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3E9" w:rsidRPr="00BB001E" w:rsidRDefault="005623E9">
      <w:pPr>
        <w:pStyle w:val="Indholdsfortegnelse1"/>
        <w:tabs>
          <w:tab w:val="right" w:leader="dot" w:pos="9962"/>
        </w:tabs>
        <w:rPr>
          <w:rFonts w:ascii="Arial" w:hAnsi="Arial" w:cs="Arial"/>
          <w:color w:val="4F81BD"/>
          <w:sz w:val="28"/>
          <w:szCs w:val="28"/>
        </w:rPr>
      </w:pPr>
      <w:r w:rsidRPr="00BB001E">
        <w:rPr>
          <w:rFonts w:ascii="Arial" w:hAnsi="Arial" w:cs="Arial"/>
          <w:color w:val="4F81BD"/>
          <w:sz w:val="28"/>
          <w:szCs w:val="28"/>
        </w:rPr>
        <w:t>Indhold</w:t>
      </w:r>
    </w:p>
    <w:p w:rsidR="00BF5EA9" w:rsidRDefault="000E5EBF">
      <w:pPr>
        <w:pStyle w:val="Indholdsfortegnelse1"/>
        <w:tabs>
          <w:tab w:val="right" w:leader="dot" w:pos="9204"/>
        </w:tabs>
        <w:rPr>
          <w:rFonts w:asciiTheme="minorHAnsi" w:eastAsiaTheme="minorEastAsia" w:hAnsiTheme="minorHAnsi" w:cstheme="minorBidi"/>
          <w:noProof/>
          <w:lang w:eastAsia="da-DK"/>
        </w:rPr>
      </w:pPr>
      <w:r w:rsidRPr="00D33BFF">
        <w:rPr>
          <w:rFonts w:ascii="Arial" w:hAnsi="Arial" w:cs="Arial"/>
        </w:rPr>
        <w:fldChar w:fldCharType="begin"/>
      </w:r>
      <w:r w:rsidR="005623E9" w:rsidRPr="00D33BFF">
        <w:rPr>
          <w:rFonts w:ascii="Arial" w:hAnsi="Arial" w:cs="Arial"/>
        </w:rPr>
        <w:instrText xml:space="preserve"> TOC \o "1-3" \h \z \u </w:instrText>
      </w:r>
      <w:r w:rsidRPr="00D33BFF">
        <w:rPr>
          <w:rFonts w:ascii="Arial" w:hAnsi="Arial" w:cs="Arial"/>
        </w:rPr>
        <w:fldChar w:fldCharType="separate"/>
      </w:r>
      <w:hyperlink w:anchor="_Toc231024208" w:history="1">
        <w:r w:rsidR="00BF5EA9" w:rsidRPr="003E1689">
          <w:rPr>
            <w:rStyle w:val="Hyperlink"/>
            <w:rFonts w:ascii="Arial" w:hAnsi="Arial" w:cs="Arial"/>
            <w:noProof/>
          </w:rPr>
          <w:t>Forord</w:t>
        </w:r>
        <w:r w:rsidR="00BF5EA9">
          <w:rPr>
            <w:noProof/>
            <w:webHidden/>
          </w:rPr>
          <w:tab/>
        </w:r>
        <w:r w:rsidR="00BF5EA9">
          <w:rPr>
            <w:noProof/>
            <w:webHidden/>
          </w:rPr>
          <w:fldChar w:fldCharType="begin"/>
        </w:r>
        <w:r w:rsidR="00BF5EA9">
          <w:rPr>
            <w:noProof/>
            <w:webHidden/>
          </w:rPr>
          <w:instrText xml:space="preserve"> PAGEREF _Toc231024208 \h </w:instrText>
        </w:r>
        <w:r w:rsidR="00BF5EA9">
          <w:rPr>
            <w:noProof/>
            <w:webHidden/>
          </w:rPr>
        </w:r>
        <w:r w:rsidR="00BF5EA9">
          <w:rPr>
            <w:noProof/>
            <w:webHidden/>
          </w:rPr>
          <w:fldChar w:fldCharType="separate"/>
        </w:r>
        <w:r w:rsidR="009802C4">
          <w:rPr>
            <w:noProof/>
            <w:webHidden/>
          </w:rPr>
          <w:t>3</w:t>
        </w:r>
        <w:r w:rsidR="00BF5EA9">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09" w:history="1">
        <w:r w:rsidRPr="003E1689">
          <w:rPr>
            <w:rStyle w:val="Hyperlink"/>
            <w:rFonts w:ascii="Arial" w:hAnsi="Arial" w:cs="Arial"/>
            <w:noProof/>
          </w:rPr>
          <w:t>Individuel ansvarsangivelse</w:t>
        </w:r>
        <w:r>
          <w:rPr>
            <w:noProof/>
            <w:webHidden/>
          </w:rPr>
          <w:tab/>
        </w:r>
        <w:r>
          <w:rPr>
            <w:noProof/>
            <w:webHidden/>
          </w:rPr>
          <w:fldChar w:fldCharType="begin"/>
        </w:r>
        <w:r>
          <w:rPr>
            <w:noProof/>
            <w:webHidden/>
          </w:rPr>
          <w:instrText xml:space="preserve"> PAGEREF _Toc231024209 \h </w:instrText>
        </w:r>
        <w:r>
          <w:rPr>
            <w:noProof/>
            <w:webHidden/>
          </w:rPr>
        </w:r>
        <w:r>
          <w:rPr>
            <w:noProof/>
            <w:webHidden/>
          </w:rPr>
          <w:fldChar w:fldCharType="separate"/>
        </w:r>
        <w:r w:rsidR="009802C4">
          <w:rPr>
            <w:noProof/>
            <w:webHidden/>
          </w:rPr>
          <w:t>4</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10" w:history="1">
        <w:r w:rsidRPr="003E1689">
          <w:rPr>
            <w:rStyle w:val="Hyperlink"/>
            <w:rFonts w:ascii="Arial" w:hAnsi="Arial" w:cs="Arial"/>
            <w:noProof/>
            <w:lang w:val="en-US"/>
          </w:rPr>
          <w:t>English Abstract</w:t>
        </w:r>
        <w:r>
          <w:rPr>
            <w:noProof/>
            <w:webHidden/>
          </w:rPr>
          <w:tab/>
        </w:r>
        <w:r>
          <w:rPr>
            <w:noProof/>
            <w:webHidden/>
          </w:rPr>
          <w:fldChar w:fldCharType="begin"/>
        </w:r>
        <w:r>
          <w:rPr>
            <w:noProof/>
            <w:webHidden/>
          </w:rPr>
          <w:instrText xml:space="preserve"> PAGEREF _Toc231024210 \h </w:instrText>
        </w:r>
        <w:r>
          <w:rPr>
            <w:noProof/>
            <w:webHidden/>
          </w:rPr>
        </w:r>
        <w:r>
          <w:rPr>
            <w:noProof/>
            <w:webHidden/>
          </w:rPr>
          <w:fldChar w:fldCharType="separate"/>
        </w:r>
        <w:r w:rsidR="009802C4">
          <w:rPr>
            <w:noProof/>
            <w:webHidden/>
          </w:rPr>
          <w:t>6</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11" w:history="1">
        <w:r w:rsidRPr="003E1689">
          <w:rPr>
            <w:rStyle w:val="Hyperlink"/>
            <w:rFonts w:ascii="Arial" w:hAnsi="Arial" w:cs="Arial"/>
            <w:noProof/>
          </w:rPr>
          <w:t>1.0 Indledning</w:t>
        </w:r>
        <w:r>
          <w:rPr>
            <w:noProof/>
            <w:webHidden/>
          </w:rPr>
          <w:tab/>
        </w:r>
        <w:r>
          <w:rPr>
            <w:noProof/>
            <w:webHidden/>
          </w:rPr>
          <w:fldChar w:fldCharType="begin"/>
        </w:r>
        <w:r>
          <w:rPr>
            <w:noProof/>
            <w:webHidden/>
          </w:rPr>
          <w:instrText xml:space="preserve"> PAGEREF _Toc231024211 \h </w:instrText>
        </w:r>
        <w:r>
          <w:rPr>
            <w:noProof/>
            <w:webHidden/>
          </w:rPr>
        </w:r>
        <w:r>
          <w:rPr>
            <w:noProof/>
            <w:webHidden/>
          </w:rPr>
          <w:fldChar w:fldCharType="separate"/>
        </w:r>
        <w:r w:rsidR="009802C4">
          <w:rPr>
            <w:noProof/>
            <w:webHidden/>
          </w:rPr>
          <w:t>8</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12" w:history="1">
        <w:r w:rsidRPr="003E1689">
          <w:rPr>
            <w:rStyle w:val="Hyperlink"/>
            <w:rFonts w:ascii="Arial" w:hAnsi="Arial" w:cs="Arial"/>
            <w:noProof/>
          </w:rPr>
          <w:t>1.1 Erfaringer fra første hold (sekundær empiri som indgang til problemfeltet)</w:t>
        </w:r>
        <w:r>
          <w:rPr>
            <w:noProof/>
            <w:webHidden/>
          </w:rPr>
          <w:tab/>
        </w:r>
        <w:r>
          <w:rPr>
            <w:noProof/>
            <w:webHidden/>
          </w:rPr>
          <w:fldChar w:fldCharType="begin"/>
        </w:r>
        <w:r>
          <w:rPr>
            <w:noProof/>
            <w:webHidden/>
          </w:rPr>
          <w:instrText xml:space="preserve"> PAGEREF _Toc231024212 \h </w:instrText>
        </w:r>
        <w:r>
          <w:rPr>
            <w:noProof/>
            <w:webHidden/>
          </w:rPr>
        </w:r>
        <w:r>
          <w:rPr>
            <w:noProof/>
            <w:webHidden/>
          </w:rPr>
          <w:fldChar w:fldCharType="separate"/>
        </w:r>
        <w:r w:rsidR="009802C4">
          <w:rPr>
            <w:noProof/>
            <w:webHidden/>
          </w:rPr>
          <w:t>9</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13" w:history="1">
        <w:r w:rsidRPr="003E1689">
          <w:rPr>
            <w:rStyle w:val="Hyperlink"/>
            <w:rFonts w:ascii="Arial" w:hAnsi="Arial" w:cs="Arial"/>
            <w:noProof/>
          </w:rPr>
          <w:t>2.0 Problemfelt</w:t>
        </w:r>
        <w:r>
          <w:rPr>
            <w:noProof/>
            <w:webHidden/>
          </w:rPr>
          <w:tab/>
        </w:r>
        <w:r>
          <w:rPr>
            <w:noProof/>
            <w:webHidden/>
          </w:rPr>
          <w:fldChar w:fldCharType="begin"/>
        </w:r>
        <w:r>
          <w:rPr>
            <w:noProof/>
            <w:webHidden/>
          </w:rPr>
          <w:instrText xml:space="preserve"> PAGEREF _Toc231024213 \h </w:instrText>
        </w:r>
        <w:r>
          <w:rPr>
            <w:noProof/>
            <w:webHidden/>
          </w:rPr>
        </w:r>
        <w:r>
          <w:rPr>
            <w:noProof/>
            <w:webHidden/>
          </w:rPr>
          <w:fldChar w:fldCharType="separate"/>
        </w:r>
        <w:r w:rsidR="009802C4">
          <w:rPr>
            <w:noProof/>
            <w:webHidden/>
          </w:rPr>
          <w:t>11</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14" w:history="1">
        <w:r w:rsidRPr="003E1689">
          <w:rPr>
            <w:rStyle w:val="Hyperlink"/>
            <w:rFonts w:ascii="Arial" w:hAnsi="Arial" w:cs="Arial"/>
            <w:noProof/>
          </w:rPr>
          <w:t>2.1 Afgrænsning af problemfeltet</w:t>
        </w:r>
        <w:r>
          <w:rPr>
            <w:noProof/>
            <w:webHidden/>
          </w:rPr>
          <w:tab/>
        </w:r>
        <w:r>
          <w:rPr>
            <w:noProof/>
            <w:webHidden/>
          </w:rPr>
          <w:fldChar w:fldCharType="begin"/>
        </w:r>
        <w:r>
          <w:rPr>
            <w:noProof/>
            <w:webHidden/>
          </w:rPr>
          <w:instrText xml:space="preserve"> PAGEREF _Toc231024214 \h </w:instrText>
        </w:r>
        <w:r>
          <w:rPr>
            <w:noProof/>
            <w:webHidden/>
          </w:rPr>
        </w:r>
        <w:r>
          <w:rPr>
            <w:noProof/>
            <w:webHidden/>
          </w:rPr>
          <w:fldChar w:fldCharType="separate"/>
        </w:r>
        <w:r w:rsidR="009802C4">
          <w:rPr>
            <w:noProof/>
            <w:webHidden/>
          </w:rPr>
          <w:t>14</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15" w:history="1">
        <w:r w:rsidRPr="003E1689">
          <w:rPr>
            <w:rStyle w:val="Hyperlink"/>
            <w:rFonts w:ascii="Arial" w:hAnsi="Arial" w:cs="Arial"/>
            <w:noProof/>
          </w:rPr>
          <w:t>3.0 Problemformulering</w:t>
        </w:r>
        <w:r>
          <w:rPr>
            <w:noProof/>
            <w:webHidden/>
          </w:rPr>
          <w:tab/>
        </w:r>
        <w:r>
          <w:rPr>
            <w:noProof/>
            <w:webHidden/>
          </w:rPr>
          <w:fldChar w:fldCharType="begin"/>
        </w:r>
        <w:r>
          <w:rPr>
            <w:noProof/>
            <w:webHidden/>
          </w:rPr>
          <w:instrText xml:space="preserve"> PAGEREF _Toc231024215 \h </w:instrText>
        </w:r>
        <w:r>
          <w:rPr>
            <w:noProof/>
            <w:webHidden/>
          </w:rPr>
        </w:r>
        <w:r>
          <w:rPr>
            <w:noProof/>
            <w:webHidden/>
          </w:rPr>
          <w:fldChar w:fldCharType="separate"/>
        </w:r>
        <w:r w:rsidR="009802C4">
          <w:rPr>
            <w:noProof/>
            <w:webHidden/>
          </w:rPr>
          <w:t>15</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16" w:history="1">
        <w:r w:rsidRPr="003E1689">
          <w:rPr>
            <w:rStyle w:val="Hyperlink"/>
            <w:rFonts w:ascii="Arial" w:hAnsi="Arial" w:cs="Arial"/>
            <w:noProof/>
          </w:rPr>
          <w:t>4.0 Metode</w:t>
        </w:r>
        <w:r>
          <w:rPr>
            <w:noProof/>
            <w:webHidden/>
          </w:rPr>
          <w:tab/>
        </w:r>
        <w:r>
          <w:rPr>
            <w:noProof/>
            <w:webHidden/>
          </w:rPr>
          <w:fldChar w:fldCharType="begin"/>
        </w:r>
        <w:r>
          <w:rPr>
            <w:noProof/>
            <w:webHidden/>
          </w:rPr>
          <w:instrText xml:space="preserve"> PAGEREF _Toc231024216 \h </w:instrText>
        </w:r>
        <w:r>
          <w:rPr>
            <w:noProof/>
            <w:webHidden/>
          </w:rPr>
        </w:r>
        <w:r>
          <w:rPr>
            <w:noProof/>
            <w:webHidden/>
          </w:rPr>
          <w:fldChar w:fldCharType="separate"/>
        </w:r>
        <w:r w:rsidR="009802C4">
          <w:rPr>
            <w:noProof/>
            <w:webHidden/>
          </w:rPr>
          <w:t>15</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17" w:history="1">
        <w:r w:rsidRPr="003E1689">
          <w:rPr>
            <w:rStyle w:val="Hyperlink"/>
            <w:rFonts w:ascii="Arial" w:hAnsi="Arial" w:cs="Arial"/>
            <w:noProof/>
          </w:rPr>
          <w:t>4.1 Projektets metode og opbygning</w:t>
        </w:r>
        <w:r>
          <w:rPr>
            <w:noProof/>
            <w:webHidden/>
          </w:rPr>
          <w:tab/>
        </w:r>
        <w:r>
          <w:rPr>
            <w:noProof/>
            <w:webHidden/>
          </w:rPr>
          <w:fldChar w:fldCharType="begin"/>
        </w:r>
        <w:r>
          <w:rPr>
            <w:noProof/>
            <w:webHidden/>
          </w:rPr>
          <w:instrText xml:space="preserve"> PAGEREF _Toc231024217 \h </w:instrText>
        </w:r>
        <w:r>
          <w:rPr>
            <w:noProof/>
            <w:webHidden/>
          </w:rPr>
        </w:r>
        <w:r>
          <w:rPr>
            <w:noProof/>
            <w:webHidden/>
          </w:rPr>
          <w:fldChar w:fldCharType="separate"/>
        </w:r>
        <w:r w:rsidR="009802C4">
          <w:rPr>
            <w:noProof/>
            <w:webHidden/>
          </w:rPr>
          <w:t>15</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18" w:history="1">
        <w:r w:rsidRPr="003E1689">
          <w:rPr>
            <w:rStyle w:val="Hyperlink"/>
            <w:rFonts w:ascii="Arial" w:hAnsi="Arial" w:cs="Arial"/>
            <w:noProof/>
          </w:rPr>
          <w:t>4.1.1 Første del af projektet: Teoretisk baggrund</w:t>
        </w:r>
        <w:r>
          <w:rPr>
            <w:noProof/>
            <w:webHidden/>
          </w:rPr>
          <w:tab/>
        </w:r>
        <w:r>
          <w:rPr>
            <w:noProof/>
            <w:webHidden/>
          </w:rPr>
          <w:fldChar w:fldCharType="begin"/>
        </w:r>
        <w:r>
          <w:rPr>
            <w:noProof/>
            <w:webHidden/>
          </w:rPr>
          <w:instrText xml:space="preserve"> PAGEREF _Toc231024218 \h </w:instrText>
        </w:r>
        <w:r>
          <w:rPr>
            <w:noProof/>
            <w:webHidden/>
          </w:rPr>
        </w:r>
        <w:r>
          <w:rPr>
            <w:noProof/>
            <w:webHidden/>
          </w:rPr>
          <w:fldChar w:fldCharType="separate"/>
        </w:r>
        <w:r w:rsidR="009802C4">
          <w:rPr>
            <w:noProof/>
            <w:webHidden/>
          </w:rPr>
          <w:t>18</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19" w:history="1">
        <w:r w:rsidRPr="003E1689">
          <w:rPr>
            <w:rStyle w:val="Hyperlink"/>
            <w:rFonts w:ascii="Arial" w:hAnsi="Arial" w:cs="Arial"/>
            <w:noProof/>
          </w:rPr>
          <w:t>4.1.2 Anden del af projektet: Metodiske begrundelser for designet</w:t>
        </w:r>
        <w:r>
          <w:rPr>
            <w:noProof/>
            <w:webHidden/>
          </w:rPr>
          <w:tab/>
        </w:r>
        <w:r>
          <w:rPr>
            <w:noProof/>
            <w:webHidden/>
          </w:rPr>
          <w:fldChar w:fldCharType="begin"/>
        </w:r>
        <w:r>
          <w:rPr>
            <w:noProof/>
            <w:webHidden/>
          </w:rPr>
          <w:instrText xml:space="preserve"> PAGEREF _Toc231024219 \h </w:instrText>
        </w:r>
        <w:r>
          <w:rPr>
            <w:noProof/>
            <w:webHidden/>
          </w:rPr>
        </w:r>
        <w:r>
          <w:rPr>
            <w:noProof/>
            <w:webHidden/>
          </w:rPr>
          <w:fldChar w:fldCharType="separate"/>
        </w:r>
        <w:r w:rsidR="009802C4">
          <w:rPr>
            <w:noProof/>
            <w:webHidden/>
          </w:rPr>
          <w:t>18</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20" w:history="1">
        <w:r w:rsidRPr="003E1689">
          <w:rPr>
            <w:rStyle w:val="Hyperlink"/>
            <w:rFonts w:ascii="Arial" w:hAnsi="Arial" w:cs="Arial"/>
            <w:noProof/>
          </w:rPr>
          <w:t>4.1.3 Tredje del af projektet: På vej mod det endelige design (inddragelse af empiri)</w:t>
        </w:r>
        <w:r>
          <w:rPr>
            <w:noProof/>
            <w:webHidden/>
          </w:rPr>
          <w:tab/>
        </w:r>
        <w:r>
          <w:rPr>
            <w:noProof/>
            <w:webHidden/>
          </w:rPr>
          <w:fldChar w:fldCharType="begin"/>
        </w:r>
        <w:r>
          <w:rPr>
            <w:noProof/>
            <w:webHidden/>
          </w:rPr>
          <w:instrText xml:space="preserve"> PAGEREF _Toc231024220 \h </w:instrText>
        </w:r>
        <w:r>
          <w:rPr>
            <w:noProof/>
            <w:webHidden/>
          </w:rPr>
        </w:r>
        <w:r>
          <w:rPr>
            <w:noProof/>
            <w:webHidden/>
          </w:rPr>
          <w:fldChar w:fldCharType="separate"/>
        </w:r>
        <w:r w:rsidR="009802C4">
          <w:rPr>
            <w:noProof/>
            <w:webHidden/>
          </w:rPr>
          <w:t>19</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21" w:history="1">
        <w:r w:rsidRPr="003E1689">
          <w:rPr>
            <w:rStyle w:val="Hyperlink"/>
            <w:rFonts w:ascii="Arial" w:hAnsi="Arial" w:cs="Arial"/>
            <w:noProof/>
          </w:rPr>
          <w:t>5.0 Teoretisk baggrund</w:t>
        </w:r>
        <w:r>
          <w:rPr>
            <w:noProof/>
            <w:webHidden/>
          </w:rPr>
          <w:tab/>
        </w:r>
        <w:r>
          <w:rPr>
            <w:noProof/>
            <w:webHidden/>
          </w:rPr>
          <w:fldChar w:fldCharType="begin"/>
        </w:r>
        <w:r>
          <w:rPr>
            <w:noProof/>
            <w:webHidden/>
          </w:rPr>
          <w:instrText xml:space="preserve"> PAGEREF _Toc231024221 \h </w:instrText>
        </w:r>
        <w:r>
          <w:rPr>
            <w:noProof/>
            <w:webHidden/>
          </w:rPr>
        </w:r>
        <w:r>
          <w:rPr>
            <w:noProof/>
            <w:webHidden/>
          </w:rPr>
          <w:fldChar w:fldCharType="separate"/>
        </w:r>
        <w:r w:rsidR="009802C4">
          <w:rPr>
            <w:noProof/>
            <w:webHidden/>
          </w:rPr>
          <w:t>20</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22" w:history="1">
        <w:r w:rsidRPr="003E1689">
          <w:rPr>
            <w:rStyle w:val="Hyperlink"/>
            <w:rFonts w:ascii="Arial" w:hAnsi="Arial" w:cs="Arial"/>
            <w:noProof/>
          </w:rPr>
          <w:t>5.1 Socialitet</w:t>
        </w:r>
        <w:r>
          <w:rPr>
            <w:noProof/>
            <w:webHidden/>
          </w:rPr>
          <w:tab/>
        </w:r>
        <w:r>
          <w:rPr>
            <w:noProof/>
            <w:webHidden/>
          </w:rPr>
          <w:fldChar w:fldCharType="begin"/>
        </w:r>
        <w:r>
          <w:rPr>
            <w:noProof/>
            <w:webHidden/>
          </w:rPr>
          <w:instrText xml:space="preserve"> PAGEREF _Toc231024222 \h </w:instrText>
        </w:r>
        <w:r>
          <w:rPr>
            <w:noProof/>
            <w:webHidden/>
          </w:rPr>
        </w:r>
        <w:r>
          <w:rPr>
            <w:noProof/>
            <w:webHidden/>
          </w:rPr>
          <w:fldChar w:fldCharType="separate"/>
        </w:r>
        <w:r w:rsidR="009802C4">
          <w:rPr>
            <w:noProof/>
            <w:webHidden/>
          </w:rPr>
          <w:t>20</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23" w:history="1">
        <w:r w:rsidRPr="003E1689">
          <w:rPr>
            <w:rStyle w:val="Hyperlink"/>
            <w:rFonts w:ascii="Arial" w:hAnsi="Arial" w:cs="Arial"/>
            <w:noProof/>
          </w:rPr>
          <w:t>5.1.2 Karakteren af svage og stærke relationer gennem CMC</w:t>
        </w:r>
        <w:r>
          <w:rPr>
            <w:noProof/>
            <w:webHidden/>
          </w:rPr>
          <w:tab/>
        </w:r>
        <w:r>
          <w:rPr>
            <w:noProof/>
            <w:webHidden/>
          </w:rPr>
          <w:fldChar w:fldCharType="begin"/>
        </w:r>
        <w:r>
          <w:rPr>
            <w:noProof/>
            <w:webHidden/>
          </w:rPr>
          <w:instrText xml:space="preserve"> PAGEREF _Toc231024223 \h </w:instrText>
        </w:r>
        <w:r>
          <w:rPr>
            <w:noProof/>
            <w:webHidden/>
          </w:rPr>
        </w:r>
        <w:r>
          <w:rPr>
            <w:noProof/>
            <w:webHidden/>
          </w:rPr>
          <w:fldChar w:fldCharType="separate"/>
        </w:r>
        <w:r w:rsidR="009802C4">
          <w:rPr>
            <w:noProof/>
            <w:webHidden/>
          </w:rPr>
          <w:t>21</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24" w:history="1">
        <w:r w:rsidRPr="003E1689">
          <w:rPr>
            <w:rStyle w:val="Hyperlink"/>
            <w:rFonts w:ascii="Arial" w:hAnsi="Arial" w:cs="Arial"/>
            <w:noProof/>
          </w:rPr>
          <w:t xml:space="preserve">5.1.3 </w:t>
        </w:r>
        <w:r w:rsidRPr="003E1689">
          <w:rPr>
            <w:rStyle w:val="Hyperlink"/>
            <w:rFonts w:ascii="Arial" w:hAnsi="Arial" w:cs="Arial"/>
            <w:i/>
            <w:noProof/>
          </w:rPr>
          <w:t>Latent tie theory</w:t>
        </w:r>
        <w:r w:rsidRPr="003E1689">
          <w:rPr>
            <w:rStyle w:val="Hyperlink"/>
            <w:rFonts w:ascii="Arial" w:hAnsi="Arial" w:cs="Arial"/>
            <w:noProof/>
          </w:rPr>
          <w:t xml:space="preserve"> – udvikling af indbyrdes relationer</w:t>
        </w:r>
        <w:r>
          <w:rPr>
            <w:noProof/>
            <w:webHidden/>
          </w:rPr>
          <w:tab/>
        </w:r>
        <w:r>
          <w:rPr>
            <w:noProof/>
            <w:webHidden/>
          </w:rPr>
          <w:fldChar w:fldCharType="begin"/>
        </w:r>
        <w:r>
          <w:rPr>
            <w:noProof/>
            <w:webHidden/>
          </w:rPr>
          <w:instrText xml:space="preserve"> PAGEREF _Toc231024224 \h </w:instrText>
        </w:r>
        <w:r>
          <w:rPr>
            <w:noProof/>
            <w:webHidden/>
          </w:rPr>
        </w:r>
        <w:r>
          <w:rPr>
            <w:noProof/>
            <w:webHidden/>
          </w:rPr>
          <w:fldChar w:fldCharType="separate"/>
        </w:r>
        <w:r w:rsidR="009802C4">
          <w:rPr>
            <w:noProof/>
            <w:webHidden/>
          </w:rPr>
          <w:t>25</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25" w:history="1">
        <w:r w:rsidRPr="003E1689">
          <w:rPr>
            <w:rStyle w:val="Hyperlink"/>
            <w:rFonts w:ascii="Arial" w:hAnsi="Arial" w:cs="Arial"/>
            <w:noProof/>
          </w:rPr>
          <w:t>5.1.4 Salmons 5 trins model</w:t>
        </w:r>
        <w:r>
          <w:rPr>
            <w:noProof/>
            <w:webHidden/>
          </w:rPr>
          <w:tab/>
        </w:r>
        <w:r>
          <w:rPr>
            <w:noProof/>
            <w:webHidden/>
          </w:rPr>
          <w:fldChar w:fldCharType="begin"/>
        </w:r>
        <w:r>
          <w:rPr>
            <w:noProof/>
            <w:webHidden/>
          </w:rPr>
          <w:instrText xml:space="preserve"> PAGEREF _Toc231024225 \h </w:instrText>
        </w:r>
        <w:r>
          <w:rPr>
            <w:noProof/>
            <w:webHidden/>
          </w:rPr>
        </w:r>
        <w:r>
          <w:rPr>
            <w:noProof/>
            <w:webHidden/>
          </w:rPr>
          <w:fldChar w:fldCharType="separate"/>
        </w:r>
        <w:r w:rsidR="009802C4">
          <w:rPr>
            <w:noProof/>
            <w:webHidden/>
          </w:rPr>
          <w:t>27</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26" w:history="1">
        <w:r w:rsidRPr="003E1689">
          <w:rPr>
            <w:rStyle w:val="Hyperlink"/>
            <w:rFonts w:ascii="Arial" w:hAnsi="Arial" w:cs="Arial"/>
            <w:noProof/>
          </w:rPr>
          <w:t>5.1.5 Delkonklusion</w:t>
        </w:r>
        <w:r>
          <w:rPr>
            <w:noProof/>
            <w:webHidden/>
          </w:rPr>
          <w:tab/>
        </w:r>
        <w:r>
          <w:rPr>
            <w:noProof/>
            <w:webHidden/>
          </w:rPr>
          <w:fldChar w:fldCharType="begin"/>
        </w:r>
        <w:r>
          <w:rPr>
            <w:noProof/>
            <w:webHidden/>
          </w:rPr>
          <w:instrText xml:space="preserve"> PAGEREF _Toc231024226 \h </w:instrText>
        </w:r>
        <w:r>
          <w:rPr>
            <w:noProof/>
            <w:webHidden/>
          </w:rPr>
        </w:r>
        <w:r>
          <w:rPr>
            <w:noProof/>
            <w:webHidden/>
          </w:rPr>
          <w:fldChar w:fldCharType="separate"/>
        </w:r>
        <w:r w:rsidR="009802C4">
          <w:rPr>
            <w:noProof/>
            <w:webHidden/>
          </w:rPr>
          <w:t>31</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27" w:history="1">
        <w:r w:rsidRPr="003E1689">
          <w:rPr>
            <w:rStyle w:val="Hyperlink"/>
            <w:rFonts w:ascii="Arial" w:hAnsi="Arial" w:cs="Arial"/>
            <w:noProof/>
          </w:rPr>
          <w:t>5.2 Gruppen af radiografstuderende som lærende</w:t>
        </w:r>
        <w:r>
          <w:rPr>
            <w:noProof/>
            <w:webHidden/>
          </w:rPr>
          <w:tab/>
        </w:r>
        <w:r>
          <w:rPr>
            <w:noProof/>
            <w:webHidden/>
          </w:rPr>
          <w:fldChar w:fldCharType="begin"/>
        </w:r>
        <w:r>
          <w:rPr>
            <w:noProof/>
            <w:webHidden/>
          </w:rPr>
          <w:instrText xml:space="preserve"> PAGEREF _Toc231024227 \h </w:instrText>
        </w:r>
        <w:r>
          <w:rPr>
            <w:noProof/>
            <w:webHidden/>
          </w:rPr>
        </w:r>
        <w:r>
          <w:rPr>
            <w:noProof/>
            <w:webHidden/>
          </w:rPr>
          <w:fldChar w:fldCharType="separate"/>
        </w:r>
        <w:r w:rsidR="009802C4">
          <w:rPr>
            <w:noProof/>
            <w:webHidden/>
          </w:rPr>
          <w:t>34</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28" w:history="1">
        <w:r w:rsidRPr="003E1689">
          <w:rPr>
            <w:rStyle w:val="Hyperlink"/>
            <w:rFonts w:ascii="Arial" w:hAnsi="Arial" w:cs="Arial"/>
            <w:noProof/>
          </w:rPr>
          <w:t>5.2.1 Typer af sociale lærende netværk</w:t>
        </w:r>
        <w:r>
          <w:rPr>
            <w:noProof/>
            <w:webHidden/>
          </w:rPr>
          <w:tab/>
        </w:r>
        <w:r>
          <w:rPr>
            <w:noProof/>
            <w:webHidden/>
          </w:rPr>
          <w:fldChar w:fldCharType="begin"/>
        </w:r>
        <w:r>
          <w:rPr>
            <w:noProof/>
            <w:webHidden/>
          </w:rPr>
          <w:instrText xml:space="preserve"> PAGEREF _Toc231024228 \h </w:instrText>
        </w:r>
        <w:r>
          <w:rPr>
            <w:noProof/>
            <w:webHidden/>
          </w:rPr>
        </w:r>
        <w:r>
          <w:rPr>
            <w:noProof/>
            <w:webHidden/>
          </w:rPr>
          <w:fldChar w:fldCharType="separate"/>
        </w:r>
        <w:r w:rsidR="009802C4">
          <w:rPr>
            <w:noProof/>
            <w:webHidden/>
          </w:rPr>
          <w:t>34</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29" w:history="1">
        <w:r w:rsidRPr="003E1689">
          <w:rPr>
            <w:rStyle w:val="Hyperlink"/>
            <w:rFonts w:ascii="Arial" w:hAnsi="Arial" w:cs="Arial"/>
            <w:noProof/>
          </w:rPr>
          <w:t>5.2.2 Delkonklusion</w:t>
        </w:r>
        <w:r>
          <w:rPr>
            <w:noProof/>
            <w:webHidden/>
          </w:rPr>
          <w:tab/>
        </w:r>
        <w:r>
          <w:rPr>
            <w:noProof/>
            <w:webHidden/>
          </w:rPr>
          <w:fldChar w:fldCharType="begin"/>
        </w:r>
        <w:r>
          <w:rPr>
            <w:noProof/>
            <w:webHidden/>
          </w:rPr>
          <w:instrText xml:space="preserve"> PAGEREF _Toc231024229 \h </w:instrText>
        </w:r>
        <w:r>
          <w:rPr>
            <w:noProof/>
            <w:webHidden/>
          </w:rPr>
        </w:r>
        <w:r>
          <w:rPr>
            <w:noProof/>
            <w:webHidden/>
          </w:rPr>
          <w:fldChar w:fldCharType="separate"/>
        </w:r>
        <w:r w:rsidR="009802C4">
          <w:rPr>
            <w:noProof/>
            <w:webHidden/>
          </w:rPr>
          <w:t>37</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30" w:history="1">
        <w:r w:rsidRPr="003E1689">
          <w:rPr>
            <w:rStyle w:val="Hyperlink"/>
            <w:rFonts w:ascii="Arial" w:hAnsi="Arial" w:cs="Arial"/>
            <w:noProof/>
          </w:rPr>
          <w:t>5.3 Den radiografstuderende som lærende individ</w:t>
        </w:r>
        <w:r>
          <w:rPr>
            <w:noProof/>
            <w:webHidden/>
          </w:rPr>
          <w:tab/>
        </w:r>
        <w:r>
          <w:rPr>
            <w:noProof/>
            <w:webHidden/>
          </w:rPr>
          <w:fldChar w:fldCharType="begin"/>
        </w:r>
        <w:r>
          <w:rPr>
            <w:noProof/>
            <w:webHidden/>
          </w:rPr>
          <w:instrText xml:space="preserve"> PAGEREF _Toc231024230 \h </w:instrText>
        </w:r>
        <w:r>
          <w:rPr>
            <w:noProof/>
            <w:webHidden/>
          </w:rPr>
        </w:r>
        <w:r>
          <w:rPr>
            <w:noProof/>
            <w:webHidden/>
          </w:rPr>
          <w:fldChar w:fldCharType="separate"/>
        </w:r>
        <w:r w:rsidR="009802C4">
          <w:rPr>
            <w:noProof/>
            <w:webHidden/>
          </w:rPr>
          <w:t>39</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31" w:history="1">
        <w:r w:rsidRPr="003E1689">
          <w:rPr>
            <w:rStyle w:val="Hyperlink"/>
            <w:rFonts w:ascii="Arial" w:hAnsi="Arial" w:cs="Arial"/>
            <w:noProof/>
          </w:rPr>
          <w:t>5.3.1 Voksenlæring</w:t>
        </w:r>
        <w:r>
          <w:rPr>
            <w:noProof/>
            <w:webHidden/>
          </w:rPr>
          <w:tab/>
        </w:r>
        <w:r>
          <w:rPr>
            <w:noProof/>
            <w:webHidden/>
          </w:rPr>
          <w:fldChar w:fldCharType="begin"/>
        </w:r>
        <w:r>
          <w:rPr>
            <w:noProof/>
            <w:webHidden/>
          </w:rPr>
          <w:instrText xml:space="preserve"> PAGEREF _Toc231024231 \h </w:instrText>
        </w:r>
        <w:r>
          <w:rPr>
            <w:noProof/>
            <w:webHidden/>
          </w:rPr>
        </w:r>
        <w:r>
          <w:rPr>
            <w:noProof/>
            <w:webHidden/>
          </w:rPr>
          <w:fldChar w:fldCharType="separate"/>
        </w:r>
        <w:r w:rsidR="009802C4">
          <w:rPr>
            <w:noProof/>
            <w:webHidden/>
          </w:rPr>
          <w:t>39</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32" w:history="1">
        <w:r w:rsidRPr="003E1689">
          <w:rPr>
            <w:rStyle w:val="Hyperlink"/>
            <w:rFonts w:ascii="Arial" w:hAnsi="Arial" w:cs="Arial"/>
            <w:noProof/>
          </w:rPr>
          <w:t>5.3.2 Delkonklusion</w:t>
        </w:r>
        <w:r>
          <w:rPr>
            <w:noProof/>
            <w:webHidden/>
          </w:rPr>
          <w:tab/>
        </w:r>
        <w:r>
          <w:rPr>
            <w:noProof/>
            <w:webHidden/>
          </w:rPr>
          <w:fldChar w:fldCharType="begin"/>
        </w:r>
        <w:r>
          <w:rPr>
            <w:noProof/>
            <w:webHidden/>
          </w:rPr>
          <w:instrText xml:space="preserve"> PAGEREF _Toc231024232 \h </w:instrText>
        </w:r>
        <w:r>
          <w:rPr>
            <w:noProof/>
            <w:webHidden/>
          </w:rPr>
        </w:r>
        <w:r>
          <w:rPr>
            <w:noProof/>
            <w:webHidden/>
          </w:rPr>
          <w:fldChar w:fldCharType="separate"/>
        </w:r>
        <w:r w:rsidR="009802C4">
          <w:rPr>
            <w:noProof/>
            <w:webHidden/>
          </w:rPr>
          <w:t>43</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33" w:history="1">
        <w:r w:rsidRPr="003E1689">
          <w:rPr>
            <w:rStyle w:val="Hyperlink"/>
            <w:rFonts w:ascii="Arial" w:hAnsi="Arial" w:cs="Arial"/>
            <w:noProof/>
          </w:rPr>
          <w:t>5.4 Stilladsering</w:t>
        </w:r>
        <w:r>
          <w:rPr>
            <w:noProof/>
            <w:webHidden/>
          </w:rPr>
          <w:tab/>
        </w:r>
        <w:r>
          <w:rPr>
            <w:noProof/>
            <w:webHidden/>
          </w:rPr>
          <w:fldChar w:fldCharType="begin"/>
        </w:r>
        <w:r>
          <w:rPr>
            <w:noProof/>
            <w:webHidden/>
          </w:rPr>
          <w:instrText xml:space="preserve"> PAGEREF _Toc231024233 \h </w:instrText>
        </w:r>
        <w:r>
          <w:rPr>
            <w:noProof/>
            <w:webHidden/>
          </w:rPr>
        </w:r>
        <w:r>
          <w:rPr>
            <w:noProof/>
            <w:webHidden/>
          </w:rPr>
          <w:fldChar w:fldCharType="separate"/>
        </w:r>
        <w:r w:rsidR="009802C4">
          <w:rPr>
            <w:noProof/>
            <w:webHidden/>
          </w:rPr>
          <w:t>45</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34" w:history="1">
        <w:r w:rsidRPr="003E1689">
          <w:rPr>
            <w:rStyle w:val="Hyperlink"/>
            <w:rFonts w:ascii="Arial" w:hAnsi="Arial" w:cs="Arial"/>
            <w:noProof/>
          </w:rPr>
          <w:t>5.4.1 Stilladsering som pædagogisk redskab i et online miljø</w:t>
        </w:r>
        <w:r>
          <w:rPr>
            <w:noProof/>
            <w:webHidden/>
          </w:rPr>
          <w:tab/>
        </w:r>
        <w:r>
          <w:rPr>
            <w:noProof/>
            <w:webHidden/>
          </w:rPr>
          <w:fldChar w:fldCharType="begin"/>
        </w:r>
        <w:r>
          <w:rPr>
            <w:noProof/>
            <w:webHidden/>
          </w:rPr>
          <w:instrText xml:space="preserve"> PAGEREF _Toc231024234 \h </w:instrText>
        </w:r>
        <w:r>
          <w:rPr>
            <w:noProof/>
            <w:webHidden/>
          </w:rPr>
        </w:r>
        <w:r>
          <w:rPr>
            <w:noProof/>
            <w:webHidden/>
          </w:rPr>
          <w:fldChar w:fldCharType="separate"/>
        </w:r>
        <w:r w:rsidR="009802C4">
          <w:rPr>
            <w:noProof/>
            <w:webHidden/>
          </w:rPr>
          <w:t>46</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35" w:history="1">
        <w:r w:rsidRPr="003E1689">
          <w:rPr>
            <w:rStyle w:val="Hyperlink"/>
            <w:rFonts w:ascii="Arial" w:hAnsi="Arial" w:cs="Arial"/>
            <w:noProof/>
          </w:rPr>
          <w:t>5.4.2 Stilladsering gennem feedback</w:t>
        </w:r>
        <w:r>
          <w:rPr>
            <w:noProof/>
            <w:webHidden/>
          </w:rPr>
          <w:tab/>
        </w:r>
        <w:r>
          <w:rPr>
            <w:noProof/>
            <w:webHidden/>
          </w:rPr>
          <w:fldChar w:fldCharType="begin"/>
        </w:r>
        <w:r>
          <w:rPr>
            <w:noProof/>
            <w:webHidden/>
          </w:rPr>
          <w:instrText xml:space="preserve"> PAGEREF _Toc231024235 \h </w:instrText>
        </w:r>
        <w:r>
          <w:rPr>
            <w:noProof/>
            <w:webHidden/>
          </w:rPr>
        </w:r>
        <w:r>
          <w:rPr>
            <w:noProof/>
            <w:webHidden/>
          </w:rPr>
          <w:fldChar w:fldCharType="separate"/>
        </w:r>
        <w:r w:rsidR="009802C4">
          <w:rPr>
            <w:noProof/>
            <w:webHidden/>
          </w:rPr>
          <w:t>48</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36" w:history="1">
        <w:r w:rsidRPr="003E1689">
          <w:rPr>
            <w:rStyle w:val="Hyperlink"/>
            <w:rFonts w:ascii="Arial" w:hAnsi="Arial" w:cs="Arial"/>
            <w:noProof/>
          </w:rPr>
          <w:t>5.4.3 Delkonklusion</w:t>
        </w:r>
        <w:r>
          <w:rPr>
            <w:noProof/>
            <w:webHidden/>
          </w:rPr>
          <w:tab/>
        </w:r>
        <w:r>
          <w:rPr>
            <w:noProof/>
            <w:webHidden/>
          </w:rPr>
          <w:fldChar w:fldCharType="begin"/>
        </w:r>
        <w:r>
          <w:rPr>
            <w:noProof/>
            <w:webHidden/>
          </w:rPr>
          <w:instrText xml:space="preserve"> PAGEREF _Toc231024236 \h </w:instrText>
        </w:r>
        <w:r>
          <w:rPr>
            <w:noProof/>
            <w:webHidden/>
          </w:rPr>
        </w:r>
        <w:r>
          <w:rPr>
            <w:noProof/>
            <w:webHidden/>
          </w:rPr>
          <w:fldChar w:fldCharType="separate"/>
        </w:r>
        <w:r w:rsidR="009802C4">
          <w:rPr>
            <w:noProof/>
            <w:webHidden/>
          </w:rPr>
          <w:t>49</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37" w:history="1">
        <w:r w:rsidRPr="003E1689">
          <w:rPr>
            <w:rStyle w:val="Hyperlink"/>
            <w:rFonts w:ascii="Arial" w:hAnsi="Arial" w:cs="Arial"/>
            <w:iCs/>
            <w:noProof/>
          </w:rPr>
          <w:t xml:space="preserve">6.0 </w:t>
        </w:r>
        <w:r w:rsidRPr="003E1689">
          <w:rPr>
            <w:rStyle w:val="Hyperlink"/>
            <w:rFonts w:ascii="Arial" w:hAnsi="Arial" w:cs="Arial"/>
            <w:noProof/>
          </w:rPr>
          <w:t>Metodiske begrundelser for designet</w:t>
        </w:r>
        <w:r>
          <w:rPr>
            <w:noProof/>
            <w:webHidden/>
          </w:rPr>
          <w:tab/>
        </w:r>
        <w:r>
          <w:rPr>
            <w:noProof/>
            <w:webHidden/>
          </w:rPr>
          <w:fldChar w:fldCharType="begin"/>
        </w:r>
        <w:r>
          <w:rPr>
            <w:noProof/>
            <w:webHidden/>
          </w:rPr>
          <w:instrText xml:space="preserve"> PAGEREF _Toc231024237 \h </w:instrText>
        </w:r>
        <w:r>
          <w:rPr>
            <w:noProof/>
            <w:webHidden/>
          </w:rPr>
        </w:r>
        <w:r>
          <w:rPr>
            <w:noProof/>
            <w:webHidden/>
          </w:rPr>
          <w:fldChar w:fldCharType="separate"/>
        </w:r>
        <w:r w:rsidR="009802C4">
          <w:rPr>
            <w:noProof/>
            <w:webHidden/>
          </w:rPr>
          <w:t>51</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38" w:history="1">
        <w:r w:rsidRPr="003E1689">
          <w:rPr>
            <w:rStyle w:val="Hyperlink"/>
            <w:rFonts w:ascii="Arial" w:hAnsi="Arial" w:cs="Arial"/>
            <w:noProof/>
          </w:rPr>
          <w:t>6.1 CoED metodens teoretiske grundlag</w:t>
        </w:r>
        <w:r>
          <w:rPr>
            <w:noProof/>
            <w:webHidden/>
          </w:rPr>
          <w:tab/>
        </w:r>
        <w:r>
          <w:rPr>
            <w:noProof/>
            <w:webHidden/>
          </w:rPr>
          <w:fldChar w:fldCharType="begin"/>
        </w:r>
        <w:r>
          <w:rPr>
            <w:noProof/>
            <w:webHidden/>
          </w:rPr>
          <w:instrText xml:space="preserve"> PAGEREF _Toc231024238 \h </w:instrText>
        </w:r>
        <w:r>
          <w:rPr>
            <w:noProof/>
            <w:webHidden/>
          </w:rPr>
        </w:r>
        <w:r>
          <w:rPr>
            <w:noProof/>
            <w:webHidden/>
          </w:rPr>
          <w:fldChar w:fldCharType="separate"/>
        </w:r>
        <w:r w:rsidR="009802C4">
          <w:rPr>
            <w:noProof/>
            <w:webHidden/>
          </w:rPr>
          <w:t>52</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39" w:history="1">
        <w:r w:rsidRPr="003E1689">
          <w:rPr>
            <w:rStyle w:val="Hyperlink"/>
            <w:rFonts w:ascii="Arial" w:hAnsi="Arial" w:cs="Arial"/>
            <w:noProof/>
          </w:rPr>
          <w:t>6.2 Interessenterne i det iterative designforløb på Radiografuddannelsen</w:t>
        </w:r>
        <w:r>
          <w:rPr>
            <w:noProof/>
            <w:webHidden/>
          </w:rPr>
          <w:tab/>
        </w:r>
        <w:r>
          <w:rPr>
            <w:noProof/>
            <w:webHidden/>
          </w:rPr>
          <w:fldChar w:fldCharType="begin"/>
        </w:r>
        <w:r>
          <w:rPr>
            <w:noProof/>
            <w:webHidden/>
          </w:rPr>
          <w:instrText xml:space="preserve"> PAGEREF _Toc231024239 \h </w:instrText>
        </w:r>
        <w:r>
          <w:rPr>
            <w:noProof/>
            <w:webHidden/>
          </w:rPr>
        </w:r>
        <w:r>
          <w:rPr>
            <w:noProof/>
            <w:webHidden/>
          </w:rPr>
          <w:fldChar w:fldCharType="separate"/>
        </w:r>
        <w:r w:rsidR="009802C4">
          <w:rPr>
            <w:noProof/>
            <w:webHidden/>
          </w:rPr>
          <w:t>54</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40" w:history="1">
        <w:r w:rsidRPr="003E1689">
          <w:rPr>
            <w:rStyle w:val="Hyperlink"/>
            <w:rFonts w:ascii="Arial" w:hAnsi="Arial" w:cs="Arial"/>
            <w:noProof/>
          </w:rPr>
          <w:t>6.3 At forske i eget felt – prærefleksioner i forhold til vores egen rolle i designprocessen</w:t>
        </w:r>
        <w:r>
          <w:rPr>
            <w:noProof/>
            <w:webHidden/>
          </w:rPr>
          <w:tab/>
        </w:r>
        <w:r>
          <w:rPr>
            <w:noProof/>
            <w:webHidden/>
          </w:rPr>
          <w:fldChar w:fldCharType="begin"/>
        </w:r>
        <w:r>
          <w:rPr>
            <w:noProof/>
            <w:webHidden/>
          </w:rPr>
          <w:instrText xml:space="preserve"> PAGEREF _Toc231024240 \h </w:instrText>
        </w:r>
        <w:r>
          <w:rPr>
            <w:noProof/>
            <w:webHidden/>
          </w:rPr>
        </w:r>
        <w:r>
          <w:rPr>
            <w:noProof/>
            <w:webHidden/>
          </w:rPr>
          <w:fldChar w:fldCharType="separate"/>
        </w:r>
        <w:r w:rsidR="009802C4">
          <w:rPr>
            <w:noProof/>
            <w:webHidden/>
          </w:rPr>
          <w:t>57</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41" w:history="1">
        <w:r w:rsidRPr="003E1689">
          <w:rPr>
            <w:rStyle w:val="Hyperlink"/>
            <w:rFonts w:ascii="Arial" w:hAnsi="Arial" w:cs="Arial"/>
            <w:noProof/>
          </w:rPr>
          <w:t>6.3.1 Gruppernes sammensætning</w:t>
        </w:r>
        <w:r>
          <w:rPr>
            <w:noProof/>
            <w:webHidden/>
          </w:rPr>
          <w:tab/>
        </w:r>
        <w:r>
          <w:rPr>
            <w:noProof/>
            <w:webHidden/>
          </w:rPr>
          <w:fldChar w:fldCharType="begin"/>
        </w:r>
        <w:r>
          <w:rPr>
            <w:noProof/>
            <w:webHidden/>
          </w:rPr>
          <w:instrText xml:space="preserve"> PAGEREF _Toc231024241 \h </w:instrText>
        </w:r>
        <w:r>
          <w:rPr>
            <w:noProof/>
            <w:webHidden/>
          </w:rPr>
        </w:r>
        <w:r>
          <w:rPr>
            <w:noProof/>
            <w:webHidden/>
          </w:rPr>
          <w:fldChar w:fldCharType="separate"/>
        </w:r>
        <w:r w:rsidR="009802C4">
          <w:rPr>
            <w:noProof/>
            <w:webHidden/>
          </w:rPr>
          <w:t>58</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42" w:history="1">
        <w:r w:rsidRPr="003E1689">
          <w:rPr>
            <w:rStyle w:val="Hyperlink"/>
            <w:rFonts w:ascii="Arial" w:hAnsi="Arial" w:cs="Arial"/>
            <w:noProof/>
          </w:rPr>
          <w:t>6.4 Radiografuddannelsens CoED forløb i praksis</w:t>
        </w:r>
        <w:r>
          <w:rPr>
            <w:noProof/>
            <w:webHidden/>
          </w:rPr>
          <w:tab/>
        </w:r>
        <w:r>
          <w:rPr>
            <w:noProof/>
            <w:webHidden/>
          </w:rPr>
          <w:fldChar w:fldCharType="begin"/>
        </w:r>
        <w:r>
          <w:rPr>
            <w:noProof/>
            <w:webHidden/>
          </w:rPr>
          <w:instrText xml:space="preserve"> PAGEREF _Toc231024242 \h </w:instrText>
        </w:r>
        <w:r>
          <w:rPr>
            <w:noProof/>
            <w:webHidden/>
          </w:rPr>
        </w:r>
        <w:r>
          <w:rPr>
            <w:noProof/>
            <w:webHidden/>
          </w:rPr>
          <w:fldChar w:fldCharType="separate"/>
        </w:r>
        <w:r w:rsidR="009802C4">
          <w:rPr>
            <w:noProof/>
            <w:webHidden/>
          </w:rPr>
          <w:t>59</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43" w:history="1">
        <w:r w:rsidRPr="003E1689">
          <w:rPr>
            <w:rStyle w:val="Hyperlink"/>
            <w:rFonts w:ascii="Arial" w:hAnsi="Arial" w:cs="Arial"/>
            <w:noProof/>
          </w:rPr>
          <w:t>6.4.1 Fase 1 ”Fokusering af e-læringsdesign processen”</w:t>
        </w:r>
        <w:r>
          <w:rPr>
            <w:noProof/>
            <w:webHidden/>
          </w:rPr>
          <w:tab/>
        </w:r>
        <w:r>
          <w:rPr>
            <w:noProof/>
            <w:webHidden/>
          </w:rPr>
          <w:fldChar w:fldCharType="begin"/>
        </w:r>
        <w:r>
          <w:rPr>
            <w:noProof/>
            <w:webHidden/>
          </w:rPr>
          <w:instrText xml:space="preserve"> PAGEREF _Toc231024243 \h </w:instrText>
        </w:r>
        <w:r>
          <w:rPr>
            <w:noProof/>
            <w:webHidden/>
          </w:rPr>
        </w:r>
        <w:r>
          <w:rPr>
            <w:noProof/>
            <w:webHidden/>
          </w:rPr>
          <w:fldChar w:fldCharType="separate"/>
        </w:r>
        <w:r w:rsidR="009802C4">
          <w:rPr>
            <w:noProof/>
            <w:webHidden/>
          </w:rPr>
          <w:t>60</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44" w:history="1">
        <w:r w:rsidRPr="003E1689">
          <w:rPr>
            <w:rStyle w:val="Hyperlink"/>
            <w:rFonts w:ascii="Arial" w:hAnsi="Arial" w:cs="Arial"/>
            <w:noProof/>
          </w:rPr>
          <w:t>6.4.2 Fase 2 ”Identificering af de overordnede værdier og designprincipper”</w:t>
        </w:r>
        <w:r>
          <w:rPr>
            <w:noProof/>
            <w:webHidden/>
          </w:rPr>
          <w:tab/>
        </w:r>
        <w:r>
          <w:rPr>
            <w:noProof/>
            <w:webHidden/>
          </w:rPr>
          <w:fldChar w:fldCharType="begin"/>
        </w:r>
        <w:r>
          <w:rPr>
            <w:noProof/>
            <w:webHidden/>
          </w:rPr>
          <w:instrText xml:space="preserve"> PAGEREF _Toc231024244 \h </w:instrText>
        </w:r>
        <w:r>
          <w:rPr>
            <w:noProof/>
            <w:webHidden/>
          </w:rPr>
        </w:r>
        <w:r>
          <w:rPr>
            <w:noProof/>
            <w:webHidden/>
          </w:rPr>
          <w:fldChar w:fldCharType="separate"/>
        </w:r>
        <w:r w:rsidR="009802C4">
          <w:rPr>
            <w:noProof/>
            <w:webHidden/>
          </w:rPr>
          <w:t>61</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45" w:history="1">
        <w:r w:rsidRPr="003E1689">
          <w:rPr>
            <w:rStyle w:val="Hyperlink"/>
            <w:rFonts w:ascii="Arial" w:hAnsi="Arial" w:cs="Arial"/>
            <w:noProof/>
          </w:rPr>
          <w:t>6.4.3 Fase 3 ”Det specifikke design”</w:t>
        </w:r>
        <w:r>
          <w:rPr>
            <w:noProof/>
            <w:webHidden/>
          </w:rPr>
          <w:tab/>
        </w:r>
        <w:r>
          <w:rPr>
            <w:noProof/>
            <w:webHidden/>
          </w:rPr>
          <w:fldChar w:fldCharType="begin"/>
        </w:r>
        <w:r>
          <w:rPr>
            <w:noProof/>
            <w:webHidden/>
          </w:rPr>
          <w:instrText xml:space="preserve"> PAGEREF _Toc231024245 \h </w:instrText>
        </w:r>
        <w:r>
          <w:rPr>
            <w:noProof/>
            <w:webHidden/>
          </w:rPr>
        </w:r>
        <w:r>
          <w:rPr>
            <w:noProof/>
            <w:webHidden/>
          </w:rPr>
          <w:fldChar w:fldCharType="separate"/>
        </w:r>
        <w:r w:rsidR="009802C4">
          <w:rPr>
            <w:noProof/>
            <w:webHidden/>
          </w:rPr>
          <w:t>63</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46" w:history="1">
        <w:r w:rsidRPr="003E1689">
          <w:rPr>
            <w:rStyle w:val="Hyperlink"/>
            <w:rFonts w:ascii="Arial" w:hAnsi="Arial" w:cs="Arial"/>
            <w:noProof/>
          </w:rPr>
          <w:t>7.0 Vores postrefleksioner som deltagende observatører (Empiri)</w:t>
        </w:r>
        <w:r>
          <w:rPr>
            <w:noProof/>
            <w:webHidden/>
          </w:rPr>
          <w:tab/>
        </w:r>
        <w:r>
          <w:rPr>
            <w:noProof/>
            <w:webHidden/>
          </w:rPr>
          <w:fldChar w:fldCharType="begin"/>
        </w:r>
        <w:r>
          <w:rPr>
            <w:noProof/>
            <w:webHidden/>
          </w:rPr>
          <w:instrText xml:space="preserve"> PAGEREF _Toc231024246 \h </w:instrText>
        </w:r>
        <w:r>
          <w:rPr>
            <w:noProof/>
            <w:webHidden/>
          </w:rPr>
        </w:r>
        <w:r>
          <w:rPr>
            <w:noProof/>
            <w:webHidden/>
          </w:rPr>
          <w:fldChar w:fldCharType="separate"/>
        </w:r>
        <w:r w:rsidR="009802C4">
          <w:rPr>
            <w:noProof/>
            <w:webHidden/>
          </w:rPr>
          <w:t>64</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47" w:history="1">
        <w:r w:rsidRPr="003E1689">
          <w:rPr>
            <w:rStyle w:val="Hyperlink"/>
            <w:rFonts w:ascii="Arial" w:hAnsi="Arial" w:cs="Arial"/>
            <w:noProof/>
          </w:rPr>
          <w:t>7.1 Refleksioner i Fase 1 - ”Fokusering af e-læringsdesign processen”</w:t>
        </w:r>
        <w:r>
          <w:rPr>
            <w:noProof/>
            <w:webHidden/>
          </w:rPr>
          <w:tab/>
        </w:r>
        <w:r>
          <w:rPr>
            <w:noProof/>
            <w:webHidden/>
          </w:rPr>
          <w:fldChar w:fldCharType="begin"/>
        </w:r>
        <w:r>
          <w:rPr>
            <w:noProof/>
            <w:webHidden/>
          </w:rPr>
          <w:instrText xml:space="preserve"> PAGEREF _Toc231024247 \h </w:instrText>
        </w:r>
        <w:r>
          <w:rPr>
            <w:noProof/>
            <w:webHidden/>
          </w:rPr>
        </w:r>
        <w:r>
          <w:rPr>
            <w:noProof/>
            <w:webHidden/>
          </w:rPr>
          <w:fldChar w:fldCharType="separate"/>
        </w:r>
        <w:r w:rsidR="009802C4">
          <w:rPr>
            <w:noProof/>
            <w:webHidden/>
          </w:rPr>
          <w:t>64</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48" w:history="1">
        <w:r w:rsidRPr="003E1689">
          <w:rPr>
            <w:rStyle w:val="Hyperlink"/>
            <w:rFonts w:ascii="Arial" w:hAnsi="Arial" w:cs="Arial"/>
            <w:noProof/>
          </w:rPr>
          <w:t>7.2 Refleksioner i Fase 2 - ”Identificering af de overordnede værdier og designprincipper”</w:t>
        </w:r>
        <w:r>
          <w:rPr>
            <w:noProof/>
            <w:webHidden/>
          </w:rPr>
          <w:tab/>
        </w:r>
        <w:r>
          <w:rPr>
            <w:noProof/>
            <w:webHidden/>
          </w:rPr>
          <w:fldChar w:fldCharType="begin"/>
        </w:r>
        <w:r>
          <w:rPr>
            <w:noProof/>
            <w:webHidden/>
          </w:rPr>
          <w:instrText xml:space="preserve"> PAGEREF _Toc231024248 \h </w:instrText>
        </w:r>
        <w:r>
          <w:rPr>
            <w:noProof/>
            <w:webHidden/>
          </w:rPr>
        </w:r>
        <w:r>
          <w:rPr>
            <w:noProof/>
            <w:webHidden/>
          </w:rPr>
          <w:fldChar w:fldCharType="separate"/>
        </w:r>
        <w:r w:rsidR="009802C4">
          <w:rPr>
            <w:noProof/>
            <w:webHidden/>
          </w:rPr>
          <w:t>65</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49" w:history="1">
        <w:r w:rsidRPr="003E1689">
          <w:rPr>
            <w:rStyle w:val="Hyperlink"/>
            <w:rFonts w:ascii="Arial" w:hAnsi="Arial" w:cs="Arial"/>
            <w:noProof/>
          </w:rPr>
          <w:t>7.3 Refleksioner i Fase 3 ”Det specifikke design”</w:t>
        </w:r>
        <w:r>
          <w:rPr>
            <w:noProof/>
            <w:webHidden/>
          </w:rPr>
          <w:tab/>
        </w:r>
        <w:r>
          <w:rPr>
            <w:noProof/>
            <w:webHidden/>
          </w:rPr>
          <w:fldChar w:fldCharType="begin"/>
        </w:r>
        <w:r>
          <w:rPr>
            <w:noProof/>
            <w:webHidden/>
          </w:rPr>
          <w:instrText xml:space="preserve"> PAGEREF _Toc231024249 \h </w:instrText>
        </w:r>
        <w:r>
          <w:rPr>
            <w:noProof/>
            <w:webHidden/>
          </w:rPr>
        </w:r>
        <w:r>
          <w:rPr>
            <w:noProof/>
            <w:webHidden/>
          </w:rPr>
          <w:fldChar w:fldCharType="separate"/>
        </w:r>
        <w:r w:rsidR="009802C4">
          <w:rPr>
            <w:noProof/>
            <w:webHidden/>
          </w:rPr>
          <w:t>69</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50" w:history="1">
        <w:r w:rsidRPr="003E1689">
          <w:rPr>
            <w:rStyle w:val="Hyperlink"/>
            <w:rFonts w:ascii="Arial" w:hAnsi="Arial" w:cs="Arial"/>
            <w:noProof/>
          </w:rPr>
          <w:t>7.3.1 Deltagernes centrale diskussioner i fase 3</w:t>
        </w:r>
        <w:r>
          <w:rPr>
            <w:noProof/>
            <w:webHidden/>
          </w:rPr>
          <w:tab/>
        </w:r>
        <w:r>
          <w:rPr>
            <w:noProof/>
            <w:webHidden/>
          </w:rPr>
          <w:fldChar w:fldCharType="begin"/>
        </w:r>
        <w:r>
          <w:rPr>
            <w:noProof/>
            <w:webHidden/>
          </w:rPr>
          <w:instrText xml:space="preserve"> PAGEREF _Toc231024250 \h </w:instrText>
        </w:r>
        <w:r>
          <w:rPr>
            <w:noProof/>
            <w:webHidden/>
          </w:rPr>
        </w:r>
        <w:r>
          <w:rPr>
            <w:noProof/>
            <w:webHidden/>
          </w:rPr>
          <w:fldChar w:fldCharType="separate"/>
        </w:r>
        <w:r w:rsidR="009802C4">
          <w:rPr>
            <w:noProof/>
            <w:webHidden/>
          </w:rPr>
          <w:t>73</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51" w:history="1">
        <w:r w:rsidRPr="003E1689">
          <w:rPr>
            <w:rStyle w:val="Hyperlink"/>
            <w:rFonts w:ascii="Arial" w:hAnsi="Arial" w:cs="Arial"/>
            <w:noProof/>
          </w:rPr>
          <w:t>7.3.2 Grafisk fremstilling af CoED-resultatet</w:t>
        </w:r>
        <w:r>
          <w:rPr>
            <w:noProof/>
            <w:webHidden/>
          </w:rPr>
          <w:tab/>
        </w:r>
        <w:r>
          <w:rPr>
            <w:noProof/>
            <w:webHidden/>
          </w:rPr>
          <w:fldChar w:fldCharType="begin"/>
        </w:r>
        <w:r>
          <w:rPr>
            <w:noProof/>
            <w:webHidden/>
          </w:rPr>
          <w:instrText xml:space="preserve"> PAGEREF _Toc231024251 \h </w:instrText>
        </w:r>
        <w:r>
          <w:rPr>
            <w:noProof/>
            <w:webHidden/>
          </w:rPr>
        </w:r>
        <w:r>
          <w:rPr>
            <w:noProof/>
            <w:webHidden/>
          </w:rPr>
          <w:fldChar w:fldCharType="separate"/>
        </w:r>
        <w:r w:rsidR="009802C4">
          <w:rPr>
            <w:noProof/>
            <w:webHidden/>
          </w:rPr>
          <w:t>77</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52" w:history="1">
        <w:r w:rsidRPr="003E1689">
          <w:rPr>
            <w:rStyle w:val="Hyperlink"/>
            <w:rFonts w:ascii="Arial" w:hAnsi="Arial" w:cs="Arial"/>
            <w:noProof/>
          </w:rPr>
          <w:t>7.4 Kritik af CoED som metode</w:t>
        </w:r>
        <w:r>
          <w:rPr>
            <w:noProof/>
            <w:webHidden/>
          </w:rPr>
          <w:tab/>
        </w:r>
        <w:r>
          <w:rPr>
            <w:noProof/>
            <w:webHidden/>
          </w:rPr>
          <w:fldChar w:fldCharType="begin"/>
        </w:r>
        <w:r>
          <w:rPr>
            <w:noProof/>
            <w:webHidden/>
          </w:rPr>
          <w:instrText xml:space="preserve"> PAGEREF _Toc231024252 \h </w:instrText>
        </w:r>
        <w:r>
          <w:rPr>
            <w:noProof/>
            <w:webHidden/>
          </w:rPr>
        </w:r>
        <w:r>
          <w:rPr>
            <w:noProof/>
            <w:webHidden/>
          </w:rPr>
          <w:fldChar w:fldCharType="separate"/>
        </w:r>
        <w:r w:rsidR="009802C4">
          <w:rPr>
            <w:noProof/>
            <w:webHidden/>
          </w:rPr>
          <w:t>82</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53" w:history="1">
        <w:r w:rsidRPr="003E1689">
          <w:rPr>
            <w:rStyle w:val="Hyperlink"/>
            <w:rFonts w:ascii="Arial" w:hAnsi="Arial" w:cs="Arial"/>
            <w:noProof/>
          </w:rPr>
          <w:t>7.4.1 Radiograflærerkollegiets opfattelse og udbytte af CoED dagen</w:t>
        </w:r>
        <w:r>
          <w:rPr>
            <w:noProof/>
            <w:webHidden/>
          </w:rPr>
          <w:tab/>
        </w:r>
        <w:r>
          <w:rPr>
            <w:noProof/>
            <w:webHidden/>
          </w:rPr>
          <w:fldChar w:fldCharType="begin"/>
        </w:r>
        <w:r>
          <w:rPr>
            <w:noProof/>
            <w:webHidden/>
          </w:rPr>
          <w:instrText xml:space="preserve"> PAGEREF _Toc231024253 \h </w:instrText>
        </w:r>
        <w:r>
          <w:rPr>
            <w:noProof/>
            <w:webHidden/>
          </w:rPr>
        </w:r>
        <w:r>
          <w:rPr>
            <w:noProof/>
            <w:webHidden/>
          </w:rPr>
          <w:fldChar w:fldCharType="separate"/>
        </w:r>
        <w:r w:rsidR="009802C4">
          <w:rPr>
            <w:noProof/>
            <w:webHidden/>
          </w:rPr>
          <w:t>82</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54" w:history="1">
        <w:r w:rsidRPr="003E1689">
          <w:rPr>
            <w:rStyle w:val="Hyperlink"/>
            <w:rFonts w:ascii="Arial" w:hAnsi="Arial" w:cs="Arial"/>
            <w:noProof/>
          </w:rPr>
          <w:t>7.4.2 Vurdering af CoED metodens fordring til kreativitet og nytænkning</w:t>
        </w:r>
        <w:r>
          <w:rPr>
            <w:noProof/>
            <w:webHidden/>
          </w:rPr>
          <w:tab/>
        </w:r>
        <w:r>
          <w:rPr>
            <w:noProof/>
            <w:webHidden/>
          </w:rPr>
          <w:fldChar w:fldCharType="begin"/>
        </w:r>
        <w:r>
          <w:rPr>
            <w:noProof/>
            <w:webHidden/>
          </w:rPr>
          <w:instrText xml:space="preserve"> PAGEREF _Toc231024254 \h </w:instrText>
        </w:r>
        <w:r>
          <w:rPr>
            <w:noProof/>
            <w:webHidden/>
          </w:rPr>
        </w:r>
        <w:r>
          <w:rPr>
            <w:noProof/>
            <w:webHidden/>
          </w:rPr>
          <w:fldChar w:fldCharType="separate"/>
        </w:r>
        <w:r w:rsidR="009802C4">
          <w:rPr>
            <w:noProof/>
            <w:webHidden/>
          </w:rPr>
          <w:t>85</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55" w:history="1">
        <w:r w:rsidRPr="003E1689">
          <w:rPr>
            <w:rStyle w:val="Hyperlink"/>
            <w:rFonts w:ascii="Arial" w:hAnsi="Arial" w:cs="Arial"/>
            <w:noProof/>
          </w:rPr>
          <w:t>7.4.3 Fremadrettet kritik af CoED</w:t>
        </w:r>
        <w:r>
          <w:rPr>
            <w:noProof/>
            <w:webHidden/>
          </w:rPr>
          <w:tab/>
        </w:r>
        <w:r>
          <w:rPr>
            <w:noProof/>
            <w:webHidden/>
          </w:rPr>
          <w:fldChar w:fldCharType="begin"/>
        </w:r>
        <w:r>
          <w:rPr>
            <w:noProof/>
            <w:webHidden/>
          </w:rPr>
          <w:instrText xml:space="preserve"> PAGEREF _Toc231024255 \h </w:instrText>
        </w:r>
        <w:r>
          <w:rPr>
            <w:noProof/>
            <w:webHidden/>
          </w:rPr>
        </w:r>
        <w:r>
          <w:rPr>
            <w:noProof/>
            <w:webHidden/>
          </w:rPr>
          <w:fldChar w:fldCharType="separate"/>
        </w:r>
        <w:r w:rsidR="009802C4">
          <w:rPr>
            <w:noProof/>
            <w:webHidden/>
          </w:rPr>
          <w:t>92</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56" w:history="1">
        <w:r w:rsidRPr="003E1689">
          <w:rPr>
            <w:rStyle w:val="Hyperlink"/>
            <w:rFonts w:ascii="Arial" w:hAnsi="Arial" w:cs="Arial"/>
            <w:noProof/>
          </w:rPr>
          <w:t>8.0 På vej mod det endelige design</w:t>
        </w:r>
        <w:r>
          <w:rPr>
            <w:noProof/>
            <w:webHidden/>
          </w:rPr>
          <w:tab/>
        </w:r>
        <w:r>
          <w:rPr>
            <w:noProof/>
            <w:webHidden/>
          </w:rPr>
          <w:fldChar w:fldCharType="begin"/>
        </w:r>
        <w:r>
          <w:rPr>
            <w:noProof/>
            <w:webHidden/>
          </w:rPr>
          <w:instrText xml:space="preserve"> PAGEREF _Toc231024256 \h </w:instrText>
        </w:r>
        <w:r>
          <w:rPr>
            <w:noProof/>
            <w:webHidden/>
          </w:rPr>
        </w:r>
        <w:r>
          <w:rPr>
            <w:noProof/>
            <w:webHidden/>
          </w:rPr>
          <w:fldChar w:fldCharType="separate"/>
        </w:r>
        <w:r w:rsidR="009802C4">
          <w:rPr>
            <w:noProof/>
            <w:webHidden/>
          </w:rPr>
          <w:t>94</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57" w:history="1">
        <w:r w:rsidRPr="003E1689">
          <w:rPr>
            <w:rStyle w:val="Hyperlink"/>
            <w:rFonts w:ascii="Arial" w:hAnsi="Arial" w:cs="Arial"/>
            <w:noProof/>
          </w:rPr>
          <w:t>8.1 Hvordan kan vi som radiografundervisere stilladsere de radiografstuderendes online socialiseringsproces med fokus på efterfølgende læring?</w:t>
        </w:r>
        <w:r>
          <w:rPr>
            <w:noProof/>
            <w:webHidden/>
          </w:rPr>
          <w:tab/>
        </w:r>
        <w:r>
          <w:rPr>
            <w:noProof/>
            <w:webHidden/>
          </w:rPr>
          <w:fldChar w:fldCharType="begin"/>
        </w:r>
        <w:r>
          <w:rPr>
            <w:noProof/>
            <w:webHidden/>
          </w:rPr>
          <w:instrText xml:space="preserve"> PAGEREF _Toc231024257 \h </w:instrText>
        </w:r>
        <w:r>
          <w:rPr>
            <w:noProof/>
            <w:webHidden/>
          </w:rPr>
        </w:r>
        <w:r>
          <w:rPr>
            <w:noProof/>
            <w:webHidden/>
          </w:rPr>
          <w:fldChar w:fldCharType="separate"/>
        </w:r>
        <w:r w:rsidR="009802C4">
          <w:rPr>
            <w:noProof/>
            <w:webHidden/>
          </w:rPr>
          <w:t>94</w:t>
        </w:r>
        <w:r>
          <w:rPr>
            <w:noProof/>
            <w:webHidden/>
          </w:rPr>
          <w:fldChar w:fldCharType="end"/>
        </w:r>
      </w:hyperlink>
    </w:p>
    <w:p w:rsidR="00BF5EA9" w:rsidRDefault="00BF5EA9">
      <w:pPr>
        <w:pStyle w:val="Indholdsfortegnelse2"/>
        <w:tabs>
          <w:tab w:val="right" w:leader="dot" w:pos="9204"/>
        </w:tabs>
        <w:rPr>
          <w:rFonts w:asciiTheme="minorHAnsi" w:eastAsiaTheme="minorEastAsia" w:hAnsiTheme="minorHAnsi" w:cstheme="minorBidi"/>
          <w:noProof/>
          <w:lang w:eastAsia="da-DK"/>
        </w:rPr>
      </w:pPr>
      <w:hyperlink w:anchor="_Toc231024258" w:history="1">
        <w:r w:rsidRPr="003E1689">
          <w:rPr>
            <w:rStyle w:val="Hyperlink"/>
            <w:rFonts w:ascii="Arial" w:hAnsi="Arial" w:cs="Arial"/>
            <w:noProof/>
          </w:rPr>
          <w:t>8.2 Hvordan kan vi, med fokus på denne stilladsering, konkret designe et blended learning studiestartsforløb på Radiografuddannelsen, gennem anvendelse af CoED som designmetode?</w:t>
        </w:r>
        <w:r>
          <w:rPr>
            <w:noProof/>
            <w:webHidden/>
          </w:rPr>
          <w:tab/>
        </w:r>
        <w:r>
          <w:rPr>
            <w:noProof/>
            <w:webHidden/>
          </w:rPr>
          <w:fldChar w:fldCharType="begin"/>
        </w:r>
        <w:r>
          <w:rPr>
            <w:noProof/>
            <w:webHidden/>
          </w:rPr>
          <w:instrText xml:space="preserve"> PAGEREF _Toc231024258 \h </w:instrText>
        </w:r>
        <w:r>
          <w:rPr>
            <w:noProof/>
            <w:webHidden/>
          </w:rPr>
        </w:r>
        <w:r>
          <w:rPr>
            <w:noProof/>
            <w:webHidden/>
          </w:rPr>
          <w:fldChar w:fldCharType="separate"/>
        </w:r>
        <w:r w:rsidR="009802C4">
          <w:rPr>
            <w:noProof/>
            <w:webHidden/>
          </w:rPr>
          <w:t>107</w:t>
        </w:r>
        <w:r>
          <w:rPr>
            <w:noProof/>
            <w:webHidden/>
          </w:rPr>
          <w:fldChar w:fldCharType="end"/>
        </w:r>
      </w:hyperlink>
    </w:p>
    <w:p w:rsidR="00BF5EA9" w:rsidRDefault="00BF5EA9">
      <w:pPr>
        <w:pStyle w:val="Indholdsfortegnelse3"/>
        <w:tabs>
          <w:tab w:val="right" w:leader="dot" w:pos="9204"/>
        </w:tabs>
        <w:rPr>
          <w:rFonts w:asciiTheme="minorHAnsi" w:eastAsiaTheme="minorEastAsia" w:hAnsiTheme="minorHAnsi" w:cstheme="minorBidi"/>
          <w:noProof/>
          <w:lang w:eastAsia="da-DK"/>
        </w:rPr>
      </w:pPr>
      <w:hyperlink w:anchor="_Toc231024259" w:history="1">
        <w:r w:rsidRPr="003E1689">
          <w:rPr>
            <w:rStyle w:val="Hyperlink"/>
            <w:rFonts w:ascii="Arial" w:hAnsi="Arial" w:cs="Arial"/>
            <w:noProof/>
          </w:rPr>
          <w:t>8.2.1 At se designresultatet som en del af et blended learning forløb</w:t>
        </w:r>
        <w:r>
          <w:rPr>
            <w:noProof/>
            <w:webHidden/>
          </w:rPr>
          <w:tab/>
        </w:r>
        <w:r>
          <w:rPr>
            <w:noProof/>
            <w:webHidden/>
          </w:rPr>
          <w:fldChar w:fldCharType="begin"/>
        </w:r>
        <w:r>
          <w:rPr>
            <w:noProof/>
            <w:webHidden/>
          </w:rPr>
          <w:instrText xml:space="preserve"> PAGEREF _Toc231024259 \h </w:instrText>
        </w:r>
        <w:r>
          <w:rPr>
            <w:noProof/>
            <w:webHidden/>
          </w:rPr>
        </w:r>
        <w:r>
          <w:rPr>
            <w:noProof/>
            <w:webHidden/>
          </w:rPr>
          <w:fldChar w:fldCharType="separate"/>
        </w:r>
        <w:r w:rsidR="009802C4">
          <w:rPr>
            <w:noProof/>
            <w:webHidden/>
          </w:rPr>
          <w:t>107</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60" w:history="1">
        <w:r w:rsidRPr="003E1689">
          <w:rPr>
            <w:rStyle w:val="Hyperlink"/>
            <w:rFonts w:ascii="Arial" w:hAnsi="Arial" w:cs="Arial"/>
            <w:noProof/>
          </w:rPr>
          <w:t>9.0 Konklusion</w:t>
        </w:r>
        <w:r>
          <w:rPr>
            <w:noProof/>
            <w:webHidden/>
          </w:rPr>
          <w:tab/>
        </w:r>
        <w:r>
          <w:rPr>
            <w:noProof/>
            <w:webHidden/>
          </w:rPr>
          <w:fldChar w:fldCharType="begin"/>
        </w:r>
        <w:r>
          <w:rPr>
            <w:noProof/>
            <w:webHidden/>
          </w:rPr>
          <w:instrText xml:space="preserve"> PAGEREF _Toc231024260 \h </w:instrText>
        </w:r>
        <w:r>
          <w:rPr>
            <w:noProof/>
            <w:webHidden/>
          </w:rPr>
        </w:r>
        <w:r>
          <w:rPr>
            <w:noProof/>
            <w:webHidden/>
          </w:rPr>
          <w:fldChar w:fldCharType="separate"/>
        </w:r>
        <w:r w:rsidR="009802C4">
          <w:rPr>
            <w:noProof/>
            <w:webHidden/>
          </w:rPr>
          <w:t>121</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61" w:history="1">
        <w:r w:rsidRPr="003E1689">
          <w:rPr>
            <w:rStyle w:val="Hyperlink"/>
            <w:rFonts w:ascii="Arial" w:hAnsi="Arial" w:cs="Arial"/>
            <w:noProof/>
          </w:rPr>
          <w:t>10.0 Perspektivering</w:t>
        </w:r>
        <w:r>
          <w:rPr>
            <w:noProof/>
            <w:webHidden/>
          </w:rPr>
          <w:tab/>
        </w:r>
        <w:r>
          <w:rPr>
            <w:noProof/>
            <w:webHidden/>
          </w:rPr>
          <w:fldChar w:fldCharType="begin"/>
        </w:r>
        <w:r>
          <w:rPr>
            <w:noProof/>
            <w:webHidden/>
          </w:rPr>
          <w:instrText xml:space="preserve"> PAGEREF _Toc231024261 \h </w:instrText>
        </w:r>
        <w:r>
          <w:rPr>
            <w:noProof/>
            <w:webHidden/>
          </w:rPr>
        </w:r>
        <w:r>
          <w:rPr>
            <w:noProof/>
            <w:webHidden/>
          </w:rPr>
          <w:fldChar w:fldCharType="separate"/>
        </w:r>
        <w:r w:rsidR="009802C4">
          <w:rPr>
            <w:noProof/>
            <w:webHidden/>
          </w:rPr>
          <w:t>123</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62" w:history="1">
        <w:r w:rsidRPr="003E1689">
          <w:rPr>
            <w:rStyle w:val="Hyperlink"/>
            <w:rFonts w:ascii="Arial" w:hAnsi="Arial" w:cs="Arial"/>
            <w:noProof/>
            <w:lang w:val="en-US"/>
          </w:rPr>
          <w:t>11.0 Referenceliste</w:t>
        </w:r>
        <w:r>
          <w:rPr>
            <w:noProof/>
            <w:webHidden/>
          </w:rPr>
          <w:tab/>
        </w:r>
        <w:r>
          <w:rPr>
            <w:noProof/>
            <w:webHidden/>
          </w:rPr>
          <w:fldChar w:fldCharType="begin"/>
        </w:r>
        <w:r>
          <w:rPr>
            <w:noProof/>
            <w:webHidden/>
          </w:rPr>
          <w:instrText xml:space="preserve"> PAGEREF _Toc231024262 \h </w:instrText>
        </w:r>
        <w:r>
          <w:rPr>
            <w:noProof/>
            <w:webHidden/>
          </w:rPr>
        </w:r>
        <w:r>
          <w:rPr>
            <w:noProof/>
            <w:webHidden/>
          </w:rPr>
          <w:fldChar w:fldCharType="separate"/>
        </w:r>
        <w:r w:rsidR="009802C4">
          <w:rPr>
            <w:noProof/>
            <w:webHidden/>
          </w:rPr>
          <w:t>125</w:t>
        </w:r>
        <w:r>
          <w:rPr>
            <w:noProof/>
            <w:webHidden/>
          </w:rPr>
          <w:fldChar w:fldCharType="end"/>
        </w:r>
      </w:hyperlink>
    </w:p>
    <w:p w:rsidR="00BF5EA9" w:rsidRDefault="00BF5EA9">
      <w:pPr>
        <w:pStyle w:val="Indholdsfortegnelse1"/>
        <w:tabs>
          <w:tab w:val="left" w:pos="660"/>
          <w:tab w:val="right" w:leader="dot" w:pos="9204"/>
        </w:tabs>
        <w:rPr>
          <w:rFonts w:asciiTheme="minorHAnsi" w:eastAsiaTheme="minorEastAsia" w:hAnsiTheme="minorHAnsi" w:cstheme="minorBidi"/>
          <w:noProof/>
          <w:lang w:eastAsia="da-DK"/>
        </w:rPr>
      </w:pPr>
      <w:hyperlink w:anchor="_Toc231024263" w:history="1">
        <w:r w:rsidRPr="003E1689">
          <w:rPr>
            <w:rStyle w:val="Hyperlink"/>
            <w:rFonts w:ascii="Arial" w:hAnsi="Arial" w:cs="Arial"/>
            <w:noProof/>
          </w:rPr>
          <w:t>12.0</w:t>
        </w:r>
        <w:r>
          <w:rPr>
            <w:rFonts w:asciiTheme="minorHAnsi" w:eastAsiaTheme="minorEastAsia" w:hAnsiTheme="minorHAnsi" w:cstheme="minorBidi"/>
            <w:noProof/>
            <w:lang w:eastAsia="da-DK"/>
          </w:rPr>
          <w:t xml:space="preserve"> </w:t>
        </w:r>
        <w:r w:rsidRPr="003E1689">
          <w:rPr>
            <w:rStyle w:val="Hyperlink"/>
            <w:rFonts w:ascii="Arial" w:hAnsi="Arial" w:cs="Arial"/>
            <w:noProof/>
          </w:rPr>
          <w:t>Bilagsliste</w:t>
        </w:r>
        <w:r>
          <w:rPr>
            <w:noProof/>
            <w:webHidden/>
          </w:rPr>
          <w:tab/>
        </w:r>
        <w:r>
          <w:rPr>
            <w:noProof/>
            <w:webHidden/>
          </w:rPr>
          <w:fldChar w:fldCharType="begin"/>
        </w:r>
        <w:r>
          <w:rPr>
            <w:noProof/>
            <w:webHidden/>
          </w:rPr>
          <w:instrText xml:space="preserve"> PAGEREF _Toc231024263 \h </w:instrText>
        </w:r>
        <w:r>
          <w:rPr>
            <w:noProof/>
            <w:webHidden/>
          </w:rPr>
        </w:r>
        <w:r>
          <w:rPr>
            <w:noProof/>
            <w:webHidden/>
          </w:rPr>
          <w:fldChar w:fldCharType="separate"/>
        </w:r>
        <w:r w:rsidR="009802C4">
          <w:rPr>
            <w:noProof/>
            <w:webHidden/>
          </w:rPr>
          <w:t>131</w:t>
        </w:r>
        <w:r>
          <w:rPr>
            <w:noProof/>
            <w:webHidden/>
          </w:rPr>
          <w:fldChar w:fldCharType="end"/>
        </w:r>
      </w:hyperlink>
    </w:p>
    <w:p w:rsidR="00BF5EA9" w:rsidRDefault="00BF5EA9">
      <w:pPr>
        <w:pStyle w:val="Indholdsfortegnelse1"/>
        <w:tabs>
          <w:tab w:val="right" w:leader="dot" w:pos="9204"/>
        </w:tabs>
        <w:rPr>
          <w:rFonts w:asciiTheme="minorHAnsi" w:eastAsiaTheme="minorEastAsia" w:hAnsiTheme="minorHAnsi" w:cstheme="minorBidi"/>
          <w:noProof/>
          <w:lang w:eastAsia="da-DK"/>
        </w:rPr>
      </w:pPr>
      <w:hyperlink w:anchor="_Toc231024264" w:history="1">
        <w:r w:rsidRPr="003E1689">
          <w:rPr>
            <w:rStyle w:val="Hyperlink"/>
            <w:rFonts w:ascii="Arial" w:hAnsi="Arial" w:cs="Arial"/>
            <w:noProof/>
          </w:rPr>
          <w:t>13.0 Bilag</w:t>
        </w:r>
        <w:r>
          <w:rPr>
            <w:noProof/>
            <w:webHidden/>
          </w:rPr>
          <w:tab/>
        </w:r>
        <w:r>
          <w:rPr>
            <w:noProof/>
            <w:webHidden/>
          </w:rPr>
          <w:fldChar w:fldCharType="begin"/>
        </w:r>
        <w:r>
          <w:rPr>
            <w:noProof/>
            <w:webHidden/>
          </w:rPr>
          <w:instrText xml:space="preserve"> PAGEREF _Toc231024264 \h </w:instrText>
        </w:r>
        <w:r>
          <w:rPr>
            <w:noProof/>
            <w:webHidden/>
          </w:rPr>
        </w:r>
        <w:r>
          <w:rPr>
            <w:noProof/>
            <w:webHidden/>
          </w:rPr>
          <w:fldChar w:fldCharType="separate"/>
        </w:r>
        <w:r w:rsidR="009802C4">
          <w:rPr>
            <w:noProof/>
            <w:webHidden/>
          </w:rPr>
          <w:t>132</w:t>
        </w:r>
        <w:r>
          <w:rPr>
            <w:noProof/>
            <w:webHidden/>
          </w:rPr>
          <w:fldChar w:fldCharType="end"/>
        </w:r>
      </w:hyperlink>
    </w:p>
    <w:p w:rsidR="005623E9" w:rsidRPr="00D33BFF" w:rsidRDefault="000E5EBF" w:rsidP="00EF52E1">
      <w:pPr>
        <w:rPr>
          <w:rFonts w:ascii="Arial" w:hAnsi="Arial" w:cs="Arial"/>
        </w:rPr>
      </w:pPr>
      <w:r w:rsidRPr="00D33BFF">
        <w:rPr>
          <w:rFonts w:ascii="Arial" w:hAnsi="Arial" w:cs="Arial"/>
        </w:rPr>
        <w:lastRenderedPageBreak/>
        <w:fldChar w:fldCharType="end"/>
      </w:r>
    </w:p>
    <w:p w:rsidR="00D77189" w:rsidRDefault="00D77189" w:rsidP="00D77189">
      <w:pPr>
        <w:pStyle w:val="Overskrift1"/>
        <w:rPr>
          <w:rFonts w:ascii="Arial" w:hAnsi="Arial" w:cs="Arial"/>
        </w:rPr>
      </w:pPr>
      <w:bookmarkStart w:id="0" w:name="_Toc231024208"/>
      <w:r w:rsidRPr="00D77189">
        <w:rPr>
          <w:rFonts w:ascii="Arial" w:hAnsi="Arial" w:cs="Arial"/>
        </w:rPr>
        <w:t>Forord</w:t>
      </w:r>
      <w:bookmarkEnd w:id="0"/>
    </w:p>
    <w:p w:rsidR="00D40EA9" w:rsidRDefault="00D40EA9" w:rsidP="00D77189">
      <w:pPr>
        <w:pStyle w:val="Default"/>
        <w:spacing w:line="360" w:lineRule="auto"/>
        <w:rPr>
          <w:sz w:val="22"/>
          <w:szCs w:val="22"/>
        </w:rPr>
      </w:pPr>
    </w:p>
    <w:p w:rsidR="00D77189" w:rsidRPr="00D77189" w:rsidRDefault="005B3E52" w:rsidP="00D77189">
      <w:pPr>
        <w:pStyle w:val="Default"/>
        <w:spacing w:line="360" w:lineRule="auto"/>
        <w:rPr>
          <w:sz w:val="22"/>
          <w:szCs w:val="22"/>
        </w:rPr>
      </w:pPr>
      <w:r>
        <w:rPr>
          <w:sz w:val="22"/>
          <w:szCs w:val="22"/>
        </w:rPr>
        <w:t xml:space="preserve">Dette projekt er det afsluttende </w:t>
      </w:r>
      <w:r w:rsidR="00D77189" w:rsidRPr="00D77189">
        <w:rPr>
          <w:sz w:val="22"/>
          <w:szCs w:val="22"/>
        </w:rPr>
        <w:t xml:space="preserve">på masteruddannelsen i IKT og Læring, Aalborg Universitet. </w:t>
      </w:r>
    </w:p>
    <w:p w:rsidR="00D77189" w:rsidRPr="00D77189" w:rsidRDefault="005B3E52" w:rsidP="00D77189">
      <w:pPr>
        <w:pStyle w:val="Default"/>
        <w:spacing w:line="360" w:lineRule="auto"/>
        <w:jc w:val="both"/>
        <w:rPr>
          <w:sz w:val="22"/>
          <w:szCs w:val="22"/>
        </w:rPr>
      </w:pPr>
      <w:r>
        <w:rPr>
          <w:sz w:val="22"/>
          <w:szCs w:val="22"/>
        </w:rPr>
        <w:t>Projektet</w:t>
      </w:r>
      <w:r w:rsidR="0079424D">
        <w:rPr>
          <w:sz w:val="22"/>
          <w:szCs w:val="22"/>
        </w:rPr>
        <w:t xml:space="preserve"> består af dette skriftlige produkt inklusiv</w:t>
      </w:r>
      <w:r w:rsidR="00C931D3">
        <w:rPr>
          <w:sz w:val="22"/>
          <w:szCs w:val="22"/>
        </w:rPr>
        <w:t xml:space="preserve"> et</w:t>
      </w:r>
      <w:r w:rsidR="0079424D">
        <w:rPr>
          <w:sz w:val="22"/>
          <w:szCs w:val="22"/>
        </w:rPr>
        <w:t xml:space="preserve"> bud på et endeligt design for et studiestartsforløb på Radiografuddannelsen. </w:t>
      </w:r>
      <w:r w:rsidR="00D77189" w:rsidRPr="00D77189">
        <w:rPr>
          <w:sz w:val="22"/>
          <w:szCs w:val="22"/>
        </w:rPr>
        <w:t>Dertil har vi vedlagt en CD-rom med nogle af</w:t>
      </w:r>
      <w:r w:rsidR="0079424D">
        <w:rPr>
          <w:sz w:val="22"/>
          <w:szCs w:val="22"/>
        </w:rPr>
        <w:t xml:space="preserve"> de større bilag på (se bilagslisten</w:t>
      </w:r>
      <w:r w:rsidR="00D77189" w:rsidRPr="00D77189">
        <w:rPr>
          <w:sz w:val="22"/>
          <w:szCs w:val="22"/>
        </w:rPr>
        <w:t xml:space="preserve">) </w:t>
      </w:r>
      <w:r w:rsidR="0079424D">
        <w:rPr>
          <w:sz w:val="22"/>
          <w:szCs w:val="22"/>
        </w:rPr>
        <w:t xml:space="preserve">herunder </w:t>
      </w:r>
      <w:r w:rsidR="00D77189" w:rsidRPr="00D77189">
        <w:rPr>
          <w:sz w:val="22"/>
          <w:szCs w:val="22"/>
        </w:rPr>
        <w:t>lyd og videofiler (vores empiriske data fra CoED workshoppen). Af hensyn til deltagerne i CoED-workshoppen bedes disse filer ikke offentliggøres.</w:t>
      </w:r>
    </w:p>
    <w:p w:rsidR="00D77189" w:rsidRDefault="00D77189" w:rsidP="00D77189">
      <w:pPr>
        <w:pStyle w:val="Default"/>
        <w:spacing w:line="360" w:lineRule="auto"/>
        <w:jc w:val="both"/>
        <w:rPr>
          <w:sz w:val="22"/>
          <w:szCs w:val="22"/>
        </w:rPr>
      </w:pPr>
      <w:r w:rsidRPr="00D77189">
        <w:rPr>
          <w:sz w:val="22"/>
          <w:szCs w:val="22"/>
        </w:rPr>
        <w:t xml:space="preserve"> </w:t>
      </w:r>
    </w:p>
    <w:p w:rsidR="00D40EA9" w:rsidRDefault="00D40EA9" w:rsidP="00D77189">
      <w:pPr>
        <w:pStyle w:val="Default"/>
        <w:spacing w:line="360" w:lineRule="auto"/>
        <w:jc w:val="both"/>
        <w:rPr>
          <w:sz w:val="22"/>
          <w:szCs w:val="22"/>
        </w:rPr>
      </w:pPr>
    </w:p>
    <w:p w:rsidR="00D77189" w:rsidRPr="00C931D3" w:rsidRDefault="00D40EA9" w:rsidP="00A805B5">
      <w:pPr>
        <w:rPr>
          <w:rFonts w:ascii="Arial" w:hAnsi="Arial" w:cs="Arial"/>
          <w:b/>
          <w:color w:val="4F81BD" w:themeColor="accent1"/>
          <w:sz w:val="26"/>
          <w:szCs w:val="26"/>
        </w:rPr>
      </w:pPr>
      <w:r>
        <w:rPr>
          <w:rFonts w:ascii="Arial" w:hAnsi="Arial" w:cs="Arial"/>
          <w:b/>
          <w:color w:val="4F81BD" w:themeColor="accent1"/>
          <w:sz w:val="26"/>
          <w:szCs w:val="26"/>
        </w:rPr>
        <w:t>Ansvarsfordeling</w:t>
      </w:r>
      <w:r w:rsidR="00D77189" w:rsidRPr="00C931D3">
        <w:rPr>
          <w:rFonts w:ascii="Arial" w:hAnsi="Arial" w:cs="Arial"/>
          <w:b/>
          <w:color w:val="4F81BD" w:themeColor="accent1"/>
          <w:sz w:val="26"/>
          <w:szCs w:val="26"/>
        </w:rPr>
        <w:t> </w:t>
      </w:r>
    </w:p>
    <w:p w:rsidR="00D77189" w:rsidRPr="00D77189" w:rsidRDefault="00D77189" w:rsidP="00D77189">
      <w:pPr>
        <w:pStyle w:val="Default"/>
        <w:spacing w:line="360" w:lineRule="auto"/>
        <w:jc w:val="both"/>
        <w:rPr>
          <w:sz w:val="22"/>
          <w:szCs w:val="22"/>
        </w:rPr>
      </w:pPr>
      <w:r w:rsidRPr="00D77189">
        <w:rPr>
          <w:sz w:val="22"/>
          <w:szCs w:val="22"/>
        </w:rPr>
        <w:t>Vi har igen</w:t>
      </w:r>
      <w:r w:rsidR="005B3E52">
        <w:rPr>
          <w:sz w:val="22"/>
          <w:szCs w:val="22"/>
        </w:rPr>
        <w:t>nem hele projektet</w:t>
      </w:r>
      <w:r w:rsidRPr="00D77189">
        <w:rPr>
          <w:sz w:val="22"/>
          <w:szCs w:val="22"/>
        </w:rPr>
        <w:t xml:space="preserve"> lagt vægt på at koll</w:t>
      </w:r>
      <w:r w:rsidR="0079424D">
        <w:rPr>
          <w:sz w:val="22"/>
          <w:szCs w:val="22"/>
        </w:rPr>
        <w:t>aborere om indholdet</w:t>
      </w:r>
      <w:r w:rsidRPr="00D77189">
        <w:rPr>
          <w:sz w:val="22"/>
          <w:szCs w:val="22"/>
        </w:rPr>
        <w:t xml:space="preserve">. Både for at styrke den røde tråd samt at benytte de potentialer der ligger i at kunne diskutere indhold i samtlige afsnit. </w:t>
      </w:r>
    </w:p>
    <w:p w:rsidR="00D77189" w:rsidRPr="00D77189" w:rsidRDefault="00A064BB" w:rsidP="00D77189">
      <w:pPr>
        <w:pStyle w:val="Default"/>
        <w:spacing w:line="360" w:lineRule="auto"/>
        <w:jc w:val="both"/>
        <w:rPr>
          <w:sz w:val="22"/>
          <w:szCs w:val="22"/>
        </w:rPr>
      </w:pPr>
      <w:r>
        <w:rPr>
          <w:sz w:val="22"/>
          <w:szCs w:val="22"/>
        </w:rPr>
        <w:t>På side 4 og 5</w:t>
      </w:r>
      <w:r w:rsidR="005B3E52">
        <w:rPr>
          <w:sz w:val="22"/>
          <w:szCs w:val="22"/>
        </w:rPr>
        <w:t xml:space="preserve"> i projektet</w:t>
      </w:r>
      <w:r w:rsidR="00C931D3">
        <w:rPr>
          <w:sz w:val="22"/>
          <w:szCs w:val="22"/>
        </w:rPr>
        <w:t xml:space="preserve"> har vi angivet en i</w:t>
      </w:r>
      <w:r>
        <w:rPr>
          <w:sz w:val="22"/>
          <w:szCs w:val="22"/>
        </w:rPr>
        <w:t>ndividuel</w:t>
      </w:r>
      <w:r w:rsidR="00D77189" w:rsidRPr="00D77189">
        <w:rPr>
          <w:sz w:val="22"/>
          <w:szCs w:val="22"/>
        </w:rPr>
        <w:t xml:space="preserve"> ansvarsfordeling</w:t>
      </w:r>
      <w:r w:rsidR="00C931D3">
        <w:rPr>
          <w:sz w:val="22"/>
          <w:szCs w:val="22"/>
        </w:rPr>
        <w:t xml:space="preserve"> ud fra princippet om, at den person der er nævnt først er hovedforfatter og den næste er 2. forfatter til det pågældende afsnit. Endeligt er nogle af de metodiske afsnit angivet som et fællesprodukt. </w:t>
      </w:r>
    </w:p>
    <w:p w:rsidR="00D77189" w:rsidRDefault="00D77189" w:rsidP="00D77189">
      <w:pPr>
        <w:pStyle w:val="Default"/>
        <w:spacing w:line="360" w:lineRule="auto"/>
        <w:jc w:val="both"/>
        <w:rPr>
          <w:b/>
          <w:bCs/>
          <w:sz w:val="22"/>
          <w:szCs w:val="22"/>
        </w:rPr>
      </w:pPr>
    </w:p>
    <w:p w:rsidR="00D40EA9" w:rsidRPr="00D77189" w:rsidRDefault="00D40EA9" w:rsidP="00D77189">
      <w:pPr>
        <w:pStyle w:val="Default"/>
        <w:spacing w:line="360" w:lineRule="auto"/>
        <w:jc w:val="both"/>
        <w:rPr>
          <w:b/>
          <w:bCs/>
          <w:sz w:val="22"/>
          <w:szCs w:val="22"/>
        </w:rPr>
      </w:pPr>
    </w:p>
    <w:p w:rsidR="00D77189" w:rsidRPr="00A805B5" w:rsidRDefault="00D40EA9" w:rsidP="00A805B5">
      <w:pPr>
        <w:rPr>
          <w:rFonts w:ascii="Arial" w:hAnsi="Arial" w:cs="Arial"/>
          <w:b/>
          <w:color w:val="4F81BD" w:themeColor="accent1"/>
          <w:sz w:val="26"/>
          <w:szCs w:val="26"/>
        </w:rPr>
      </w:pPr>
      <w:r>
        <w:rPr>
          <w:rFonts w:ascii="Arial" w:hAnsi="Arial" w:cs="Arial"/>
          <w:b/>
          <w:color w:val="4F81BD" w:themeColor="accent1"/>
          <w:sz w:val="26"/>
          <w:szCs w:val="26"/>
        </w:rPr>
        <w:t>Tak til</w:t>
      </w:r>
    </w:p>
    <w:p w:rsidR="00D77189" w:rsidRPr="00D77189" w:rsidRDefault="00D77189" w:rsidP="00D77189">
      <w:pPr>
        <w:pStyle w:val="Default"/>
        <w:numPr>
          <w:ilvl w:val="0"/>
          <w:numId w:val="25"/>
        </w:numPr>
        <w:spacing w:line="360" w:lineRule="auto"/>
        <w:ind w:left="720" w:hanging="360"/>
        <w:jc w:val="both"/>
        <w:rPr>
          <w:sz w:val="22"/>
          <w:szCs w:val="22"/>
        </w:rPr>
      </w:pPr>
      <w:r w:rsidRPr="00D77189">
        <w:rPr>
          <w:sz w:val="22"/>
          <w:szCs w:val="22"/>
        </w:rPr>
        <w:t>Hele lærerkollegiet ved Radiografuddannelsen University College Nordjylland for opbakning og engageret deltagelse i CoED-workshoppen. Foruden de mange positive og støttende kommentarer vi har fået med på vejen.</w:t>
      </w:r>
    </w:p>
    <w:p w:rsidR="00D77189" w:rsidRPr="00D77189" w:rsidRDefault="00D77189" w:rsidP="00D77189">
      <w:pPr>
        <w:pStyle w:val="Default"/>
        <w:spacing w:line="360" w:lineRule="auto"/>
        <w:ind w:left="720"/>
        <w:jc w:val="both"/>
        <w:rPr>
          <w:sz w:val="22"/>
          <w:szCs w:val="22"/>
        </w:rPr>
      </w:pPr>
    </w:p>
    <w:p w:rsidR="00D77189" w:rsidRPr="00D77189" w:rsidRDefault="00D77189" w:rsidP="00D77189">
      <w:pPr>
        <w:pStyle w:val="Default"/>
        <w:numPr>
          <w:ilvl w:val="0"/>
          <w:numId w:val="25"/>
        </w:numPr>
        <w:spacing w:line="360" w:lineRule="auto"/>
        <w:ind w:left="720" w:hanging="360"/>
        <w:jc w:val="both"/>
        <w:rPr>
          <w:sz w:val="22"/>
          <w:szCs w:val="22"/>
        </w:rPr>
      </w:pPr>
      <w:r w:rsidRPr="00D77189">
        <w:rPr>
          <w:sz w:val="22"/>
          <w:szCs w:val="22"/>
        </w:rPr>
        <w:t>Vejleder Thomas Ryberg for konstruktivt feedback. </w:t>
      </w:r>
    </w:p>
    <w:p w:rsidR="00D77189" w:rsidRDefault="00D77189" w:rsidP="00D77189">
      <w:pPr>
        <w:pStyle w:val="Default"/>
        <w:spacing w:line="360" w:lineRule="auto"/>
        <w:ind w:left="720"/>
        <w:jc w:val="both"/>
        <w:rPr>
          <w:sz w:val="22"/>
          <w:szCs w:val="22"/>
        </w:rPr>
      </w:pPr>
    </w:p>
    <w:p w:rsidR="00D77189" w:rsidRPr="00D77189" w:rsidRDefault="00D77189" w:rsidP="00D77189">
      <w:pPr>
        <w:pStyle w:val="Default"/>
        <w:numPr>
          <w:ilvl w:val="0"/>
          <w:numId w:val="25"/>
        </w:numPr>
        <w:spacing w:line="360" w:lineRule="auto"/>
        <w:ind w:left="720" w:hanging="360"/>
        <w:jc w:val="both"/>
        <w:rPr>
          <w:sz w:val="22"/>
          <w:szCs w:val="22"/>
        </w:rPr>
      </w:pPr>
      <w:r w:rsidRPr="00D77189">
        <w:rPr>
          <w:sz w:val="22"/>
          <w:szCs w:val="22"/>
        </w:rPr>
        <w:t>Vores familier for at ha’ holdt os ud i de sidste måneder.</w:t>
      </w:r>
    </w:p>
    <w:p w:rsidR="0079424D" w:rsidRPr="005E2045" w:rsidRDefault="0079424D" w:rsidP="00D77189">
      <w:pPr>
        <w:pStyle w:val="Default"/>
        <w:spacing w:line="360" w:lineRule="auto"/>
        <w:jc w:val="both"/>
        <w:rPr>
          <w:sz w:val="22"/>
          <w:szCs w:val="22"/>
        </w:rPr>
      </w:pPr>
    </w:p>
    <w:p w:rsidR="0079424D" w:rsidRDefault="0079424D" w:rsidP="00D77189">
      <w:pPr>
        <w:pStyle w:val="Default"/>
        <w:spacing w:line="360" w:lineRule="auto"/>
        <w:jc w:val="both"/>
        <w:rPr>
          <w:sz w:val="22"/>
          <w:szCs w:val="22"/>
        </w:rPr>
      </w:pPr>
    </w:p>
    <w:p w:rsidR="00D40EA9" w:rsidRDefault="00D40EA9" w:rsidP="00D77189">
      <w:pPr>
        <w:pStyle w:val="Default"/>
        <w:spacing w:line="360" w:lineRule="auto"/>
        <w:jc w:val="both"/>
        <w:rPr>
          <w:sz w:val="22"/>
          <w:szCs w:val="22"/>
        </w:rPr>
      </w:pPr>
    </w:p>
    <w:p w:rsidR="00D77189" w:rsidRPr="008F5A53" w:rsidRDefault="00D77189" w:rsidP="00D77189">
      <w:pPr>
        <w:pStyle w:val="Default"/>
        <w:spacing w:line="360" w:lineRule="auto"/>
        <w:jc w:val="both"/>
        <w:rPr>
          <w:sz w:val="22"/>
          <w:szCs w:val="22"/>
        </w:rPr>
      </w:pPr>
      <w:r w:rsidRPr="008F5A53">
        <w:rPr>
          <w:sz w:val="22"/>
          <w:szCs w:val="22"/>
        </w:rPr>
        <w:t>Maj 2009</w:t>
      </w:r>
      <w:r w:rsidR="00D40EA9">
        <w:rPr>
          <w:sz w:val="22"/>
          <w:szCs w:val="22"/>
        </w:rPr>
        <w:t>,</w:t>
      </w:r>
      <w:r w:rsidRPr="008F5A53">
        <w:rPr>
          <w:sz w:val="22"/>
          <w:szCs w:val="22"/>
        </w:rPr>
        <w:t>  Christine Houman Nyrup &amp; Louise Bach Jensen </w:t>
      </w:r>
    </w:p>
    <w:p w:rsidR="00A064BB" w:rsidRPr="00EB67CA" w:rsidRDefault="00A064BB" w:rsidP="00EB67CA">
      <w:pPr>
        <w:pStyle w:val="Overskrift1"/>
        <w:rPr>
          <w:rFonts w:ascii="Arial" w:hAnsi="Arial" w:cs="Arial"/>
          <w:color w:val="4F81BD" w:themeColor="accent1"/>
        </w:rPr>
      </w:pPr>
      <w:bookmarkStart w:id="1" w:name="_Toc231024209"/>
      <w:r w:rsidRPr="00EB67CA">
        <w:rPr>
          <w:rFonts w:ascii="Arial" w:hAnsi="Arial" w:cs="Arial"/>
          <w:color w:val="4F81BD" w:themeColor="accent1"/>
        </w:rPr>
        <w:lastRenderedPageBreak/>
        <w:t>Individuel ansvarsangivelse</w:t>
      </w:r>
      <w:bookmarkEnd w:id="1"/>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eastAsia="da-DK"/>
        </w:rPr>
      </w:pPr>
      <w:r w:rsidRPr="000E5EBF">
        <w:rPr>
          <w:rFonts w:ascii="Arial" w:hAnsi="Arial" w:cs="Arial"/>
        </w:rPr>
        <w:fldChar w:fldCharType="begin"/>
      </w:r>
      <w:r w:rsidR="00A064BB" w:rsidRPr="00D33BFF">
        <w:rPr>
          <w:rFonts w:ascii="Arial" w:hAnsi="Arial" w:cs="Arial"/>
        </w:rPr>
        <w:instrText xml:space="preserve"> TOC \o "1-3" \h \z \u </w:instrText>
      </w:r>
      <w:r w:rsidRPr="000E5EBF">
        <w:rPr>
          <w:rFonts w:ascii="Arial" w:hAnsi="Arial" w:cs="Arial"/>
        </w:rPr>
        <w:fldChar w:fldCharType="separate"/>
      </w:r>
      <w:hyperlink w:anchor="_Toc230931997" w:history="1">
        <w:r w:rsidR="00A064BB" w:rsidRPr="002A382F">
          <w:rPr>
            <w:rStyle w:val="Hyperlink"/>
            <w:rFonts w:ascii="Arial" w:hAnsi="Arial" w:cs="Arial"/>
            <w:noProof/>
            <w:u w:val="none"/>
          </w:rPr>
          <w:t>Forord</w:t>
        </w:r>
        <w:r w:rsidR="00A064BB" w:rsidRPr="002A382F">
          <w:rPr>
            <w:noProof/>
            <w:webHidden/>
          </w:rPr>
          <w:tab/>
          <w:t>Fælles</w:t>
        </w:r>
      </w:hyperlink>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1998" w:history="1">
        <w:r w:rsidR="00A064BB" w:rsidRPr="002A382F">
          <w:rPr>
            <w:rStyle w:val="Hyperlink"/>
            <w:rFonts w:ascii="Arial" w:hAnsi="Arial" w:cs="Arial"/>
            <w:noProof/>
            <w:u w:val="none"/>
            <w:lang w:val="en-US"/>
          </w:rPr>
          <w:t>English Abstract</w:t>
        </w:r>
        <w:r w:rsidR="00A064BB" w:rsidRPr="002A382F">
          <w:rPr>
            <w:noProof/>
            <w:webHidden/>
          </w:rPr>
          <w:tab/>
          <w:t>Fælles</w:t>
        </w:r>
      </w:hyperlink>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1999" w:history="1">
        <w:r w:rsidR="00A064BB" w:rsidRPr="002A382F">
          <w:rPr>
            <w:rStyle w:val="Hyperlink"/>
            <w:rFonts w:ascii="Arial" w:hAnsi="Arial" w:cs="Arial"/>
            <w:noProof/>
            <w:u w:val="none"/>
          </w:rPr>
          <w:t>1.0 Indledning</w:t>
        </w:r>
        <w:r w:rsidR="00A064BB" w:rsidRPr="002A382F">
          <w:rPr>
            <w:noProof/>
            <w:webHidden/>
          </w:rPr>
          <w:tab/>
          <w:t>Fælles</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00" w:history="1">
        <w:r w:rsidR="00A064BB" w:rsidRPr="002A382F">
          <w:rPr>
            <w:rStyle w:val="Hyperlink"/>
            <w:rFonts w:ascii="Arial" w:hAnsi="Arial" w:cs="Arial"/>
            <w:noProof/>
            <w:u w:val="none"/>
          </w:rPr>
          <w:t>1.1 Erfaringer fra første hold (sekundær empiri som indgang til problemfeltet)</w:t>
        </w:r>
        <w:r w:rsidR="00A064BB" w:rsidRPr="002A382F">
          <w:rPr>
            <w:noProof/>
            <w:webHidden/>
          </w:rPr>
          <w:tab/>
          <w:t>Fælles</w:t>
        </w:r>
      </w:hyperlink>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01" w:history="1">
        <w:r w:rsidR="00A064BB" w:rsidRPr="002A382F">
          <w:rPr>
            <w:rStyle w:val="Hyperlink"/>
            <w:rFonts w:ascii="Arial" w:hAnsi="Arial" w:cs="Arial"/>
            <w:noProof/>
            <w:u w:val="none"/>
          </w:rPr>
          <w:t>2.0 Problemfelt</w:t>
        </w:r>
        <w:r w:rsidR="00A064BB" w:rsidRPr="002A382F">
          <w:rPr>
            <w:noProof/>
            <w:webHidden/>
          </w:rPr>
          <w:tab/>
          <w:t>Fælles</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02" w:history="1">
        <w:r w:rsidR="00A064BB" w:rsidRPr="002A382F">
          <w:rPr>
            <w:rStyle w:val="Hyperlink"/>
            <w:rFonts w:ascii="Arial" w:hAnsi="Arial" w:cs="Arial"/>
            <w:noProof/>
            <w:u w:val="none"/>
          </w:rPr>
          <w:t>2.1 Afgrænsning af problemfeltet</w:t>
        </w:r>
        <w:r w:rsidR="00A064BB" w:rsidRPr="002A382F">
          <w:rPr>
            <w:noProof/>
            <w:webHidden/>
          </w:rPr>
          <w:tab/>
          <w:t>Fælles</w:t>
        </w:r>
      </w:hyperlink>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03" w:history="1">
        <w:r w:rsidR="00A064BB" w:rsidRPr="002A382F">
          <w:rPr>
            <w:rStyle w:val="Hyperlink"/>
            <w:rFonts w:ascii="Arial" w:hAnsi="Arial" w:cs="Arial"/>
            <w:noProof/>
            <w:u w:val="none"/>
          </w:rPr>
          <w:t>3.0 Problemformulering</w:t>
        </w:r>
        <w:r w:rsidR="00A064BB" w:rsidRPr="002A382F">
          <w:rPr>
            <w:noProof/>
            <w:webHidden/>
          </w:rPr>
          <w:tab/>
          <w:t>Fælles</w:t>
        </w:r>
      </w:hyperlink>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val="en-US" w:eastAsia="da-DK"/>
        </w:rPr>
      </w:pPr>
      <w:hyperlink w:anchor="_Toc230932004" w:history="1">
        <w:r w:rsidR="00A064BB" w:rsidRPr="002A382F">
          <w:rPr>
            <w:rStyle w:val="Hyperlink"/>
            <w:rFonts w:ascii="Arial" w:hAnsi="Arial" w:cs="Arial"/>
            <w:noProof/>
            <w:u w:val="none"/>
            <w:lang w:val="en-US"/>
          </w:rPr>
          <w:t>4.0 Metode</w:t>
        </w:r>
        <w:r w:rsidR="00A064BB" w:rsidRPr="002A382F">
          <w:rPr>
            <w:noProof/>
            <w:webHidden/>
            <w:lang w:val="en-US"/>
          </w:rPr>
          <w:tab/>
        </w:r>
      </w:hyperlink>
      <w:r w:rsidR="001B6E56" w:rsidRPr="002A382F">
        <w:rPr>
          <w:rStyle w:val="Hyperlink"/>
          <w:noProof/>
          <w:color w:val="auto"/>
          <w:u w:val="none"/>
          <w:lang w:val="en-US"/>
        </w:rPr>
        <w:t>LBJ, CHN</w:t>
      </w:r>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val="en-US" w:eastAsia="da-DK"/>
        </w:rPr>
      </w:pPr>
      <w:hyperlink w:anchor="_Toc230932005" w:history="1">
        <w:r w:rsidR="005B3E52">
          <w:rPr>
            <w:rStyle w:val="Hyperlink"/>
            <w:rFonts w:ascii="Arial" w:hAnsi="Arial" w:cs="Arial"/>
            <w:noProof/>
            <w:u w:val="none"/>
            <w:lang w:val="en-US"/>
          </w:rPr>
          <w:t>4.1 Projektets</w:t>
        </w:r>
        <w:r w:rsidR="00A064BB" w:rsidRPr="002A382F">
          <w:rPr>
            <w:rStyle w:val="Hyperlink"/>
            <w:rFonts w:ascii="Arial" w:hAnsi="Arial" w:cs="Arial"/>
            <w:noProof/>
            <w:u w:val="none"/>
            <w:lang w:val="en-US"/>
          </w:rPr>
          <w:t xml:space="preserve"> metode og opbygning</w:t>
        </w:r>
        <w:r w:rsidR="00A064BB" w:rsidRPr="002A382F">
          <w:rPr>
            <w:noProof/>
            <w:webHidden/>
            <w:lang w:val="en-US"/>
          </w:rPr>
          <w:tab/>
        </w:r>
      </w:hyperlink>
      <w:r w:rsidR="001B6E56" w:rsidRPr="002A382F">
        <w:rPr>
          <w:rStyle w:val="Hyperlink"/>
          <w:noProof/>
          <w:color w:val="auto"/>
          <w:u w:val="none"/>
          <w:lang w:val="en-US"/>
        </w:rPr>
        <w:t>LBJ, CHN</w:t>
      </w:r>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val="en-US" w:eastAsia="da-DK"/>
        </w:rPr>
      </w:pPr>
      <w:hyperlink w:anchor="_Toc230932006" w:history="1">
        <w:r w:rsidR="005B3E52">
          <w:rPr>
            <w:rStyle w:val="Hyperlink"/>
            <w:rFonts w:ascii="Arial" w:hAnsi="Arial" w:cs="Arial"/>
            <w:noProof/>
            <w:color w:val="auto"/>
            <w:u w:val="none"/>
            <w:lang w:val="en-US"/>
          </w:rPr>
          <w:t>4.1.1 Første del af projektet</w:t>
        </w:r>
        <w:r w:rsidR="00A064BB" w:rsidRPr="002A382F">
          <w:rPr>
            <w:rStyle w:val="Hyperlink"/>
            <w:rFonts w:ascii="Arial" w:hAnsi="Arial" w:cs="Arial"/>
            <w:noProof/>
            <w:color w:val="auto"/>
            <w:u w:val="none"/>
            <w:lang w:val="en-US"/>
          </w:rPr>
          <w:t>: Teoretisk baggrund</w:t>
        </w:r>
        <w:r w:rsidR="00A064BB" w:rsidRPr="002A382F">
          <w:rPr>
            <w:noProof/>
            <w:webHidden/>
            <w:lang w:val="en-US"/>
          </w:rPr>
          <w:tab/>
        </w:r>
      </w:hyperlink>
      <w:r w:rsidR="001B6E56" w:rsidRPr="002A382F">
        <w:rPr>
          <w:rStyle w:val="Hyperlink"/>
          <w:noProof/>
          <w:color w:val="auto"/>
          <w:u w:val="none"/>
          <w:lang w:val="en-US"/>
        </w:rPr>
        <w:t>LBJ, CHN</w:t>
      </w:r>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val="en-US" w:eastAsia="da-DK"/>
        </w:rPr>
      </w:pPr>
      <w:hyperlink w:anchor="_Toc230932007" w:history="1">
        <w:r w:rsidR="005B3E52">
          <w:rPr>
            <w:rStyle w:val="Hyperlink"/>
            <w:rFonts w:ascii="Arial" w:hAnsi="Arial" w:cs="Arial"/>
            <w:noProof/>
            <w:color w:val="auto"/>
            <w:u w:val="none"/>
            <w:lang w:val="en-US"/>
          </w:rPr>
          <w:t>4.1.2 Anden del af projektet</w:t>
        </w:r>
        <w:r w:rsidR="00A064BB" w:rsidRPr="002A382F">
          <w:rPr>
            <w:rStyle w:val="Hyperlink"/>
            <w:rFonts w:ascii="Arial" w:hAnsi="Arial" w:cs="Arial"/>
            <w:noProof/>
            <w:color w:val="auto"/>
            <w:u w:val="none"/>
            <w:lang w:val="en-US"/>
          </w:rPr>
          <w:t>: Metodiske begrundelser for designet</w:t>
        </w:r>
        <w:r w:rsidR="00A064BB" w:rsidRPr="002A382F">
          <w:rPr>
            <w:noProof/>
            <w:webHidden/>
            <w:lang w:val="en-US"/>
          </w:rPr>
          <w:tab/>
        </w:r>
      </w:hyperlink>
      <w:r w:rsidR="001B6E56" w:rsidRPr="002A382F">
        <w:rPr>
          <w:rStyle w:val="Hyperlink"/>
          <w:noProof/>
          <w:color w:val="auto"/>
          <w:u w:val="none"/>
          <w:lang w:val="en-US"/>
        </w:rPr>
        <w:t>CHN, LBJ</w:t>
      </w:r>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08" w:history="1">
        <w:r w:rsidR="00A064BB" w:rsidRPr="002A382F">
          <w:rPr>
            <w:rStyle w:val="Hyperlink"/>
            <w:rFonts w:ascii="Arial" w:hAnsi="Arial" w:cs="Arial"/>
            <w:noProof/>
            <w:color w:val="auto"/>
            <w:u w:val="none"/>
          </w:rPr>
          <w:t xml:space="preserve">4.1.3 Tredje del af </w:t>
        </w:r>
        <w:r w:rsidR="005B3E52">
          <w:rPr>
            <w:rStyle w:val="Hyperlink"/>
            <w:rFonts w:ascii="Arial" w:hAnsi="Arial" w:cs="Arial"/>
            <w:noProof/>
            <w:color w:val="auto"/>
            <w:u w:val="none"/>
          </w:rPr>
          <w:t>projektet</w:t>
        </w:r>
        <w:r w:rsidR="00A064BB" w:rsidRPr="002A382F">
          <w:rPr>
            <w:rStyle w:val="Hyperlink"/>
            <w:rFonts w:ascii="Arial" w:hAnsi="Arial" w:cs="Arial"/>
            <w:noProof/>
            <w:color w:val="auto"/>
            <w:u w:val="none"/>
          </w:rPr>
          <w:t>: På vej mod det endelig</w:t>
        </w:r>
        <w:r w:rsidR="001B6E56" w:rsidRPr="002A382F">
          <w:rPr>
            <w:rStyle w:val="Hyperlink"/>
            <w:rFonts w:ascii="Arial" w:hAnsi="Arial" w:cs="Arial"/>
            <w:noProof/>
            <w:color w:val="auto"/>
            <w:u w:val="none"/>
          </w:rPr>
          <w:t xml:space="preserve">e design </w:t>
        </w:r>
        <w:r w:rsidR="00A064BB" w:rsidRPr="002A382F">
          <w:rPr>
            <w:noProof/>
            <w:webHidden/>
          </w:rPr>
          <w:tab/>
        </w:r>
      </w:hyperlink>
      <w:r w:rsidR="001B6E56" w:rsidRPr="002A382F">
        <w:rPr>
          <w:rStyle w:val="Hyperlink"/>
          <w:noProof/>
          <w:color w:val="auto"/>
          <w:u w:val="none"/>
        </w:rPr>
        <w:t>CHN, LBJ</w:t>
      </w:r>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09" w:history="1">
        <w:r w:rsidR="00A064BB" w:rsidRPr="002A382F">
          <w:rPr>
            <w:rStyle w:val="Hyperlink"/>
            <w:rFonts w:ascii="Arial" w:hAnsi="Arial" w:cs="Arial"/>
            <w:noProof/>
            <w:u w:val="none"/>
          </w:rPr>
          <w:t>5.0 Teoretisk baggrund</w:t>
        </w:r>
        <w:r w:rsidR="00A064BB" w:rsidRPr="002A382F">
          <w:rPr>
            <w:noProof/>
            <w:webHidden/>
          </w:rPr>
          <w:tab/>
        </w:r>
        <w:r w:rsidR="005E4B35" w:rsidRPr="002A382F">
          <w:rPr>
            <w:noProof/>
            <w:webHidden/>
          </w:rPr>
          <w:t>LBJ, CHN</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10" w:history="1">
        <w:r w:rsidR="00A064BB" w:rsidRPr="002A382F">
          <w:rPr>
            <w:rStyle w:val="Hyperlink"/>
            <w:rFonts w:ascii="Arial" w:hAnsi="Arial" w:cs="Arial"/>
            <w:noProof/>
            <w:u w:val="none"/>
          </w:rPr>
          <w:t>5.1 Socialitet</w:t>
        </w:r>
        <w:r w:rsidR="00A064BB" w:rsidRPr="002A382F">
          <w:rPr>
            <w:noProof/>
            <w:webHidden/>
          </w:rPr>
          <w:tab/>
        </w:r>
        <w:r w:rsidR="005E4B35" w:rsidRPr="002A382F">
          <w:rPr>
            <w:noProof/>
            <w:webHidden/>
          </w:rPr>
          <w:t>LBJ, CHN</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11" w:history="1">
        <w:r w:rsidR="00A064BB" w:rsidRPr="002A382F">
          <w:rPr>
            <w:rStyle w:val="Hyperlink"/>
            <w:rFonts w:ascii="Arial" w:hAnsi="Arial" w:cs="Arial"/>
            <w:noProof/>
            <w:u w:val="none"/>
          </w:rPr>
          <w:t>5.1.2 Karakteren af svage og stærke relationer gennem CMC</w:t>
        </w:r>
        <w:r w:rsidR="00A064BB" w:rsidRPr="002A382F">
          <w:rPr>
            <w:noProof/>
            <w:webHidden/>
          </w:rPr>
          <w:tab/>
        </w:r>
        <w:r w:rsidR="005E4B35" w:rsidRPr="002A382F">
          <w:rPr>
            <w:noProof/>
            <w:webHidden/>
          </w:rPr>
          <w:t>LBJ, CHN</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12" w:history="1">
        <w:r w:rsidR="00A064BB" w:rsidRPr="002A382F">
          <w:rPr>
            <w:rStyle w:val="Hyperlink"/>
            <w:rFonts w:ascii="Arial" w:hAnsi="Arial" w:cs="Arial"/>
            <w:noProof/>
            <w:u w:val="none"/>
          </w:rPr>
          <w:t xml:space="preserve">5.1.3 </w:t>
        </w:r>
        <w:r w:rsidR="00A064BB" w:rsidRPr="00475855">
          <w:rPr>
            <w:rStyle w:val="Hyperlink"/>
            <w:rFonts w:ascii="Arial" w:hAnsi="Arial" w:cs="Arial"/>
            <w:i/>
            <w:noProof/>
            <w:u w:val="none"/>
          </w:rPr>
          <w:t>Latent tie theory</w:t>
        </w:r>
        <w:r w:rsidR="00A064BB" w:rsidRPr="002A382F">
          <w:rPr>
            <w:rStyle w:val="Hyperlink"/>
            <w:rFonts w:ascii="Arial" w:hAnsi="Arial" w:cs="Arial"/>
            <w:noProof/>
            <w:u w:val="none"/>
          </w:rPr>
          <w:t xml:space="preserve"> – udvikling af indbyrdes relationer</w:t>
        </w:r>
        <w:r w:rsidR="00A064BB" w:rsidRPr="002A382F">
          <w:rPr>
            <w:noProof/>
            <w:webHidden/>
          </w:rPr>
          <w:tab/>
        </w:r>
        <w:r w:rsidR="005E4B35" w:rsidRPr="002A382F">
          <w:rPr>
            <w:noProof/>
            <w:webHidden/>
          </w:rPr>
          <w:t>LBJ,</w:t>
        </w:r>
        <w:r w:rsidR="00D40EA9">
          <w:rPr>
            <w:noProof/>
            <w:webHidden/>
          </w:rPr>
          <w:t xml:space="preserve"> </w:t>
        </w:r>
        <w:r w:rsidR="005E4B35" w:rsidRPr="002A382F">
          <w:rPr>
            <w:noProof/>
            <w:webHidden/>
          </w:rPr>
          <w:t>CHN</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13" w:history="1">
        <w:r w:rsidR="00A064BB" w:rsidRPr="002A382F">
          <w:rPr>
            <w:rStyle w:val="Hyperlink"/>
            <w:rFonts w:ascii="Arial" w:hAnsi="Arial" w:cs="Arial"/>
            <w:noProof/>
            <w:u w:val="none"/>
          </w:rPr>
          <w:t>5.1.4 Salmons 5 trins model</w:t>
        </w:r>
        <w:r w:rsidR="00A064BB" w:rsidRPr="002A382F">
          <w:rPr>
            <w:noProof/>
            <w:webHidden/>
          </w:rPr>
          <w:tab/>
        </w:r>
        <w:r w:rsidR="005E4B35" w:rsidRPr="002A382F">
          <w:rPr>
            <w:noProof/>
            <w:webHidden/>
          </w:rPr>
          <w:t>LBJ, CHN</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14" w:history="1">
        <w:r w:rsidR="00A064BB" w:rsidRPr="002A382F">
          <w:rPr>
            <w:rStyle w:val="Hyperlink"/>
            <w:rFonts w:ascii="Arial" w:hAnsi="Arial" w:cs="Arial"/>
            <w:noProof/>
            <w:u w:val="none"/>
          </w:rPr>
          <w:t>5.1.5 Delkonklusion</w:t>
        </w:r>
        <w:r w:rsidR="00A064BB" w:rsidRPr="002A382F">
          <w:rPr>
            <w:noProof/>
            <w:webHidden/>
          </w:rPr>
          <w:tab/>
        </w:r>
        <w:r w:rsidR="005E4B35" w:rsidRPr="002A382F">
          <w:rPr>
            <w:noProof/>
            <w:webHidden/>
          </w:rPr>
          <w:t>LBJ,</w:t>
        </w:r>
        <w:r w:rsidR="00D40EA9">
          <w:rPr>
            <w:noProof/>
            <w:webHidden/>
          </w:rPr>
          <w:t xml:space="preserve"> </w:t>
        </w:r>
        <w:r w:rsidR="005E4B35" w:rsidRPr="002A382F">
          <w:rPr>
            <w:noProof/>
            <w:webHidden/>
          </w:rPr>
          <w:t>CHN</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15" w:history="1">
        <w:r w:rsidR="00A064BB" w:rsidRPr="002A382F">
          <w:rPr>
            <w:rStyle w:val="Hyperlink"/>
            <w:rFonts w:ascii="Arial" w:hAnsi="Arial" w:cs="Arial"/>
            <w:noProof/>
            <w:u w:val="none"/>
          </w:rPr>
          <w:t>5.2 Gruppen af radiografstuderende som lærende</w:t>
        </w:r>
        <w:r w:rsidR="00A064BB" w:rsidRPr="002A382F">
          <w:rPr>
            <w:noProof/>
            <w:webHidden/>
          </w:rPr>
          <w:tab/>
        </w:r>
        <w:r w:rsidR="005E4B35" w:rsidRPr="002A382F">
          <w:rPr>
            <w:noProof/>
            <w:webHidden/>
          </w:rPr>
          <w:t>CHN,</w:t>
        </w:r>
        <w:r w:rsidR="00D40EA9">
          <w:rPr>
            <w:noProof/>
            <w:webHidden/>
          </w:rPr>
          <w:t xml:space="preserve"> </w:t>
        </w:r>
        <w:r w:rsidR="005E4B35" w:rsidRPr="002A382F">
          <w:rPr>
            <w:noProof/>
            <w:webHidden/>
          </w:rPr>
          <w:t>LBJ</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16" w:history="1">
        <w:r w:rsidR="00A064BB" w:rsidRPr="002A382F">
          <w:rPr>
            <w:rStyle w:val="Hyperlink"/>
            <w:rFonts w:ascii="Arial" w:hAnsi="Arial" w:cs="Arial"/>
            <w:noProof/>
            <w:u w:val="none"/>
          </w:rPr>
          <w:t>5.2.1 Typer af sociale lærende netværk</w:t>
        </w:r>
        <w:r w:rsidR="00A064BB" w:rsidRPr="002A382F">
          <w:rPr>
            <w:noProof/>
            <w:webHidden/>
          </w:rPr>
          <w:tab/>
        </w:r>
        <w:r w:rsidR="005E4B35" w:rsidRPr="002A382F">
          <w:rPr>
            <w:noProof/>
            <w:webHidden/>
          </w:rPr>
          <w:t>CHN, LBJ</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17" w:history="1">
        <w:r w:rsidR="00A064BB" w:rsidRPr="002A382F">
          <w:rPr>
            <w:rStyle w:val="Hyperlink"/>
            <w:rFonts w:ascii="Arial" w:hAnsi="Arial" w:cs="Arial"/>
            <w:noProof/>
            <w:u w:val="none"/>
          </w:rPr>
          <w:t>5.2.2 Delkonklusion</w:t>
        </w:r>
        <w:r w:rsidR="00A064BB" w:rsidRPr="002A382F">
          <w:rPr>
            <w:noProof/>
            <w:webHidden/>
          </w:rPr>
          <w:tab/>
        </w:r>
        <w:r w:rsidR="005E4B35" w:rsidRPr="002A382F">
          <w:rPr>
            <w:noProof/>
            <w:webHidden/>
          </w:rPr>
          <w:t>CHN, LBJ</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18" w:history="1">
        <w:r w:rsidR="00A064BB" w:rsidRPr="002A382F">
          <w:rPr>
            <w:rStyle w:val="Hyperlink"/>
            <w:rFonts w:ascii="Arial" w:hAnsi="Arial" w:cs="Arial"/>
            <w:noProof/>
            <w:u w:val="none"/>
          </w:rPr>
          <w:t>5.3 Den radiografstuderende som lærende individ</w:t>
        </w:r>
        <w:r w:rsidR="00A064BB" w:rsidRPr="002A382F">
          <w:rPr>
            <w:noProof/>
            <w:webHidden/>
          </w:rPr>
          <w:tab/>
        </w:r>
        <w:r w:rsidR="005E4B35" w:rsidRPr="002A382F">
          <w:rPr>
            <w:noProof/>
            <w:webHidden/>
          </w:rPr>
          <w:t>CHN, LBJ</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19" w:history="1">
        <w:r w:rsidR="00A064BB" w:rsidRPr="002A382F">
          <w:rPr>
            <w:rStyle w:val="Hyperlink"/>
            <w:rFonts w:ascii="Arial" w:hAnsi="Arial" w:cs="Arial"/>
            <w:noProof/>
            <w:u w:val="none"/>
          </w:rPr>
          <w:t>5.3.1 Voksenlæring</w:t>
        </w:r>
        <w:r w:rsidR="00A064BB" w:rsidRPr="002A382F">
          <w:rPr>
            <w:noProof/>
            <w:webHidden/>
          </w:rPr>
          <w:tab/>
        </w:r>
        <w:r w:rsidR="005E4B35" w:rsidRPr="002A382F">
          <w:rPr>
            <w:noProof/>
            <w:webHidden/>
          </w:rPr>
          <w:t>CHN, LBJ</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20" w:history="1">
        <w:r w:rsidR="00A064BB" w:rsidRPr="002A382F">
          <w:rPr>
            <w:rStyle w:val="Hyperlink"/>
            <w:rFonts w:ascii="Arial" w:hAnsi="Arial" w:cs="Arial"/>
            <w:noProof/>
            <w:u w:val="none"/>
          </w:rPr>
          <w:t>5.3.2 Delkonklusion</w:t>
        </w:r>
        <w:r w:rsidR="00A064BB" w:rsidRPr="002A382F">
          <w:rPr>
            <w:noProof/>
            <w:webHidden/>
          </w:rPr>
          <w:tab/>
        </w:r>
        <w:r w:rsidR="005E4B35" w:rsidRPr="002A382F">
          <w:rPr>
            <w:noProof/>
            <w:webHidden/>
          </w:rPr>
          <w:t>CHN, LBJ</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21" w:history="1">
        <w:r w:rsidR="00A064BB" w:rsidRPr="002A382F">
          <w:rPr>
            <w:rStyle w:val="Hyperlink"/>
            <w:rFonts w:ascii="Arial" w:hAnsi="Arial" w:cs="Arial"/>
            <w:noProof/>
            <w:u w:val="none"/>
          </w:rPr>
          <w:t>5.4 Stilladsering</w:t>
        </w:r>
        <w:r w:rsidR="00A064BB" w:rsidRPr="002A382F">
          <w:rPr>
            <w:noProof/>
            <w:webHidden/>
          </w:rPr>
          <w:tab/>
        </w:r>
        <w:r w:rsidR="005E4B35" w:rsidRPr="002A382F">
          <w:rPr>
            <w:noProof/>
            <w:webHidden/>
          </w:rPr>
          <w:t>LBJ, CHN</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22" w:history="1">
        <w:r w:rsidR="00A064BB" w:rsidRPr="002A382F">
          <w:rPr>
            <w:rStyle w:val="Hyperlink"/>
            <w:rFonts w:ascii="Arial" w:hAnsi="Arial" w:cs="Arial"/>
            <w:noProof/>
            <w:u w:val="none"/>
          </w:rPr>
          <w:t>5.4.1 Stilladsering som pædagogisk redskab i et online miljø</w:t>
        </w:r>
        <w:r w:rsidR="00A064BB" w:rsidRPr="002A382F">
          <w:rPr>
            <w:noProof/>
            <w:webHidden/>
          </w:rPr>
          <w:tab/>
        </w:r>
        <w:r w:rsidR="00D40EA9">
          <w:rPr>
            <w:noProof/>
            <w:webHidden/>
          </w:rPr>
          <w:t>LBJ,</w:t>
        </w:r>
        <w:r w:rsidR="005E4B35" w:rsidRPr="002A382F">
          <w:rPr>
            <w:noProof/>
            <w:webHidden/>
          </w:rPr>
          <w:t xml:space="preserve"> CHN</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23" w:history="1">
        <w:r w:rsidR="00A064BB" w:rsidRPr="002A382F">
          <w:rPr>
            <w:rStyle w:val="Hyperlink"/>
            <w:rFonts w:ascii="Arial" w:hAnsi="Arial" w:cs="Arial"/>
            <w:noProof/>
            <w:u w:val="none"/>
          </w:rPr>
          <w:t>5.4.2 Stilladsering gennem feedback</w:t>
        </w:r>
        <w:r w:rsidR="00A064BB" w:rsidRPr="002A382F">
          <w:rPr>
            <w:noProof/>
            <w:webHidden/>
          </w:rPr>
          <w:tab/>
        </w:r>
        <w:r w:rsidR="005E4B35" w:rsidRPr="002A382F">
          <w:rPr>
            <w:noProof/>
            <w:webHidden/>
          </w:rPr>
          <w:t>LBJ, CHN</w:t>
        </w:r>
      </w:hyperlink>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24" w:history="1">
        <w:r w:rsidR="00A064BB" w:rsidRPr="002A382F">
          <w:rPr>
            <w:rStyle w:val="Hyperlink"/>
            <w:rFonts w:ascii="Arial" w:hAnsi="Arial" w:cs="Arial"/>
            <w:noProof/>
            <w:u w:val="none"/>
          </w:rPr>
          <w:t>5.4.3 Delkonklusion</w:t>
        </w:r>
        <w:r w:rsidR="00A064BB" w:rsidRPr="002A382F">
          <w:rPr>
            <w:noProof/>
            <w:webHidden/>
          </w:rPr>
          <w:tab/>
        </w:r>
        <w:r w:rsidR="005E4B35" w:rsidRPr="002A382F">
          <w:rPr>
            <w:noProof/>
            <w:webHidden/>
          </w:rPr>
          <w:t>LBJ, CHN</w:t>
        </w:r>
      </w:hyperlink>
    </w:p>
    <w:p w:rsidR="00A064BB" w:rsidRPr="002A382F"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25" w:history="1">
        <w:r w:rsidR="00A064BB" w:rsidRPr="002A382F">
          <w:rPr>
            <w:rStyle w:val="Hyperlink"/>
            <w:rFonts w:ascii="Arial" w:hAnsi="Arial" w:cs="Arial"/>
            <w:iCs/>
            <w:noProof/>
            <w:u w:val="none"/>
          </w:rPr>
          <w:t xml:space="preserve">6.0 </w:t>
        </w:r>
        <w:r w:rsidR="00A064BB" w:rsidRPr="002A382F">
          <w:rPr>
            <w:rStyle w:val="Hyperlink"/>
            <w:rFonts w:ascii="Arial" w:hAnsi="Arial" w:cs="Arial"/>
            <w:noProof/>
            <w:u w:val="none"/>
          </w:rPr>
          <w:t>Metodiske begrundelser for designet</w:t>
        </w:r>
        <w:r w:rsidR="00A064BB" w:rsidRPr="002A382F">
          <w:rPr>
            <w:noProof/>
            <w:webHidden/>
          </w:rPr>
          <w:tab/>
        </w:r>
        <w:r w:rsidR="00CD4C81">
          <w:rPr>
            <w:noProof/>
            <w:webHidden/>
          </w:rPr>
          <w:t>LBJ, CHN</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26" w:history="1">
        <w:r w:rsidR="00A064BB" w:rsidRPr="002A382F">
          <w:rPr>
            <w:rStyle w:val="Hyperlink"/>
            <w:rFonts w:ascii="Arial" w:hAnsi="Arial" w:cs="Arial"/>
            <w:noProof/>
            <w:u w:val="none"/>
          </w:rPr>
          <w:t>6.1 CoED metodens teoretiske grundlag</w:t>
        </w:r>
        <w:r w:rsidR="00A064BB" w:rsidRPr="002A382F">
          <w:rPr>
            <w:noProof/>
            <w:webHidden/>
          </w:rPr>
          <w:tab/>
        </w:r>
        <w:r w:rsidR="002A382F" w:rsidRPr="002A382F">
          <w:rPr>
            <w:noProof/>
            <w:webHidden/>
          </w:rPr>
          <w:t>LBJ, CHN</w:t>
        </w:r>
      </w:hyperlink>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27" w:history="1">
        <w:r w:rsidR="00A064BB" w:rsidRPr="002A382F">
          <w:rPr>
            <w:rStyle w:val="Hyperlink"/>
            <w:rFonts w:ascii="Arial" w:hAnsi="Arial" w:cs="Arial"/>
            <w:noProof/>
            <w:u w:val="none"/>
          </w:rPr>
          <w:t>6.2 Interessenterne i det iterative designforløb på Radiografuddannelsen</w:t>
        </w:r>
        <w:r w:rsidR="00A064BB" w:rsidRPr="002A382F">
          <w:rPr>
            <w:noProof/>
            <w:webHidden/>
          </w:rPr>
          <w:tab/>
        </w:r>
      </w:hyperlink>
      <w:r w:rsidR="002A382F" w:rsidRPr="002A382F">
        <w:rPr>
          <w:rStyle w:val="Hyperlink"/>
          <w:noProof/>
          <w:color w:val="auto"/>
          <w:u w:val="none"/>
        </w:rPr>
        <w:t>CHN, LBJ</w:t>
      </w:r>
    </w:p>
    <w:p w:rsidR="00A064BB" w:rsidRPr="002A382F"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28" w:history="1">
        <w:r w:rsidR="00A064BB" w:rsidRPr="002A382F">
          <w:rPr>
            <w:rStyle w:val="Hyperlink"/>
            <w:rFonts w:ascii="Arial" w:hAnsi="Arial" w:cs="Arial"/>
            <w:noProof/>
            <w:u w:val="none"/>
          </w:rPr>
          <w:t>6.3 At forske i eget felt – prærefleksioner i forhold til vores egen</w:t>
        </w:r>
        <w:r w:rsidR="002A382F" w:rsidRPr="002A382F">
          <w:rPr>
            <w:rStyle w:val="Hyperlink"/>
            <w:rFonts w:ascii="Arial" w:hAnsi="Arial" w:cs="Arial"/>
            <w:noProof/>
            <w:u w:val="none"/>
          </w:rPr>
          <w:t xml:space="preserve"> rolle</w:t>
        </w:r>
        <w:r w:rsidR="00A064BB" w:rsidRPr="002A382F">
          <w:rPr>
            <w:noProof/>
            <w:webHidden/>
          </w:rPr>
          <w:tab/>
        </w:r>
      </w:hyperlink>
      <w:r w:rsidR="002A382F" w:rsidRPr="002A382F">
        <w:rPr>
          <w:rStyle w:val="Hyperlink"/>
          <w:noProof/>
          <w:color w:val="auto"/>
          <w:u w:val="none"/>
        </w:rPr>
        <w:t>CHN, LBJ</w:t>
      </w:r>
    </w:p>
    <w:p w:rsidR="00A064BB" w:rsidRPr="002A382F"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29" w:history="1">
        <w:r w:rsidR="00A064BB" w:rsidRPr="002A382F">
          <w:rPr>
            <w:rStyle w:val="Hyperlink"/>
            <w:rFonts w:ascii="Arial" w:hAnsi="Arial" w:cs="Arial"/>
            <w:noProof/>
            <w:u w:val="none"/>
          </w:rPr>
          <w:t>6.3.1 Gruppernes sammensætning</w:t>
        </w:r>
        <w:r w:rsidR="00A064BB" w:rsidRPr="002A382F">
          <w:rPr>
            <w:noProof/>
            <w:webHidden/>
          </w:rPr>
          <w:tab/>
        </w:r>
        <w:r w:rsidR="002A382F" w:rsidRPr="002A382F">
          <w:rPr>
            <w:noProof/>
            <w:webHidden/>
          </w:rPr>
          <w:t>LBJ, CHN</w:t>
        </w:r>
      </w:hyperlink>
    </w:p>
    <w:p w:rsidR="00A064BB"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30" w:history="1">
        <w:r w:rsidR="00A064BB" w:rsidRPr="008807A1">
          <w:rPr>
            <w:rStyle w:val="Hyperlink"/>
            <w:rFonts w:ascii="Arial" w:hAnsi="Arial" w:cs="Arial"/>
            <w:noProof/>
          </w:rPr>
          <w:t>6.4 Radiografuddannelsens CoED forløb i praksis</w:t>
        </w:r>
        <w:r w:rsidR="00A064BB">
          <w:rPr>
            <w:noProof/>
            <w:webHidden/>
          </w:rPr>
          <w:tab/>
        </w:r>
        <w:r w:rsidR="00D7086C">
          <w:rPr>
            <w:noProof/>
            <w:webHidden/>
          </w:rPr>
          <w:t>CHN,  LBJ</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31" w:history="1">
        <w:r w:rsidR="00A064BB" w:rsidRPr="008807A1">
          <w:rPr>
            <w:rStyle w:val="Hyperlink"/>
            <w:rFonts w:ascii="Arial" w:hAnsi="Arial" w:cs="Arial"/>
            <w:noProof/>
          </w:rPr>
          <w:t>6.4.1 Fase 1 ”Fokusering af e-læringsdesign processen”</w:t>
        </w:r>
        <w:r w:rsidR="00A064BB">
          <w:rPr>
            <w:noProof/>
            <w:webHidden/>
          </w:rPr>
          <w:tab/>
        </w:r>
        <w:r w:rsidR="00D7086C">
          <w:rPr>
            <w:noProof/>
            <w:webHidden/>
          </w:rPr>
          <w:t>CHN, LBJ</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32" w:history="1">
        <w:r w:rsidR="00A064BB" w:rsidRPr="008807A1">
          <w:rPr>
            <w:rStyle w:val="Hyperlink"/>
            <w:rFonts w:ascii="Arial" w:hAnsi="Arial" w:cs="Arial"/>
            <w:noProof/>
          </w:rPr>
          <w:t>6.4.2 Fase 2 ”Identificering af de overordnede værdier og designprincipper”</w:t>
        </w:r>
        <w:r w:rsidR="00A064BB">
          <w:rPr>
            <w:noProof/>
            <w:webHidden/>
          </w:rPr>
          <w:tab/>
        </w:r>
        <w:r w:rsidR="00D7086C">
          <w:rPr>
            <w:noProof/>
            <w:webHidden/>
          </w:rPr>
          <w:t>LBJ, CHN</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33" w:history="1">
        <w:r w:rsidR="00A064BB" w:rsidRPr="008807A1">
          <w:rPr>
            <w:rStyle w:val="Hyperlink"/>
            <w:rFonts w:ascii="Arial" w:hAnsi="Arial" w:cs="Arial"/>
            <w:noProof/>
          </w:rPr>
          <w:t>6.4.3 Fase 3 ”Det specifikke design”</w:t>
        </w:r>
        <w:r w:rsidR="00A064BB">
          <w:rPr>
            <w:noProof/>
            <w:webHidden/>
          </w:rPr>
          <w:tab/>
        </w:r>
        <w:r w:rsidR="00D7086C">
          <w:rPr>
            <w:noProof/>
            <w:webHidden/>
          </w:rPr>
          <w:t>LBJ, CHN</w:t>
        </w:r>
      </w:hyperlink>
    </w:p>
    <w:p w:rsidR="00A064BB"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34" w:history="1">
        <w:r w:rsidR="00A064BB" w:rsidRPr="008807A1">
          <w:rPr>
            <w:rStyle w:val="Hyperlink"/>
            <w:rFonts w:ascii="Arial" w:hAnsi="Arial" w:cs="Arial"/>
            <w:noProof/>
          </w:rPr>
          <w:t>7.0 Vores postrefleksioner som deltagende observatører (Empiri)</w:t>
        </w:r>
        <w:r w:rsidR="00A064BB">
          <w:rPr>
            <w:noProof/>
            <w:webHidden/>
          </w:rPr>
          <w:tab/>
        </w:r>
        <w:r w:rsidR="00601B1C">
          <w:rPr>
            <w:noProof/>
            <w:webHidden/>
          </w:rPr>
          <w:t>CHN, LBJ</w:t>
        </w:r>
      </w:hyperlink>
    </w:p>
    <w:p w:rsidR="00A064BB"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35" w:history="1">
        <w:r w:rsidR="00A064BB" w:rsidRPr="008807A1">
          <w:rPr>
            <w:rStyle w:val="Hyperlink"/>
            <w:rFonts w:ascii="Arial" w:hAnsi="Arial" w:cs="Arial"/>
            <w:noProof/>
          </w:rPr>
          <w:t>7.1 Refleksioner i Fase 1 - ”Fokusering af e-læringsdesign processen”</w:t>
        </w:r>
        <w:r w:rsidR="00A064BB">
          <w:rPr>
            <w:noProof/>
            <w:webHidden/>
          </w:rPr>
          <w:tab/>
        </w:r>
        <w:r w:rsidR="00601B1C">
          <w:rPr>
            <w:noProof/>
            <w:webHidden/>
          </w:rPr>
          <w:t>CHN, LBJ</w:t>
        </w:r>
      </w:hyperlink>
    </w:p>
    <w:p w:rsidR="00A064BB"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36" w:history="1">
        <w:r w:rsidR="00A064BB" w:rsidRPr="008807A1">
          <w:rPr>
            <w:rStyle w:val="Hyperlink"/>
            <w:rFonts w:ascii="Arial" w:hAnsi="Arial" w:cs="Arial"/>
            <w:noProof/>
          </w:rPr>
          <w:t>7.2 Refleksioner i Fase 2 - ”Identificering af de overordnede værdier</w:t>
        </w:r>
        <w:r w:rsidR="00601B1C">
          <w:rPr>
            <w:rStyle w:val="Hyperlink"/>
            <w:rFonts w:ascii="Arial" w:hAnsi="Arial" w:cs="Arial"/>
            <w:noProof/>
          </w:rPr>
          <w:t>…</w:t>
        </w:r>
        <w:r w:rsidR="00A064BB" w:rsidRPr="008807A1">
          <w:rPr>
            <w:rStyle w:val="Hyperlink"/>
            <w:rFonts w:ascii="Arial" w:hAnsi="Arial" w:cs="Arial"/>
            <w:noProof/>
          </w:rPr>
          <w:t>”</w:t>
        </w:r>
        <w:r w:rsidR="00A064BB">
          <w:rPr>
            <w:noProof/>
            <w:webHidden/>
          </w:rPr>
          <w:tab/>
        </w:r>
        <w:r w:rsidR="00601B1C">
          <w:rPr>
            <w:noProof/>
            <w:webHidden/>
          </w:rPr>
          <w:t>CHN, LBJ</w:t>
        </w:r>
      </w:hyperlink>
    </w:p>
    <w:p w:rsidR="00A064BB"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37" w:history="1">
        <w:r w:rsidR="00A064BB" w:rsidRPr="008807A1">
          <w:rPr>
            <w:rStyle w:val="Hyperlink"/>
            <w:rFonts w:ascii="Arial" w:hAnsi="Arial" w:cs="Arial"/>
            <w:noProof/>
          </w:rPr>
          <w:t>7.3 Refleksioner i Fase 3 ”Det specifikke design”</w:t>
        </w:r>
        <w:r w:rsidR="00A064BB">
          <w:rPr>
            <w:noProof/>
            <w:webHidden/>
          </w:rPr>
          <w:tab/>
        </w:r>
        <w:r w:rsidR="00601B1C">
          <w:rPr>
            <w:noProof/>
            <w:webHidden/>
          </w:rPr>
          <w:t>LBJ, CHN</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38" w:history="1">
        <w:r w:rsidR="00A064BB" w:rsidRPr="008807A1">
          <w:rPr>
            <w:rStyle w:val="Hyperlink"/>
            <w:rFonts w:ascii="Arial" w:hAnsi="Arial" w:cs="Arial"/>
            <w:noProof/>
          </w:rPr>
          <w:t>7.3.1 Deltagernes centrale diskussioner i fase 3</w:t>
        </w:r>
        <w:r w:rsidR="00A064BB">
          <w:rPr>
            <w:noProof/>
            <w:webHidden/>
          </w:rPr>
          <w:tab/>
        </w:r>
        <w:r w:rsidR="00601B1C">
          <w:rPr>
            <w:noProof/>
            <w:webHidden/>
          </w:rPr>
          <w:t>LBJ, CHN</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39" w:history="1">
        <w:r w:rsidR="00A064BB" w:rsidRPr="008807A1">
          <w:rPr>
            <w:rStyle w:val="Hyperlink"/>
            <w:rFonts w:ascii="Arial" w:hAnsi="Arial" w:cs="Arial"/>
            <w:noProof/>
          </w:rPr>
          <w:t>7.3.2 Grafisk fremstilling af CoED-resultatet</w:t>
        </w:r>
        <w:r w:rsidR="00A064BB">
          <w:rPr>
            <w:noProof/>
            <w:webHidden/>
          </w:rPr>
          <w:tab/>
        </w:r>
        <w:r w:rsidR="00601B1C">
          <w:rPr>
            <w:noProof/>
            <w:webHidden/>
          </w:rPr>
          <w:t>CHN, LBJ</w:t>
        </w:r>
      </w:hyperlink>
    </w:p>
    <w:p w:rsidR="00A064BB"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40" w:history="1">
        <w:r w:rsidR="00A064BB" w:rsidRPr="008807A1">
          <w:rPr>
            <w:rStyle w:val="Hyperlink"/>
            <w:rFonts w:ascii="Arial" w:hAnsi="Arial" w:cs="Arial"/>
            <w:noProof/>
          </w:rPr>
          <w:t>7.4 Kritik af CoED som metode</w:t>
        </w:r>
        <w:r w:rsidR="00A064BB">
          <w:rPr>
            <w:noProof/>
            <w:webHidden/>
          </w:rPr>
          <w:tab/>
        </w:r>
        <w:r w:rsidR="003F4873">
          <w:rPr>
            <w:noProof/>
            <w:webHidden/>
          </w:rPr>
          <w:t>LBJ, CHN</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41" w:history="1">
        <w:r w:rsidR="00A064BB" w:rsidRPr="008807A1">
          <w:rPr>
            <w:rStyle w:val="Hyperlink"/>
            <w:rFonts w:ascii="Arial" w:hAnsi="Arial" w:cs="Arial"/>
            <w:noProof/>
          </w:rPr>
          <w:t>7.4.1 Radiograflærerkollegiets opfattelse og udbytte af CoED dagen</w:t>
        </w:r>
        <w:r w:rsidR="00A064BB">
          <w:rPr>
            <w:noProof/>
            <w:webHidden/>
          </w:rPr>
          <w:tab/>
        </w:r>
        <w:r w:rsidR="003F4873">
          <w:rPr>
            <w:noProof/>
            <w:webHidden/>
          </w:rPr>
          <w:t>CHN,</w:t>
        </w:r>
        <w:r w:rsidR="00D40EA9">
          <w:rPr>
            <w:noProof/>
            <w:webHidden/>
          </w:rPr>
          <w:t xml:space="preserve"> </w:t>
        </w:r>
        <w:r w:rsidR="003F4873">
          <w:rPr>
            <w:noProof/>
            <w:webHidden/>
          </w:rPr>
          <w:t>LBJ</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42" w:history="1">
        <w:r w:rsidR="00A064BB" w:rsidRPr="008807A1">
          <w:rPr>
            <w:rStyle w:val="Hyperlink"/>
            <w:rFonts w:ascii="Arial" w:hAnsi="Arial" w:cs="Arial"/>
            <w:noProof/>
          </w:rPr>
          <w:t xml:space="preserve">7.4.2 </w:t>
        </w:r>
        <w:r w:rsidR="00475855" w:rsidRPr="00475855">
          <w:rPr>
            <w:rStyle w:val="Hyperlink"/>
            <w:rFonts w:ascii="Arial" w:hAnsi="Arial" w:cs="Arial"/>
            <w:noProof/>
          </w:rPr>
          <w:t>Vurdering af CoED metodens fordring til kreativitet og nytænkning</w:t>
        </w:r>
        <w:r w:rsidR="00A064BB">
          <w:rPr>
            <w:noProof/>
            <w:webHidden/>
          </w:rPr>
          <w:tab/>
        </w:r>
        <w:r w:rsidR="005E4B35">
          <w:rPr>
            <w:noProof/>
            <w:webHidden/>
          </w:rPr>
          <w:t>CHN, LBJ</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43" w:history="1">
        <w:r w:rsidR="00A064BB" w:rsidRPr="008807A1">
          <w:rPr>
            <w:rStyle w:val="Hyperlink"/>
            <w:rFonts w:ascii="Arial" w:hAnsi="Arial" w:cs="Arial"/>
            <w:noProof/>
          </w:rPr>
          <w:t>7.4.3 Fremadrettet kritik af CoED</w:t>
        </w:r>
        <w:r w:rsidR="00A064BB">
          <w:rPr>
            <w:noProof/>
            <w:webHidden/>
          </w:rPr>
          <w:tab/>
        </w:r>
        <w:r w:rsidR="002D4634">
          <w:rPr>
            <w:noProof/>
            <w:webHidden/>
          </w:rPr>
          <w:t>LBJ, CHN</w:t>
        </w:r>
      </w:hyperlink>
    </w:p>
    <w:p w:rsidR="00A064BB"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44" w:history="1">
        <w:r w:rsidR="00A064BB" w:rsidRPr="008807A1">
          <w:rPr>
            <w:rStyle w:val="Hyperlink"/>
            <w:rFonts w:ascii="Arial" w:hAnsi="Arial" w:cs="Arial"/>
            <w:noProof/>
          </w:rPr>
          <w:t>8.0 På vej mod det endelige design</w:t>
        </w:r>
        <w:r w:rsidR="00A064BB">
          <w:rPr>
            <w:noProof/>
            <w:webHidden/>
          </w:rPr>
          <w:tab/>
        </w:r>
        <w:r w:rsidR="001B6E56">
          <w:rPr>
            <w:noProof/>
            <w:webHidden/>
          </w:rPr>
          <w:t>Fælles</w:t>
        </w:r>
      </w:hyperlink>
    </w:p>
    <w:p w:rsidR="00A064BB"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45" w:history="1">
        <w:r w:rsidR="00A064BB" w:rsidRPr="008807A1">
          <w:rPr>
            <w:rStyle w:val="Hyperlink"/>
            <w:rFonts w:ascii="Arial" w:hAnsi="Arial" w:cs="Arial"/>
            <w:noProof/>
          </w:rPr>
          <w:t>8.1 Hvordan kan vi som radiografundervisere stilladsere de radiografstuderendes online socialiseringsproces med fokus på efterfølgende læring?</w:t>
        </w:r>
        <w:r w:rsidR="00A064BB">
          <w:rPr>
            <w:noProof/>
            <w:webHidden/>
          </w:rPr>
          <w:tab/>
        </w:r>
        <w:r w:rsidR="001B6E56">
          <w:rPr>
            <w:noProof/>
            <w:webHidden/>
          </w:rPr>
          <w:t>Fælles</w:t>
        </w:r>
      </w:hyperlink>
    </w:p>
    <w:p w:rsidR="00A064BB" w:rsidRDefault="000E5EBF" w:rsidP="00A064BB">
      <w:pPr>
        <w:pStyle w:val="Indholdsfortegnelse2"/>
        <w:tabs>
          <w:tab w:val="right" w:leader="dot" w:pos="9204"/>
        </w:tabs>
        <w:rPr>
          <w:rFonts w:asciiTheme="minorHAnsi" w:eastAsiaTheme="minorEastAsia" w:hAnsiTheme="minorHAnsi" w:cstheme="minorBidi"/>
          <w:noProof/>
          <w:lang w:eastAsia="da-DK"/>
        </w:rPr>
      </w:pPr>
      <w:hyperlink w:anchor="_Toc230932046" w:history="1">
        <w:r w:rsidR="00A064BB" w:rsidRPr="008807A1">
          <w:rPr>
            <w:rStyle w:val="Hyperlink"/>
            <w:rFonts w:ascii="Arial" w:hAnsi="Arial" w:cs="Arial"/>
            <w:noProof/>
          </w:rPr>
          <w:t>8.2 Hvordan kan vi, med fokus på denne stilladsering, konkret designe et blended learning studiestartsforløb på Radiografuddannelsen, gennem anvendelse af CoED som designmetode?</w:t>
        </w:r>
        <w:r w:rsidR="00A064BB">
          <w:rPr>
            <w:noProof/>
            <w:webHidden/>
          </w:rPr>
          <w:tab/>
        </w:r>
        <w:r w:rsidR="007C2232">
          <w:rPr>
            <w:noProof/>
            <w:webHidden/>
          </w:rPr>
          <w:t>Fælles</w:t>
        </w:r>
      </w:hyperlink>
    </w:p>
    <w:p w:rsidR="00A064BB" w:rsidRDefault="000E5EBF" w:rsidP="00A064BB">
      <w:pPr>
        <w:pStyle w:val="Indholdsfortegnelse3"/>
        <w:tabs>
          <w:tab w:val="right" w:leader="dot" w:pos="9204"/>
        </w:tabs>
        <w:rPr>
          <w:rFonts w:asciiTheme="minorHAnsi" w:eastAsiaTheme="minorEastAsia" w:hAnsiTheme="minorHAnsi" w:cstheme="minorBidi"/>
          <w:noProof/>
          <w:lang w:eastAsia="da-DK"/>
        </w:rPr>
      </w:pPr>
      <w:hyperlink w:anchor="_Toc230932047" w:history="1">
        <w:r w:rsidR="00A064BB" w:rsidRPr="008807A1">
          <w:rPr>
            <w:rStyle w:val="Hyperlink"/>
            <w:rFonts w:ascii="Arial" w:hAnsi="Arial" w:cs="Arial"/>
            <w:noProof/>
          </w:rPr>
          <w:t>8.2.1 At se designresultatet som en del af et blended learning forløb</w:t>
        </w:r>
        <w:r w:rsidR="00A064BB">
          <w:rPr>
            <w:noProof/>
            <w:webHidden/>
          </w:rPr>
          <w:tab/>
        </w:r>
        <w:r w:rsidR="007C2232">
          <w:rPr>
            <w:noProof/>
            <w:webHidden/>
          </w:rPr>
          <w:t>Fælles</w:t>
        </w:r>
      </w:hyperlink>
    </w:p>
    <w:p w:rsidR="00A064BB"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48" w:history="1">
        <w:r w:rsidR="00A064BB" w:rsidRPr="008807A1">
          <w:rPr>
            <w:rStyle w:val="Hyperlink"/>
            <w:rFonts w:ascii="Arial" w:hAnsi="Arial" w:cs="Arial"/>
            <w:noProof/>
          </w:rPr>
          <w:t>9.0 Konklusion</w:t>
        </w:r>
        <w:r w:rsidR="00A064BB">
          <w:rPr>
            <w:noProof/>
            <w:webHidden/>
          </w:rPr>
          <w:tab/>
          <w:t>Fælles</w:t>
        </w:r>
      </w:hyperlink>
    </w:p>
    <w:p w:rsidR="00A064BB" w:rsidRPr="00601B1C"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49" w:history="1">
        <w:r w:rsidR="00A064BB" w:rsidRPr="008807A1">
          <w:rPr>
            <w:rStyle w:val="Hyperlink"/>
            <w:rFonts w:ascii="Arial" w:hAnsi="Arial" w:cs="Arial"/>
            <w:noProof/>
          </w:rPr>
          <w:t>10.0 Perspektivering</w:t>
        </w:r>
        <w:r w:rsidR="00A064BB">
          <w:rPr>
            <w:noProof/>
            <w:webHidden/>
          </w:rPr>
          <w:tab/>
        </w:r>
      </w:hyperlink>
      <w:r w:rsidR="00D40EA9">
        <w:rPr>
          <w:rStyle w:val="Hyperlink"/>
          <w:noProof/>
          <w:color w:val="auto"/>
          <w:u w:val="none"/>
        </w:rPr>
        <w:t xml:space="preserve">LBJ, </w:t>
      </w:r>
      <w:r w:rsidR="00601B1C" w:rsidRPr="00601B1C">
        <w:rPr>
          <w:rStyle w:val="Hyperlink"/>
          <w:noProof/>
          <w:color w:val="auto"/>
          <w:u w:val="none"/>
        </w:rPr>
        <w:t>CHN</w:t>
      </w:r>
    </w:p>
    <w:p w:rsidR="00A064BB"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50" w:history="1">
        <w:r w:rsidR="00A064BB" w:rsidRPr="008807A1">
          <w:rPr>
            <w:rStyle w:val="Hyperlink"/>
            <w:rFonts w:ascii="Arial" w:hAnsi="Arial" w:cs="Arial"/>
            <w:noProof/>
            <w:lang w:val="en-US"/>
          </w:rPr>
          <w:t>11.0 Referenceliste</w:t>
        </w:r>
        <w:r w:rsidR="00A064BB">
          <w:rPr>
            <w:noProof/>
            <w:webHidden/>
          </w:rPr>
          <w:tab/>
          <w:t>Fælles</w:t>
        </w:r>
      </w:hyperlink>
    </w:p>
    <w:p w:rsidR="00A064BB" w:rsidRDefault="000E5EBF" w:rsidP="00A064BB">
      <w:pPr>
        <w:pStyle w:val="Indholdsfortegnelse1"/>
        <w:tabs>
          <w:tab w:val="left" w:pos="660"/>
          <w:tab w:val="right" w:leader="dot" w:pos="9204"/>
        </w:tabs>
        <w:rPr>
          <w:rFonts w:asciiTheme="minorHAnsi" w:eastAsiaTheme="minorEastAsia" w:hAnsiTheme="minorHAnsi" w:cstheme="minorBidi"/>
          <w:noProof/>
          <w:lang w:eastAsia="da-DK"/>
        </w:rPr>
      </w:pPr>
      <w:hyperlink w:anchor="_Toc230932051" w:history="1">
        <w:r w:rsidR="00A064BB" w:rsidRPr="008807A1">
          <w:rPr>
            <w:rStyle w:val="Hyperlink"/>
            <w:rFonts w:ascii="Arial" w:hAnsi="Arial" w:cs="Arial"/>
            <w:noProof/>
          </w:rPr>
          <w:t>12.0</w:t>
        </w:r>
        <w:r w:rsidR="00A064BB">
          <w:rPr>
            <w:rFonts w:asciiTheme="minorHAnsi" w:eastAsiaTheme="minorEastAsia" w:hAnsiTheme="minorHAnsi" w:cstheme="minorBidi"/>
            <w:noProof/>
            <w:lang w:eastAsia="da-DK"/>
          </w:rPr>
          <w:t xml:space="preserve"> </w:t>
        </w:r>
        <w:r w:rsidR="00A064BB" w:rsidRPr="008807A1">
          <w:rPr>
            <w:rStyle w:val="Hyperlink"/>
            <w:rFonts w:ascii="Arial" w:hAnsi="Arial" w:cs="Arial"/>
            <w:noProof/>
          </w:rPr>
          <w:t>Bilagsliste</w:t>
        </w:r>
        <w:r w:rsidR="00A064BB">
          <w:rPr>
            <w:noProof/>
            <w:webHidden/>
          </w:rPr>
          <w:tab/>
          <w:t>Fælles</w:t>
        </w:r>
      </w:hyperlink>
    </w:p>
    <w:p w:rsidR="00A064BB" w:rsidRDefault="000E5EBF" w:rsidP="00A064BB">
      <w:pPr>
        <w:pStyle w:val="Indholdsfortegnelse1"/>
        <w:tabs>
          <w:tab w:val="right" w:leader="dot" w:pos="9204"/>
        </w:tabs>
        <w:rPr>
          <w:rFonts w:asciiTheme="minorHAnsi" w:eastAsiaTheme="minorEastAsia" w:hAnsiTheme="minorHAnsi" w:cstheme="minorBidi"/>
          <w:noProof/>
          <w:lang w:eastAsia="da-DK"/>
        </w:rPr>
      </w:pPr>
      <w:hyperlink w:anchor="_Toc230932052" w:history="1">
        <w:r w:rsidR="00A064BB" w:rsidRPr="008807A1">
          <w:rPr>
            <w:rStyle w:val="Hyperlink"/>
            <w:rFonts w:ascii="Arial" w:hAnsi="Arial" w:cs="Arial"/>
            <w:noProof/>
          </w:rPr>
          <w:t>13.0 Bilag</w:t>
        </w:r>
        <w:r w:rsidR="00A064BB">
          <w:rPr>
            <w:noProof/>
            <w:webHidden/>
          </w:rPr>
          <w:tab/>
          <w:t>Fælles</w:t>
        </w:r>
      </w:hyperlink>
    </w:p>
    <w:p w:rsidR="00D77189" w:rsidRPr="00D77189" w:rsidRDefault="000E5EBF" w:rsidP="00D77189">
      <w:pPr>
        <w:pStyle w:val="Overskrift1"/>
        <w:rPr>
          <w:rFonts w:ascii="Arial" w:hAnsi="Arial" w:cs="Arial"/>
          <w:lang w:val="en-US"/>
        </w:rPr>
      </w:pPr>
      <w:r w:rsidRPr="00D33BFF">
        <w:rPr>
          <w:rFonts w:ascii="Arial" w:hAnsi="Arial" w:cs="Arial"/>
        </w:rPr>
        <w:lastRenderedPageBreak/>
        <w:fldChar w:fldCharType="end"/>
      </w:r>
      <w:bookmarkStart w:id="2" w:name="_Toc231024210"/>
      <w:r w:rsidR="00D77189" w:rsidRPr="00D77189">
        <w:rPr>
          <w:rFonts w:ascii="Arial" w:hAnsi="Arial" w:cs="Arial"/>
          <w:lang w:val="en-US"/>
        </w:rPr>
        <w:t>English Abstract</w:t>
      </w:r>
      <w:bookmarkEnd w:id="2"/>
    </w:p>
    <w:p w:rsidR="007616AB" w:rsidRPr="005E522E" w:rsidRDefault="007616AB" w:rsidP="007616AB">
      <w:pPr>
        <w:autoSpaceDE w:val="0"/>
        <w:autoSpaceDN w:val="0"/>
        <w:adjustRightInd w:val="0"/>
        <w:spacing w:after="0" w:line="360" w:lineRule="auto"/>
        <w:rPr>
          <w:rFonts w:ascii="Arial" w:hAnsi="Arial" w:cs="Arial"/>
          <w:color w:val="000000"/>
          <w:lang w:val="en-US"/>
        </w:rPr>
      </w:pPr>
    </w:p>
    <w:p w:rsidR="007616AB" w:rsidRPr="006F5376" w:rsidRDefault="007616AB" w:rsidP="007616AB">
      <w:pPr>
        <w:spacing w:line="360" w:lineRule="auto"/>
        <w:rPr>
          <w:rFonts w:ascii="Arial" w:hAnsi="Arial" w:cs="Arial"/>
          <w:lang w:val="en-US"/>
        </w:rPr>
      </w:pPr>
      <w:r w:rsidRPr="006F5376">
        <w:rPr>
          <w:rFonts w:ascii="Arial" w:hAnsi="Arial" w:cs="Arial"/>
          <w:lang w:val="en-US"/>
        </w:rPr>
        <w:t>Since the Fall of 2008, 50% of the Radiography Program’s courses at University College Nordjylland (UNC) have been online supported. Previously, 100% of its courses were traditional, class based courses. Based on focus group interviews together with theoretical arguments, our thesis focuses on how we, as teachers, can support radiography students through the development of their online social interaction. The central question we answer is: How can we,</w:t>
      </w:r>
      <w:r>
        <w:rPr>
          <w:rFonts w:ascii="Arial" w:hAnsi="Arial" w:cs="Arial"/>
          <w:lang w:val="en-US"/>
        </w:rPr>
        <w:t xml:space="preserve"> as radiography teachers, scaffold</w:t>
      </w:r>
      <w:r w:rsidRPr="006F5376">
        <w:rPr>
          <w:rFonts w:ascii="Arial" w:hAnsi="Arial" w:cs="Arial"/>
          <w:lang w:val="en-US"/>
        </w:rPr>
        <w:t xml:space="preserve"> students’ online socialization process, with a focus on the education to follow, and how can we</w:t>
      </w:r>
      <w:r>
        <w:rPr>
          <w:rFonts w:ascii="Arial" w:hAnsi="Arial" w:cs="Arial"/>
          <w:lang w:val="en-US"/>
        </w:rPr>
        <w:t>,</w:t>
      </w:r>
      <w:r w:rsidRPr="006F5376">
        <w:rPr>
          <w:rFonts w:ascii="Arial" w:hAnsi="Arial" w:cs="Arial"/>
          <w:lang w:val="en-US"/>
        </w:rPr>
        <w:t xml:space="preserve"> </w:t>
      </w:r>
      <w:r>
        <w:rPr>
          <w:rFonts w:ascii="Arial" w:hAnsi="Arial" w:cs="Arial"/>
          <w:lang w:val="en-US"/>
        </w:rPr>
        <w:t xml:space="preserve">by </w:t>
      </w:r>
      <w:r w:rsidR="008F5A53">
        <w:rPr>
          <w:rFonts w:ascii="Arial" w:hAnsi="Arial" w:cs="Arial"/>
          <w:lang w:val="en-US"/>
        </w:rPr>
        <w:t xml:space="preserve">focusing on </w:t>
      </w:r>
      <w:r>
        <w:rPr>
          <w:rFonts w:ascii="Arial" w:hAnsi="Arial" w:cs="Arial"/>
          <w:lang w:val="en-US"/>
        </w:rPr>
        <w:t>this scaffold</w:t>
      </w:r>
      <w:r w:rsidR="008F5A53">
        <w:rPr>
          <w:rFonts w:ascii="Arial" w:hAnsi="Arial" w:cs="Arial"/>
          <w:lang w:val="en-US"/>
        </w:rPr>
        <w:t>ing</w:t>
      </w:r>
      <w:r>
        <w:rPr>
          <w:rFonts w:ascii="Arial" w:hAnsi="Arial" w:cs="Arial"/>
          <w:lang w:val="en-US"/>
        </w:rPr>
        <w:t xml:space="preserve">, </w:t>
      </w:r>
      <w:r w:rsidRPr="006F5376">
        <w:rPr>
          <w:rFonts w:ascii="Arial" w:hAnsi="Arial" w:cs="Arial"/>
          <w:lang w:val="en-US"/>
        </w:rPr>
        <w:t>specifically design a blended learning program introduction in the Radiography Program, through the use of CoED as a design method?</w:t>
      </w:r>
    </w:p>
    <w:p w:rsidR="007616AB" w:rsidRPr="006F5376" w:rsidRDefault="007616AB" w:rsidP="007616AB">
      <w:pPr>
        <w:autoSpaceDE w:val="0"/>
        <w:autoSpaceDN w:val="0"/>
        <w:adjustRightInd w:val="0"/>
        <w:spacing w:after="0" w:line="360" w:lineRule="auto"/>
        <w:rPr>
          <w:rFonts w:ascii="Arial" w:hAnsi="Arial" w:cs="Arial"/>
          <w:color w:val="000000"/>
          <w:lang w:val="en-US"/>
        </w:rPr>
      </w:pPr>
      <w:r w:rsidRPr="006F5376">
        <w:rPr>
          <w:rFonts w:ascii="Arial" w:hAnsi="Arial" w:cs="Arial"/>
          <w:color w:val="000000"/>
          <w:lang w:val="en-US"/>
        </w:rPr>
        <w:t>We are developing and planning a program introduction for radiography students where the focus is on how we, as teachers</w:t>
      </w:r>
      <w:r>
        <w:rPr>
          <w:rFonts w:ascii="Arial" w:hAnsi="Arial" w:cs="Arial"/>
          <w:color w:val="000000"/>
          <w:lang w:val="en-US"/>
        </w:rPr>
        <w:t>, can scaffold</w:t>
      </w:r>
      <w:r w:rsidRPr="006F5376">
        <w:rPr>
          <w:rFonts w:ascii="Arial" w:hAnsi="Arial" w:cs="Arial"/>
          <w:color w:val="000000"/>
          <w:lang w:val="en-US"/>
        </w:rPr>
        <w:t xml:space="preserve"> the students’ socialization process. We concentrate on the introduction and not the entire program because of, among other things, the belief that during the introduction we need to strengthen the process for the students so that to a high degree, during the rest of their studies, they can construct and maintain their own online socialization. Because the education is planned to be blended learning, our goal is to have a blended learning program introduction and not a purely net based one.</w:t>
      </w:r>
    </w:p>
    <w:p w:rsidR="007616AB" w:rsidRPr="006F5376" w:rsidRDefault="007616AB" w:rsidP="007616AB">
      <w:pPr>
        <w:autoSpaceDE w:val="0"/>
        <w:autoSpaceDN w:val="0"/>
        <w:adjustRightInd w:val="0"/>
        <w:spacing w:after="0" w:line="360" w:lineRule="auto"/>
        <w:rPr>
          <w:rFonts w:ascii="Arial" w:hAnsi="Arial" w:cs="Arial"/>
          <w:color w:val="000000"/>
          <w:lang w:val="en-US"/>
        </w:rPr>
      </w:pPr>
    </w:p>
    <w:p w:rsidR="007616AB" w:rsidRPr="006F5376" w:rsidRDefault="007616AB" w:rsidP="007616AB">
      <w:pPr>
        <w:autoSpaceDE w:val="0"/>
        <w:autoSpaceDN w:val="0"/>
        <w:adjustRightInd w:val="0"/>
        <w:spacing w:after="0" w:line="360" w:lineRule="auto"/>
        <w:rPr>
          <w:rFonts w:ascii="Arial" w:hAnsi="Arial" w:cs="Arial"/>
          <w:color w:val="000000"/>
          <w:lang w:val="en-US"/>
        </w:rPr>
      </w:pPr>
      <w:r w:rsidRPr="006F5376">
        <w:rPr>
          <w:rFonts w:ascii="Arial" w:hAnsi="Arial" w:cs="Arial"/>
          <w:color w:val="000000"/>
          <w:lang w:val="en-US"/>
        </w:rPr>
        <w:t xml:space="preserve">In the hope of involving our colleagues in the development of the introduction process, we utilize a specific design </w:t>
      </w:r>
      <w:r>
        <w:rPr>
          <w:rFonts w:ascii="Arial" w:hAnsi="Arial" w:cs="Arial"/>
          <w:color w:val="000000"/>
          <w:lang w:val="en-US"/>
        </w:rPr>
        <w:t>method in our thesis known as ”C</w:t>
      </w:r>
      <w:r w:rsidRPr="006F5376">
        <w:rPr>
          <w:rFonts w:ascii="Arial" w:hAnsi="Arial" w:cs="Arial"/>
          <w:color w:val="000000"/>
          <w:lang w:val="en-US"/>
        </w:rPr>
        <w:t>ollaborative E-learning Design Method” (CoED method), which was developed by Tom Nyvang and Marianne Georgsen  (</w:t>
      </w:r>
      <w:hyperlink r:id="rId8" w:history="1">
        <w:r w:rsidRPr="006F5376">
          <w:rPr>
            <w:rStyle w:val="Hyperlink"/>
            <w:rFonts w:ascii="Arial" w:hAnsi="Arial" w:cs="Arial"/>
            <w:lang w:val="en-US"/>
          </w:rPr>
          <w:t>http://www.ell.aau.dk/fileadmin/user_upload/documents/publications/ell_publication_series/Collaborative_e-learning_design_method_no._12.pdf</w:t>
        </w:r>
      </w:hyperlink>
      <w:r w:rsidRPr="006F5376">
        <w:rPr>
          <w:rFonts w:ascii="Arial" w:hAnsi="Arial" w:cs="Arial"/>
          <w:color w:val="000000"/>
          <w:lang w:val="en-US"/>
        </w:rPr>
        <w:t xml:space="preserve">), in the hopes that this can help with structuring and optimizing our didactic planning at the radiography college. The CoED method insures that structure and focus is brought into the design process early on, together with the fact that it opens up a creative user-centered design process and the method is appropriate because the size of the introduction is relatively small. We have chosen to use a user-based design method because our goal is to utilize the experience and resources of the teachers involved in the program. We also focus on the fact that a design created through a collaborative process can more effectively pave the way for further implementation throughout </w:t>
      </w:r>
      <w:r w:rsidRPr="006F5376">
        <w:rPr>
          <w:rFonts w:ascii="Arial" w:hAnsi="Arial" w:cs="Arial"/>
          <w:color w:val="000000"/>
          <w:lang w:val="en-US"/>
        </w:rPr>
        <w:lastRenderedPageBreak/>
        <w:t>the program. We have chosen this method and concentrate on proposing ways in which it can be customized to our context.</w:t>
      </w:r>
    </w:p>
    <w:p w:rsidR="007616AB" w:rsidRPr="006F5376" w:rsidRDefault="007616AB" w:rsidP="007616AB">
      <w:pPr>
        <w:autoSpaceDE w:val="0"/>
        <w:autoSpaceDN w:val="0"/>
        <w:adjustRightInd w:val="0"/>
        <w:spacing w:after="0" w:line="360" w:lineRule="auto"/>
        <w:rPr>
          <w:rFonts w:ascii="Arial" w:hAnsi="Arial" w:cs="Arial"/>
          <w:color w:val="000000"/>
          <w:lang w:val="en-US"/>
        </w:rPr>
      </w:pPr>
    </w:p>
    <w:p w:rsidR="007616AB" w:rsidRPr="006F5376" w:rsidRDefault="007616AB" w:rsidP="007616AB">
      <w:pPr>
        <w:autoSpaceDE w:val="0"/>
        <w:autoSpaceDN w:val="0"/>
        <w:adjustRightInd w:val="0"/>
        <w:spacing w:after="0" w:line="360" w:lineRule="auto"/>
        <w:rPr>
          <w:rFonts w:ascii="Arial" w:hAnsi="Arial" w:cs="Arial"/>
          <w:color w:val="000000"/>
          <w:lang w:val="en-US"/>
        </w:rPr>
      </w:pPr>
      <w:r w:rsidRPr="006F5376">
        <w:rPr>
          <w:rFonts w:ascii="Arial" w:hAnsi="Arial" w:cs="Arial"/>
          <w:color w:val="000000"/>
          <w:lang w:val="en-US"/>
        </w:rPr>
        <w:t>After an analysis and discussion of chosen theoretical discussions regarding online social interaction (Stine Gotved, Caroline Haythornthwaite, Gilly Salmon), network learning (Terry Anderson, Jon Dron), adult learning (Gitte Wichmann-Hansen, Gerald Grow) and s</w:t>
      </w:r>
      <w:r>
        <w:rPr>
          <w:rFonts w:ascii="Arial" w:hAnsi="Arial" w:cs="Arial"/>
          <w:color w:val="000000"/>
          <w:lang w:val="en-US"/>
        </w:rPr>
        <w:t xml:space="preserve">caffolding </w:t>
      </w:r>
      <w:r w:rsidRPr="006F5376">
        <w:rPr>
          <w:rFonts w:ascii="Arial" w:hAnsi="Arial" w:cs="Arial"/>
          <w:color w:val="000000"/>
          <w:lang w:val="en-US"/>
        </w:rPr>
        <w:t>as an educational tool toge</w:t>
      </w:r>
      <w:r>
        <w:rPr>
          <w:rFonts w:ascii="Arial" w:hAnsi="Arial" w:cs="Arial"/>
          <w:color w:val="000000"/>
          <w:lang w:val="en-US"/>
        </w:rPr>
        <w:t xml:space="preserve">ther with feedback (Jan Tønnes </w:t>
      </w:r>
      <w:r w:rsidRPr="006F5376">
        <w:rPr>
          <w:rFonts w:ascii="Arial" w:hAnsi="Arial" w:cs="Arial"/>
          <w:color w:val="000000"/>
          <w:lang w:val="en-US"/>
        </w:rPr>
        <w:t>Hansen</w:t>
      </w:r>
      <w:r>
        <w:rPr>
          <w:rFonts w:ascii="Arial" w:hAnsi="Arial" w:cs="Arial"/>
          <w:color w:val="000000"/>
          <w:lang w:val="en-US"/>
        </w:rPr>
        <w:t xml:space="preserve"> &amp; Klaus Nielsen, Guro Ø</w:t>
      </w:r>
      <w:r w:rsidRPr="006F5376">
        <w:rPr>
          <w:rFonts w:ascii="Arial" w:hAnsi="Arial" w:cs="Arial"/>
          <w:color w:val="000000"/>
          <w:lang w:val="en-US"/>
        </w:rPr>
        <w:t>iestad) and the result of the CoED workshop, we propose a design for the program introduction for the radiography program, which lasts over four weeks (from two weeks before the official start of the program to two weeks into the program), which is practical to implement. The design involves interaction and related resources together with a description of the teachers’ exercises and responsibilities in the blended learning program introduction in the radiography program at UCN.</w:t>
      </w:r>
    </w:p>
    <w:p w:rsidR="007616AB" w:rsidRPr="006F5376" w:rsidRDefault="007616AB" w:rsidP="007616AB">
      <w:pPr>
        <w:autoSpaceDE w:val="0"/>
        <w:autoSpaceDN w:val="0"/>
        <w:adjustRightInd w:val="0"/>
        <w:spacing w:after="0" w:line="360" w:lineRule="auto"/>
        <w:rPr>
          <w:rFonts w:ascii="Arial" w:hAnsi="Arial" w:cs="Arial"/>
          <w:color w:val="000000"/>
          <w:lang w:val="en-US"/>
        </w:rPr>
      </w:pPr>
    </w:p>
    <w:p w:rsidR="00D77189" w:rsidRPr="00D77189" w:rsidRDefault="00D77189" w:rsidP="00D33BFF">
      <w:pPr>
        <w:pStyle w:val="Overskrift1"/>
        <w:rPr>
          <w:rFonts w:ascii="Arial" w:hAnsi="Arial" w:cs="Arial"/>
          <w:lang w:val="en-US"/>
        </w:rPr>
      </w:pPr>
    </w:p>
    <w:p w:rsidR="00D77189" w:rsidRPr="00D77189" w:rsidRDefault="00D77189" w:rsidP="00D33BFF">
      <w:pPr>
        <w:pStyle w:val="Overskrift1"/>
        <w:rPr>
          <w:rFonts w:ascii="Arial" w:hAnsi="Arial" w:cs="Arial"/>
          <w:lang w:val="en-US"/>
        </w:rPr>
      </w:pPr>
    </w:p>
    <w:p w:rsidR="00D77189" w:rsidRPr="00D77189" w:rsidRDefault="00D77189">
      <w:pPr>
        <w:spacing w:after="0" w:line="240" w:lineRule="auto"/>
        <w:rPr>
          <w:rFonts w:ascii="Arial" w:eastAsia="Times New Roman" w:hAnsi="Arial" w:cs="Arial"/>
          <w:b/>
          <w:bCs/>
          <w:color w:val="365F91"/>
          <w:sz w:val="28"/>
          <w:szCs w:val="28"/>
          <w:lang w:val="en-US"/>
        </w:rPr>
      </w:pPr>
      <w:r w:rsidRPr="00D77189">
        <w:rPr>
          <w:rFonts w:ascii="Arial" w:hAnsi="Arial" w:cs="Arial"/>
          <w:lang w:val="en-US"/>
        </w:rPr>
        <w:br w:type="page"/>
      </w:r>
    </w:p>
    <w:p w:rsidR="005623E9" w:rsidRPr="00D33BFF" w:rsidRDefault="005623E9" w:rsidP="00D33BFF">
      <w:pPr>
        <w:pStyle w:val="Overskrift1"/>
        <w:rPr>
          <w:rFonts w:ascii="Arial" w:hAnsi="Arial" w:cs="Arial"/>
        </w:rPr>
      </w:pPr>
      <w:bookmarkStart w:id="3" w:name="_Toc231024211"/>
      <w:r w:rsidRPr="00D33BFF">
        <w:rPr>
          <w:rFonts w:ascii="Arial" w:hAnsi="Arial" w:cs="Arial"/>
        </w:rPr>
        <w:lastRenderedPageBreak/>
        <w:t>1.0 Indledning</w:t>
      </w:r>
      <w:bookmarkEnd w:id="3"/>
    </w:p>
    <w:p w:rsidR="005623E9" w:rsidRPr="00D33BFF" w:rsidRDefault="005B3E52" w:rsidP="00775FB2">
      <w:pPr>
        <w:autoSpaceDE w:val="0"/>
        <w:autoSpaceDN w:val="0"/>
        <w:adjustRightInd w:val="0"/>
        <w:spacing w:after="0" w:line="360" w:lineRule="auto"/>
        <w:rPr>
          <w:rFonts w:ascii="Arial" w:hAnsi="Arial" w:cs="Arial"/>
          <w:color w:val="000000"/>
        </w:rPr>
      </w:pPr>
      <w:r>
        <w:rPr>
          <w:rFonts w:ascii="Arial" w:hAnsi="Arial" w:cs="Arial"/>
          <w:color w:val="000000"/>
        </w:rPr>
        <w:t>I vores masterprojekt</w:t>
      </w:r>
      <w:r w:rsidR="005623E9" w:rsidRPr="00D33BFF">
        <w:rPr>
          <w:rFonts w:ascii="Arial" w:hAnsi="Arial" w:cs="Arial"/>
          <w:color w:val="000000"/>
        </w:rPr>
        <w:t xml:space="preserve"> har vi valgt et problemfelt, der ligger tæt op af den dagligdag vi oplever og agerer i, som undervisere ved Radiografuddannelsen. Fra efteråret 2008 har Radiografuddannelsen ved University College Nordjylland (UCN) afviklet 50 % netstøttet undervisning, mod tidligere 100 % traditionel klasseundervisning. Uddannelsen tilrettelægges således nu som et blended learning forløb, og som undervisere har vi dermed oplevet rammerne for undervisningen ændre sig radikalt. Dette har vi været og er vi til stadighed, i høj grad nødt til at forholde os til og agere efter, både i forhold til vores didaktiske overvejelser for </w:t>
      </w:r>
      <w:r w:rsidR="00357C0B">
        <w:rPr>
          <w:rFonts w:ascii="Arial" w:hAnsi="Arial" w:cs="Arial"/>
          <w:color w:val="000000"/>
        </w:rPr>
        <w:t>undervisningen, og særligt</w:t>
      </w:r>
      <w:r w:rsidR="005623E9" w:rsidRPr="00D33BFF">
        <w:rPr>
          <w:rFonts w:ascii="Arial" w:hAnsi="Arial" w:cs="Arial"/>
          <w:color w:val="000000"/>
        </w:rPr>
        <w:t xml:space="preserve"> i forhold til vores studerendes oplevelse af, at være studerende på et netstøttet studie. </w:t>
      </w:r>
    </w:p>
    <w:p w:rsidR="005623E9" w:rsidRPr="00D33BFF" w:rsidRDefault="005623E9" w:rsidP="00775FB2">
      <w:pPr>
        <w:autoSpaceDE w:val="0"/>
        <w:autoSpaceDN w:val="0"/>
        <w:adjustRightInd w:val="0"/>
        <w:spacing w:after="0" w:line="360" w:lineRule="auto"/>
        <w:rPr>
          <w:rFonts w:ascii="Arial" w:hAnsi="Arial" w:cs="Arial"/>
          <w:color w:val="FF6600"/>
        </w:rPr>
      </w:pPr>
      <w:r w:rsidRPr="00D33BFF">
        <w:rPr>
          <w:rFonts w:ascii="Arial" w:hAnsi="Arial" w:cs="Arial"/>
          <w:color w:val="000000"/>
        </w:rPr>
        <w:t>Vores erfaring med de studerende er at de er voksne, selvstændige mennesker. De er vant til at agere socialt i face to face situationer, det værende sig under uddannelse (gymnasiet og lign.) eller i jobmæssig sammenhæng. For nogle gælder at de er med i online sociale netværk (</w:t>
      </w:r>
      <w:r w:rsidRPr="00D33BFF">
        <w:rPr>
          <w:rFonts w:ascii="Arial" w:hAnsi="Arial" w:cs="Arial"/>
          <w:i/>
          <w:color w:val="000000"/>
        </w:rPr>
        <w:t>Facebook</w:t>
      </w:r>
      <w:r w:rsidRPr="00D33BFF">
        <w:rPr>
          <w:rFonts w:ascii="Arial" w:hAnsi="Arial" w:cs="Arial"/>
          <w:color w:val="000000"/>
        </w:rPr>
        <w:t xml:space="preserve">, </w:t>
      </w:r>
      <w:r w:rsidRPr="00D33BFF">
        <w:rPr>
          <w:rFonts w:ascii="Arial" w:hAnsi="Arial" w:cs="Arial"/>
          <w:i/>
          <w:color w:val="000000"/>
        </w:rPr>
        <w:t>MySpace</w:t>
      </w:r>
      <w:r w:rsidRPr="00D33BFF">
        <w:rPr>
          <w:rFonts w:ascii="Arial" w:hAnsi="Arial" w:cs="Arial"/>
          <w:color w:val="000000"/>
        </w:rPr>
        <w:t>, måske interesse fora). Men for størstedelen gælder, at de ikke er vant til at agere socialt online i uddannelsesmæssig sammenhæng og dermed ikke har denne ballast når de påbegynder et delvist netstøttet studie</w:t>
      </w:r>
      <w:r w:rsidR="00357C0B">
        <w:rPr>
          <w:rFonts w:ascii="Arial" w:hAnsi="Arial" w:cs="Arial"/>
          <w:color w:val="000000"/>
        </w:rPr>
        <w:t xml:space="preserve"> som Radiografuddannelsens</w:t>
      </w:r>
      <w:r w:rsidRPr="00D33BFF">
        <w:rPr>
          <w:rFonts w:ascii="Arial" w:hAnsi="Arial" w:cs="Arial"/>
          <w:color w:val="000000"/>
        </w:rPr>
        <w:t>.</w:t>
      </w:r>
    </w:p>
    <w:p w:rsidR="005623E9" w:rsidRPr="00D33BFF" w:rsidRDefault="005623E9" w:rsidP="001B49DC">
      <w:pPr>
        <w:autoSpaceDE w:val="0"/>
        <w:autoSpaceDN w:val="0"/>
        <w:adjustRightInd w:val="0"/>
        <w:spacing w:after="0" w:line="360" w:lineRule="auto"/>
        <w:ind w:left="360"/>
        <w:rPr>
          <w:rFonts w:ascii="Arial" w:hAnsi="Arial" w:cs="Arial"/>
          <w:color w:val="000000"/>
        </w:rPr>
      </w:pPr>
    </w:p>
    <w:p w:rsidR="005623E9" w:rsidRPr="00D33BFF" w:rsidRDefault="005623E9" w:rsidP="00775FB2">
      <w:pPr>
        <w:autoSpaceDE w:val="0"/>
        <w:autoSpaceDN w:val="0"/>
        <w:adjustRightInd w:val="0"/>
        <w:spacing w:after="0" w:line="360" w:lineRule="auto"/>
        <w:rPr>
          <w:rFonts w:ascii="Arial" w:hAnsi="Arial" w:cs="Arial"/>
          <w:color w:val="000000"/>
        </w:rPr>
      </w:pPr>
      <w:r w:rsidRPr="00D33BFF">
        <w:rPr>
          <w:rFonts w:ascii="Arial" w:hAnsi="Arial" w:cs="Arial"/>
          <w:color w:val="000000"/>
        </w:rPr>
        <w:t>Socialt sammenhold mellem de studerende er vigtigt af flere årsager; det har stor indflydelse på de studerendes frafald (</w:t>
      </w:r>
      <w:r w:rsidR="00AF6F5D">
        <w:rPr>
          <w:rFonts w:ascii="Arial" w:eastAsiaTheme="minorHAnsi" w:hAnsi="Arial" w:cs="Arial"/>
          <w:color w:val="000000"/>
        </w:rPr>
        <w:t xml:space="preserve">Ibsen </w:t>
      </w:r>
      <w:r w:rsidR="00AF6F5D" w:rsidRPr="00187369">
        <w:rPr>
          <w:rFonts w:ascii="Arial" w:eastAsiaTheme="minorHAnsi" w:hAnsi="Arial" w:cs="Arial"/>
          <w:color w:val="000000"/>
        </w:rPr>
        <w:t>2001)</w:t>
      </w:r>
      <w:r w:rsidR="00AF6F5D">
        <w:rPr>
          <w:rFonts w:ascii="Arial" w:eastAsiaTheme="minorHAnsi" w:hAnsi="Arial" w:cs="Arial"/>
          <w:color w:val="000000"/>
        </w:rPr>
        <w:t xml:space="preserve"> </w:t>
      </w:r>
      <w:r w:rsidRPr="00D33BFF">
        <w:rPr>
          <w:rFonts w:ascii="Arial" w:hAnsi="Arial" w:cs="Arial"/>
          <w:color w:val="000000"/>
        </w:rPr>
        <w:t>og det har stor betydning for de studerendes identitetsfølelse og</w:t>
      </w:r>
      <w:r w:rsidR="005574D1">
        <w:rPr>
          <w:rFonts w:ascii="Arial" w:hAnsi="Arial" w:cs="Arial"/>
          <w:color w:val="000000"/>
        </w:rPr>
        <w:t xml:space="preserve"> læringstilegnelse (Lave &amp; </w:t>
      </w:r>
      <w:r w:rsidRPr="00D33BFF">
        <w:rPr>
          <w:rFonts w:ascii="Arial" w:hAnsi="Arial" w:cs="Arial"/>
          <w:color w:val="000000"/>
        </w:rPr>
        <w:t>Wenger</w:t>
      </w:r>
      <w:r w:rsidR="005574D1">
        <w:rPr>
          <w:rFonts w:ascii="Arial" w:hAnsi="Arial" w:cs="Arial"/>
          <w:color w:val="000000"/>
        </w:rPr>
        <w:t xml:space="preserve"> </w:t>
      </w:r>
      <w:r w:rsidRPr="00D33BFF">
        <w:rPr>
          <w:rFonts w:ascii="Arial" w:hAnsi="Arial" w:cs="Arial"/>
          <w:color w:val="000000"/>
        </w:rPr>
        <w:t>2003). Endvidere er vi i Radiografuddannelsen af den læringsteoretiske overbevisning</w:t>
      </w:r>
      <w:r w:rsidR="00357C0B">
        <w:rPr>
          <w:rFonts w:ascii="Arial" w:hAnsi="Arial" w:cs="Arial"/>
          <w:color w:val="000000"/>
        </w:rPr>
        <w:t>, at ”..</w:t>
      </w:r>
      <w:r w:rsidRPr="00D33BFF">
        <w:rPr>
          <w:rFonts w:ascii="Arial" w:hAnsi="Arial" w:cs="Arial"/>
          <w:color w:val="000000"/>
        </w:rPr>
        <w:t>den enkelte studerende tilegner sig viden individuelt, men opmuntres og inspireres til dette gennem deltagelse i sociale fællesskaber, gennem interaktion med sine omgivelser… ” (</w:t>
      </w:r>
      <w:r w:rsidR="005574D1" w:rsidRPr="00187369">
        <w:rPr>
          <w:rFonts w:ascii="Arial" w:hAnsi="Arial" w:cs="Arial"/>
        </w:rPr>
        <w:t>Radiografuddannelsen 2007</w:t>
      </w:r>
      <w:r w:rsidR="005574D1">
        <w:rPr>
          <w:rFonts w:ascii="Arial" w:hAnsi="Arial" w:cs="Arial"/>
        </w:rPr>
        <w:t xml:space="preserve">, </w:t>
      </w:r>
      <w:r w:rsidR="005574D1">
        <w:rPr>
          <w:rFonts w:ascii="Arial" w:hAnsi="Arial" w:cs="Arial"/>
          <w:color w:val="000000"/>
        </w:rPr>
        <w:t xml:space="preserve">Jensen &amp; Nyrup </w:t>
      </w:r>
      <w:r w:rsidRPr="00D33BFF">
        <w:rPr>
          <w:rFonts w:ascii="Arial" w:hAnsi="Arial" w:cs="Arial"/>
          <w:color w:val="000000"/>
        </w:rPr>
        <w:t>2008). Dette underbygger vigtigheden af det sociale sammenhold mellem de radiografstuderende.</w:t>
      </w:r>
    </w:p>
    <w:p w:rsidR="005623E9" w:rsidRPr="00D33BFF" w:rsidRDefault="005623E9" w:rsidP="00775FB2">
      <w:pPr>
        <w:autoSpaceDE w:val="0"/>
        <w:autoSpaceDN w:val="0"/>
        <w:adjustRightInd w:val="0"/>
        <w:spacing w:after="0" w:line="360" w:lineRule="auto"/>
        <w:rPr>
          <w:rFonts w:ascii="Arial" w:hAnsi="Arial" w:cs="Arial"/>
          <w:color w:val="000000"/>
        </w:rPr>
      </w:pPr>
    </w:p>
    <w:p w:rsidR="005623E9" w:rsidRPr="00D33BFF" w:rsidRDefault="005623E9" w:rsidP="00775FB2">
      <w:pPr>
        <w:autoSpaceDE w:val="0"/>
        <w:autoSpaceDN w:val="0"/>
        <w:adjustRightInd w:val="0"/>
        <w:spacing w:after="0" w:line="360" w:lineRule="auto"/>
        <w:rPr>
          <w:rFonts w:ascii="Arial" w:hAnsi="Arial" w:cs="Arial"/>
          <w:color w:val="000000"/>
        </w:rPr>
      </w:pPr>
      <w:r w:rsidRPr="00D33BFF">
        <w:rPr>
          <w:rFonts w:ascii="Arial" w:hAnsi="Arial" w:cs="Arial"/>
          <w:color w:val="000000"/>
        </w:rPr>
        <w:t>Netop de studerendes sociale tilhørsforhold var fokus i vores 1.års projekt på MIL.  Vi undersøgte hvilket netstøttet undervisningsdesign, som teoretisk og praktisk kunne understøtte målet med Radiografuddannelsen ud fra uddannelsens Pædagogiske Grundlag (</w:t>
      </w:r>
      <w:r w:rsidR="005574D1" w:rsidRPr="00187369">
        <w:rPr>
          <w:rFonts w:ascii="Arial" w:hAnsi="Arial" w:cs="Arial"/>
        </w:rPr>
        <w:t>Radiografuddannelsen 2007</w:t>
      </w:r>
      <w:r w:rsidRPr="00D33BFF">
        <w:rPr>
          <w:rFonts w:ascii="Arial" w:hAnsi="Arial" w:cs="Arial"/>
          <w:color w:val="000000"/>
        </w:rPr>
        <w:t xml:space="preserve">) og samtidig støtte op omkring de studerendes sociale tilhørsforhold på uddannelsen. </w:t>
      </w:r>
      <w:r w:rsidR="00BD54F6">
        <w:rPr>
          <w:rFonts w:ascii="Arial" w:hAnsi="Arial" w:cs="Arial"/>
          <w:color w:val="000000"/>
        </w:rPr>
        <w:t xml:space="preserve">Vi erkendte, at vi som undervisere kan få svært ved, set i forhold til tidligere, at kontrollere eller fornemme de studerendes studieaktivitet og hvilken viden de tilegner sig, i interaktion på nettet. Og at den mest betydningsfulde konsekvens ved </w:t>
      </w:r>
      <w:r w:rsidR="00BD54F6">
        <w:rPr>
          <w:rFonts w:ascii="Arial" w:hAnsi="Arial" w:cs="Arial"/>
          <w:color w:val="000000"/>
        </w:rPr>
        <w:lastRenderedPageBreak/>
        <w:t>netstøttet undervisning er, at vi som undervisere må søge at sikre</w:t>
      </w:r>
      <w:r w:rsidR="00555B47">
        <w:rPr>
          <w:rFonts w:ascii="Arial" w:hAnsi="Arial" w:cs="Arial"/>
          <w:color w:val="000000"/>
        </w:rPr>
        <w:t>,</w:t>
      </w:r>
      <w:r w:rsidR="00BD54F6">
        <w:rPr>
          <w:rFonts w:ascii="Arial" w:hAnsi="Arial" w:cs="Arial"/>
          <w:color w:val="000000"/>
        </w:rPr>
        <w:t xml:space="preserve"> at vores studerende opnår kompetencer til at være kritisk reflekterende og vurderende (Jensen &amp; Nyrup </w:t>
      </w:r>
      <w:r w:rsidR="00BD54F6" w:rsidRPr="00D33BFF">
        <w:rPr>
          <w:rFonts w:ascii="Arial" w:hAnsi="Arial" w:cs="Arial"/>
          <w:color w:val="000000"/>
        </w:rPr>
        <w:t>2008</w:t>
      </w:r>
      <w:r w:rsidR="00BD54F6">
        <w:rPr>
          <w:rFonts w:ascii="Arial" w:hAnsi="Arial" w:cs="Arial"/>
          <w:color w:val="000000"/>
        </w:rPr>
        <w:t>).</w:t>
      </w:r>
    </w:p>
    <w:p w:rsidR="005623E9" w:rsidRPr="00D33BFF" w:rsidRDefault="005623E9" w:rsidP="001B49DC">
      <w:pPr>
        <w:autoSpaceDE w:val="0"/>
        <w:autoSpaceDN w:val="0"/>
        <w:adjustRightInd w:val="0"/>
        <w:spacing w:after="0" w:line="360" w:lineRule="auto"/>
        <w:ind w:left="360"/>
        <w:rPr>
          <w:rFonts w:ascii="Arial" w:hAnsi="Arial" w:cs="Arial"/>
          <w:color w:val="000000"/>
        </w:rPr>
      </w:pPr>
    </w:p>
    <w:p w:rsidR="005623E9" w:rsidRPr="00D33BFF" w:rsidRDefault="005623E9" w:rsidP="00775FB2">
      <w:pPr>
        <w:autoSpaceDE w:val="0"/>
        <w:autoSpaceDN w:val="0"/>
        <w:adjustRightInd w:val="0"/>
        <w:spacing w:after="0" w:line="360" w:lineRule="auto"/>
        <w:rPr>
          <w:rFonts w:ascii="Arial" w:hAnsi="Arial" w:cs="Arial"/>
          <w:color w:val="000000"/>
        </w:rPr>
      </w:pPr>
      <w:r w:rsidRPr="00D33BFF">
        <w:rPr>
          <w:rFonts w:ascii="Arial" w:hAnsi="Arial" w:cs="Arial"/>
          <w:color w:val="000000"/>
        </w:rPr>
        <w:t>Ovenstående ligger i tråd med det udviklingsfokus</w:t>
      </w:r>
      <w:r w:rsidR="00555B47">
        <w:rPr>
          <w:rFonts w:ascii="Arial" w:hAnsi="Arial" w:cs="Arial"/>
          <w:color w:val="000000"/>
        </w:rPr>
        <w:t>,</w:t>
      </w:r>
      <w:r w:rsidRPr="00D33BFF">
        <w:rPr>
          <w:rFonts w:ascii="Arial" w:hAnsi="Arial" w:cs="Arial"/>
          <w:color w:val="000000"/>
        </w:rPr>
        <w:t xml:space="preserve"> som har været udbredt i forbindelse med netstøttet undervisning, nemlig fokus på øget tilgængelighed, deltagelse, evner og kompetencer hos de studerende i de nye ty</w:t>
      </w:r>
      <w:r w:rsidR="005574D1">
        <w:rPr>
          <w:rFonts w:ascii="Arial" w:hAnsi="Arial" w:cs="Arial"/>
          <w:color w:val="000000"/>
        </w:rPr>
        <w:t xml:space="preserve">per læringsmiljøer (Salmon 2003). </w:t>
      </w:r>
      <w:r w:rsidRPr="00D33BFF">
        <w:rPr>
          <w:rFonts w:ascii="Arial" w:hAnsi="Arial" w:cs="Arial"/>
          <w:color w:val="000000"/>
        </w:rPr>
        <w:t xml:space="preserve">Salmon skriver at uanset hvor sofistikeret teknologien bliver, vil studerende i et online læringsforløb </w:t>
      </w:r>
      <w:r w:rsidRPr="00D33BFF">
        <w:rPr>
          <w:rFonts w:ascii="Arial" w:hAnsi="Arial" w:cs="Arial"/>
          <w:i/>
          <w:iCs/>
          <w:color w:val="000000"/>
        </w:rPr>
        <w:t>ikke</w:t>
      </w:r>
      <w:r w:rsidRPr="00D33BFF">
        <w:rPr>
          <w:rFonts w:ascii="Arial" w:hAnsi="Arial" w:cs="Arial"/>
          <w:color w:val="000000"/>
        </w:rPr>
        <w:t xml:space="preserve"> være foruden den menneskelige support, og at det er nødvendigt</w:t>
      </w:r>
      <w:r w:rsidR="00555B47">
        <w:rPr>
          <w:rFonts w:ascii="Arial" w:hAnsi="Arial" w:cs="Arial"/>
          <w:color w:val="000000"/>
        </w:rPr>
        <w:t>,</w:t>
      </w:r>
      <w:r w:rsidRPr="00D33BFF">
        <w:rPr>
          <w:rFonts w:ascii="Arial" w:hAnsi="Arial" w:cs="Arial"/>
          <w:color w:val="000000"/>
        </w:rPr>
        <w:t xml:space="preserve"> i højere grad at fokusere på den menneskelige intervention og støtte der skal til for at supportere teknologiens anvendelse i undervisnings</w:t>
      </w:r>
      <w:r w:rsidR="00555B47">
        <w:rPr>
          <w:rFonts w:ascii="Arial" w:hAnsi="Arial" w:cs="Arial"/>
          <w:color w:val="000000"/>
        </w:rPr>
        <w:t>-</w:t>
      </w:r>
      <w:r w:rsidRPr="00D33BFF">
        <w:rPr>
          <w:rFonts w:ascii="Arial" w:hAnsi="Arial" w:cs="Arial"/>
          <w:color w:val="000000"/>
        </w:rPr>
        <w:t xml:space="preserve"> og læringssituationer (Salmon 2003). Salmon mener, at for mange undervisere er af de</w:t>
      </w:r>
      <w:r w:rsidR="00555B47">
        <w:rPr>
          <w:rFonts w:ascii="Arial" w:hAnsi="Arial" w:cs="Arial"/>
          <w:color w:val="000000"/>
        </w:rPr>
        <w:t>n opfattelse, at anvendelse af e</w:t>
      </w:r>
      <w:r w:rsidRPr="00D33BFF">
        <w:rPr>
          <w:rFonts w:ascii="Arial" w:hAnsi="Arial" w:cs="Arial"/>
          <w:color w:val="000000"/>
        </w:rPr>
        <w:t>-læring er med til at nedtone de sociale og kollaborative aspekter af l</w:t>
      </w:r>
      <w:r w:rsidR="00555B47">
        <w:rPr>
          <w:rFonts w:ascii="Arial" w:hAnsi="Arial" w:cs="Arial"/>
          <w:color w:val="000000"/>
        </w:rPr>
        <w:t>æringen, nogle mener tilmed at e</w:t>
      </w:r>
      <w:r w:rsidRPr="00D33BFF">
        <w:rPr>
          <w:rFonts w:ascii="Arial" w:hAnsi="Arial" w:cs="Arial"/>
          <w:color w:val="000000"/>
        </w:rPr>
        <w:t>-læring er lig manglende social læring (ibid).</w:t>
      </w:r>
    </w:p>
    <w:p w:rsidR="005623E9" w:rsidRPr="00D33BFF" w:rsidRDefault="005623E9" w:rsidP="00775FB2">
      <w:pPr>
        <w:autoSpaceDE w:val="0"/>
        <w:autoSpaceDN w:val="0"/>
        <w:adjustRightInd w:val="0"/>
        <w:spacing w:after="0" w:line="360" w:lineRule="auto"/>
        <w:rPr>
          <w:rFonts w:ascii="Arial" w:hAnsi="Arial" w:cs="Arial"/>
          <w:color w:val="000000"/>
        </w:rPr>
      </w:pPr>
      <w:r w:rsidRPr="00D33BFF">
        <w:rPr>
          <w:rFonts w:ascii="Arial" w:hAnsi="Arial" w:cs="Arial"/>
          <w:color w:val="000000"/>
        </w:rPr>
        <w:t xml:space="preserve">Denne opfattelse kan vi genkende fra vores hidtidige erfaringer og diskussioner </w:t>
      </w:r>
      <w:r w:rsidR="00E025B9">
        <w:rPr>
          <w:rFonts w:ascii="Arial" w:hAnsi="Arial" w:cs="Arial"/>
          <w:color w:val="000000"/>
        </w:rPr>
        <w:t>internt på Radiografuddannelsen</w:t>
      </w:r>
      <w:r w:rsidRPr="00D33BFF">
        <w:rPr>
          <w:rFonts w:ascii="Arial" w:hAnsi="Arial" w:cs="Arial"/>
          <w:color w:val="000000"/>
        </w:rPr>
        <w:t xml:space="preserve"> i forbindelse med indførelsen af 50 % netstøttet undervisning. Men</w:t>
      </w:r>
      <w:r w:rsidR="007F486F">
        <w:rPr>
          <w:rFonts w:ascii="Arial" w:hAnsi="Arial" w:cs="Arial"/>
          <w:color w:val="000000"/>
        </w:rPr>
        <w:t xml:space="preserve"> følgende viser, at vi </w:t>
      </w:r>
      <w:r w:rsidRPr="00D33BFF">
        <w:rPr>
          <w:rFonts w:ascii="Arial" w:hAnsi="Arial" w:cs="Arial"/>
          <w:color w:val="000000"/>
        </w:rPr>
        <w:t>også</w:t>
      </w:r>
      <w:r w:rsidR="007F486F">
        <w:rPr>
          <w:rFonts w:ascii="Arial" w:hAnsi="Arial" w:cs="Arial"/>
          <w:color w:val="000000"/>
        </w:rPr>
        <w:t xml:space="preserve"> kan</w:t>
      </w:r>
      <w:r w:rsidRPr="00D33BFF">
        <w:rPr>
          <w:rFonts w:ascii="Arial" w:hAnsi="Arial" w:cs="Arial"/>
          <w:color w:val="000000"/>
        </w:rPr>
        <w:t xml:space="preserve"> genfinde denne opfattelse hos de studerende. </w:t>
      </w:r>
    </w:p>
    <w:p w:rsidR="005623E9" w:rsidRPr="00D33BFF"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EF52E1">
      <w:pPr>
        <w:pStyle w:val="Overskrift2"/>
        <w:rPr>
          <w:rFonts w:ascii="Arial" w:hAnsi="Arial" w:cs="Arial"/>
        </w:rPr>
      </w:pPr>
      <w:bookmarkStart w:id="4" w:name="_Toc227727246"/>
      <w:bookmarkStart w:id="5" w:name="_Toc227861294"/>
      <w:bookmarkStart w:id="6" w:name="_Toc231024212"/>
      <w:bookmarkEnd w:id="4"/>
      <w:bookmarkEnd w:id="5"/>
      <w:r w:rsidRPr="00EF52E1">
        <w:rPr>
          <w:rFonts w:ascii="Arial" w:hAnsi="Arial" w:cs="Arial"/>
        </w:rPr>
        <w:t>1</w:t>
      </w:r>
      <w:r>
        <w:rPr>
          <w:rFonts w:ascii="Arial" w:hAnsi="Arial" w:cs="Arial"/>
        </w:rPr>
        <w:t>.1 Erfaringer fra første hold (s</w:t>
      </w:r>
      <w:r w:rsidRPr="00EF52E1">
        <w:rPr>
          <w:rFonts w:ascii="Arial" w:hAnsi="Arial" w:cs="Arial"/>
        </w:rPr>
        <w:t>ekundær empiri som indgang til problemfeltet)</w:t>
      </w:r>
      <w:bookmarkEnd w:id="6"/>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 xml:space="preserve">Vi har på uddannelsen evalueret de studerendes oplevelser af de første 2 moduler </w:t>
      </w:r>
      <w:r w:rsidR="001C1043">
        <w:rPr>
          <w:rFonts w:ascii="Arial" w:hAnsi="Arial" w:cs="Arial"/>
          <w:color w:val="000000"/>
        </w:rPr>
        <w:t>i efteråret 2008 (</w:t>
      </w:r>
      <w:r w:rsidR="00775711">
        <w:rPr>
          <w:rFonts w:ascii="Arial" w:hAnsi="Arial" w:cs="Arial"/>
          <w:color w:val="000000"/>
        </w:rPr>
        <w:t>B</w:t>
      </w:r>
      <w:r w:rsidRPr="00EF52E1">
        <w:rPr>
          <w:rFonts w:ascii="Arial" w:hAnsi="Arial" w:cs="Arial"/>
          <w:color w:val="000000"/>
        </w:rPr>
        <w:t>ilag</w:t>
      </w:r>
      <w:r w:rsidR="001C1043">
        <w:rPr>
          <w:rFonts w:ascii="Arial" w:hAnsi="Arial" w:cs="Arial"/>
          <w:color w:val="000000"/>
        </w:rPr>
        <w:t xml:space="preserve"> 1</w:t>
      </w:r>
      <w:r w:rsidR="007F486F">
        <w:rPr>
          <w:rFonts w:ascii="Arial" w:hAnsi="Arial" w:cs="Arial"/>
          <w:color w:val="000000"/>
        </w:rPr>
        <w:t>a + 1b</w:t>
      </w:r>
      <w:r w:rsidRPr="00EF52E1">
        <w:rPr>
          <w:rFonts w:ascii="Arial" w:hAnsi="Arial" w:cs="Arial"/>
          <w:color w:val="000000"/>
        </w:rPr>
        <w:t>). Evalueringerne er foregået som fokusgruppeinterviews, hvor de studerende er blevet spurgt om semestrets tilrettelæggelse og de studerendes oplevelse af deres faglige udbytte af semestret (</w:t>
      </w:r>
      <w:r w:rsidR="00555B47">
        <w:rPr>
          <w:rFonts w:ascii="Arial" w:hAnsi="Arial" w:cs="Arial"/>
          <w:color w:val="000000"/>
        </w:rPr>
        <w:t xml:space="preserve">se plan for evaluering af teoretisk undervisning i </w:t>
      </w:r>
      <w:r w:rsidR="00775711">
        <w:rPr>
          <w:rFonts w:ascii="Arial" w:hAnsi="Arial" w:cs="Arial"/>
          <w:color w:val="000000"/>
        </w:rPr>
        <w:t>Bilag 2</w:t>
      </w:r>
      <w:r w:rsidRPr="00EF52E1">
        <w:rPr>
          <w:rFonts w:ascii="Arial" w:hAnsi="Arial" w:cs="Arial"/>
          <w:color w:val="000000"/>
        </w:rPr>
        <w:t>)</w:t>
      </w:r>
      <w:r w:rsidR="00775711">
        <w:rPr>
          <w:rFonts w:ascii="Arial" w:hAnsi="Arial" w:cs="Arial"/>
          <w:color w:val="000000"/>
        </w:rPr>
        <w:t>.</w:t>
      </w: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Til begge disse interview er en tilfældig gruppe af studerende udvalgt, i alt 6 personer fra Hold R08S (første hold der er påbegyndt med 50 % netstøttet undervisning). Udvælgelsen sker ved</w:t>
      </w:r>
      <w:r w:rsidR="00E025B9">
        <w:rPr>
          <w:rFonts w:ascii="Arial" w:hAnsi="Arial" w:cs="Arial"/>
          <w:color w:val="000000"/>
        </w:rPr>
        <w:t>,</w:t>
      </w:r>
      <w:r w:rsidRPr="00EF52E1">
        <w:rPr>
          <w:rFonts w:ascii="Arial" w:hAnsi="Arial" w:cs="Arial"/>
          <w:color w:val="000000"/>
        </w:rPr>
        <w:t xml:space="preserve"> at Studiesekretæren for Radiografuddannelsen trækker lod blandt holdets studerende og giver derefter de udvalgte studerende besked pr. mail. Til interviewet er der foruden intervieweren også en assistent</w:t>
      </w:r>
      <w:r w:rsidR="00E025B9">
        <w:rPr>
          <w:rFonts w:ascii="Arial" w:hAnsi="Arial" w:cs="Arial"/>
          <w:color w:val="000000"/>
        </w:rPr>
        <w:t>,</w:t>
      </w:r>
      <w:r w:rsidRPr="00EF52E1">
        <w:rPr>
          <w:rFonts w:ascii="Arial" w:hAnsi="Arial" w:cs="Arial"/>
          <w:color w:val="000000"/>
        </w:rPr>
        <w:t xml:space="preserve"> der tager notater til interviewet. Derudover er interviewet dokumenteret via diktafonoptagelse.  Analyse og fortolkning af interviewet foretages efterfølgende af intervieweren (</w:t>
      </w:r>
      <w:r w:rsidR="007F486F">
        <w:rPr>
          <w:rFonts w:ascii="Arial" w:hAnsi="Arial" w:cs="Arial"/>
          <w:color w:val="000000"/>
        </w:rPr>
        <w:t>se Bilag 1a + 1b</w:t>
      </w:r>
      <w:r w:rsidRPr="00EF52E1">
        <w:rPr>
          <w:rFonts w:ascii="Arial" w:hAnsi="Arial" w:cs="Arial"/>
          <w:color w:val="000000"/>
        </w:rPr>
        <w:t>). Resultaterne af interviewet er blevet behandlet i</w:t>
      </w:r>
      <w:r w:rsidR="00555B47">
        <w:rPr>
          <w:rFonts w:ascii="Arial" w:hAnsi="Arial" w:cs="Arial"/>
          <w:color w:val="000000"/>
        </w:rPr>
        <w:t xml:space="preserve"> radiograflærerkollegiet</w:t>
      </w:r>
      <w:r w:rsidRPr="00EF52E1">
        <w:rPr>
          <w:rFonts w:ascii="Arial" w:hAnsi="Arial" w:cs="Arial"/>
          <w:color w:val="000000"/>
        </w:rPr>
        <w:t xml:space="preserve"> og i Rådgivende Uddannelses Udvalg.</w:t>
      </w: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lastRenderedPageBreak/>
        <w:t>Forud for interviewene er de studerende blevet informeret om</w:t>
      </w:r>
      <w:r w:rsidR="00244B0D">
        <w:rPr>
          <w:rFonts w:ascii="Arial" w:hAnsi="Arial" w:cs="Arial"/>
          <w:color w:val="000000"/>
        </w:rPr>
        <w:t>,</w:t>
      </w:r>
      <w:r w:rsidRPr="00EF52E1">
        <w:rPr>
          <w:rFonts w:ascii="Arial" w:hAnsi="Arial" w:cs="Arial"/>
          <w:color w:val="000000"/>
        </w:rPr>
        <w:t xml:space="preserve"> at formålet med interviewet er</w:t>
      </w:r>
      <w:r w:rsidR="00244B0D">
        <w:rPr>
          <w:rFonts w:ascii="Arial" w:hAnsi="Arial" w:cs="Arial"/>
          <w:color w:val="000000"/>
        </w:rPr>
        <w:t>,</w:t>
      </w:r>
      <w:r w:rsidRPr="00EF52E1">
        <w:rPr>
          <w:rFonts w:ascii="Arial" w:hAnsi="Arial" w:cs="Arial"/>
          <w:color w:val="000000"/>
        </w:rPr>
        <w:t xml:space="preserve"> at vi</w:t>
      </w:r>
      <w:r w:rsidR="007F486F">
        <w:rPr>
          <w:rFonts w:ascii="Arial" w:hAnsi="Arial" w:cs="Arial"/>
          <w:color w:val="000000"/>
        </w:rPr>
        <w:t xml:space="preserve"> i uddannelsen</w:t>
      </w:r>
      <w:r w:rsidRPr="00EF52E1">
        <w:rPr>
          <w:rFonts w:ascii="Arial" w:hAnsi="Arial" w:cs="Arial"/>
          <w:color w:val="000000"/>
        </w:rPr>
        <w:t xml:space="preserve"> kan blive opmærksomme på de områder i undervisningen</w:t>
      </w:r>
      <w:r w:rsidR="00244B0D">
        <w:rPr>
          <w:rFonts w:ascii="Arial" w:hAnsi="Arial" w:cs="Arial"/>
          <w:color w:val="000000"/>
        </w:rPr>
        <w:t>,</w:t>
      </w:r>
      <w:r w:rsidRPr="00EF52E1">
        <w:rPr>
          <w:rFonts w:ascii="Arial" w:hAnsi="Arial" w:cs="Arial"/>
          <w:color w:val="000000"/>
        </w:rPr>
        <w:t xml:space="preserve"> der skal forbedres. </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 xml:space="preserve">De studerende angiver i interviewet oplevelse af "for meget rod på studiet" og et stort tidsforbrug (over 40 timer om ugen). De ønsker hjælp fra undervisere til at begrænse og prioritere. Underviserne skal fortælle hvor vægten i pensum skal lægges og hvad der prioriteres som vigtigt. </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 xml:space="preserve">De studerende angiver en utilstrækkelig introduktion </w:t>
      </w:r>
      <w:r w:rsidR="00EE5DBF">
        <w:rPr>
          <w:rFonts w:ascii="Arial" w:hAnsi="Arial" w:cs="Arial"/>
          <w:color w:val="000000"/>
        </w:rPr>
        <w:t xml:space="preserve">til den anvendte platform, </w:t>
      </w:r>
      <w:r w:rsidR="00EE5DBF" w:rsidRPr="003B1EC6">
        <w:rPr>
          <w:rFonts w:ascii="Arial" w:hAnsi="Arial" w:cs="Arial"/>
          <w:i/>
          <w:color w:val="000000"/>
        </w:rPr>
        <w:t>Its L</w:t>
      </w:r>
      <w:r w:rsidRPr="003B1EC6">
        <w:rPr>
          <w:rFonts w:ascii="Arial" w:hAnsi="Arial" w:cs="Arial"/>
          <w:i/>
          <w:color w:val="000000"/>
        </w:rPr>
        <w:t>earning</w:t>
      </w:r>
      <w:r w:rsidRPr="00EF52E1">
        <w:rPr>
          <w:rFonts w:ascii="Arial" w:hAnsi="Arial" w:cs="Arial"/>
          <w:color w:val="000000"/>
        </w:rPr>
        <w:t xml:space="preserve">. </w:t>
      </w:r>
      <w:r w:rsidRPr="00EF52E1">
        <w:rPr>
          <w:rFonts w:ascii="Arial" w:hAnsi="Arial" w:cs="Arial"/>
          <w:i/>
          <w:color w:val="000000"/>
        </w:rPr>
        <w:t xml:space="preserve">Its Learning </w:t>
      </w:r>
      <w:r w:rsidRPr="00EF52E1">
        <w:rPr>
          <w:rFonts w:ascii="Arial" w:hAnsi="Arial" w:cs="Arial"/>
          <w:color w:val="000000"/>
        </w:rPr>
        <w:t xml:space="preserve">er god til informationer, men ikke øvrig virtuel kontakt. De finder det irriterende at spørgsmål lagt i </w:t>
      </w:r>
      <w:r w:rsidRPr="00EF52E1">
        <w:rPr>
          <w:rFonts w:ascii="Arial" w:hAnsi="Arial" w:cs="Arial"/>
          <w:i/>
          <w:color w:val="000000"/>
        </w:rPr>
        <w:t xml:space="preserve">Its Learning </w:t>
      </w:r>
      <w:r w:rsidRPr="00EF52E1">
        <w:rPr>
          <w:rFonts w:ascii="Arial" w:hAnsi="Arial" w:cs="Arial"/>
          <w:color w:val="000000"/>
        </w:rPr>
        <w:t>mail systemet</w:t>
      </w:r>
      <w:r w:rsidR="007F486F">
        <w:rPr>
          <w:rFonts w:ascii="Arial" w:hAnsi="Arial" w:cs="Arial"/>
          <w:color w:val="000000"/>
        </w:rPr>
        <w:t xml:space="preserve"> kan resultere i et svar i </w:t>
      </w:r>
      <w:r w:rsidR="007F486F" w:rsidRPr="00555B47">
        <w:rPr>
          <w:rFonts w:ascii="Arial" w:hAnsi="Arial" w:cs="Arial"/>
          <w:i/>
          <w:color w:val="000000"/>
        </w:rPr>
        <w:t>scvun</w:t>
      </w:r>
      <w:r w:rsidRPr="00EF52E1">
        <w:rPr>
          <w:rFonts w:ascii="Arial" w:hAnsi="Arial" w:cs="Arial"/>
          <w:color w:val="000000"/>
        </w:rPr>
        <w:t xml:space="preserve"> mailboksen (de studerendes officielle mail fra institutionen) uden information om dette på forhånd.</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I forhold til de konkrete fag på modul 1 oplever de studerende særligt anatomi-undervisningen som værende selvstudie og pointerer omkring selvstudie, at denne form giver meget lidt socialt sammenhold. Selvstudiet krævet stor selvdisciplin og de udtrykker derfor interesse for flere tilstedeværelsestimer som de mener, vil ryste holdet bedre sammen. De oplever en</w:t>
      </w:r>
      <w:r w:rsidR="00244B0D">
        <w:rPr>
          <w:rFonts w:ascii="Arial" w:hAnsi="Arial" w:cs="Arial"/>
          <w:color w:val="000000"/>
        </w:rPr>
        <w:t xml:space="preserve"> trykket stemning og usikkerhed, </w:t>
      </w:r>
      <w:r w:rsidRPr="00EF52E1">
        <w:rPr>
          <w:rFonts w:ascii="Arial" w:hAnsi="Arial" w:cs="Arial"/>
          <w:color w:val="000000"/>
        </w:rPr>
        <w:t>fordi de ikke kender hinanden.</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De studerende oplever at lærernes fif i face to face undervisning, gør at stoffet hænger bedre fast.  Ydermere har de givet udtryk for at de mangler generel respons/feedback på deres online opgaver.</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Udover at disse fokusgruppeinterview peger i retning af, at vi fremover skal fokusere mere på introduktion til og koordinering af studieformen/teknikken, peger de også mod at de studerende føler sig meget alene på studiet. De føler det er et "selvstudie" og at studieformen giver meget lidt socialt sammenhold. Dette har næppe været hensigten fra undervisernes side, og stemmer heller ikke overens med Radio</w:t>
      </w:r>
      <w:r w:rsidR="00244B0D">
        <w:rPr>
          <w:rFonts w:ascii="Arial" w:hAnsi="Arial" w:cs="Arial"/>
          <w:color w:val="000000"/>
        </w:rPr>
        <w:t>grafuddannelsen</w:t>
      </w:r>
      <w:r w:rsidRPr="00EF52E1">
        <w:rPr>
          <w:rFonts w:ascii="Arial" w:hAnsi="Arial" w:cs="Arial"/>
          <w:color w:val="000000"/>
        </w:rPr>
        <w:t>s pædagogiske grundlag</w:t>
      </w:r>
      <w:r w:rsidR="005574D1">
        <w:rPr>
          <w:rFonts w:ascii="Arial" w:hAnsi="Arial" w:cs="Arial"/>
          <w:color w:val="000000"/>
        </w:rPr>
        <w:t xml:space="preserve"> (</w:t>
      </w:r>
      <w:r w:rsidR="005574D1" w:rsidRPr="00187369">
        <w:rPr>
          <w:rFonts w:ascii="Arial" w:hAnsi="Arial" w:cs="Arial"/>
        </w:rPr>
        <w:t>Radiografuddannelsen 2007</w:t>
      </w:r>
      <w:r w:rsidR="005574D1">
        <w:rPr>
          <w:rFonts w:ascii="Arial" w:hAnsi="Arial" w:cs="Arial"/>
        </w:rPr>
        <w:t>)</w:t>
      </w:r>
      <w:r w:rsidRPr="00EF52E1">
        <w:rPr>
          <w:rFonts w:ascii="Arial" w:hAnsi="Arial" w:cs="Arial"/>
          <w:color w:val="000000"/>
        </w:rPr>
        <w:t>.</w:t>
      </w: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 xml:space="preserve">På positivsiden er dog, at vi på pågældende hold har oplevet en væsentlig større bestå-procent i netop anatomi prøven – hvilket kan tyde på at selvom de studerende har oplevet faget som selvstudie og som meget lidt socialt, så er det ikke gået ud over deres </w:t>
      </w:r>
      <w:r w:rsidRPr="00EF52E1">
        <w:rPr>
          <w:rFonts w:ascii="Arial" w:hAnsi="Arial" w:cs="Arial"/>
          <w:color w:val="000000"/>
        </w:rPr>
        <w:lastRenderedPageBreak/>
        <w:t>læringsudbytte.</w:t>
      </w:r>
      <w:r w:rsidR="00244B0D">
        <w:rPr>
          <w:rFonts w:ascii="Arial" w:hAnsi="Arial" w:cs="Arial"/>
          <w:color w:val="000000"/>
        </w:rPr>
        <w:t xml:space="preserve"> Dog er vi meget opmærksomme på, </w:t>
      </w:r>
      <w:r w:rsidRPr="00EF52E1">
        <w:rPr>
          <w:rFonts w:ascii="Arial" w:hAnsi="Arial" w:cs="Arial"/>
          <w:color w:val="000000"/>
        </w:rPr>
        <w:t xml:space="preserve">at det er usikkert at tolke noget på baggrund af kun et enkelt hold. Desuden stiller prøveformen i anatomi ikke ret høje krav til den studerendes kollaborative evner, først senere på studiet (i andre typer af fag) forlanger vi at vores studerende samarbejder kollaborativt. </w:t>
      </w:r>
      <w:r w:rsidR="00244B0D">
        <w:rPr>
          <w:rFonts w:ascii="Arial" w:hAnsi="Arial" w:cs="Arial"/>
          <w:color w:val="000000"/>
        </w:rPr>
        <w:t xml:space="preserve">Det er dog </w:t>
      </w:r>
      <w:r w:rsidR="00555B47">
        <w:rPr>
          <w:rFonts w:ascii="Arial" w:hAnsi="Arial" w:cs="Arial"/>
          <w:color w:val="000000"/>
        </w:rPr>
        <w:t>stadigvæk essentielt</w:t>
      </w:r>
      <w:r w:rsidRPr="00EF52E1">
        <w:rPr>
          <w:rFonts w:ascii="Arial" w:hAnsi="Arial" w:cs="Arial"/>
          <w:color w:val="000000"/>
        </w:rPr>
        <w:t>, at netop følelsen af at være isoleret i forhold til sine medstuderende er en betydelig årsag til frafald, hvorfor et godt socialt sammenhold er vigtigt (</w:t>
      </w:r>
      <w:r w:rsidR="005574D1">
        <w:rPr>
          <w:rFonts w:ascii="Arial" w:hAnsi="Arial" w:cs="Arial"/>
          <w:color w:val="000000"/>
        </w:rPr>
        <w:t>Ibsen 2001)</w:t>
      </w:r>
      <w:r w:rsidRPr="00EF52E1">
        <w:rPr>
          <w:rFonts w:ascii="Arial" w:hAnsi="Arial" w:cs="Arial"/>
          <w:color w:val="000000"/>
        </w:rPr>
        <w:t>. På nuværende tidspunkt er det umuligt for os at vurdere de langsigtede konsekvenser af et dårligt socialt sam</w:t>
      </w:r>
      <w:r w:rsidR="007F486F">
        <w:rPr>
          <w:rFonts w:ascii="Arial" w:hAnsi="Arial" w:cs="Arial"/>
          <w:color w:val="000000"/>
        </w:rPr>
        <w:t>menhold på det pågældende hold.</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På baggrund af indledningen og disse interview finder vi det interessant at rette fokus mod</w:t>
      </w:r>
      <w:r w:rsidR="00244B0D">
        <w:rPr>
          <w:rFonts w:ascii="Arial" w:hAnsi="Arial" w:cs="Arial"/>
          <w:color w:val="000000"/>
        </w:rPr>
        <w:t>,</w:t>
      </w:r>
      <w:r w:rsidRPr="00EF52E1">
        <w:rPr>
          <w:rFonts w:ascii="Arial" w:hAnsi="Arial" w:cs="Arial"/>
          <w:color w:val="000000"/>
        </w:rPr>
        <w:t xml:space="preserve"> hvordan vi som undervisere kan støtte vores stu</w:t>
      </w:r>
      <w:r w:rsidR="00244B0D">
        <w:rPr>
          <w:rFonts w:ascii="Arial" w:hAnsi="Arial" w:cs="Arial"/>
          <w:color w:val="000000"/>
        </w:rPr>
        <w:t>derende på Radiografuddannelsen</w:t>
      </w:r>
      <w:r w:rsidRPr="00EF52E1">
        <w:rPr>
          <w:rFonts w:ascii="Arial" w:hAnsi="Arial" w:cs="Arial"/>
          <w:color w:val="000000"/>
        </w:rPr>
        <w:t xml:space="preserve"> i udviklingen af deres online sociale fællesskab. </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 xml:space="preserve">I det følgende problemfelt vil vi beskrive den ramme som Radiografuddannelsens tilrettelæggelse udgør i forhold til det ovenstående fokus. </w:t>
      </w:r>
    </w:p>
    <w:p w:rsidR="005623E9" w:rsidRPr="00EF52E1" w:rsidRDefault="005623E9" w:rsidP="00EF52E1">
      <w:pPr>
        <w:pStyle w:val="Overskrift1"/>
        <w:rPr>
          <w:rFonts w:ascii="Arial" w:hAnsi="Arial" w:cs="Arial"/>
        </w:rPr>
      </w:pPr>
      <w:bookmarkStart w:id="7" w:name="_Toc227727247"/>
      <w:bookmarkStart w:id="8" w:name="_Toc227861295"/>
      <w:bookmarkStart w:id="9" w:name="_Toc231024213"/>
      <w:bookmarkEnd w:id="7"/>
      <w:bookmarkEnd w:id="8"/>
      <w:r w:rsidRPr="00EF52E1">
        <w:rPr>
          <w:rFonts w:ascii="Arial" w:hAnsi="Arial" w:cs="Arial"/>
        </w:rPr>
        <w:t>2.0 Problemfelt</w:t>
      </w:r>
      <w:bookmarkEnd w:id="9"/>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Radiografuddannelsen er en modulopbygget professionsbacheloruddannelse af 3,5 års varighed. Kernefagligheden udgøres af viden om mennesket, viden om teknologi og foreningen af viden om mennesket og viden om teknologi. Samspillet mellem vidensområderne i kernefagligheden synliggøres løbende i kobling mellem teoretiske og kliniske moduler. Her får de studerende mulighed for at tilegne sig teoretisk og metodisk grundlag for observation og analyse af data i relation til det enkelte undersøgelses- og behandlingsforløb som grundlag for</w:t>
      </w:r>
      <w:r w:rsidR="007F486F">
        <w:rPr>
          <w:rFonts w:ascii="Arial" w:hAnsi="Arial" w:cs="Arial"/>
          <w:color w:val="000000"/>
        </w:rPr>
        <w:t xml:space="preserve"> selvstændig udøvelse af faget </w:t>
      </w:r>
      <w:r w:rsidRPr="00EF52E1">
        <w:rPr>
          <w:rFonts w:ascii="Arial" w:hAnsi="Arial" w:cs="Arial"/>
          <w:color w:val="000000"/>
        </w:rPr>
        <w:t>(</w:t>
      </w:r>
      <w:r w:rsidR="005574D1" w:rsidRPr="00187369">
        <w:rPr>
          <w:rFonts w:ascii="Arial" w:hAnsi="Arial" w:cs="Arial"/>
        </w:rPr>
        <w:t>Radiografuddannelsen 200</w:t>
      </w:r>
      <w:r w:rsidR="005574D1">
        <w:rPr>
          <w:rFonts w:ascii="Arial" w:hAnsi="Arial" w:cs="Arial"/>
        </w:rPr>
        <w:t>8</w:t>
      </w:r>
      <w:r w:rsidRPr="00EF52E1">
        <w:rPr>
          <w:rFonts w:ascii="Arial" w:hAnsi="Arial" w:cs="Arial"/>
          <w:color w:val="000000"/>
        </w:rPr>
        <w:t>)</w:t>
      </w:r>
      <w:r w:rsidR="007F486F">
        <w:rPr>
          <w:rFonts w:ascii="Arial" w:hAnsi="Arial" w:cs="Arial"/>
          <w:color w:val="000000"/>
        </w:rPr>
        <w:t>.</w:t>
      </w:r>
      <w:r w:rsidRPr="00EF52E1">
        <w:rPr>
          <w:rFonts w:ascii="Arial" w:hAnsi="Arial" w:cs="Arial"/>
          <w:color w:val="000000"/>
        </w:rPr>
        <w:t xml:space="preserve"> Radiografi er et sundhedsvidenskabeligt fag, som udover at anvende viden fra det sundhedsvidenskabelige område også anvender viden fra det naturvidenskabelige, humanistiske</w:t>
      </w:r>
      <w:r w:rsidR="00555B47">
        <w:rPr>
          <w:rFonts w:ascii="Arial" w:hAnsi="Arial" w:cs="Arial"/>
          <w:color w:val="000000"/>
        </w:rPr>
        <w:t xml:space="preserve"> </w:t>
      </w:r>
      <w:r w:rsidRPr="00EF52E1">
        <w:rPr>
          <w:rFonts w:ascii="Arial" w:hAnsi="Arial" w:cs="Arial"/>
          <w:color w:val="000000"/>
        </w:rPr>
        <w:t xml:space="preserve">og samfundsvidenskabelige område. I forhold til radiografifaglige problemstillinger arbejdes med metoder knyttet til de forskellige videnskabsområder; </w:t>
      </w: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De sundhedsvidenskabelige fag skal medvirke til at fremme og sikre evidensbaseret praksis, således at kvalitetsudvikling og – sikring er en integreret del af professionens virke. De naturvidenskabelige fag skal sikre, at radiografien har et solidt teknologisk, anatomisk og fysiologisk fundament, der hviler på idealet om objektivitet.</w:t>
      </w: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lastRenderedPageBreak/>
        <w:t>De samfundsvidenskabelige fag skal sikre, at radiografi udføres, ledes og udvikles i sameksistens med øvrige sundhedsprofessionelle, borgere og lever op til samfundets love og regler. De humanistiske fag skal sikre, at radiografi udfolder sig på et grundlag, der sætter individet i centrum og baserer sig på idealer, der prioriterer autonomi og integ</w:t>
      </w:r>
      <w:r w:rsidR="00555B47">
        <w:rPr>
          <w:rFonts w:ascii="Arial" w:hAnsi="Arial" w:cs="Arial"/>
          <w:color w:val="000000"/>
        </w:rPr>
        <w:t xml:space="preserve">ritet højere end teknologi </w:t>
      </w:r>
      <w:r w:rsidRPr="00EF52E1">
        <w:rPr>
          <w:rFonts w:ascii="Arial" w:hAnsi="Arial" w:cs="Arial"/>
          <w:color w:val="000000"/>
        </w:rPr>
        <w:t>(</w:t>
      </w:r>
      <w:r w:rsidR="005574D1">
        <w:rPr>
          <w:rFonts w:ascii="Arial" w:hAnsi="Arial" w:cs="Arial"/>
          <w:color w:val="000000"/>
        </w:rPr>
        <w:t>Radiografuddannelsen 2008</w:t>
      </w:r>
      <w:r w:rsidRPr="00EF52E1">
        <w:rPr>
          <w:rFonts w:ascii="Arial" w:hAnsi="Arial" w:cs="Arial"/>
          <w:color w:val="000000"/>
        </w:rPr>
        <w:t>)</w:t>
      </w:r>
      <w:r w:rsidR="00555B47">
        <w:rPr>
          <w:rFonts w:ascii="Arial" w:hAnsi="Arial" w:cs="Arial"/>
          <w:color w:val="000000"/>
        </w:rPr>
        <w:t>.</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På UCN i Aalborg optager vi to gange årligt 27 studerende og vores optagelsesområde dækker hele Region Midtjylland og Region Nordjylland, hvilket betyder vi har studerende</w:t>
      </w:r>
      <w:r w:rsidR="00244B0D">
        <w:rPr>
          <w:rFonts w:ascii="Arial" w:hAnsi="Arial" w:cs="Arial"/>
          <w:color w:val="000000"/>
        </w:rPr>
        <w:t>,</w:t>
      </w:r>
      <w:r w:rsidRPr="00EF52E1">
        <w:rPr>
          <w:rFonts w:ascii="Arial" w:hAnsi="Arial" w:cs="Arial"/>
          <w:color w:val="000000"/>
        </w:rPr>
        <w:t xml:space="preserve"> der bor meget langt væk fra selve institutionen. Dette er også en af primærårsagerne til</w:t>
      </w:r>
      <w:r w:rsidR="00244B0D">
        <w:rPr>
          <w:rFonts w:ascii="Arial" w:hAnsi="Arial" w:cs="Arial"/>
          <w:color w:val="000000"/>
        </w:rPr>
        <w:t>,</w:t>
      </w:r>
      <w:r w:rsidRPr="00EF52E1">
        <w:rPr>
          <w:rFonts w:ascii="Arial" w:hAnsi="Arial" w:cs="Arial"/>
          <w:color w:val="000000"/>
        </w:rPr>
        <w:t xml:space="preserve"> at vi har valgt at afvikle en stor del af undervisningen som netstøttet fjernundervisning. En anden årsag kan findes i det faktum</w:t>
      </w:r>
      <w:r w:rsidR="00244B0D">
        <w:rPr>
          <w:rFonts w:ascii="Arial" w:hAnsi="Arial" w:cs="Arial"/>
          <w:color w:val="000000"/>
        </w:rPr>
        <w:t>,</w:t>
      </w:r>
      <w:r w:rsidRPr="00EF52E1">
        <w:rPr>
          <w:rFonts w:ascii="Arial" w:hAnsi="Arial" w:cs="Arial"/>
          <w:color w:val="000000"/>
        </w:rPr>
        <w:t xml:space="preserve"> at vi på uddannelsen har en del lidt ældre studerende som har stiftet familie m.v. og som enten er i revalideringsforløb eller for hvem det er nødvendigt med arbejde ved siden af, som supplement til SU. Disse studerende efterlyser i høj grad fleksibilitet i undervisningen. </w:t>
      </w: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For de studerende, som ikke kommer direkte fra en ungdomsuddannelse, gælder at de skal ”vænne sig til” at læse og studere igen. Kendetegnende for disse er dog samtidig</w:t>
      </w:r>
      <w:r w:rsidR="00244B0D">
        <w:rPr>
          <w:rFonts w:ascii="Arial" w:hAnsi="Arial" w:cs="Arial"/>
          <w:color w:val="000000"/>
        </w:rPr>
        <w:t>,</w:t>
      </w:r>
      <w:r w:rsidRPr="00EF52E1">
        <w:rPr>
          <w:rFonts w:ascii="Arial" w:hAnsi="Arial" w:cs="Arial"/>
          <w:color w:val="000000"/>
        </w:rPr>
        <w:t xml:space="preserve"> at de ofte er meget motiverede for studie</w:t>
      </w:r>
      <w:r w:rsidR="00555B47">
        <w:rPr>
          <w:rFonts w:ascii="Arial" w:hAnsi="Arial" w:cs="Arial"/>
          <w:color w:val="000000"/>
        </w:rPr>
        <w:t xml:space="preserve">t og at de i kraft af deres job og </w:t>
      </w:r>
      <w:r w:rsidRPr="00EF52E1">
        <w:rPr>
          <w:rFonts w:ascii="Arial" w:hAnsi="Arial" w:cs="Arial"/>
          <w:color w:val="000000"/>
        </w:rPr>
        <w:t xml:space="preserve">livserfaring besidder en høj selvstændighed og selvdisciplin. Ved siden af denne gruppe har vi studerende som kommer direkte fra en gymnasial uddannelse </w:t>
      </w:r>
      <w:r w:rsidR="006F4D52">
        <w:rPr>
          <w:rFonts w:ascii="Arial" w:hAnsi="Arial" w:cs="Arial"/>
          <w:color w:val="000000"/>
        </w:rPr>
        <w:t xml:space="preserve">el. lign. Radiografuddannelsen </w:t>
      </w:r>
      <w:r w:rsidRPr="00EF52E1">
        <w:rPr>
          <w:rFonts w:ascii="Arial" w:hAnsi="Arial" w:cs="Arial"/>
          <w:color w:val="000000"/>
        </w:rPr>
        <w:t xml:space="preserve">har som mange andre </w:t>
      </w:r>
      <w:r w:rsidR="008A4670">
        <w:rPr>
          <w:rFonts w:ascii="Arial" w:hAnsi="Arial" w:cs="Arial"/>
          <w:color w:val="000000"/>
        </w:rPr>
        <w:t>sundheds</w:t>
      </w:r>
      <w:r w:rsidRPr="00EF52E1">
        <w:rPr>
          <w:rFonts w:ascii="Arial" w:hAnsi="Arial" w:cs="Arial"/>
          <w:color w:val="000000"/>
        </w:rPr>
        <w:t>uddannelser, også sygeplejerskeuddannelserne, svært ved at få kvalificerede ansøgere (</w:t>
      </w:r>
      <w:r w:rsidR="003B1EC6" w:rsidRPr="002D4876">
        <w:rPr>
          <w:rFonts w:ascii="Arial" w:hAnsi="Arial" w:cs="Arial"/>
          <w:color w:val="000000"/>
        </w:rPr>
        <w:t>Nielsen 2008,</w:t>
      </w:r>
      <w:r w:rsidR="002D4876" w:rsidRPr="002D4876">
        <w:rPr>
          <w:rFonts w:ascii="Arial" w:hAnsi="Arial" w:cs="Arial"/>
        </w:rPr>
        <w:t xml:space="preserve"> Petersen &amp; Vestergaard 2008)</w:t>
      </w:r>
      <w:r w:rsidRPr="00EF52E1">
        <w:rPr>
          <w:rFonts w:ascii="Arial" w:hAnsi="Arial" w:cs="Arial"/>
          <w:color w:val="000000"/>
        </w:rPr>
        <w:t xml:space="preserve">. Konsekvensen af dette er at vi optager studerende som kun lige opfylder de faglige adgangskrav </w:t>
      </w:r>
      <w:r w:rsidRPr="00555B47">
        <w:rPr>
          <w:rFonts w:ascii="Arial" w:hAnsi="Arial" w:cs="Arial"/>
        </w:rPr>
        <w:t>(</w:t>
      </w:r>
      <w:r w:rsidR="002D4876" w:rsidRPr="00555B47">
        <w:rPr>
          <w:rFonts w:ascii="Arial" w:hAnsi="Arial" w:cs="Arial"/>
        </w:rPr>
        <w:t>Keller, 2009)</w:t>
      </w:r>
      <w:r w:rsidRPr="00EF52E1">
        <w:rPr>
          <w:rFonts w:ascii="Arial" w:hAnsi="Arial" w:cs="Arial"/>
          <w:color w:val="000000"/>
        </w:rPr>
        <w:t>, og som ikke kan siges at være ”bogligt stærke” (</w:t>
      </w:r>
      <w:r w:rsidR="002D4876">
        <w:rPr>
          <w:rFonts w:ascii="Arial" w:hAnsi="Arial" w:cs="Arial"/>
          <w:color w:val="000000"/>
        </w:rPr>
        <w:t xml:space="preserve">Rasmussen 2008, </w:t>
      </w:r>
      <w:r w:rsidR="002D4876" w:rsidRPr="007A6352">
        <w:rPr>
          <w:rFonts w:ascii="Arial" w:eastAsiaTheme="minorHAnsi" w:hAnsi="Arial" w:cs="Arial"/>
        </w:rPr>
        <w:t>Sygepleje- og Radiografskolen i Københavns Amt</w:t>
      </w:r>
      <w:r w:rsidR="002D4876">
        <w:rPr>
          <w:rFonts w:ascii="Arial" w:eastAsiaTheme="minorHAnsi" w:hAnsi="Arial" w:cs="Arial"/>
        </w:rPr>
        <w:t xml:space="preserve"> 2006).</w:t>
      </w:r>
      <w:r w:rsidR="001E4F07">
        <w:rPr>
          <w:rFonts w:ascii="Arial" w:hAnsi="Arial" w:cs="Arial"/>
          <w:color w:val="000000"/>
        </w:rPr>
        <w:t xml:space="preserve"> </w:t>
      </w:r>
      <w:r w:rsidRPr="00EF52E1">
        <w:rPr>
          <w:rFonts w:ascii="Arial" w:hAnsi="Arial" w:cs="Arial"/>
          <w:color w:val="000000"/>
        </w:rPr>
        <w:t xml:space="preserve">De faglige indgangsforudsætninger til studiet er således forskellige, generelt </w:t>
      </w:r>
      <w:r w:rsidR="007F486F">
        <w:rPr>
          <w:rFonts w:ascii="Arial" w:hAnsi="Arial" w:cs="Arial"/>
          <w:color w:val="000000"/>
        </w:rPr>
        <w:t xml:space="preserve">udviser alle </w:t>
      </w:r>
      <w:r w:rsidRPr="00EF52E1">
        <w:rPr>
          <w:rFonts w:ascii="Arial" w:hAnsi="Arial" w:cs="Arial"/>
          <w:color w:val="000000"/>
        </w:rPr>
        <w:t>vores studerende dog</w:t>
      </w:r>
      <w:r w:rsidR="00B63608">
        <w:rPr>
          <w:rFonts w:ascii="Arial" w:hAnsi="Arial" w:cs="Arial"/>
          <w:color w:val="000000"/>
        </w:rPr>
        <w:t xml:space="preserve"> </w:t>
      </w:r>
      <w:r w:rsidR="007F486F">
        <w:rPr>
          <w:rFonts w:ascii="Arial" w:hAnsi="Arial" w:cs="Arial"/>
          <w:color w:val="000000"/>
        </w:rPr>
        <w:t>interesse</w:t>
      </w:r>
      <w:r w:rsidR="00B63608">
        <w:rPr>
          <w:rFonts w:ascii="Arial" w:hAnsi="Arial" w:cs="Arial"/>
          <w:color w:val="000000"/>
        </w:rPr>
        <w:t xml:space="preserve"> for de tekniske medier</w:t>
      </w:r>
      <w:r w:rsidR="007F486F">
        <w:rPr>
          <w:rFonts w:ascii="Arial" w:hAnsi="Arial" w:cs="Arial"/>
          <w:color w:val="000000"/>
        </w:rPr>
        <w:t>.</w:t>
      </w:r>
      <w:r w:rsidRPr="00EF52E1">
        <w:rPr>
          <w:rFonts w:ascii="Arial" w:hAnsi="Arial" w:cs="Arial"/>
          <w:color w:val="000000"/>
        </w:rPr>
        <w:t xml:space="preserve"> Årsagen til dette er formodentligt</w:t>
      </w:r>
      <w:r w:rsidR="008A4670">
        <w:rPr>
          <w:rFonts w:ascii="Arial" w:hAnsi="Arial" w:cs="Arial"/>
          <w:color w:val="000000"/>
        </w:rPr>
        <w:t>,</w:t>
      </w:r>
      <w:r w:rsidRPr="00EF52E1">
        <w:rPr>
          <w:rFonts w:ascii="Arial" w:hAnsi="Arial" w:cs="Arial"/>
          <w:color w:val="000000"/>
        </w:rPr>
        <w:t xml:space="preserve"> at Radiograffaget er meget teknisk fokuseret og at vi i faget generelt er langt fremme i anvendelse af IT – både i uddannelsesmæssig sammenhæng og i jobmæssig sammenhæng. Man kan sige</w:t>
      </w:r>
      <w:r w:rsidR="008A4670">
        <w:rPr>
          <w:rFonts w:ascii="Arial" w:hAnsi="Arial" w:cs="Arial"/>
          <w:color w:val="000000"/>
        </w:rPr>
        <w:t>,</w:t>
      </w:r>
      <w:r w:rsidRPr="00EF52E1">
        <w:rPr>
          <w:rFonts w:ascii="Arial" w:hAnsi="Arial" w:cs="Arial"/>
          <w:color w:val="000000"/>
        </w:rPr>
        <w:t xml:space="preserve"> der i faget generelt er en høj grad af teknologifascination.</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 xml:space="preserve">Med inddragelsen af netstøttet undervisning, og tilrettelæggelse af studiet som blended learning forløb, ønsker vi at fremme flere forskellige tilgange til pensum gennem variation af undervisningsformer, så dette giver flest muligt studerende mulighed for på et eller andet tidspunkt at begribe og omdanne det faglige stof, og dermed i sidste ende støtte de </w:t>
      </w:r>
      <w:r w:rsidRPr="00EF52E1">
        <w:rPr>
          <w:rFonts w:ascii="Arial" w:hAnsi="Arial" w:cs="Arial"/>
          <w:color w:val="000000"/>
        </w:rPr>
        <w:lastRenderedPageBreak/>
        <w:t xml:space="preserve">studerendes læring. Set i lyset af de forskellige sociale og uddannelsesmæssige baggrunde de radiografstuderende kommer med, er der med denne tilrettelæggelse mulighed for at tilgodese den enkelte studerendes behov.  </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FF0000"/>
        </w:rPr>
      </w:pPr>
      <w:r w:rsidRPr="00EF52E1">
        <w:rPr>
          <w:rFonts w:ascii="Arial" w:hAnsi="Arial" w:cs="Arial"/>
          <w:color w:val="000000"/>
        </w:rPr>
        <w:t xml:space="preserve">UCN har i foråret 2008 valgt ny undervisnings platform, som skal anvendes på alle uddannelserne ved institutionen. Valget faldt på platformen </w:t>
      </w:r>
      <w:r w:rsidRPr="00EF52E1">
        <w:rPr>
          <w:rFonts w:ascii="Arial" w:hAnsi="Arial" w:cs="Arial"/>
          <w:i/>
          <w:color w:val="000000"/>
        </w:rPr>
        <w:t>It’s Learning</w:t>
      </w:r>
      <w:r w:rsidRPr="00EF52E1">
        <w:rPr>
          <w:rFonts w:ascii="Arial" w:hAnsi="Arial" w:cs="Arial"/>
          <w:color w:val="000000"/>
        </w:rPr>
        <w:t xml:space="preserve"> ( </w:t>
      </w:r>
      <w:hyperlink r:id="rId9" w:history="1">
        <w:r w:rsidRPr="00EF52E1">
          <w:rPr>
            <w:rStyle w:val="Hyperlink"/>
            <w:rFonts w:ascii="Arial" w:hAnsi="Arial" w:cs="Arial"/>
          </w:rPr>
          <w:t>www.itslearning.dk</w:t>
        </w:r>
      </w:hyperlink>
      <w:r w:rsidRPr="00EF52E1">
        <w:rPr>
          <w:rFonts w:ascii="Arial" w:hAnsi="Arial" w:cs="Arial"/>
          <w:color w:val="000000"/>
        </w:rPr>
        <w:t xml:space="preserve"> ). Implementeringen af </w:t>
      </w:r>
      <w:r w:rsidRPr="00EF52E1">
        <w:rPr>
          <w:rFonts w:ascii="Arial" w:hAnsi="Arial" w:cs="Arial"/>
          <w:i/>
          <w:color w:val="000000"/>
        </w:rPr>
        <w:t xml:space="preserve">Its Learning </w:t>
      </w:r>
      <w:r w:rsidRPr="00EF52E1">
        <w:rPr>
          <w:rFonts w:ascii="Arial" w:hAnsi="Arial" w:cs="Arial"/>
          <w:color w:val="000000"/>
        </w:rPr>
        <w:t>i institutionen b</w:t>
      </w:r>
      <w:r w:rsidR="00555B47">
        <w:rPr>
          <w:rFonts w:ascii="Arial" w:hAnsi="Arial" w:cs="Arial"/>
          <w:color w:val="000000"/>
        </w:rPr>
        <w:t xml:space="preserve">egynder først i løbet af året </w:t>
      </w:r>
      <w:r w:rsidRPr="00EF52E1">
        <w:rPr>
          <w:rFonts w:ascii="Arial" w:hAnsi="Arial" w:cs="Arial"/>
          <w:color w:val="000000"/>
        </w:rPr>
        <w:t>2009</w:t>
      </w:r>
      <w:r w:rsidR="006F4D52">
        <w:rPr>
          <w:rFonts w:ascii="Arial" w:hAnsi="Arial" w:cs="Arial"/>
          <w:color w:val="000000"/>
        </w:rPr>
        <w:t>, men Radiografuddannelsen</w:t>
      </w:r>
      <w:r w:rsidRPr="00EF52E1">
        <w:rPr>
          <w:rFonts w:ascii="Arial" w:hAnsi="Arial" w:cs="Arial"/>
          <w:color w:val="000000"/>
        </w:rPr>
        <w:t xml:space="preserve"> har efter eget ønske fået lov at begynde anvendelsen af </w:t>
      </w:r>
      <w:r w:rsidRPr="00EF52E1">
        <w:rPr>
          <w:rFonts w:ascii="Arial" w:hAnsi="Arial" w:cs="Arial"/>
          <w:i/>
          <w:color w:val="000000"/>
        </w:rPr>
        <w:t xml:space="preserve">Its Learning </w:t>
      </w:r>
      <w:r w:rsidRPr="00EF52E1">
        <w:rPr>
          <w:rFonts w:ascii="Arial" w:hAnsi="Arial" w:cs="Arial"/>
          <w:color w:val="000000"/>
        </w:rPr>
        <w:t>fra studiestart august 2008. Dette betyder vi er påbegyndt anvendelsen af platformen uden egentlig institutionel implementering, samtidig med opstart af 50 % netstøttet undervisning på ud</w:t>
      </w:r>
      <w:r w:rsidR="006F4D52">
        <w:rPr>
          <w:rFonts w:ascii="Arial" w:hAnsi="Arial" w:cs="Arial"/>
          <w:color w:val="000000"/>
        </w:rPr>
        <w:t>dannelsen. Radiografuddannelsen</w:t>
      </w:r>
      <w:r w:rsidRPr="00EF52E1">
        <w:rPr>
          <w:rFonts w:ascii="Arial" w:hAnsi="Arial" w:cs="Arial"/>
          <w:color w:val="000000"/>
        </w:rPr>
        <w:t xml:space="preserve"> er den eneste af grunduddannelserne ved UCN som anvender </w:t>
      </w:r>
      <w:r w:rsidRPr="00EF52E1">
        <w:rPr>
          <w:rFonts w:ascii="Arial" w:hAnsi="Arial" w:cs="Arial"/>
          <w:i/>
          <w:color w:val="000000"/>
        </w:rPr>
        <w:t xml:space="preserve">Its Learning </w:t>
      </w:r>
      <w:r w:rsidRPr="00EF52E1">
        <w:rPr>
          <w:rFonts w:ascii="Arial" w:hAnsi="Arial" w:cs="Arial"/>
          <w:color w:val="000000"/>
        </w:rPr>
        <w:t>i decideret netstøttet fjernundervisningsøjemed. Endelig skal nævnes at uddannelsen, ligeledes fra august 2008, er overgået til ny studieordning</w:t>
      </w:r>
      <w:r w:rsidR="00F10BAD">
        <w:rPr>
          <w:rFonts w:ascii="Arial" w:hAnsi="Arial" w:cs="Arial"/>
          <w:color w:val="000000"/>
        </w:rPr>
        <w:t xml:space="preserve"> (Radiografuddannelsen 2008)</w:t>
      </w:r>
      <w:r w:rsidRPr="00EF52E1">
        <w:rPr>
          <w:rFonts w:ascii="Arial" w:hAnsi="Arial" w:cs="Arial"/>
          <w:color w:val="000000"/>
        </w:rPr>
        <w:t xml:space="preserve">. </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På denne baggrund er der i høj grad belæg for at sige</w:t>
      </w:r>
      <w:r w:rsidR="00FB0DE4">
        <w:rPr>
          <w:rFonts w:ascii="Arial" w:hAnsi="Arial" w:cs="Arial"/>
          <w:color w:val="000000"/>
        </w:rPr>
        <w:t>,</w:t>
      </w:r>
      <w:r w:rsidR="006F4D52">
        <w:rPr>
          <w:rFonts w:ascii="Arial" w:hAnsi="Arial" w:cs="Arial"/>
          <w:color w:val="000000"/>
        </w:rPr>
        <w:t xml:space="preserve"> at der på Radiografuddannelsen</w:t>
      </w:r>
      <w:r w:rsidRPr="00EF52E1">
        <w:rPr>
          <w:rFonts w:ascii="Arial" w:hAnsi="Arial" w:cs="Arial"/>
          <w:color w:val="000000"/>
        </w:rPr>
        <w:t xml:space="preserve"> ved UCN er sket og</w:t>
      </w:r>
      <w:r w:rsidR="00B63608">
        <w:rPr>
          <w:rFonts w:ascii="Arial" w:hAnsi="Arial" w:cs="Arial"/>
          <w:color w:val="000000"/>
        </w:rPr>
        <w:t xml:space="preserve"> fortsat sker </w:t>
      </w:r>
      <w:r w:rsidRPr="00EF52E1">
        <w:rPr>
          <w:rFonts w:ascii="Arial" w:hAnsi="Arial" w:cs="Arial"/>
          <w:color w:val="000000"/>
        </w:rPr>
        <w:t>en forandring af undervisningspraksis.</w:t>
      </w:r>
      <w:r w:rsidR="00B63608">
        <w:rPr>
          <w:rFonts w:ascii="Arial" w:hAnsi="Arial" w:cs="Arial"/>
          <w:color w:val="000000"/>
        </w:rPr>
        <w:t xml:space="preserve"> Med</w:t>
      </w:r>
      <w:r w:rsidRPr="00EF52E1">
        <w:rPr>
          <w:rFonts w:ascii="Arial" w:hAnsi="Arial" w:cs="Arial"/>
          <w:color w:val="000000"/>
        </w:rPr>
        <w:t xml:space="preserve"> </w:t>
      </w:r>
      <w:r w:rsidR="00B63608">
        <w:rPr>
          <w:rFonts w:ascii="Arial" w:hAnsi="Arial" w:cs="Arial"/>
          <w:color w:val="000000"/>
        </w:rPr>
        <w:t>o</w:t>
      </w:r>
      <w:r w:rsidRPr="00EF52E1">
        <w:rPr>
          <w:rFonts w:ascii="Arial" w:hAnsi="Arial" w:cs="Arial"/>
          <w:color w:val="000000"/>
        </w:rPr>
        <w:t>vergangen til 50 % netstøttet uddannelse, anvendelse af ny læringsplatform, overgang til ny studieordning, nye eksamensformer, anderledes interaktionsformer mellem underviserne og mellem underviserne og de studerende, kan man tilmed tale om</w:t>
      </w:r>
      <w:r w:rsidR="00555B47">
        <w:rPr>
          <w:rFonts w:ascii="Arial" w:hAnsi="Arial" w:cs="Arial"/>
          <w:color w:val="000000"/>
        </w:rPr>
        <w:t xml:space="preserve"> vigtigheden af at </w:t>
      </w:r>
      <w:r w:rsidRPr="00EF52E1">
        <w:rPr>
          <w:rFonts w:ascii="Arial" w:hAnsi="Arial" w:cs="Arial"/>
          <w:color w:val="000000"/>
        </w:rPr>
        <w:t>underviserne får etableret en fælles praksis, hvilken endnu er under opbygning.</w:t>
      </w:r>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Pr="00EF52E1" w:rsidRDefault="005623E9" w:rsidP="00775FB2">
      <w:pPr>
        <w:autoSpaceDE w:val="0"/>
        <w:autoSpaceDN w:val="0"/>
        <w:adjustRightInd w:val="0"/>
        <w:spacing w:after="0" w:line="360" w:lineRule="auto"/>
        <w:rPr>
          <w:rFonts w:ascii="Arial" w:hAnsi="Arial" w:cs="Arial"/>
          <w:color w:val="000000"/>
        </w:rPr>
      </w:pPr>
      <w:r w:rsidRPr="00EF52E1">
        <w:rPr>
          <w:rFonts w:ascii="Arial" w:hAnsi="Arial" w:cs="Arial"/>
          <w:color w:val="000000"/>
        </w:rPr>
        <w:t>Vi kan, set i bagklogskabens lys, pege på områder</w:t>
      </w:r>
      <w:r w:rsidR="00FB0DE4">
        <w:rPr>
          <w:rFonts w:ascii="Arial" w:hAnsi="Arial" w:cs="Arial"/>
          <w:color w:val="000000"/>
        </w:rPr>
        <w:t>,</w:t>
      </w:r>
      <w:r w:rsidRPr="00EF52E1">
        <w:rPr>
          <w:rFonts w:ascii="Arial" w:hAnsi="Arial" w:cs="Arial"/>
          <w:color w:val="000000"/>
        </w:rPr>
        <w:t xml:space="preserve"> vi i højere grad bør fokusere på fremover. Et af nøgleordene er her introduktion til og koordinering af studieformen/studie</w:t>
      </w:r>
      <w:r w:rsidR="00FB0DE4">
        <w:rPr>
          <w:rFonts w:ascii="Arial" w:hAnsi="Arial" w:cs="Arial"/>
          <w:color w:val="000000"/>
        </w:rPr>
        <w:t>teknikken overfor de studerende</w:t>
      </w:r>
      <w:r w:rsidRPr="00EF52E1">
        <w:rPr>
          <w:rFonts w:ascii="Arial" w:hAnsi="Arial" w:cs="Arial"/>
          <w:color w:val="000000"/>
        </w:rPr>
        <w:t xml:space="preserve"> samt i meget større grad at fokusere på klassekulturen i en netstøttet uddannelse og</w:t>
      </w:r>
      <w:r w:rsidR="00B63608">
        <w:rPr>
          <w:rFonts w:ascii="Arial" w:hAnsi="Arial" w:cs="Arial"/>
          <w:color w:val="000000"/>
        </w:rPr>
        <w:t xml:space="preserve"> dermed</w:t>
      </w:r>
      <w:r w:rsidRPr="00EF52E1">
        <w:rPr>
          <w:rFonts w:ascii="Arial" w:hAnsi="Arial" w:cs="Arial"/>
          <w:color w:val="000000"/>
        </w:rPr>
        <w:t xml:space="preserve"> de indbyrdes sociale relationer på holdet. At underviserrollen, som følge heraf, ændrer sig</w:t>
      </w:r>
      <w:r w:rsidR="00FB0DE4">
        <w:rPr>
          <w:rFonts w:ascii="Arial" w:hAnsi="Arial" w:cs="Arial"/>
          <w:color w:val="000000"/>
        </w:rPr>
        <w:t>,</w:t>
      </w:r>
      <w:r w:rsidRPr="00EF52E1">
        <w:rPr>
          <w:rFonts w:ascii="Arial" w:hAnsi="Arial" w:cs="Arial"/>
          <w:color w:val="000000"/>
        </w:rPr>
        <w:t xml:space="preserve"> er der ingen tvivl om. Og udv</w:t>
      </w:r>
      <w:r w:rsidR="006F4D52">
        <w:rPr>
          <w:rFonts w:ascii="Arial" w:hAnsi="Arial" w:cs="Arial"/>
          <w:color w:val="000000"/>
        </w:rPr>
        <w:t>iklingen i Radiografuddannelsen</w:t>
      </w:r>
      <w:r w:rsidRPr="00EF52E1">
        <w:rPr>
          <w:rFonts w:ascii="Arial" w:hAnsi="Arial" w:cs="Arial"/>
          <w:color w:val="000000"/>
        </w:rPr>
        <w:t xml:space="preserve"> på UCN er langtfra enestående. Undervisningsministeriet beskriver bl.a. om lærerrollen i Det Virtuelle Gymnasium at den </w:t>
      </w:r>
      <w:r w:rsidRPr="00EF52E1">
        <w:rPr>
          <w:rFonts w:ascii="Arial" w:hAnsi="Arial" w:cs="Arial"/>
          <w:i/>
          <w:iCs/>
          <w:color w:val="000000"/>
        </w:rPr>
        <w:t>”… omfatter flere opgaver og funktioner end hidtil. Som det allerede fremgår, vil lærerne få en række koordinerings- og udviklingsopgaver, der i nogen udstrækning udvider deres nuværende arbejdsfelt. Desuden skal der ske en udvikling af den samlede undervisningspraksis i retning af større tværfaglighed, IT-anvendelse og elevaktiverende undervisningsformer.”</w:t>
      </w:r>
      <w:r w:rsidRPr="00EF52E1">
        <w:rPr>
          <w:rFonts w:ascii="Arial" w:hAnsi="Arial" w:cs="Arial"/>
          <w:color w:val="000000"/>
        </w:rPr>
        <w:t>(</w:t>
      </w:r>
      <w:r w:rsidR="001634DA">
        <w:rPr>
          <w:rFonts w:ascii="Arial" w:hAnsi="Arial" w:cs="Arial"/>
          <w:color w:val="000000"/>
        </w:rPr>
        <w:t>Undervisningsministeriet 2001).</w:t>
      </w:r>
      <w:r w:rsidR="001634DA" w:rsidRPr="00EF52E1">
        <w:rPr>
          <w:rFonts w:ascii="Arial" w:hAnsi="Arial" w:cs="Arial"/>
          <w:color w:val="000000"/>
        </w:rPr>
        <w:t xml:space="preserve"> </w:t>
      </w:r>
    </w:p>
    <w:p w:rsidR="005623E9" w:rsidRPr="00EF52E1" w:rsidRDefault="005623E9" w:rsidP="00EF52E1">
      <w:pPr>
        <w:pStyle w:val="Overskrift2"/>
        <w:rPr>
          <w:rFonts w:ascii="Arial" w:hAnsi="Arial" w:cs="Arial"/>
        </w:rPr>
      </w:pPr>
      <w:bookmarkStart w:id="10" w:name="_Toc227727248"/>
      <w:bookmarkStart w:id="11" w:name="_Toc227861296"/>
      <w:bookmarkStart w:id="12" w:name="_Toc231024214"/>
      <w:bookmarkEnd w:id="10"/>
      <w:bookmarkEnd w:id="11"/>
      <w:r w:rsidRPr="00EF52E1">
        <w:rPr>
          <w:rFonts w:ascii="Arial" w:hAnsi="Arial" w:cs="Arial"/>
        </w:rPr>
        <w:lastRenderedPageBreak/>
        <w:t>2.1 Afgrænsning af problemfeltet</w:t>
      </w:r>
      <w:bookmarkEnd w:id="12"/>
      <w:r w:rsidRPr="00EF52E1">
        <w:rPr>
          <w:rFonts w:ascii="Arial" w:hAnsi="Arial" w:cs="Arial"/>
        </w:rPr>
        <w:t xml:space="preserve"> </w:t>
      </w:r>
    </w:p>
    <w:p w:rsidR="005623E9" w:rsidRPr="003C2F86" w:rsidRDefault="00555B47" w:rsidP="00775FB2">
      <w:pPr>
        <w:autoSpaceDE w:val="0"/>
        <w:autoSpaceDN w:val="0"/>
        <w:adjustRightInd w:val="0"/>
        <w:spacing w:after="0" w:line="360" w:lineRule="auto"/>
        <w:rPr>
          <w:rFonts w:ascii="Arial" w:hAnsi="Arial" w:cs="Arial"/>
          <w:color w:val="FF0000"/>
        </w:rPr>
      </w:pPr>
      <w:r>
        <w:rPr>
          <w:rFonts w:ascii="Arial" w:hAnsi="Arial" w:cs="Arial"/>
          <w:color w:val="000000"/>
        </w:rPr>
        <w:t xml:space="preserve">Konklusionen på </w:t>
      </w:r>
      <w:r w:rsidR="005623E9" w:rsidRPr="001B49DC">
        <w:rPr>
          <w:rFonts w:ascii="Arial" w:hAnsi="Arial" w:cs="Arial"/>
          <w:color w:val="000000"/>
        </w:rPr>
        <w:t>ovenstående peger i retning af manglende socialiserin</w:t>
      </w:r>
      <w:r w:rsidR="005623E9">
        <w:rPr>
          <w:rFonts w:ascii="Arial" w:hAnsi="Arial" w:cs="Arial"/>
          <w:color w:val="000000"/>
        </w:rPr>
        <w:t xml:space="preserve">g </w:t>
      </w:r>
      <w:r w:rsidR="005623E9" w:rsidRPr="001B49DC">
        <w:rPr>
          <w:rFonts w:ascii="Arial" w:hAnsi="Arial" w:cs="Arial"/>
          <w:color w:val="000000"/>
        </w:rPr>
        <w:t>blandt de studerende og blandt studerende og undervisere</w:t>
      </w:r>
      <w:r w:rsidR="005623E9">
        <w:rPr>
          <w:rFonts w:ascii="Arial" w:hAnsi="Arial" w:cs="Arial"/>
          <w:color w:val="000000"/>
        </w:rPr>
        <w:t>, samt en manglende fælles praksis blandt underviserne</w:t>
      </w:r>
      <w:r w:rsidR="005623E9" w:rsidRPr="001B49DC">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Flere forfattere anvende</w:t>
      </w:r>
      <w:r w:rsidR="00FB0DE4">
        <w:rPr>
          <w:rFonts w:ascii="Arial" w:hAnsi="Arial" w:cs="Arial"/>
          <w:color w:val="000000"/>
        </w:rPr>
        <w:t>r begrebet online socialisering</w:t>
      </w:r>
      <w:r w:rsidRPr="001B49DC">
        <w:rPr>
          <w:rFonts w:ascii="Arial" w:hAnsi="Arial" w:cs="Arial"/>
          <w:color w:val="000000"/>
        </w:rPr>
        <w:t xml:space="preserve"> om den proces</w:t>
      </w:r>
      <w:r w:rsidR="00FB0DE4">
        <w:rPr>
          <w:rFonts w:ascii="Arial" w:hAnsi="Arial" w:cs="Arial"/>
          <w:color w:val="000000"/>
        </w:rPr>
        <w:t>,</w:t>
      </w:r>
      <w:r w:rsidRPr="001B49DC">
        <w:rPr>
          <w:rFonts w:ascii="Arial" w:hAnsi="Arial" w:cs="Arial"/>
          <w:color w:val="000000"/>
        </w:rPr>
        <w:t xml:space="preserve"> de studerende skal igennem på et netstøttet studie for at få oplevelsen af og følelsen af et godt socialt sammenhold (Salmon</w:t>
      </w:r>
      <w:r w:rsidR="00277340">
        <w:rPr>
          <w:rFonts w:ascii="Arial" w:hAnsi="Arial" w:cs="Arial"/>
          <w:color w:val="000000"/>
        </w:rPr>
        <w:t xml:space="preserve"> 2004</w:t>
      </w:r>
      <w:r w:rsidRPr="001B49DC">
        <w:rPr>
          <w:rFonts w:ascii="Arial" w:hAnsi="Arial" w:cs="Arial"/>
          <w:color w:val="000000"/>
        </w:rPr>
        <w:t>,</w:t>
      </w:r>
      <w:r w:rsidR="00277340" w:rsidRPr="00277340">
        <w:rPr>
          <w:rFonts w:ascii="Arial" w:eastAsiaTheme="minorHAnsi" w:hAnsi="Arial" w:cs="Arial"/>
          <w:color w:val="000000"/>
        </w:rPr>
        <w:t xml:space="preserve"> Berge</w:t>
      </w:r>
      <w:r w:rsidR="00277340">
        <w:rPr>
          <w:rFonts w:ascii="Arial" w:eastAsiaTheme="minorHAnsi" w:hAnsi="Arial" w:cs="Arial"/>
          <w:color w:val="000000"/>
        </w:rPr>
        <w:t xml:space="preserve"> &amp; </w:t>
      </w:r>
      <w:r w:rsidR="00277340" w:rsidRPr="00277340">
        <w:rPr>
          <w:rFonts w:ascii="Arial" w:eastAsiaTheme="minorHAnsi" w:hAnsi="Arial" w:cs="Arial"/>
          <w:color w:val="000000"/>
        </w:rPr>
        <w:t>Irwin</w:t>
      </w:r>
      <w:r w:rsidR="00277340" w:rsidRPr="00555B47">
        <w:rPr>
          <w:rFonts w:ascii="Arial" w:eastAsiaTheme="minorHAnsi" w:hAnsi="Arial" w:cs="Arial"/>
        </w:rPr>
        <w:t>, 2006</w:t>
      </w:r>
      <w:r w:rsidRPr="00555B47">
        <w:rPr>
          <w:rFonts w:ascii="Arial" w:hAnsi="Arial" w:cs="Arial"/>
        </w:rPr>
        <w:t>).</w:t>
      </w:r>
      <w:r w:rsidRPr="001B49DC">
        <w:rPr>
          <w:rFonts w:ascii="Arial" w:hAnsi="Arial" w:cs="Arial"/>
          <w:color w:val="000000"/>
        </w:rPr>
        <w:t xml:space="preserve"> </w:t>
      </w:r>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Vi ønsker at undersøge begrebet online socialisering, og hvordan dette kan hjælpe de studerende til en større oplevelse af socialt fællesskab på studiet, med læringspotentialet for øje. Hvad ligger der i begrebet online socialisering og hvordan kan vi som undervisere hjælpe de studerende igennem denne proces?</w:t>
      </w:r>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Vi vil her fokusere på begrebet stilladsering, som forenklet kan betegnes som en måde</w:t>
      </w:r>
      <w:r w:rsidR="00FB0DE4">
        <w:rPr>
          <w:rFonts w:ascii="Arial" w:hAnsi="Arial" w:cs="Arial"/>
          <w:color w:val="000000"/>
        </w:rPr>
        <w:t>,</w:t>
      </w:r>
      <w:r w:rsidRPr="001B49DC">
        <w:rPr>
          <w:rFonts w:ascii="Arial" w:hAnsi="Arial" w:cs="Arial"/>
          <w:color w:val="000000"/>
        </w:rPr>
        <w:t xml:space="preserve"> hvor man som underviser gradvist bevæger sig fra meget direkte instruktioner til en mere konstru</w:t>
      </w:r>
      <w:r w:rsidR="00567F46">
        <w:rPr>
          <w:rFonts w:ascii="Arial" w:hAnsi="Arial" w:cs="Arial"/>
          <w:color w:val="000000"/>
        </w:rPr>
        <w:t>ktivistisk tilgang til læring (S</w:t>
      </w:r>
      <w:r w:rsidRPr="001B49DC">
        <w:rPr>
          <w:rFonts w:ascii="Arial" w:hAnsi="Arial" w:cs="Arial"/>
          <w:color w:val="000000"/>
        </w:rPr>
        <w:t>almon 2003). Dette vil vi på baggrund af en erkendelse af</w:t>
      </w:r>
      <w:r w:rsidR="00FB0DE4">
        <w:rPr>
          <w:rFonts w:ascii="Arial" w:hAnsi="Arial" w:cs="Arial"/>
          <w:color w:val="000000"/>
        </w:rPr>
        <w:t>,</w:t>
      </w:r>
      <w:r w:rsidRPr="001B49DC">
        <w:rPr>
          <w:rFonts w:ascii="Arial" w:hAnsi="Arial" w:cs="Arial"/>
          <w:color w:val="000000"/>
        </w:rPr>
        <w:t xml:space="preserve"> at teknologiske muligheder ikke i sig selv sikrer, at de studerende interagerer socialt i uddannelsesmæssig sammenhæng - vi er som undervisere nødt til at "sparke de studerende i gang", og her kan stilladsering være et anvendeligt pædagogisk redskab.</w:t>
      </w:r>
    </w:p>
    <w:p w:rsidR="005623E9"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Vi ønsker dernæst at udvikle og tilrettelægge et studiestartsforløb for de radiografstuderende, hvor fokus skal være</w:t>
      </w:r>
      <w:r w:rsidR="00FB0DE4">
        <w:rPr>
          <w:rFonts w:ascii="Arial" w:hAnsi="Arial" w:cs="Arial"/>
          <w:color w:val="000000"/>
        </w:rPr>
        <w:t>,</w:t>
      </w:r>
      <w:r w:rsidRPr="001B49DC">
        <w:rPr>
          <w:rFonts w:ascii="Arial" w:hAnsi="Arial" w:cs="Arial"/>
          <w:color w:val="000000"/>
        </w:rPr>
        <w:t xml:space="preserve"> hvordan vi som undervisere kan stilladsere de studerendes online socialiseringsproces. Vi afgrænser os således til at se på studiestarten og ikke hele uddannelsen, bl.a. ud fra overbevisningen om at vi i studiestarten skal stilladsere processen for de studerende, så de i høj grad efterfølgende på studiet kan konstruere og vedligeholde deres egen online socialisering. Da uddannelsen, som beskrevet tidligere, tilrettelægges som blended learning, vil vores fokus være et blended learning studiestartsforløb, og ikke et rent netstøttet forløb.</w:t>
      </w:r>
    </w:p>
    <w:p w:rsidR="005623E9" w:rsidRDefault="005623E9" w:rsidP="00775FB2">
      <w:pPr>
        <w:autoSpaceDE w:val="0"/>
        <w:autoSpaceDN w:val="0"/>
        <w:adjustRightInd w:val="0"/>
        <w:spacing w:after="0" w:line="360" w:lineRule="auto"/>
        <w:rPr>
          <w:rFonts w:ascii="Arial" w:hAnsi="Arial" w:cs="Arial"/>
          <w:color w:val="000000"/>
        </w:rPr>
      </w:pPr>
    </w:p>
    <w:p w:rsidR="005623E9" w:rsidRPr="006164A2" w:rsidRDefault="005623E9" w:rsidP="00775FB2">
      <w:pPr>
        <w:autoSpaceDE w:val="0"/>
        <w:autoSpaceDN w:val="0"/>
        <w:adjustRightInd w:val="0"/>
        <w:spacing w:after="0" w:line="360" w:lineRule="auto"/>
        <w:rPr>
          <w:rFonts w:ascii="Arial" w:hAnsi="Arial" w:cs="Arial"/>
          <w:color w:val="000000"/>
        </w:rPr>
      </w:pPr>
      <w:r w:rsidRPr="006164A2">
        <w:rPr>
          <w:rFonts w:ascii="Arial" w:hAnsi="Arial" w:cs="Arial"/>
          <w:color w:val="000000"/>
        </w:rPr>
        <w:t xml:space="preserve">Vi anvender i radiograflærerkollegiet løbende mange ressourcer på udvikling og tilrettelæggelse af uddannelsen, men føler ofte, at vi ikke får </w:t>
      </w:r>
      <w:r w:rsidR="00555B47">
        <w:rPr>
          <w:rFonts w:ascii="Arial" w:hAnsi="Arial" w:cs="Arial"/>
          <w:color w:val="000000"/>
        </w:rPr>
        <w:t xml:space="preserve">det optimale </w:t>
      </w:r>
      <w:r w:rsidRPr="006164A2">
        <w:rPr>
          <w:rFonts w:ascii="Arial" w:hAnsi="Arial" w:cs="Arial"/>
          <w:color w:val="000000"/>
        </w:rPr>
        <w:t xml:space="preserve">udbytte af vores møder, i forhold til de ressourcer vi anvender på dem. Vi finder det derfor interessant at afprøve en specifik designmetode, CoED metoden, i håb om at denne kan hjælpe med at strukturere og effektivisere vores didaktiske planlægning i radiograflærerkollegiet. </w:t>
      </w:r>
    </w:p>
    <w:p w:rsidR="005623E9" w:rsidRPr="003C2F86" w:rsidRDefault="005623E9" w:rsidP="00775FB2">
      <w:pPr>
        <w:autoSpaceDE w:val="0"/>
        <w:autoSpaceDN w:val="0"/>
        <w:adjustRightInd w:val="0"/>
        <w:spacing w:after="0" w:line="360" w:lineRule="auto"/>
        <w:rPr>
          <w:rFonts w:ascii="Arial" w:hAnsi="Arial" w:cs="Arial"/>
          <w:color w:val="FF0000"/>
        </w:rPr>
      </w:pPr>
    </w:p>
    <w:p w:rsidR="005623E9" w:rsidRPr="001B49DC" w:rsidRDefault="005623E9" w:rsidP="00775FB2">
      <w:pPr>
        <w:autoSpaceDE w:val="0"/>
        <w:autoSpaceDN w:val="0"/>
        <w:adjustRightInd w:val="0"/>
        <w:spacing w:after="0" w:line="360" w:lineRule="auto"/>
        <w:rPr>
          <w:rFonts w:ascii="Arial" w:hAnsi="Arial" w:cs="Arial"/>
          <w:color w:val="FF6600"/>
        </w:rPr>
      </w:pPr>
      <w:r>
        <w:rPr>
          <w:rFonts w:ascii="Arial" w:hAnsi="Arial" w:cs="Arial"/>
          <w:color w:val="000000"/>
        </w:rPr>
        <w:t>Samlet fører d</w:t>
      </w:r>
      <w:r w:rsidRPr="001B49DC">
        <w:rPr>
          <w:rFonts w:ascii="Arial" w:hAnsi="Arial" w:cs="Arial"/>
          <w:color w:val="000000"/>
        </w:rPr>
        <w:t>ette fører os til følgende problemformulering:</w:t>
      </w:r>
    </w:p>
    <w:p w:rsidR="005623E9" w:rsidRPr="00EF52E1" w:rsidRDefault="005623E9" w:rsidP="00EF52E1">
      <w:pPr>
        <w:pStyle w:val="Overskrift1"/>
        <w:rPr>
          <w:rFonts w:ascii="Arial" w:hAnsi="Arial" w:cs="Arial"/>
        </w:rPr>
      </w:pPr>
      <w:bookmarkStart w:id="13" w:name="_Toc227727249"/>
      <w:bookmarkStart w:id="14" w:name="_Toc227861297"/>
      <w:bookmarkStart w:id="15" w:name="_Toc231024215"/>
      <w:bookmarkEnd w:id="13"/>
      <w:bookmarkEnd w:id="14"/>
      <w:r w:rsidRPr="00EF52E1">
        <w:rPr>
          <w:rFonts w:ascii="Arial" w:hAnsi="Arial" w:cs="Arial"/>
        </w:rPr>
        <w:lastRenderedPageBreak/>
        <w:t>3.0 Problemformulering</w:t>
      </w:r>
      <w:bookmarkEnd w:id="15"/>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Hvordan kan vi som radi</w:t>
      </w:r>
      <w:r>
        <w:rPr>
          <w:rFonts w:ascii="Arial" w:hAnsi="Arial" w:cs="Arial"/>
          <w:color w:val="000000"/>
        </w:rPr>
        <w:t>ografundervisere stilladsere de</w:t>
      </w:r>
      <w:r w:rsidRPr="001B49DC">
        <w:rPr>
          <w:rFonts w:ascii="Arial" w:hAnsi="Arial" w:cs="Arial"/>
          <w:color w:val="000000"/>
        </w:rPr>
        <w:t xml:space="preserve"> radiografstuderendes online socialiseringsproces med fokus på efterfølgende læring?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775FB2">
      <w:pPr>
        <w:autoSpaceDE w:val="0"/>
        <w:autoSpaceDN w:val="0"/>
        <w:adjustRightInd w:val="0"/>
        <w:spacing w:after="0" w:line="360" w:lineRule="auto"/>
        <w:rPr>
          <w:rFonts w:ascii="Arial" w:hAnsi="Arial" w:cs="Arial"/>
          <w:color w:val="0000FF"/>
        </w:rPr>
      </w:pPr>
      <w:r w:rsidRPr="001B49DC">
        <w:rPr>
          <w:rFonts w:ascii="Arial" w:hAnsi="Arial" w:cs="Arial"/>
          <w:color w:val="000000"/>
        </w:rPr>
        <w:t>Hvordan kan vi</w:t>
      </w:r>
      <w:r w:rsidR="00B63608">
        <w:rPr>
          <w:rFonts w:ascii="Arial" w:hAnsi="Arial" w:cs="Arial"/>
          <w:color w:val="000000"/>
        </w:rPr>
        <w:t xml:space="preserve">, med fokus på denne stilladsering, </w:t>
      </w:r>
      <w:r w:rsidRPr="001B49DC">
        <w:rPr>
          <w:rFonts w:ascii="Arial" w:hAnsi="Arial" w:cs="Arial"/>
          <w:color w:val="000000"/>
        </w:rPr>
        <w:t xml:space="preserve">konkret designe et blended learning studiestartsforløb på </w:t>
      </w:r>
      <w:r w:rsidR="006F4D52">
        <w:rPr>
          <w:rFonts w:ascii="Arial" w:hAnsi="Arial" w:cs="Arial"/>
          <w:color w:val="000000"/>
        </w:rPr>
        <w:t>Radiografuddannelsen</w:t>
      </w:r>
      <w:r>
        <w:rPr>
          <w:rFonts w:ascii="Arial" w:hAnsi="Arial" w:cs="Arial"/>
          <w:color w:val="000000"/>
        </w:rPr>
        <w:t>, gennem anvendelse af CoED som designmetode</w:t>
      </w:r>
      <w:r w:rsidRPr="001B49DC">
        <w:rPr>
          <w:rFonts w:ascii="Arial" w:hAnsi="Arial" w:cs="Arial"/>
          <w:color w:val="000000"/>
        </w:rPr>
        <w:t xml:space="preserve">? </w:t>
      </w:r>
    </w:p>
    <w:p w:rsidR="005623E9" w:rsidRPr="00EF52E1" w:rsidRDefault="005623E9" w:rsidP="00EF52E1">
      <w:pPr>
        <w:pStyle w:val="Overskrift1"/>
        <w:rPr>
          <w:rFonts w:ascii="Arial" w:hAnsi="Arial" w:cs="Arial"/>
        </w:rPr>
      </w:pPr>
      <w:bookmarkStart w:id="16" w:name="_Toc231024216"/>
      <w:r w:rsidRPr="00EF52E1">
        <w:rPr>
          <w:rFonts w:ascii="Arial" w:hAnsi="Arial" w:cs="Arial"/>
        </w:rPr>
        <w:t>4.0 Metode</w:t>
      </w:r>
      <w:bookmarkEnd w:id="16"/>
    </w:p>
    <w:p w:rsidR="005623E9" w:rsidRPr="00EF52E1" w:rsidRDefault="005B3E52" w:rsidP="00775FB2">
      <w:pPr>
        <w:autoSpaceDE w:val="0"/>
        <w:autoSpaceDN w:val="0"/>
        <w:adjustRightInd w:val="0"/>
        <w:spacing w:after="0" w:line="360" w:lineRule="auto"/>
        <w:rPr>
          <w:rFonts w:ascii="Arial" w:hAnsi="Arial" w:cs="Arial"/>
          <w:color w:val="000000"/>
        </w:rPr>
      </w:pPr>
      <w:r>
        <w:rPr>
          <w:rFonts w:ascii="Arial" w:hAnsi="Arial" w:cs="Arial"/>
          <w:color w:val="000000"/>
        </w:rPr>
        <w:t xml:space="preserve">Vores masterprojekt </w:t>
      </w:r>
      <w:r w:rsidR="005623E9" w:rsidRPr="00EF52E1">
        <w:rPr>
          <w:rFonts w:ascii="Arial" w:hAnsi="Arial" w:cs="Arial"/>
          <w:color w:val="000000"/>
        </w:rPr>
        <w:t>skal føre til et design af et konkret studiestart</w:t>
      </w:r>
      <w:r w:rsidR="006F4D52">
        <w:rPr>
          <w:rFonts w:ascii="Arial" w:hAnsi="Arial" w:cs="Arial"/>
          <w:color w:val="000000"/>
        </w:rPr>
        <w:t>sforløb på Radiografuddannelsen</w:t>
      </w:r>
      <w:r w:rsidR="005623E9" w:rsidRPr="00EF52E1">
        <w:rPr>
          <w:rFonts w:ascii="Arial" w:hAnsi="Arial" w:cs="Arial"/>
          <w:color w:val="000000"/>
        </w:rPr>
        <w:t xml:space="preserve">, med særligt fokus på den </w:t>
      </w:r>
      <w:r>
        <w:rPr>
          <w:rFonts w:ascii="Arial" w:hAnsi="Arial" w:cs="Arial"/>
          <w:color w:val="000000"/>
        </w:rPr>
        <w:t xml:space="preserve">online socialisering. Projektet </w:t>
      </w:r>
      <w:r w:rsidR="005623E9" w:rsidRPr="00EF52E1">
        <w:rPr>
          <w:rFonts w:ascii="Arial" w:hAnsi="Arial" w:cs="Arial"/>
          <w:color w:val="000000"/>
        </w:rPr>
        <w:t xml:space="preserve">har 3 hoveddele, som indeholder henholdsvis de teoretiske, de metodiske og de empiriske baggrunde samt begrundelser for designet af studiestartsforløbet. De 3 hoveddele beskrives særskilt under pkt. 4.1.1 – 4.1.3. </w:t>
      </w:r>
    </w:p>
    <w:p w:rsidR="005623E9" w:rsidRPr="00EF52E1" w:rsidRDefault="005623E9" w:rsidP="00EF52E1">
      <w:pPr>
        <w:pStyle w:val="Overskrift2"/>
        <w:rPr>
          <w:rFonts w:ascii="Arial" w:hAnsi="Arial" w:cs="Arial"/>
        </w:rPr>
      </w:pPr>
      <w:bookmarkStart w:id="17" w:name="_Toc231024217"/>
      <w:r w:rsidRPr="00EF52E1">
        <w:rPr>
          <w:rFonts w:ascii="Arial" w:hAnsi="Arial" w:cs="Arial"/>
        </w:rPr>
        <w:t>4</w:t>
      </w:r>
      <w:r w:rsidR="005B3E52">
        <w:rPr>
          <w:rFonts w:ascii="Arial" w:hAnsi="Arial" w:cs="Arial"/>
        </w:rPr>
        <w:t>.1 Projektets</w:t>
      </w:r>
      <w:r w:rsidRPr="00EF52E1">
        <w:rPr>
          <w:rFonts w:ascii="Arial" w:hAnsi="Arial" w:cs="Arial"/>
        </w:rPr>
        <w:t xml:space="preserve"> metode og opbygning</w:t>
      </w:r>
      <w:bookmarkEnd w:id="17"/>
    </w:p>
    <w:p w:rsidR="005623E9" w:rsidRPr="00AE03D2" w:rsidRDefault="005623E9" w:rsidP="00310A3E">
      <w:pPr>
        <w:autoSpaceDE w:val="0"/>
        <w:autoSpaceDN w:val="0"/>
        <w:adjustRightInd w:val="0"/>
        <w:spacing w:after="0" w:line="360" w:lineRule="auto"/>
        <w:rPr>
          <w:rFonts w:ascii="Arial" w:hAnsi="Arial" w:cs="Arial"/>
          <w:color w:val="333333"/>
        </w:rPr>
      </w:pPr>
      <w:r w:rsidRPr="00EF52E1">
        <w:rPr>
          <w:rFonts w:ascii="Arial" w:hAnsi="Arial" w:cs="Arial"/>
          <w:color w:val="000000"/>
        </w:rPr>
        <w:t>Vi betragter arbejdet med at udvikle og designe studiestartsfo</w:t>
      </w:r>
      <w:r w:rsidR="00B529E1">
        <w:rPr>
          <w:rFonts w:ascii="Arial" w:hAnsi="Arial" w:cs="Arial"/>
          <w:color w:val="000000"/>
        </w:rPr>
        <w:t>rløbet på linje med udvikling og design</w:t>
      </w:r>
      <w:r w:rsidRPr="00EF52E1">
        <w:rPr>
          <w:rFonts w:ascii="Arial" w:hAnsi="Arial" w:cs="Arial"/>
          <w:color w:val="000000"/>
        </w:rPr>
        <w:t xml:space="preserve"> af et undervisningsforløb. Dette betyder</w:t>
      </w:r>
      <w:r w:rsidR="00AC3D34">
        <w:rPr>
          <w:rFonts w:ascii="Arial" w:hAnsi="Arial" w:cs="Arial"/>
          <w:color w:val="000000"/>
        </w:rPr>
        <w:t>,</w:t>
      </w:r>
      <w:r w:rsidRPr="00EF52E1">
        <w:rPr>
          <w:rFonts w:ascii="Arial" w:hAnsi="Arial" w:cs="Arial"/>
          <w:color w:val="000000"/>
        </w:rPr>
        <w:t xml:space="preserve"> at vi må gøre de samme didaktiske overvejelser i som vi gør i den generelle undervisningsplanlægning. Vi har på denne baggrund valgt at arbejde ud fra Hiim og Hippes didaktiske relationsmodel</w:t>
      </w:r>
      <w:r w:rsidR="00B529E1">
        <w:rPr>
          <w:rFonts w:ascii="Arial" w:hAnsi="Arial" w:cs="Arial"/>
          <w:color w:val="000000"/>
        </w:rPr>
        <w:t xml:space="preserve"> </w:t>
      </w:r>
      <w:r w:rsidR="00B1674A" w:rsidRPr="00556FFB">
        <w:rPr>
          <w:rFonts w:ascii="Arial" w:hAnsi="Arial" w:cs="Arial"/>
        </w:rPr>
        <w:t>(</w:t>
      </w:r>
      <w:r w:rsidR="00556FFB" w:rsidRPr="00556FFB">
        <w:rPr>
          <w:rFonts w:ascii="Arial" w:hAnsi="Arial" w:cs="Arial"/>
          <w:noProof/>
        </w:rPr>
        <w:t>Hiim &amp; Hippe 2007)</w:t>
      </w:r>
      <w:r w:rsidRPr="00556FFB">
        <w:rPr>
          <w:rFonts w:ascii="Arial" w:hAnsi="Arial" w:cs="Arial"/>
        </w:rPr>
        <w:t xml:space="preserve">. </w:t>
      </w:r>
      <w:r w:rsidRPr="00EF52E1">
        <w:rPr>
          <w:rFonts w:ascii="Arial" w:hAnsi="Arial" w:cs="Arial"/>
          <w:color w:val="000000"/>
        </w:rPr>
        <w:t>I det følgende redegør vi k</w:t>
      </w:r>
      <w:r w:rsidR="005B3E52">
        <w:rPr>
          <w:rFonts w:ascii="Arial" w:hAnsi="Arial" w:cs="Arial"/>
          <w:color w:val="000000"/>
        </w:rPr>
        <w:t>ort for hvilke dele af projektet</w:t>
      </w:r>
      <w:r w:rsidRPr="00EF52E1">
        <w:rPr>
          <w:rFonts w:ascii="Arial" w:hAnsi="Arial" w:cs="Arial"/>
          <w:color w:val="000000"/>
        </w:rPr>
        <w:t>, der for</w:t>
      </w:r>
      <w:r w:rsidR="00315581">
        <w:rPr>
          <w:rFonts w:ascii="Arial" w:hAnsi="Arial" w:cs="Arial"/>
          <w:color w:val="000000"/>
        </w:rPr>
        <w:t>holder sig til hvilke elementer</w:t>
      </w:r>
      <w:r w:rsidRPr="00EF52E1">
        <w:rPr>
          <w:rFonts w:ascii="Arial" w:hAnsi="Arial" w:cs="Arial"/>
          <w:color w:val="000000"/>
        </w:rPr>
        <w:t xml:space="preserve"> i relationsmodellen, samt hvilke primærteorier vi gør brug af.</w:t>
      </w:r>
      <w:r w:rsidR="00B1674A" w:rsidRPr="00B1674A">
        <w:rPr>
          <w:rFonts w:ascii="Arial" w:hAnsi="Arial" w:cs="Arial"/>
          <w:color w:val="000000"/>
        </w:rPr>
        <w:t xml:space="preserve"> </w:t>
      </w:r>
    </w:p>
    <w:p w:rsidR="00064EE4" w:rsidRPr="00AE03D2" w:rsidRDefault="00064EE4" w:rsidP="001B49DC">
      <w:pPr>
        <w:autoSpaceDE w:val="0"/>
        <w:autoSpaceDN w:val="0"/>
        <w:adjustRightInd w:val="0"/>
        <w:spacing w:after="0" w:line="360" w:lineRule="auto"/>
        <w:ind w:left="360"/>
        <w:rPr>
          <w:rFonts w:ascii="Arial" w:hAnsi="Arial" w:cs="Arial"/>
          <w:color w:val="333333"/>
        </w:rPr>
      </w:pPr>
    </w:p>
    <w:p w:rsidR="00064EE4" w:rsidRPr="00AE03D2" w:rsidRDefault="00310A3E" w:rsidP="001B49DC">
      <w:pPr>
        <w:autoSpaceDE w:val="0"/>
        <w:autoSpaceDN w:val="0"/>
        <w:adjustRightInd w:val="0"/>
        <w:spacing w:after="0" w:line="360" w:lineRule="auto"/>
        <w:ind w:left="360"/>
        <w:rPr>
          <w:rFonts w:ascii="Arial" w:hAnsi="Arial" w:cs="Arial"/>
          <w:color w:val="333333"/>
        </w:rPr>
      </w:pPr>
      <w:r>
        <w:rPr>
          <w:rFonts w:ascii="Arial" w:hAnsi="Arial" w:cs="Arial"/>
          <w:noProof/>
          <w:color w:val="333333"/>
          <w:lang w:eastAsia="da-DK"/>
        </w:rPr>
        <w:drawing>
          <wp:anchor distT="0" distB="0" distL="114300" distR="114300" simplePos="0" relativeHeight="251659264" behindDoc="1" locked="0" layoutInCell="1" allowOverlap="1">
            <wp:simplePos x="0" y="0"/>
            <wp:positionH relativeFrom="column">
              <wp:posOffset>446405</wp:posOffset>
            </wp:positionH>
            <wp:positionV relativeFrom="paragraph">
              <wp:posOffset>79375</wp:posOffset>
            </wp:positionV>
            <wp:extent cx="2595245" cy="1581150"/>
            <wp:effectExtent l="19050" t="0" r="0" b="0"/>
            <wp:wrapTight wrapText="bothSides">
              <wp:wrapPolygon edited="1">
                <wp:start x="5989" y="225"/>
                <wp:lineTo x="2066" y="5625"/>
                <wp:lineTo x="-341" y="15187"/>
                <wp:lineTo x="3307" y="17547"/>
                <wp:lineTo x="7709" y="20809"/>
                <wp:lineTo x="21555" y="21372"/>
                <wp:lineTo x="21555" y="0"/>
                <wp:lineTo x="5989" y="225"/>
              </wp:wrapPolygon>
            </wp:wrapTight>
            <wp:docPr id="8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4680" t="1152" r="4181" b="2136"/>
                    <a:stretch>
                      <a:fillRect/>
                    </a:stretch>
                  </pic:blipFill>
                  <pic:spPr bwMode="auto">
                    <a:xfrm>
                      <a:off x="0" y="0"/>
                      <a:ext cx="2595245" cy="1581150"/>
                    </a:xfrm>
                    <a:prstGeom prst="rect">
                      <a:avLst/>
                    </a:prstGeom>
                    <a:noFill/>
                    <a:ln w="9525">
                      <a:noFill/>
                      <a:miter lim="800000"/>
                      <a:headEnd/>
                      <a:tailEnd/>
                    </a:ln>
                  </pic:spPr>
                </pic:pic>
              </a:graphicData>
            </a:graphic>
          </wp:anchor>
        </w:drawing>
      </w:r>
    </w:p>
    <w:p w:rsidR="00064EE4" w:rsidRPr="00AE03D2" w:rsidRDefault="00064EE4" w:rsidP="001B49DC">
      <w:pPr>
        <w:autoSpaceDE w:val="0"/>
        <w:autoSpaceDN w:val="0"/>
        <w:adjustRightInd w:val="0"/>
        <w:spacing w:after="0" w:line="360" w:lineRule="auto"/>
        <w:ind w:left="360"/>
        <w:rPr>
          <w:rFonts w:ascii="Arial" w:hAnsi="Arial" w:cs="Arial"/>
          <w:color w:val="333333"/>
        </w:rPr>
      </w:pPr>
    </w:p>
    <w:p w:rsidR="00064EE4" w:rsidRPr="00AE03D2" w:rsidRDefault="00064EE4" w:rsidP="001B49DC">
      <w:pPr>
        <w:autoSpaceDE w:val="0"/>
        <w:autoSpaceDN w:val="0"/>
        <w:adjustRightInd w:val="0"/>
        <w:spacing w:after="0" w:line="360" w:lineRule="auto"/>
        <w:ind w:left="360"/>
        <w:rPr>
          <w:rFonts w:ascii="Arial" w:hAnsi="Arial" w:cs="Arial"/>
          <w:color w:val="333333"/>
        </w:rPr>
      </w:pPr>
    </w:p>
    <w:p w:rsidR="00064EE4" w:rsidRPr="00AE03D2" w:rsidRDefault="00064EE4" w:rsidP="001B49DC">
      <w:pPr>
        <w:autoSpaceDE w:val="0"/>
        <w:autoSpaceDN w:val="0"/>
        <w:adjustRightInd w:val="0"/>
        <w:spacing w:after="0" w:line="360" w:lineRule="auto"/>
        <w:ind w:left="360"/>
        <w:rPr>
          <w:rFonts w:ascii="Arial" w:hAnsi="Arial" w:cs="Arial"/>
          <w:color w:val="333333"/>
        </w:rPr>
      </w:pPr>
    </w:p>
    <w:p w:rsidR="00310A3E" w:rsidRDefault="00310A3E" w:rsidP="00B1674A">
      <w:pPr>
        <w:autoSpaceDE w:val="0"/>
        <w:autoSpaceDN w:val="0"/>
        <w:adjustRightInd w:val="0"/>
        <w:spacing w:after="0" w:line="240" w:lineRule="auto"/>
        <w:ind w:left="3912" w:firstLine="1304"/>
        <w:rPr>
          <w:rFonts w:ascii="Arial" w:hAnsi="Arial" w:cs="Arial"/>
        </w:rPr>
      </w:pPr>
    </w:p>
    <w:p w:rsidR="00310A3E" w:rsidRDefault="00310A3E" w:rsidP="00B1674A">
      <w:pPr>
        <w:autoSpaceDE w:val="0"/>
        <w:autoSpaceDN w:val="0"/>
        <w:adjustRightInd w:val="0"/>
        <w:spacing w:after="0" w:line="240" w:lineRule="auto"/>
        <w:ind w:left="3912" w:firstLine="1304"/>
        <w:rPr>
          <w:rFonts w:ascii="Arial" w:hAnsi="Arial" w:cs="Arial"/>
        </w:rPr>
      </w:pPr>
    </w:p>
    <w:p w:rsidR="00310A3E" w:rsidRDefault="00310A3E" w:rsidP="00B1674A">
      <w:pPr>
        <w:autoSpaceDE w:val="0"/>
        <w:autoSpaceDN w:val="0"/>
        <w:adjustRightInd w:val="0"/>
        <w:spacing w:after="0" w:line="240" w:lineRule="auto"/>
        <w:ind w:left="3912" w:firstLine="1304"/>
        <w:rPr>
          <w:rFonts w:ascii="Arial" w:hAnsi="Arial" w:cs="Arial"/>
        </w:rPr>
      </w:pPr>
    </w:p>
    <w:p w:rsidR="00B1674A" w:rsidRPr="00794AEC" w:rsidRDefault="00556FFB" w:rsidP="00B1674A">
      <w:pPr>
        <w:autoSpaceDE w:val="0"/>
        <w:autoSpaceDN w:val="0"/>
        <w:adjustRightInd w:val="0"/>
        <w:spacing w:after="0" w:line="240" w:lineRule="auto"/>
        <w:ind w:left="3912" w:firstLine="1304"/>
        <w:rPr>
          <w:rFonts w:ascii="Arial" w:hAnsi="Arial" w:cs="Arial"/>
          <w:color w:val="FF0000"/>
          <w:lang w:eastAsia="da-DK"/>
        </w:rPr>
      </w:pPr>
      <w:r w:rsidRPr="00556FFB">
        <w:rPr>
          <w:rFonts w:ascii="Arial" w:hAnsi="Arial" w:cs="Arial"/>
        </w:rPr>
        <w:t>(</w:t>
      </w:r>
      <w:r w:rsidRPr="00556FFB">
        <w:rPr>
          <w:rFonts w:ascii="Arial" w:hAnsi="Arial" w:cs="Arial"/>
          <w:noProof/>
        </w:rPr>
        <w:t>Hiim &amp; Hippe 2007)</w:t>
      </w:r>
    </w:p>
    <w:p w:rsidR="005623E9" w:rsidRPr="00EF52E1" w:rsidRDefault="005623E9" w:rsidP="00B1674A">
      <w:pPr>
        <w:autoSpaceDE w:val="0"/>
        <w:autoSpaceDN w:val="0"/>
        <w:adjustRightInd w:val="0"/>
        <w:spacing w:after="0" w:line="360" w:lineRule="auto"/>
        <w:ind w:left="4272" w:firstLine="944"/>
        <w:rPr>
          <w:rFonts w:ascii="Arial" w:hAnsi="Arial" w:cs="Arial"/>
          <w:color w:val="333333"/>
        </w:rPr>
      </w:pPr>
      <w:r w:rsidRPr="00EF52E1">
        <w:rPr>
          <w:rFonts w:ascii="Arial" w:hAnsi="Arial" w:cs="Arial"/>
          <w:color w:val="333333"/>
        </w:rPr>
        <w:t xml:space="preserve"> </w:t>
      </w:r>
    </w:p>
    <w:p w:rsidR="005623E9" w:rsidRPr="00EF52E1" w:rsidRDefault="005623E9" w:rsidP="001B49DC">
      <w:pPr>
        <w:autoSpaceDE w:val="0"/>
        <w:autoSpaceDN w:val="0"/>
        <w:adjustRightInd w:val="0"/>
        <w:spacing w:after="0" w:line="360" w:lineRule="auto"/>
        <w:ind w:left="360"/>
        <w:rPr>
          <w:rFonts w:ascii="Arial" w:hAnsi="Arial" w:cs="Arial"/>
          <w:color w:val="333333"/>
        </w:rPr>
      </w:pPr>
    </w:p>
    <w:p w:rsidR="00310A3E" w:rsidRDefault="00310A3E" w:rsidP="00DF13DB">
      <w:pPr>
        <w:autoSpaceDE w:val="0"/>
        <w:autoSpaceDN w:val="0"/>
        <w:adjustRightInd w:val="0"/>
        <w:spacing w:after="0" w:line="360" w:lineRule="auto"/>
        <w:rPr>
          <w:rFonts w:ascii="Arial" w:hAnsi="Arial" w:cs="Arial"/>
          <w:b/>
          <w:bCs/>
          <w:color w:val="333333"/>
        </w:rPr>
      </w:pPr>
    </w:p>
    <w:p w:rsidR="005623E9" w:rsidRPr="001D68E5" w:rsidRDefault="005623E9" w:rsidP="00DF13DB">
      <w:pPr>
        <w:autoSpaceDE w:val="0"/>
        <w:autoSpaceDN w:val="0"/>
        <w:adjustRightInd w:val="0"/>
        <w:spacing w:after="0" w:line="360" w:lineRule="auto"/>
        <w:rPr>
          <w:rFonts w:ascii="Arial" w:hAnsi="Arial" w:cs="Arial"/>
        </w:rPr>
      </w:pPr>
      <w:r w:rsidRPr="001D68E5">
        <w:rPr>
          <w:rFonts w:ascii="Arial" w:hAnsi="Arial" w:cs="Arial"/>
          <w:b/>
          <w:bCs/>
        </w:rPr>
        <w:lastRenderedPageBreak/>
        <w:t>Rammefaktorerne</w:t>
      </w:r>
      <w:r w:rsidRPr="001D68E5">
        <w:rPr>
          <w:rFonts w:ascii="Arial" w:hAnsi="Arial" w:cs="Arial"/>
        </w:rPr>
        <w:t xml:space="preserve"> betragter vi som de vilkår</w:t>
      </w:r>
      <w:r w:rsidR="00AC3D34" w:rsidRPr="001D68E5">
        <w:rPr>
          <w:rFonts w:ascii="Arial" w:hAnsi="Arial" w:cs="Arial"/>
        </w:rPr>
        <w:t>,</w:t>
      </w:r>
      <w:r w:rsidRPr="001D68E5">
        <w:rPr>
          <w:rFonts w:ascii="Arial" w:hAnsi="Arial" w:cs="Arial"/>
        </w:rPr>
        <w:t xml:space="preserve"> studiestartsforløbet skal udvikles i kontekst med, </w:t>
      </w:r>
      <w:r w:rsidR="00D16F30" w:rsidRPr="001D68E5">
        <w:rPr>
          <w:rFonts w:ascii="Arial" w:hAnsi="Arial" w:cs="Arial"/>
        </w:rPr>
        <w:t>hvilket er Radiografuddannelsen</w:t>
      </w:r>
      <w:r w:rsidRPr="001D68E5">
        <w:rPr>
          <w:rFonts w:ascii="Arial" w:hAnsi="Arial" w:cs="Arial"/>
        </w:rPr>
        <w:t>s tilrettelæggelse og rammer, som vi har præsenteret i pro</w:t>
      </w:r>
      <w:r w:rsidR="005B3E52">
        <w:rPr>
          <w:rFonts w:ascii="Arial" w:hAnsi="Arial" w:cs="Arial"/>
        </w:rPr>
        <w:t>blemfeltet i starten af projekte</w:t>
      </w:r>
      <w:r w:rsidRPr="001D68E5">
        <w:rPr>
          <w:rFonts w:ascii="Arial" w:hAnsi="Arial" w:cs="Arial"/>
        </w:rPr>
        <w:t>t. En del af rammen er også det eksisterende studiestartsforløb, idet dette indeholder konkret undervisning</w:t>
      </w:r>
      <w:r w:rsidR="00AC3D34" w:rsidRPr="001D68E5">
        <w:rPr>
          <w:rFonts w:ascii="Arial" w:hAnsi="Arial" w:cs="Arial"/>
        </w:rPr>
        <w:t>,</w:t>
      </w:r>
      <w:r w:rsidRPr="001D68E5">
        <w:rPr>
          <w:rFonts w:ascii="Arial" w:hAnsi="Arial" w:cs="Arial"/>
        </w:rPr>
        <w:t xml:space="preserve"> som </w:t>
      </w:r>
      <w:r w:rsidRPr="001D68E5">
        <w:rPr>
          <w:rFonts w:ascii="Arial" w:hAnsi="Arial" w:cs="Arial"/>
          <w:i/>
          <w:iCs/>
        </w:rPr>
        <w:t>skal</w:t>
      </w:r>
      <w:r w:rsidRPr="001D68E5">
        <w:rPr>
          <w:rFonts w:ascii="Arial" w:hAnsi="Arial" w:cs="Arial"/>
        </w:rPr>
        <w:t xml:space="preserve"> inkluderes i studiestarten. Det eksisterende studiestartsforløb er vedlagt i bilag </w:t>
      </w:r>
      <w:r w:rsidR="00D16F30" w:rsidRPr="001D68E5">
        <w:rPr>
          <w:rFonts w:ascii="Arial" w:hAnsi="Arial" w:cs="Arial"/>
        </w:rPr>
        <w:t>3</w:t>
      </w:r>
      <w:r w:rsidRPr="001D68E5">
        <w:rPr>
          <w:rFonts w:ascii="Arial" w:hAnsi="Arial" w:cs="Arial"/>
        </w:rPr>
        <w:t xml:space="preserve"> og vil blive inddraget i </w:t>
      </w:r>
      <w:r w:rsidR="00AC3D34" w:rsidRPr="001D68E5">
        <w:rPr>
          <w:rFonts w:ascii="Arial" w:hAnsi="Arial" w:cs="Arial"/>
        </w:rPr>
        <w:t>designet</w:t>
      </w:r>
      <w:r w:rsidR="005B3E52">
        <w:rPr>
          <w:rFonts w:ascii="Arial" w:hAnsi="Arial" w:cs="Arial"/>
        </w:rPr>
        <w:t xml:space="preserve"> i projektets</w:t>
      </w:r>
      <w:r w:rsidRPr="001D68E5">
        <w:rPr>
          <w:rFonts w:ascii="Arial" w:hAnsi="Arial" w:cs="Arial"/>
        </w:rPr>
        <w:t xml:space="preserve"> 3. hoveddel.</w:t>
      </w:r>
    </w:p>
    <w:p w:rsidR="005623E9" w:rsidRPr="001D68E5" w:rsidRDefault="005623E9" w:rsidP="00DF13DB">
      <w:pPr>
        <w:autoSpaceDE w:val="0"/>
        <w:autoSpaceDN w:val="0"/>
        <w:adjustRightInd w:val="0"/>
        <w:spacing w:after="0" w:line="360" w:lineRule="auto"/>
        <w:rPr>
          <w:rFonts w:ascii="Arial" w:hAnsi="Arial" w:cs="Arial"/>
        </w:rPr>
      </w:pPr>
      <w:r w:rsidRPr="001D68E5">
        <w:rPr>
          <w:rFonts w:ascii="Arial" w:hAnsi="Arial" w:cs="Arial"/>
          <w:b/>
          <w:bCs/>
        </w:rPr>
        <w:t>Målet</w:t>
      </w:r>
      <w:r w:rsidRPr="001D68E5">
        <w:rPr>
          <w:rFonts w:ascii="Arial" w:hAnsi="Arial" w:cs="Arial"/>
        </w:rPr>
        <w:t xml:space="preserve"> med studiestartsforløbet er</w:t>
      </w:r>
      <w:r w:rsidR="00AC3D34" w:rsidRPr="001D68E5">
        <w:rPr>
          <w:rFonts w:ascii="Arial" w:hAnsi="Arial" w:cs="Arial"/>
        </w:rPr>
        <w:t>,</w:t>
      </w:r>
      <w:r w:rsidRPr="001D68E5">
        <w:rPr>
          <w:rFonts w:ascii="Arial" w:hAnsi="Arial" w:cs="Arial"/>
        </w:rPr>
        <w:t xml:space="preserve"> at de studerende skal opnå en følelse af online socialisering. Dette arbejder vi med i første del af teoribearbejdningen, afsnit 5.1 – 5.1.5. Vi betragter online socialitet</w:t>
      </w:r>
      <w:r w:rsidR="00AC3D34" w:rsidRPr="001D68E5">
        <w:rPr>
          <w:rFonts w:ascii="Arial" w:hAnsi="Arial" w:cs="Arial"/>
        </w:rPr>
        <w:t>,</w:t>
      </w:r>
      <w:r w:rsidRPr="001D68E5">
        <w:rPr>
          <w:rFonts w:ascii="Arial" w:hAnsi="Arial" w:cs="Arial"/>
        </w:rPr>
        <w:t xml:space="preserve"> og hvad der har betydning for </w:t>
      </w:r>
      <w:r w:rsidR="00AC3D34" w:rsidRPr="001D68E5">
        <w:rPr>
          <w:rFonts w:ascii="Arial" w:hAnsi="Arial" w:cs="Arial"/>
        </w:rPr>
        <w:t>dette, primært ud fra Stine Gotved´s P</w:t>
      </w:r>
      <w:r w:rsidRPr="001D68E5">
        <w:rPr>
          <w:rFonts w:ascii="Arial" w:hAnsi="Arial" w:cs="Arial"/>
        </w:rPr>
        <w:t>hd. afhandling ”Cybersociologi”, samt</w:t>
      </w:r>
      <w:r w:rsidR="00AC3D34" w:rsidRPr="001D68E5">
        <w:rPr>
          <w:rFonts w:ascii="Arial" w:hAnsi="Arial" w:cs="Arial"/>
        </w:rPr>
        <w:t xml:space="preserve"> Caroline Haythornthwaite´s</w:t>
      </w:r>
      <w:r w:rsidRPr="001D68E5">
        <w:rPr>
          <w:rFonts w:ascii="Arial" w:hAnsi="Arial" w:cs="Arial"/>
        </w:rPr>
        <w:t xml:space="preserve"> 2 artikler ”Social networks and internet connectivity effects” og ”Social networks and online communit</w:t>
      </w:r>
      <w:r w:rsidR="00AC3D34" w:rsidRPr="001D68E5">
        <w:rPr>
          <w:rFonts w:ascii="Arial" w:hAnsi="Arial" w:cs="Arial"/>
        </w:rPr>
        <w:t xml:space="preserve">y”. Disse 2 teoretikere har </w:t>
      </w:r>
      <w:r w:rsidRPr="001D68E5">
        <w:rPr>
          <w:rFonts w:ascii="Arial" w:hAnsi="Arial" w:cs="Arial"/>
        </w:rPr>
        <w:t>samme tilgang til online socialitet, men hvor Gotved primært er analyserende</w:t>
      </w:r>
      <w:r w:rsidR="00AC3D34" w:rsidRPr="001D68E5">
        <w:rPr>
          <w:rFonts w:ascii="Arial" w:hAnsi="Arial" w:cs="Arial"/>
        </w:rPr>
        <w:t>, giver Haythornthwaite</w:t>
      </w:r>
      <w:r w:rsidRPr="001D68E5">
        <w:rPr>
          <w:rFonts w:ascii="Arial" w:hAnsi="Arial" w:cs="Arial"/>
        </w:rPr>
        <w:t xml:space="preserve"> et bud på en konkret teori, ”</w:t>
      </w:r>
      <w:r w:rsidRPr="00315581">
        <w:rPr>
          <w:rFonts w:ascii="Arial" w:hAnsi="Arial" w:cs="Arial"/>
          <w:i/>
        </w:rPr>
        <w:t>latent tie theory</w:t>
      </w:r>
      <w:r w:rsidRPr="001D68E5">
        <w:rPr>
          <w:rFonts w:ascii="Arial" w:hAnsi="Arial" w:cs="Arial"/>
        </w:rPr>
        <w:t>”, for hvordan deltagere i et online miljø udvikler indbyrdes sociale relationer. Endelig inkluderer vi Gilly Salmon</w:t>
      </w:r>
      <w:r w:rsidR="00AC3D34" w:rsidRPr="001D68E5">
        <w:rPr>
          <w:rFonts w:ascii="Arial" w:hAnsi="Arial" w:cs="Arial"/>
        </w:rPr>
        <w:t>´s</w:t>
      </w:r>
      <w:r w:rsidRPr="001D68E5">
        <w:rPr>
          <w:rFonts w:ascii="Arial" w:hAnsi="Arial" w:cs="Arial"/>
        </w:rPr>
        <w:t xml:space="preserve"> 5 trins model, idet denne sætter yderligere fokus på hvilke aktiviteter, samt hvilken form for facilitering man som underviser i et e-læringsforløb skal igangsætte og udføre, for at hjælpe de studerende til at opnå online socialisering.</w:t>
      </w:r>
    </w:p>
    <w:p w:rsidR="005623E9" w:rsidRPr="001D68E5" w:rsidRDefault="005623E9" w:rsidP="00DF13DB">
      <w:pPr>
        <w:autoSpaceDE w:val="0"/>
        <w:autoSpaceDN w:val="0"/>
        <w:adjustRightInd w:val="0"/>
        <w:spacing w:after="0" w:line="360" w:lineRule="auto"/>
        <w:rPr>
          <w:rFonts w:ascii="Arial" w:hAnsi="Arial" w:cs="Arial"/>
        </w:rPr>
      </w:pPr>
      <w:r w:rsidRPr="001D68E5">
        <w:rPr>
          <w:rFonts w:ascii="Arial" w:hAnsi="Arial" w:cs="Arial"/>
          <w:b/>
          <w:bCs/>
        </w:rPr>
        <w:t>Læringsforudsætningerne</w:t>
      </w:r>
      <w:r w:rsidRPr="001D68E5">
        <w:rPr>
          <w:rFonts w:ascii="Arial" w:hAnsi="Arial" w:cs="Arial"/>
        </w:rPr>
        <w:t xml:space="preserve"> hos målgruppen ser vi på dels i forhold til de studerende som gruppe og dels i forhold til de studerende som individer, dvs. 2. og 3. del af teoribearbejdningen. I afsnit 5.2 – 5.2.2 arbejder vi med gruppen af radiografstuderende som lærende, hvor vi diskuterer hvilken form for lærende socialt netværk, vi </w:t>
      </w:r>
      <w:r w:rsidR="004D4765">
        <w:rPr>
          <w:rFonts w:ascii="Arial" w:hAnsi="Arial" w:cs="Arial"/>
        </w:rPr>
        <w:t xml:space="preserve">ser anvendeligt at </w:t>
      </w:r>
      <w:r w:rsidRPr="001D68E5">
        <w:rPr>
          <w:rFonts w:ascii="Arial" w:hAnsi="Arial" w:cs="Arial"/>
        </w:rPr>
        <w:t xml:space="preserve">fokusere på i studiestarten. Som </w:t>
      </w:r>
      <w:r w:rsidR="00AC3D34" w:rsidRPr="001D68E5">
        <w:rPr>
          <w:rFonts w:ascii="Arial" w:hAnsi="Arial" w:cs="Arial"/>
        </w:rPr>
        <w:t xml:space="preserve">teoretisk ramme anvender vi </w:t>
      </w:r>
      <w:r w:rsidRPr="001D68E5">
        <w:rPr>
          <w:rFonts w:ascii="Arial" w:hAnsi="Arial" w:cs="Arial"/>
        </w:rPr>
        <w:t xml:space="preserve">Terry Anderson &amp; Jon Dron’s 3 niveauer for sociale lærende netværk; gruppen, netværket og det kollektive. I afsnit 5.3 – 5.3.2 </w:t>
      </w:r>
      <w:r w:rsidR="00AC3D34" w:rsidRPr="001D68E5">
        <w:rPr>
          <w:rFonts w:ascii="Arial" w:hAnsi="Arial" w:cs="Arial"/>
        </w:rPr>
        <w:t>betragter vi</w:t>
      </w:r>
      <w:r w:rsidRPr="001D68E5">
        <w:rPr>
          <w:rFonts w:ascii="Arial" w:hAnsi="Arial" w:cs="Arial"/>
        </w:rPr>
        <w:t xml:space="preserve"> den radiografstuderende som individuel lærende, </w:t>
      </w:r>
      <w:r w:rsidR="00AC3D34" w:rsidRPr="001D68E5">
        <w:rPr>
          <w:rFonts w:ascii="Arial" w:hAnsi="Arial" w:cs="Arial"/>
        </w:rPr>
        <w:t>primært</w:t>
      </w:r>
      <w:r w:rsidRPr="001D68E5">
        <w:rPr>
          <w:rFonts w:ascii="Arial" w:hAnsi="Arial" w:cs="Arial"/>
        </w:rPr>
        <w:t xml:space="preserve"> ud fra Gitte Wichmann-Hansen’s artikel om voksnes læring: ”Andragogiske antagelser om selvstyring og ansvarlighed”</w:t>
      </w:r>
      <w:r w:rsidR="001D68E5">
        <w:rPr>
          <w:rFonts w:ascii="Arial" w:hAnsi="Arial" w:cs="Arial"/>
        </w:rPr>
        <w:t xml:space="preserve"> samt Gerald Grows</w:t>
      </w:r>
      <w:r w:rsidR="001D68E5" w:rsidRPr="001D68E5">
        <w:rPr>
          <w:rFonts w:ascii="Arial" w:hAnsi="Arial" w:cs="Arial"/>
        </w:rPr>
        <w:t xml:space="preserve"> ”</w:t>
      </w:r>
      <w:r w:rsidR="001D68E5" w:rsidRPr="001D68E5">
        <w:rPr>
          <w:rFonts w:ascii="Arial" w:eastAsiaTheme="minorHAnsi" w:hAnsi="Arial" w:cs="Arial"/>
          <w:color w:val="000000"/>
        </w:rPr>
        <w:t>The staged self-directed learning model”</w:t>
      </w:r>
      <w:r w:rsidRPr="001D68E5">
        <w:rPr>
          <w:rFonts w:ascii="Arial" w:hAnsi="Arial" w:cs="Arial"/>
        </w:rPr>
        <w:t xml:space="preserve">. </w:t>
      </w:r>
      <w:r w:rsidR="00AC3D34" w:rsidRPr="001D68E5">
        <w:rPr>
          <w:rFonts w:ascii="Arial" w:hAnsi="Arial" w:cs="Arial"/>
        </w:rPr>
        <w:t>Vi</w:t>
      </w:r>
      <w:r w:rsidR="001D68E5">
        <w:rPr>
          <w:rFonts w:ascii="Arial" w:hAnsi="Arial" w:cs="Arial"/>
        </w:rPr>
        <w:t xml:space="preserve"> finder at </w:t>
      </w:r>
      <w:r w:rsidRPr="001D68E5">
        <w:rPr>
          <w:rFonts w:ascii="Arial" w:hAnsi="Arial" w:cs="Arial"/>
        </w:rPr>
        <w:t>inddeling af de studerende i 4 kvadranter, hver med forskellige behov for støtte og styring, giver os et anvendeligt redskab til at skelne mellem hvilken støtte og styring</w:t>
      </w:r>
      <w:r w:rsidR="00C2357F" w:rsidRPr="001D68E5">
        <w:rPr>
          <w:rFonts w:ascii="Arial" w:hAnsi="Arial" w:cs="Arial"/>
        </w:rPr>
        <w:t>,</w:t>
      </w:r>
      <w:r w:rsidRPr="001D68E5">
        <w:rPr>
          <w:rFonts w:ascii="Arial" w:hAnsi="Arial" w:cs="Arial"/>
        </w:rPr>
        <w:t xml:space="preserve"> vi skal give vores studerende i studiestartsforløbet, for at de kan tilegne sig dels de faglige og dels de sociale mål for perioden.</w:t>
      </w:r>
    </w:p>
    <w:p w:rsidR="005623E9" w:rsidRPr="00EF52E1" w:rsidRDefault="005623E9" w:rsidP="00DF13DB">
      <w:pPr>
        <w:autoSpaceDE w:val="0"/>
        <w:autoSpaceDN w:val="0"/>
        <w:adjustRightInd w:val="0"/>
        <w:spacing w:after="0" w:line="360" w:lineRule="auto"/>
        <w:rPr>
          <w:rFonts w:ascii="Arial" w:hAnsi="Arial" w:cs="Arial"/>
          <w:color w:val="000000"/>
        </w:rPr>
      </w:pPr>
      <w:r w:rsidRPr="001D68E5">
        <w:rPr>
          <w:rFonts w:ascii="Arial" w:hAnsi="Arial" w:cs="Arial"/>
          <w:b/>
          <w:bCs/>
        </w:rPr>
        <w:t xml:space="preserve">Læreprocessen </w:t>
      </w:r>
      <w:r w:rsidRPr="001D68E5">
        <w:rPr>
          <w:rFonts w:ascii="Arial" w:hAnsi="Arial" w:cs="Arial"/>
        </w:rPr>
        <w:t>ser vi som hvilken metode eller redskab</w:t>
      </w:r>
      <w:r w:rsidR="00C2357F" w:rsidRPr="001D68E5">
        <w:rPr>
          <w:rFonts w:ascii="Arial" w:hAnsi="Arial" w:cs="Arial"/>
        </w:rPr>
        <w:t>,</w:t>
      </w:r>
      <w:r w:rsidRPr="001D68E5">
        <w:rPr>
          <w:rFonts w:ascii="Arial" w:hAnsi="Arial" w:cs="Arial"/>
        </w:rPr>
        <w:t xml:space="preserve"> der kan anvendes til at hjælpe de </w:t>
      </w:r>
      <w:r w:rsidRPr="00EF52E1">
        <w:rPr>
          <w:rFonts w:ascii="Arial" w:hAnsi="Arial" w:cs="Arial"/>
          <w:color w:val="000000"/>
        </w:rPr>
        <w:t>studerende imod målet, og dette fokuserer vi på i 4. de</w:t>
      </w:r>
      <w:r w:rsidR="001D68E5">
        <w:rPr>
          <w:rFonts w:ascii="Arial" w:hAnsi="Arial" w:cs="Arial"/>
          <w:color w:val="000000"/>
        </w:rPr>
        <w:t>l af teorien, afsnit 5.4 – 5.4.3</w:t>
      </w:r>
      <w:r w:rsidRPr="00EF52E1">
        <w:rPr>
          <w:rFonts w:ascii="Arial" w:hAnsi="Arial" w:cs="Arial"/>
          <w:color w:val="000000"/>
        </w:rPr>
        <w:t xml:space="preserve">. Vi gør os teoretiske betragtninger på stilladsering som pædagogisk redskab i et online miljø, med </w:t>
      </w:r>
      <w:r w:rsidRPr="00EF52E1">
        <w:rPr>
          <w:rFonts w:ascii="Arial" w:hAnsi="Arial" w:cs="Arial"/>
          <w:color w:val="000000"/>
        </w:rPr>
        <w:lastRenderedPageBreak/>
        <w:t>henblik på at stilladsere online socialitet og læring for de studerende i studiestartsforløbet.</w:t>
      </w:r>
      <w:r w:rsidR="00C81C97">
        <w:rPr>
          <w:rFonts w:ascii="Arial" w:hAnsi="Arial" w:cs="Arial"/>
          <w:color w:val="000000"/>
        </w:rPr>
        <w:t xml:space="preserve"> Vi anvender primært Jan Tønnes </w:t>
      </w:r>
      <w:r w:rsidRPr="00EF52E1">
        <w:rPr>
          <w:rFonts w:ascii="Arial" w:hAnsi="Arial" w:cs="Arial"/>
          <w:color w:val="000000"/>
        </w:rPr>
        <w:t>Hansen</w:t>
      </w:r>
      <w:r w:rsidR="00C81C97">
        <w:rPr>
          <w:rFonts w:ascii="Arial" w:hAnsi="Arial" w:cs="Arial"/>
          <w:color w:val="000000"/>
        </w:rPr>
        <w:t xml:space="preserve"> &amp; Klaus Nielsen</w:t>
      </w:r>
      <w:r w:rsidRPr="00EF52E1">
        <w:rPr>
          <w:rFonts w:ascii="Arial" w:hAnsi="Arial" w:cs="Arial"/>
          <w:color w:val="000000"/>
        </w:rPr>
        <w:t>s bog, ”Stilladsering som pædagogisk metafor”, og tager afsæt i Lev Vygotskys teori om nærmeste udviklingszone ud fra den betragtning, at vi må tage udgangspunkt i den enkelte radiografstuderendes nærmeste udviklingszone for effektivt at kunne stilladsere og facilitere de processer, vi ser nødvendige for</w:t>
      </w:r>
      <w:r w:rsidR="00C2357F">
        <w:rPr>
          <w:rFonts w:ascii="Arial" w:hAnsi="Arial" w:cs="Arial"/>
          <w:color w:val="000000"/>
        </w:rPr>
        <w:t>,</w:t>
      </w:r>
      <w:r w:rsidRPr="00EF52E1">
        <w:rPr>
          <w:rFonts w:ascii="Arial" w:hAnsi="Arial" w:cs="Arial"/>
          <w:color w:val="000000"/>
        </w:rPr>
        <w:t xml:space="preserve"> at de studerende indbyrdes kan udvikle online s</w:t>
      </w:r>
      <w:r w:rsidR="00C2357F">
        <w:rPr>
          <w:rFonts w:ascii="Arial" w:hAnsi="Arial" w:cs="Arial"/>
          <w:color w:val="000000"/>
        </w:rPr>
        <w:t>ocialitet med henblik på læring.</w:t>
      </w:r>
      <w:r w:rsidR="004D4765">
        <w:rPr>
          <w:rFonts w:ascii="Arial" w:hAnsi="Arial" w:cs="Arial"/>
          <w:color w:val="000000"/>
        </w:rPr>
        <w:t xml:space="preserve"> Ligeledes bruger</w:t>
      </w:r>
      <w:r w:rsidR="00FC56C1">
        <w:rPr>
          <w:rFonts w:ascii="Arial" w:hAnsi="Arial" w:cs="Arial"/>
          <w:color w:val="000000"/>
        </w:rPr>
        <w:t xml:space="preserve"> vi Guro Øiestads ”Feedback” som teoretisk input til diskussionen om feedbacks betydning for stillladseringen.</w:t>
      </w:r>
      <w:r w:rsidRPr="00EF52E1">
        <w:rPr>
          <w:rFonts w:ascii="Arial" w:hAnsi="Arial" w:cs="Arial"/>
          <w:color w:val="000000"/>
        </w:rPr>
        <w:t xml:space="preserve"> </w:t>
      </w:r>
    </w:p>
    <w:p w:rsidR="005623E9" w:rsidRPr="00EF52E1" w:rsidRDefault="005623E9" w:rsidP="00DF13DB">
      <w:pPr>
        <w:autoSpaceDE w:val="0"/>
        <w:autoSpaceDN w:val="0"/>
        <w:adjustRightInd w:val="0"/>
        <w:spacing w:after="0" w:line="360" w:lineRule="auto"/>
        <w:rPr>
          <w:rFonts w:ascii="Arial" w:hAnsi="Arial" w:cs="Arial"/>
          <w:color w:val="000000"/>
        </w:rPr>
      </w:pPr>
      <w:r w:rsidRPr="00EF52E1">
        <w:rPr>
          <w:rFonts w:ascii="Arial" w:hAnsi="Arial" w:cs="Arial"/>
          <w:b/>
          <w:bCs/>
          <w:color w:val="000000"/>
        </w:rPr>
        <w:t>Indholdet</w:t>
      </w:r>
      <w:r w:rsidRPr="00EF52E1">
        <w:rPr>
          <w:rFonts w:ascii="Arial" w:hAnsi="Arial" w:cs="Arial"/>
          <w:color w:val="000000"/>
        </w:rPr>
        <w:t xml:space="preserve"> i studiestartsforløbet konkretiseres i de aktiviteter</w:t>
      </w:r>
      <w:r w:rsidR="00C2357F">
        <w:rPr>
          <w:rFonts w:ascii="Arial" w:hAnsi="Arial" w:cs="Arial"/>
          <w:color w:val="000000"/>
        </w:rPr>
        <w:t>,</w:t>
      </w:r>
      <w:r w:rsidRPr="00EF52E1">
        <w:rPr>
          <w:rFonts w:ascii="Arial" w:hAnsi="Arial" w:cs="Arial"/>
          <w:color w:val="000000"/>
        </w:rPr>
        <w:t xml:space="preserve"> som de studerende skal igennem for at opnå online socialisering. Tilrettelæggelse og konkretisering af disse aktiviteter udvikles i vores gennemførelse af CoED processen i radiograflærerkollegiet. Vores metodiske overvejelser omkring CoED processen, resultatet af CoED (radiograflærerkollegiets forslag til konkret indhold i og tilrettelæggelse af studiestartsforløbet), vores refleksioner over CoED forløbet og kritiske vurdering af anvendelsen af CoED som designmetode i radiograflærerkol</w:t>
      </w:r>
      <w:r w:rsidR="005B3E52">
        <w:rPr>
          <w:rFonts w:ascii="Arial" w:hAnsi="Arial" w:cs="Arial"/>
          <w:color w:val="000000"/>
        </w:rPr>
        <w:t>legiet, fremstilles i projektets</w:t>
      </w:r>
      <w:r w:rsidRPr="00EF52E1">
        <w:rPr>
          <w:rFonts w:ascii="Arial" w:hAnsi="Arial" w:cs="Arial"/>
          <w:color w:val="000000"/>
        </w:rPr>
        <w:t xml:space="preserve"> 2. hoveddel, der udgøres af afsnit 6.0 – 7.4. </w:t>
      </w:r>
      <w:r w:rsidR="00A40962">
        <w:rPr>
          <w:rFonts w:ascii="Arial" w:hAnsi="Arial" w:cs="Arial"/>
          <w:color w:val="000000"/>
        </w:rPr>
        <w:t>Vi anvender her Lotte Darsøs ”Innovation in the making” som teoretisk inspiration til den kritiske vurdering af CoED processen og vores egen rolle som facilitatorer.</w:t>
      </w:r>
    </w:p>
    <w:p w:rsidR="005623E9" w:rsidRPr="00EF52E1" w:rsidRDefault="005623E9" w:rsidP="00DF13DB">
      <w:pPr>
        <w:autoSpaceDE w:val="0"/>
        <w:autoSpaceDN w:val="0"/>
        <w:adjustRightInd w:val="0"/>
        <w:spacing w:after="0" w:line="360" w:lineRule="auto"/>
        <w:rPr>
          <w:rFonts w:ascii="Arial" w:hAnsi="Arial" w:cs="Arial"/>
          <w:color w:val="000000"/>
        </w:rPr>
      </w:pPr>
      <w:r w:rsidRPr="00EF52E1">
        <w:rPr>
          <w:rFonts w:ascii="Arial" w:hAnsi="Arial" w:cs="Arial"/>
          <w:color w:val="000000"/>
        </w:rPr>
        <w:t>Det endelige indhold i og design af studiestartsforløbet diskuteres og præsen</w:t>
      </w:r>
      <w:r w:rsidR="005B3E52">
        <w:rPr>
          <w:rFonts w:ascii="Arial" w:hAnsi="Arial" w:cs="Arial"/>
          <w:color w:val="000000"/>
        </w:rPr>
        <w:t>teres i projektets</w:t>
      </w:r>
      <w:r w:rsidR="004D4765">
        <w:rPr>
          <w:rFonts w:ascii="Arial" w:hAnsi="Arial" w:cs="Arial"/>
          <w:color w:val="000000"/>
        </w:rPr>
        <w:t xml:space="preserve"> 3. hoveddel. </w:t>
      </w:r>
      <w:r w:rsidRPr="00EF52E1">
        <w:rPr>
          <w:rFonts w:ascii="Arial" w:hAnsi="Arial" w:cs="Arial"/>
          <w:color w:val="000000"/>
        </w:rPr>
        <w:t>D</w:t>
      </w:r>
      <w:r w:rsidR="001D68E5">
        <w:rPr>
          <w:rFonts w:ascii="Arial" w:hAnsi="Arial" w:cs="Arial"/>
          <w:color w:val="000000"/>
        </w:rPr>
        <w:t>ette udgøres af afsnit 8.0 – 8.2.1</w:t>
      </w:r>
      <w:r w:rsidRPr="00EF52E1">
        <w:rPr>
          <w:rFonts w:ascii="Arial" w:hAnsi="Arial" w:cs="Arial"/>
          <w:color w:val="000000"/>
        </w:rPr>
        <w:t>, og munder ud i en konklusion på vores problemformulering i afsnit 9.0.</w:t>
      </w:r>
    </w:p>
    <w:p w:rsidR="005623E9" w:rsidRPr="00EF52E1" w:rsidRDefault="005623E9" w:rsidP="00DF13DB">
      <w:pPr>
        <w:autoSpaceDE w:val="0"/>
        <w:autoSpaceDN w:val="0"/>
        <w:adjustRightInd w:val="0"/>
        <w:spacing w:after="0" w:line="360" w:lineRule="auto"/>
        <w:rPr>
          <w:rFonts w:ascii="Arial" w:hAnsi="Arial" w:cs="Arial"/>
          <w:color w:val="000000"/>
        </w:rPr>
      </w:pPr>
      <w:r w:rsidRPr="00EF52E1">
        <w:rPr>
          <w:rFonts w:ascii="Arial" w:hAnsi="Arial" w:cs="Arial"/>
          <w:b/>
          <w:bCs/>
          <w:color w:val="000000"/>
        </w:rPr>
        <w:t>Vurderingen</w:t>
      </w:r>
      <w:r w:rsidRPr="00EF52E1">
        <w:rPr>
          <w:rFonts w:ascii="Arial" w:hAnsi="Arial" w:cs="Arial"/>
          <w:color w:val="000000"/>
        </w:rPr>
        <w:t xml:space="preserve"> af det ende</w:t>
      </w:r>
      <w:r w:rsidR="00C2357F">
        <w:rPr>
          <w:rFonts w:ascii="Arial" w:hAnsi="Arial" w:cs="Arial"/>
          <w:color w:val="000000"/>
        </w:rPr>
        <w:t>lige produktet kan først foregå</w:t>
      </w:r>
      <w:r w:rsidRPr="00EF52E1">
        <w:rPr>
          <w:rFonts w:ascii="Arial" w:hAnsi="Arial" w:cs="Arial"/>
          <w:color w:val="000000"/>
        </w:rPr>
        <w:t xml:space="preserve"> i det øjeblik</w:t>
      </w:r>
      <w:r w:rsidR="00C2357F">
        <w:rPr>
          <w:rFonts w:ascii="Arial" w:hAnsi="Arial" w:cs="Arial"/>
          <w:color w:val="000000"/>
        </w:rPr>
        <w:t>,</w:t>
      </w:r>
      <w:r w:rsidRPr="00EF52E1">
        <w:rPr>
          <w:rFonts w:ascii="Arial" w:hAnsi="Arial" w:cs="Arial"/>
          <w:color w:val="000000"/>
        </w:rPr>
        <w:t xml:space="preserve"> det designede studiestartsforløb har været gennemført i august/september 2009. Derfor kan vurderi</w:t>
      </w:r>
      <w:r w:rsidR="005B3E52">
        <w:rPr>
          <w:rFonts w:ascii="Arial" w:hAnsi="Arial" w:cs="Arial"/>
          <w:color w:val="000000"/>
        </w:rPr>
        <w:t>ngen ikke inkluderes i projektet</w:t>
      </w:r>
      <w:r w:rsidRPr="00EF52E1">
        <w:rPr>
          <w:rFonts w:ascii="Arial" w:hAnsi="Arial" w:cs="Arial"/>
          <w:color w:val="000000"/>
        </w:rPr>
        <w:t>. Vi vil dog teoretisk forholde os til hvordan vurderingen kunne udføres, hvilket vi gør i afsnit 6.2</w:t>
      </w:r>
      <w:r w:rsidR="005B3E52">
        <w:rPr>
          <w:rFonts w:ascii="Arial" w:hAnsi="Arial" w:cs="Arial"/>
          <w:color w:val="000000"/>
        </w:rPr>
        <w:t xml:space="preserve"> samt i projektets</w:t>
      </w:r>
      <w:r w:rsidR="009940E7">
        <w:rPr>
          <w:rFonts w:ascii="Arial" w:hAnsi="Arial" w:cs="Arial"/>
          <w:color w:val="000000"/>
        </w:rPr>
        <w:t xml:space="preserve"> perspektivering</w:t>
      </w:r>
      <w:r w:rsidRPr="00EF52E1">
        <w:rPr>
          <w:rFonts w:ascii="Arial" w:hAnsi="Arial" w:cs="Arial"/>
          <w:color w:val="000000"/>
        </w:rPr>
        <w:t xml:space="preserve">. Her gør vi os overvejelser om vurderingen af studiestartsforløbet, i forhold til at vi betragter processen med at udvikle, afprøve og vurdere vores studiestartsforløb, som en iterativ designproces. </w:t>
      </w:r>
      <w:bookmarkStart w:id="18" w:name="_Toc227727251"/>
      <w:bookmarkStart w:id="19" w:name="_Toc227861299"/>
      <w:bookmarkEnd w:id="18"/>
      <w:bookmarkEnd w:id="19"/>
    </w:p>
    <w:p w:rsidR="005623E9" w:rsidRPr="00EF52E1" w:rsidRDefault="005623E9" w:rsidP="001B49DC">
      <w:pPr>
        <w:autoSpaceDE w:val="0"/>
        <w:autoSpaceDN w:val="0"/>
        <w:adjustRightInd w:val="0"/>
        <w:spacing w:after="0" w:line="360" w:lineRule="auto"/>
        <w:ind w:left="360"/>
        <w:rPr>
          <w:rFonts w:ascii="Arial" w:hAnsi="Arial" w:cs="Arial"/>
          <w:color w:val="000000"/>
        </w:rPr>
      </w:pPr>
    </w:p>
    <w:p w:rsidR="005623E9" w:rsidRDefault="0045439F" w:rsidP="00DF13DB">
      <w:pPr>
        <w:autoSpaceDE w:val="0"/>
        <w:autoSpaceDN w:val="0"/>
        <w:adjustRightInd w:val="0"/>
        <w:spacing w:after="0" w:line="360" w:lineRule="auto"/>
        <w:rPr>
          <w:rFonts w:ascii="Arial" w:hAnsi="Arial" w:cs="Arial"/>
          <w:color w:val="000000"/>
        </w:rPr>
      </w:pPr>
      <w:r>
        <w:rPr>
          <w:rFonts w:ascii="Arial" w:hAnsi="Arial" w:cs="Arial"/>
          <w:color w:val="000000"/>
        </w:rPr>
        <w:t xml:space="preserve">Vi skitserer </w:t>
      </w:r>
      <w:r w:rsidR="005623E9" w:rsidRPr="00EF52E1">
        <w:rPr>
          <w:rFonts w:ascii="Arial" w:hAnsi="Arial" w:cs="Arial"/>
          <w:color w:val="000000"/>
        </w:rPr>
        <w:t xml:space="preserve">nedenfor </w:t>
      </w:r>
      <w:r w:rsidR="005B3E52">
        <w:rPr>
          <w:rFonts w:ascii="Arial" w:hAnsi="Arial" w:cs="Arial"/>
          <w:color w:val="000000"/>
        </w:rPr>
        <w:t>hovedtrækkende i projektets</w:t>
      </w:r>
      <w:r>
        <w:rPr>
          <w:rFonts w:ascii="Arial" w:hAnsi="Arial" w:cs="Arial"/>
          <w:color w:val="000000"/>
        </w:rPr>
        <w:t xml:space="preserve"> </w:t>
      </w:r>
      <w:r w:rsidR="005623E9" w:rsidRPr="00EF52E1">
        <w:rPr>
          <w:rFonts w:ascii="Arial" w:hAnsi="Arial" w:cs="Arial"/>
          <w:color w:val="000000"/>
        </w:rPr>
        <w:t>3 hoved</w:t>
      </w:r>
      <w:r>
        <w:rPr>
          <w:rFonts w:ascii="Arial" w:hAnsi="Arial" w:cs="Arial"/>
          <w:color w:val="000000"/>
        </w:rPr>
        <w:t>dele, og uddyber</w:t>
      </w:r>
      <w:r w:rsidR="005623E9" w:rsidRPr="00EF52E1">
        <w:rPr>
          <w:rFonts w:ascii="Arial" w:hAnsi="Arial" w:cs="Arial"/>
          <w:color w:val="000000"/>
        </w:rPr>
        <w:t xml:space="preserve"> særligt </w:t>
      </w:r>
      <w:r w:rsidR="00823392">
        <w:rPr>
          <w:rFonts w:ascii="Arial" w:hAnsi="Arial" w:cs="Arial"/>
          <w:color w:val="000000"/>
        </w:rPr>
        <w:t xml:space="preserve">vores metodiske </w:t>
      </w:r>
      <w:r>
        <w:rPr>
          <w:rFonts w:ascii="Arial" w:hAnsi="Arial" w:cs="Arial"/>
          <w:color w:val="000000"/>
        </w:rPr>
        <w:t>begrundelser</w:t>
      </w:r>
      <w:r w:rsidR="00823392">
        <w:rPr>
          <w:rFonts w:ascii="Arial" w:hAnsi="Arial" w:cs="Arial"/>
          <w:color w:val="000000"/>
        </w:rPr>
        <w:t xml:space="preserve"> vedr</w:t>
      </w:r>
      <w:r w:rsidR="005B3E52">
        <w:rPr>
          <w:rFonts w:ascii="Arial" w:hAnsi="Arial" w:cs="Arial"/>
          <w:color w:val="000000"/>
        </w:rPr>
        <w:t>ørende 2. og 3. del af projektet</w:t>
      </w:r>
      <w:r w:rsidR="00823392">
        <w:rPr>
          <w:rFonts w:ascii="Arial" w:hAnsi="Arial" w:cs="Arial"/>
          <w:color w:val="000000"/>
        </w:rPr>
        <w:t>, da diss</w:t>
      </w:r>
      <w:r w:rsidR="005623E9" w:rsidRPr="00EF52E1">
        <w:rPr>
          <w:rFonts w:ascii="Arial" w:hAnsi="Arial" w:cs="Arial"/>
          <w:color w:val="000000"/>
        </w:rPr>
        <w:t>e udgør vores metodiske</w:t>
      </w:r>
      <w:r w:rsidR="00823392">
        <w:rPr>
          <w:rFonts w:ascii="Arial" w:hAnsi="Arial" w:cs="Arial"/>
          <w:color w:val="000000"/>
        </w:rPr>
        <w:t xml:space="preserve"> </w:t>
      </w:r>
      <w:r w:rsidR="005623E9" w:rsidRPr="00EF52E1">
        <w:rPr>
          <w:rFonts w:ascii="Arial" w:hAnsi="Arial" w:cs="Arial"/>
          <w:color w:val="000000"/>
        </w:rPr>
        <w:t xml:space="preserve">omdrejningspunkt. </w:t>
      </w:r>
    </w:p>
    <w:p w:rsidR="005623E9" w:rsidRPr="00EF52E1" w:rsidRDefault="005623E9" w:rsidP="00DF13DB">
      <w:pPr>
        <w:autoSpaceDE w:val="0"/>
        <w:autoSpaceDN w:val="0"/>
        <w:adjustRightInd w:val="0"/>
        <w:spacing w:after="0" w:line="360" w:lineRule="auto"/>
        <w:rPr>
          <w:rFonts w:ascii="Arial" w:hAnsi="Arial" w:cs="Arial"/>
          <w:color w:val="000000"/>
        </w:rPr>
      </w:pPr>
    </w:p>
    <w:p w:rsidR="005623E9" w:rsidRPr="0021282D" w:rsidRDefault="005B3E52" w:rsidP="0021282D">
      <w:pPr>
        <w:pStyle w:val="Overskrift3"/>
        <w:rPr>
          <w:rFonts w:ascii="Arial" w:hAnsi="Arial" w:cs="Arial"/>
        </w:rPr>
      </w:pPr>
      <w:bookmarkStart w:id="20" w:name="_Toc231024218"/>
      <w:r>
        <w:rPr>
          <w:rFonts w:ascii="Arial" w:hAnsi="Arial" w:cs="Arial"/>
        </w:rPr>
        <w:lastRenderedPageBreak/>
        <w:t>4.1.1 Første del af projektet</w:t>
      </w:r>
      <w:r w:rsidR="005623E9" w:rsidRPr="0021282D">
        <w:rPr>
          <w:rFonts w:ascii="Arial" w:hAnsi="Arial" w:cs="Arial"/>
        </w:rPr>
        <w:t>: Teoretisk baggrund</w:t>
      </w:r>
      <w:bookmarkEnd w:id="20"/>
      <w:r w:rsidR="005623E9" w:rsidRPr="0021282D">
        <w:rPr>
          <w:rFonts w:ascii="Arial" w:hAnsi="Arial" w:cs="Arial"/>
        </w:rPr>
        <w:t xml:space="preserve"> </w:t>
      </w:r>
    </w:p>
    <w:p w:rsidR="005623E9" w:rsidRDefault="005B3E52" w:rsidP="00DF13DB">
      <w:pPr>
        <w:autoSpaceDE w:val="0"/>
        <w:autoSpaceDN w:val="0"/>
        <w:adjustRightInd w:val="0"/>
        <w:spacing w:after="0" w:line="360" w:lineRule="auto"/>
        <w:rPr>
          <w:rFonts w:ascii="Arial" w:hAnsi="Arial" w:cs="Arial"/>
          <w:color w:val="000000"/>
        </w:rPr>
      </w:pPr>
      <w:r>
        <w:rPr>
          <w:rFonts w:ascii="Arial" w:hAnsi="Arial" w:cs="Arial"/>
          <w:color w:val="000000"/>
        </w:rPr>
        <w:t>Første del af projektet</w:t>
      </w:r>
      <w:r w:rsidR="0045439F">
        <w:rPr>
          <w:rFonts w:ascii="Arial" w:hAnsi="Arial" w:cs="Arial"/>
          <w:color w:val="000000"/>
        </w:rPr>
        <w:t xml:space="preserve"> </w:t>
      </w:r>
      <w:r w:rsidR="005623E9" w:rsidRPr="001B49DC">
        <w:rPr>
          <w:rFonts w:ascii="Arial" w:hAnsi="Arial" w:cs="Arial"/>
          <w:color w:val="000000"/>
        </w:rPr>
        <w:t>giver os et samlet teoretisk indblik i feltet online socialisering og vores muligheder og metoder for at stillads</w:t>
      </w:r>
      <w:r w:rsidR="005623E9">
        <w:rPr>
          <w:rFonts w:ascii="Arial" w:hAnsi="Arial" w:cs="Arial"/>
          <w:color w:val="000000"/>
        </w:rPr>
        <w:t>ere den online socialisering i Radiografuddannelsen</w:t>
      </w:r>
      <w:r w:rsidR="005623E9" w:rsidRPr="001B49DC">
        <w:rPr>
          <w:rFonts w:ascii="Arial" w:hAnsi="Arial" w:cs="Arial"/>
          <w:color w:val="000000"/>
        </w:rPr>
        <w:t>. Det giver os den teoretiske indsigt til</w:t>
      </w:r>
      <w:r w:rsidR="0045439F">
        <w:rPr>
          <w:rFonts w:ascii="Arial" w:hAnsi="Arial" w:cs="Arial"/>
          <w:color w:val="000000"/>
        </w:rPr>
        <w:t>,</w:t>
      </w:r>
      <w:r w:rsidR="005623E9" w:rsidRPr="001B49DC">
        <w:rPr>
          <w:rFonts w:ascii="Arial" w:hAnsi="Arial" w:cs="Arial"/>
          <w:color w:val="000000"/>
        </w:rPr>
        <w:t xml:space="preserve"> at vurdere begrundelser og argumenter vi skal bruge for at kunne tilrette</w:t>
      </w:r>
      <w:r w:rsidR="005623E9">
        <w:rPr>
          <w:rFonts w:ascii="Arial" w:hAnsi="Arial" w:cs="Arial"/>
          <w:color w:val="000000"/>
        </w:rPr>
        <w:t>lægge et studiestart</w:t>
      </w:r>
      <w:r w:rsidR="006F4D52">
        <w:rPr>
          <w:rFonts w:ascii="Arial" w:hAnsi="Arial" w:cs="Arial"/>
          <w:color w:val="000000"/>
        </w:rPr>
        <w:t>sforløb på Radiografuddannelsen</w:t>
      </w:r>
      <w:r w:rsidR="005623E9" w:rsidRPr="001B49DC">
        <w:rPr>
          <w:rFonts w:ascii="Arial" w:hAnsi="Arial" w:cs="Arial"/>
          <w:color w:val="000000"/>
        </w:rPr>
        <w:t>, med fokus på den online socialisering</w:t>
      </w:r>
      <w:r w:rsidR="005623E9">
        <w:rPr>
          <w:rFonts w:ascii="Arial" w:hAnsi="Arial" w:cs="Arial"/>
          <w:color w:val="000000"/>
        </w:rPr>
        <w:t xml:space="preserve">. </w:t>
      </w:r>
    </w:p>
    <w:p w:rsidR="000F46D3" w:rsidRPr="00146767" w:rsidRDefault="000F46D3" w:rsidP="000F46D3">
      <w:pPr>
        <w:autoSpaceDE w:val="0"/>
        <w:autoSpaceDN w:val="0"/>
        <w:adjustRightInd w:val="0"/>
        <w:spacing w:after="0" w:line="360" w:lineRule="auto"/>
        <w:rPr>
          <w:rFonts w:ascii="Arial" w:hAnsi="Arial" w:cs="Arial"/>
          <w:color w:val="0000FF"/>
        </w:rPr>
      </w:pPr>
      <w:r>
        <w:rPr>
          <w:rFonts w:ascii="Arial" w:hAnsi="Arial" w:cs="Arial"/>
          <w:color w:val="000000"/>
        </w:rPr>
        <w:t xml:space="preserve">Principielt kunne vi alene ud fra opgavens teoretiske baggrund </w:t>
      </w:r>
      <w:r w:rsidRPr="00DF13DB">
        <w:rPr>
          <w:rFonts w:ascii="Arial" w:hAnsi="Arial" w:cs="Arial"/>
          <w:color w:val="000000"/>
        </w:rPr>
        <w:t>svare på første del af vores problemformulering; Hvordan kan vi som radi</w:t>
      </w:r>
      <w:r>
        <w:rPr>
          <w:rFonts w:ascii="Arial" w:hAnsi="Arial" w:cs="Arial"/>
          <w:color w:val="000000"/>
        </w:rPr>
        <w:t>ografundervisere stilladsere de</w:t>
      </w:r>
      <w:r w:rsidRPr="00DF13DB">
        <w:rPr>
          <w:rFonts w:ascii="Arial" w:hAnsi="Arial" w:cs="Arial"/>
          <w:color w:val="000000"/>
        </w:rPr>
        <w:t xml:space="preserve"> radiografstuderendes online socialiseringsproces med fokus på efterfølgende læring?</w:t>
      </w:r>
      <w:r w:rsidR="009940E7">
        <w:rPr>
          <w:rFonts w:ascii="Arial" w:hAnsi="Arial" w:cs="Arial"/>
          <w:color w:val="000000"/>
        </w:rPr>
        <w:t xml:space="preserve"> Men</w:t>
      </w:r>
      <w:r>
        <w:rPr>
          <w:rFonts w:ascii="Arial" w:hAnsi="Arial" w:cs="Arial"/>
          <w:color w:val="000000"/>
        </w:rPr>
        <w:t xml:space="preserve"> da vi ønsker at trække på kollegaers erfaring</w:t>
      </w:r>
      <w:r w:rsidR="009940E7">
        <w:rPr>
          <w:rFonts w:ascii="Arial" w:hAnsi="Arial" w:cs="Arial"/>
          <w:color w:val="000000"/>
        </w:rPr>
        <w:t>,</w:t>
      </w:r>
      <w:r>
        <w:rPr>
          <w:rFonts w:ascii="Arial" w:hAnsi="Arial" w:cs="Arial"/>
          <w:color w:val="000000"/>
        </w:rPr>
        <w:t xml:space="preserve"> samt at det er vigtig med en fælles praksis i radiograflærerkollegiet har vi valgt at anvende den brugercentrerede designmetode, CoED</w:t>
      </w:r>
      <w:r w:rsidR="009940E7">
        <w:rPr>
          <w:rFonts w:ascii="Arial" w:hAnsi="Arial" w:cs="Arial"/>
          <w:color w:val="000000"/>
        </w:rPr>
        <w:t>, som metodiske ramme til at kunne udvikle designet af studiestartsforløbet på uddannelsen.</w:t>
      </w:r>
      <w:r w:rsidRPr="00146767">
        <w:rPr>
          <w:rFonts w:ascii="Arial" w:hAnsi="Arial" w:cs="Arial"/>
          <w:color w:val="0000FF"/>
        </w:rPr>
        <w:t xml:space="preserve"> </w:t>
      </w:r>
    </w:p>
    <w:p w:rsidR="000F46D3" w:rsidRPr="00146767" w:rsidRDefault="000F46D3" w:rsidP="00DF13DB">
      <w:pPr>
        <w:autoSpaceDE w:val="0"/>
        <w:autoSpaceDN w:val="0"/>
        <w:adjustRightInd w:val="0"/>
        <w:spacing w:after="0" w:line="360" w:lineRule="auto"/>
        <w:rPr>
          <w:rFonts w:ascii="Arial" w:hAnsi="Arial" w:cs="Arial"/>
          <w:color w:val="0000FF"/>
        </w:rPr>
      </w:pPr>
    </w:p>
    <w:p w:rsidR="005623E9" w:rsidRPr="0021282D" w:rsidRDefault="005B3E52" w:rsidP="0021282D">
      <w:pPr>
        <w:pStyle w:val="Overskrift3"/>
        <w:rPr>
          <w:rFonts w:ascii="Arial" w:hAnsi="Arial" w:cs="Arial"/>
        </w:rPr>
      </w:pPr>
      <w:bookmarkStart w:id="21" w:name="_Toc227727253"/>
      <w:bookmarkStart w:id="22" w:name="_Toc227861301"/>
      <w:bookmarkStart w:id="23" w:name="_Toc231024219"/>
      <w:bookmarkEnd w:id="21"/>
      <w:bookmarkEnd w:id="22"/>
      <w:r>
        <w:rPr>
          <w:rFonts w:ascii="Arial" w:hAnsi="Arial" w:cs="Arial"/>
        </w:rPr>
        <w:t>4.1.2 Anden del af projektet</w:t>
      </w:r>
      <w:r w:rsidR="005623E9" w:rsidRPr="0021282D">
        <w:rPr>
          <w:rFonts w:ascii="Arial" w:hAnsi="Arial" w:cs="Arial"/>
        </w:rPr>
        <w:t xml:space="preserve">: Metodiske begrundelser for </w:t>
      </w:r>
      <w:r w:rsidR="006814B3">
        <w:rPr>
          <w:rFonts w:ascii="Arial" w:hAnsi="Arial" w:cs="Arial"/>
        </w:rPr>
        <w:t>designet</w:t>
      </w:r>
      <w:bookmarkEnd w:id="23"/>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CoED metoden er et kollaborativt design værktøj</w:t>
      </w:r>
      <w:r w:rsidR="0045439F">
        <w:rPr>
          <w:rFonts w:ascii="Arial" w:hAnsi="Arial" w:cs="Arial"/>
          <w:color w:val="000000"/>
        </w:rPr>
        <w:t>,</w:t>
      </w:r>
      <w:r w:rsidR="009940E7">
        <w:rPr>
          <w:rFonts w:ascii="Arial" w:hAnsi="Arial" w:cs="Arial"/>
          <w:color w:val="000000"/>
        </w:rPr>
        <w:t xml:space="preserve"> </w:t>
      </w:r>
      <w:r w:rsidRPr="001B49DC">
        <w:rPr>
          <w:rFonts w:ascii="Arial" w:hAnsi="Arial" w:cs="Arial"/>
          <w:color w:val="000000"/>
        </w:rPr>
        <w:t>udviklet af E-learning Lab på Aalborg Universitet. Metoden mul</w:t>
      </w:r>
      <w:r>
        <w:rPr>
          <w:rFonts w:ascii="Arial" w:hAnsi="Arial" w:cs="Arial"/>
          <w:color w:val="000000"/>
        </w:rPr>
        <w:t>iggør</w:t>
      </w:r>
      <w:r w:rsidR="0045439F">
        <w:rPr>
          <w:rFonts w:ascii="Arial" w:hAnsi="Arial" w:cs="Arial"/>
          <w:color w:val="000000"/>
        </w:rPr>
        <w:t>,</w:t>
      </w:r>
      <w:r>
        <w:rPr>
          <w:rFonts w:ascii="Arial" w:hAnsi="Arial" w:cs="Arial"/>
          <w:color w:val="000000"/>
        </w:rPr>
        <w:t xml:space="preserve"> at vi som unde</w:t>
      </w:r>
      <w:r w:rsidR="006F4D52">
        <w:rPr>
          <w:rFonts w:ascii="Arial" w:hAnsi="Arial" w:cs="Arial"/>
          <w:color w:val="000000"/>
        </w:rPr>
        <w:t>rvisere på Radiografuddannelsen</w:t>
      </w:r>
      <w:r w:rsidRPr="001B49DC">
        <w:rPr>
          <w:rFonts w:ascii="Arial" w:hAnsi="Arial" w:cs="Arial"/>
          <w:color w:val="000000"/>
        </w:rPr>
        <w:t xml:space="preserve"> kan designe et målrettet e-læringsforløb i løbet af få timer. CoED metoden sikrer</w:t>
      </w:r>
      <w:r w:rsidR="0045439F">
        <w:rPr>
          <w:rFonts w:ascii="Arial" w:hAnsi="Arial" w:cs="Arial"/>
          <w:color w:val="000000"/>
        </w:rPr>
        <w:t>,</w:t>
      </w:r>
      <w:r w:rsidRPr="001B49DC">
        <w:rPr>
          <w:rFonts w:ascii="Arial" w:hAnsi="Arial" w:cs="Arial"/>
          <w:color w:val="000000"/>
        </w:rPr>
        <w:t xml:space="preserve"> at der bringes struktur og fokus ind tidligt i designprocessen, samtidigt med at den åbner op for en kreativ brugercentreret designproces.</w:t>
      </w:r>
    </w:p>
    <w:p w:rsidR="000F46D3" w:rsidRPr="00146767" w:rsidRDefault="005623E9" w:rsidP="000F46D3">
      <w:pPr>
        <w:autoSpaceDE w:val="0"/>
        <w:autoSpaceDN w:val="0"/>
        <w:adjustRightInd w:val="0"/>
        <w:spacing w:after="0" w:line="360" w:lineRule="auto"/>
        <w:rPr>
          <w:rFonts w:ascii="Arial" w:hAnsi="Arial" w:cs="Arial"/>
          <w:color w:val="0000FF"/>
        </w:rPr>
      </w:pPr>
      <w:r w:rsidRPr="001B49DC">
        <w:rPr>
          <w:rFonts w:ascii="Arial" w:hAnsi="Arial" w:cs="Arial"/>
          <w:color w:val="000000"/>
        </w:rPr>
        <w:t>CoED metoden er velegnet</w:t>
      </w:r>
      <w:r w:rsidR="0045439F">
        <w:rPr>
          <w:rFonts w:ascii="Arial" w:hAnsi="Arial" w:cs="Arial"/>
          <w:color w:val="000000"/>
        </w:rPr>
        <w:t>,</w:t>
      </w:r>
      <w:r w:rsidRPr="001B49DC">
        <w:rPr>
          <w:rFonts w:ascii="Arial" w:hAnsi="Arial" w:cs="Arial"/>
          <w:color w:val="000000"/>
        </w:rPr>
        <w:t xml:space="preserve"> fordi vi ønsker at designe et mindre forløb - nemlig studiestarten på uddannelsen. Fokus og målsætningen er, at vi igennem designet agerer stillads for de studerendes online socialiseringsproces.</w:t>
      </w:r>
      <w:r w:rsidR="000F46D3" w:rsidRPr="00146767">
        <w:rPr>
          <w:rFonts w:ascii="Arial" w:hAnsi="Arial" w:cs="Arial"/>
          <w:color w:val="0000FF"/>
        </w:rPr>
        <w:t xml:space="preserve"> </w:t>
      </w:r>
    </w:p>
    <w:p w:rsidR="005623E9" w:rsidRPr="001B49DC" w:rsidRDefault="005623E9" w:rsidP="00775FB2">
      <w:pPr>
        <w:autoSpaceDE w:val="0"/>
        <w:autoSpaceDN w:val="0"/>
        <w:adjustRightInd w:val="0"/>
        <w:spacing w:after="0" w:line="360" w:lineRule="auto"/>
        <w:rPr>
          <w:rFonts w:ascii="Arial" w:hAnsi="Arial" w:cs="Arial"/>
          <w:color w:val="000000"/>
        </w:rPr>
      </w:pPr>
      <w:r>
        <w:rPr>
          <w:rFonts w:ascii="Arial" w:hAnsi="Arial" w:cs="Arial"/>
          <w:color w:val="000000"/>
        </w:rPr>
        <w:t>Vi</w:t>
      </w:r>
      <w:r w:rsidRPr="001B49DC">
        <w:rPr>
          <w:rFonts w:ascii="Arial" w:hAnsi="Arial" w:cs="Arial"/>
          <w:color w:val="000000"/>
        </w:rPr>
        <w:t xml:space="preserve"> har valgt at anvende en brugercentreret designmetode, fordi vi ønsker at trække på den erfaring og de ressourcer</w:t>
      </w:r>
      <w:r w:rsidR="0045439F">
        <w:rPr>
          <w:rFonts w:ascii="Arial" w:hAnsi="Arial" w:cs="Arial"/>
          <w:color w:val="000000"/>
        </w:rPr>
        <w:t>, der er i radiograflærerkollegiet.</w:t>
      </w:r>
      <w:r w:rsidRPr="001B49DC">
        <w:rPr>
          <w:rFonts w:ascii="Arial" w:hAnsi="Arial" w:cs="Arial"/>
          <w:color w:val="000000"/>
        </w:rPr>
        <w:t xml:space="preserve"> Samtidigt fokuserer vi på</w:t>
      </w:r>
      <w:r w:rsidR="0045439F">
        <w:rPr>
          <w:rFonts w:ascii="Arial" w:hAnsi="Arial" w:cs="Arial"/>
          <w:color w:val="000000"/>
        </w:rPr>
        <w:t>,</w:t>
      </w:r>
      <w:r w:rsidRPr="001B49DC">
        <w:rPr>
          <w:rFonts w:ascii="Arial" w:hAnsi="Arial" w:cs="Arial"/>
          <w:color w:val="000000"/>
        </w:rPr>
        <w:t xml:space="preserve"> at et design skabt i en kollaborativ proces i højere grad baner vejen for en efterfølgende implementering i uddannelsen.</w:t>
      </w:r>
    </w:p>
    <w:p w:rsidR="005623E9"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Desuden mener vi, det er meget vigtigt ikke blot at trække noget ned over hovedet på vores kollegaer, men respektere at de er eksperter på hver deres fagområde inden for de fag, der knytter sig til radiografens kernefaglighe</w:t>
      </w:r>
      <w:r w:rsidR="0045439F">
        <w:rPr>
          <w:rFonts w:ascii="Arial" w:hAnsi="Arial" w:cs="Arial"/>
          <w:color w:val="000000"/>
        </w:rPr>
        <w:t>d. Det er netop hele radiograflærerkollegiet,</w:t>
      </w:r>
      <w:r w:rsidRPr="001B49DC">
        <w:rPr>
          <w:rFonts w:ascii="Arial" w:hAnsi="Arial" w:cs="Arial"/>
          <w:color w:val="000000"/>
        </w:rPr>
        <w:t xml:space="preserve"> der skal agere stillads og uden en fælles holdning til</w:t>
      </w:r>
      <w:r w:rsidR="0045439F">
        <w:rPr>
          <w:rFonts w:ascii="Arial" w:hAnsi="Arial" w:cs="Arial"/>
          <w:color w:val="000000"/>
        </w:rPr>
        <w:t>,</w:t>
      </w:r>
      <w:r w:rsidRPr="001B49DC">
        <w:rPr>
          <w:rFonts w:ascii="Arial" w:hAnsi="Arial" w:cs="Arial"/>
          <w:color w:val="000000"/>
        </w:rPr>
        <w:t xml:space="preserve"> hvordan vi kan støtte den radiografstuderende i dennes online socialiseringsproces</w:t>
      </w:r>
      <w:r w:rsidR="0045439F">
        <w:rPr>
          <w:rFonts w:ascii="Arial" w:hAnsi="Arial" w:cs="Arial"/>
          <w:color w:val="000000"/>
        </w:rPr>
        <w:t>,</w:t>
      </w:r>
      <w:r w:rsidRPr="001B49DC">
        <w:rPr>
          <w:rFonts w:ascii="Arial" w:hAnsi="Arial" w:cs="Arial"/>
          <w:color w:val="000000"/>
        </w:rPr>
        <w:t xml:space="preserve"> vil målsætningen aldrig nås. </w:t>
      </w:r>
    </w:p>
    <w:p w:rsidR="005623E9" w:rsidRPr="00C85E45" w:rsidRDefault="005623E9" w:rsidP="00775FB2">
      <w:pPr>
        <w:autoSpaceDE w:val="0"/>
        <w:autoSpaceDN w:val="0"/>
        <w:adjustRightInd w:val="0"/>
        <w:spacing w:after="0" w:line="360" w:lineRule="auto"/>
        <w:rPr>
          <w:rFonts w:ascii="Arial" w:hAnsi="Arial" w:cs="Arial"/>
        </w:rPr>
      </w:pPr>
      <w:r w:rsidRPr="001B49DC">
        <w:rPr>
          <w:rFonts w:ascii="Arial" w:hAnsi="Arial" w:cs="Arial"/>
          <w:color w:val="000000"/>
        </w:rPr>
        <w:t xml:space="preserve">I planlægningen af CoED forløbet støtter vi os op af </w:t>
      </w:r>
      <w:r w:rsidRPr="00C85E45">
        <w:rPr>
          <w:rFonts w:ascii="Arial" w:hAnsi="Arial" w:cs="Arial"/>
        </w:rPr>
        <w:t xml:space="preserve">rapporten "Collaborative e-learning design method (CoED)" af Tom Nyvang og Marianne Georgsen </w:t>
      </w:r>
      <w:r w:rsidR="00C85E45" w:rsidRPr="00C85E45">
        <w:rPr>
          <w:rFonts w:ascii="Arial" w:hAnsi="Arial" w:cs="Arial"/>
        </w:rPr>
        <w:t>(</w:t>
      </w:r>
      <w:r w:rsidR="00C85E45" w:rsidRPr="00C85E45">
        <w:rPr>
          <w:rFonts w:ascii="Arial" w:eastAsiaTheme="minorHAnsi" w:hAnsi="Arial" w:cs="Arial"/>
        </w:rPr>
        <w:t>Georgsen &amp; Nyvang 2007</w:t>
      </w:r>
      <w:r w:rsidRPr="00C85E45">
        <w:rPr>
          <w:rFonts w:ascii="Arial" w:hAnsi="Arial" w:cs="Arial"/>
        </w:rPr>
        <w:t>).</w:t>
      </w:r>
    </w:p>
    <w:p w:rsidR="005623E9" w:rsidRPr="001B49DC" w:rsidRDefault="009940E7" w:rsidP="00775FB2">
      <w:pPr>
        <w:autoSpaceDE w:val="0"/>
        <w:autoSpaceDN w:val="0"/>
        <w:adjustRightInd w:val="0"/>
        <w:spacing w:after="0" w:line="360" w:lineRule="auto"/>
        <w:rPr>
          <w:rFonts w:ascii="Arial" w:hAnsi="Arial" w:cs="Arial"/>
          <w:color w:val="000000"/>
        </w:rPr>
      </w:pPr>
      <w:r>
        <w:rPr>
          <w:rFonts w:ascii="Arial" w:hAnsi="Arial" w:cs="Arial"/>
          <w:color w:val="000000"/>
        </w:rPr>
        <w:lastRenderedPageBreak/>
        <w:t xml:space="preserve">Denne </w:t>
      </w:r>
      <w:r w:rsidR="005B3E52">
        <w:rPr>
          <w:rFonts w:ascii="Arial" w:hAnsi="Arial" w:cs="Arial"/>
          <w:color w:val="000000"/>
        </w:rPr>
        <w:t>2.del af projektet</w:t>
      </w:r>
      <w:r w:rsidR="005623E9" w:rsidRPr="001B49DC">
        <w:rPr>
          <w:rFonts w:ascii="Arial" w:hAnsi="Arial" w:cs="Arial"/>
          <w:color w:val="000000"/>
        </w:rPr>
        <w:t xml:space="preserve"> indledes med det teoretiske grundlag fo</w:t>
      </w:r>
      <w:r w:rsidR="005623E9">
        <w:rPr>
          <w:rFonts w:ascii="Arial" w:hAnsi="Arial" w:cs="Arial"/>
          <w:color w:val="000000"/>
        </w:rPr>
        <w:t>r udvikling af CoED metoden,</w:t>
      </w:r>
      <w:r w:rsidR="005623E9" w:rsidRPr="001B49DC">
        <w:rPr>
          <w:rFonts w:ascii="Arial" w:hAnsi="Arial" w:cs="Arial"/>
          <w:color w:val="000000"/>
        </w:rPr>
        <w:t xml:space="preserve"> med udgangspunkt i </w:t>
      </w:r>
      <w:r w:rsidR="005623E9" w:rsidRPr="005E522E">
        <w:rPr>
          <w:rFonts w:ascii="Arial" w:hAnsi="Arial" w:cs="Arial"/>
        </w:rPr>
        <w:t>Systemteorien (</w:t>
      </w:r>
      <w:r w:rsidR="005E522E">
        <w:rPr>
          <w:rFonts w:ascii="Arial" w:hAnsi="Arial" w:cs="Arial"/>
        </w:rPr>
        <w:t>Rogers et. al. 2007</w:t>
      </w:r>
      <w:r w:rsidR="005623E9" w:rsidRPr="009940E7">
        <w:rPr>
          <w:rFonts w:ascii="Arial" w:hAnsi="Arial" w:cs="Arial"/>
        </w:rPr>
        <w:t xml:space="preserve">), </w:t>
      </w:r>
      <w:r w:rsidR="005623E9" w:rsidRPr="001B49DC">
        <w:rPr>
          <w:rFonts w:ascii="Arial" w:hAnsi="Arial" w:cs="Arial"/>
          <w:color w:val="000000"/>
        </w:rPr>
        <w:t>den kollaborative tilgang til læring ud fra bl.a. Simon Heilesen og dertil over</w:t>
      </w:r>
      <w:r>
        <w:rPr>
          <w:rFonts w:ascii="Arial" w:hAnsi="Arial" w:cs="Arial"/>
          <w:color w:val="000000"/>
        </w:rPr>
        <w:t xml:space="preserve">vejelser om kreative </w:t>
      </w:r>
      <w:r w:rsidR="005623E9" w:rsidRPr="001B49DC">
        <w:rPr>
          <w:rFonts w:ascii="Arial" w:hAnsi="Arial" w:cs="Arial"/>
          <w:color w:val="000000"/>
        </w:rPr>
        <w:t>principper i en designkontekst med udgangspunkt i teoretiske</w:t>
      </w:r>
      <w:r w:rsidR="005623E9">
        <w:rPr>
          <w:rFonts w:ascii="Arial" w:hAnsi="Arial" w:cs="Arial"/>
          <w:color w:val="000000"/>
        </w:rPr>
        <w:t xml:space="preserve"> refleksioner fra Direktør for </w:t>
      </w:r>
      <w:r w:rsidR="005623E9" w:rsidRPr="00446D6E">
        <w:rPr>
          <w:rFonts w:ascii="Arial" w:hAnsi="Arial" w:cs="Arial"/>
          <w:i/>
          <w:color w:val="000000"/>
        </w:rPr>
        <w:t>Videnscenter i Lærerprocesser</w:t>
      </w:r>
      <w:r w:rsidR="005623E9" w:rsidRPr="001B49DC">
        <w:rPr>
          <w:rFonts w:ascii="Arial" w:hAnsi="Arial" w:cs="Arial"/>
          <w:color w:val="000000"/>
        </w:rPr>
        <w:t xml:space="preserve"> Palle Rasmussen</w:t>
      </w:r>
      <w:r w:rsidR="005623E9">
        <w:rPr>
          <w:rFonts w:ascii="Arial" w:hAnsi="Arial" w:cs="Arial"/>
          <w:color w:val="000000"/>
        </w:rPr>
        <w:t xml:space="preserve"> </w:t>
      </w:r>
      <w:r w:rsidR="005623E9" w:rsidRPr="001B49DC">
        <w:rPr>
          <w:rFonts w:ascii="Arial" w:hAnsi="Arial" w:cs="Arial"/>
          <w:color w:val="000000"/>
        </w:rPr>
        <w:t>samt den maltesiske professor Edward De Bono.</w:t>
      </w:r>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Disse teoretiske grundovervejelser har stor betydning for det "output"</w:t>
      </w:r>
      <w:r w:rsidR="007F2FAE">
        <w:rPr>
          <w:rFonts w:ascii="Arial" w:hAnsi="Arial" w:cs="Arial"/>
          <w:color w:val="000000"/>
        </w:rPr>
        <w:t xml:space="preserve"> vi forventer at få af</w:t>
      </w:r>
      <w:r w:rsidRPr="001B49DC">
        <w:rPr>
          <w:rFonts w:ascii="Arial" w:hAnsi="Arial" w:cs="Arial"/>
          <w:color w:val="000000"/>
        </w:rPr>
        <w:t xml:space="preserve"> designprocessen. De angiver nemlig en læringsteoretisk samt designmæssig ramme</w:t>
      </w:r>
      <w:r w:rsidR="0045439F">
        <w:rPr>
          <w:rFonts w:ascii="Arial" w:hAnsi="Arial" w:cs="Arial"/>
          <w:color w:val="000000"/>
        </w:rPr>
        <w:t xml:space="preserve">, </w:t>
      </w:r>
      <w:r w:rsidR="007F2FAE">
        <w:rPr>
          <w:rFonts w:ascii="Arial" w:hAnsi="Arial" w:cs="Arial"/>
          <w:color w:val="000000"/>
        </w:rPr>
        <w:t xml:space="preserve">vi skal agere indenfor og synliggør metodens muligheder og </w:t>
      </w:r>
      <w:r w:rsidRPr="001B49DC">
        <w:rPr>
          <w:rFonts w:ascii="Arial" w:hAnsi="Arial" w:cs="Arial"/>
          <w:color w:val="000000"/>
        </w:rPr>
        <w:t>svagheder</w:t>
      </w:r>
      <w:r w:rsidR="007F2FAE">
        <w:rPr>
          <w:rFonts w:ascii="Arial" w:hAnsi="Arial" w:cs="Arial"/>
          <w:color w:val="000000"/>
        </w:rPr>
        <w:t xml:space="preserve">. Vi vil derefter </w:t>
      </w:r>
      <w:r>
        <w:rPr>
          <w:rFonts w:ascii="Arial" w:hAnsi="Arial" w:cs="Arial"/>
          <w:color w:val="000000"/>
        </w:rPr>
        <w:t>kunne vurdere CoED resul</w:t>
      </w:r>
      <w:r w:rsidR="0045439F">
        <w:rPr>
          <w:rFonts w:ascii="Arial" w:hAnsi="Arial" w:cs="Arial"/>
          <w:color w:val="000000"/>
        </w:rPr>
        <w:t>t</w:t>
      </w:r>
      <w:r w:rsidR="0073776A">
        <w:rPr>
          <w:rFonts w:ascii="Arial" w:hAnsi="Arial" w:cs="Arial"/>
          <w:color w:val="000000"/>
        </w:rPr>
        <w:t>atet og</w:t>
      </w:r>
      <w:r>
        <w:rPr>
          <w:rFonts w:ascii="Arial" w:hAnsi="Arial" w:cs="Arial"/>
          <w:color w:val="000000"/>
        </w:rPr>
        <w:t xml:space="preserve"> komme med evt. forslag til tilpasninger af metoden som designproces</w:t>
      </w:r>
      <w:r w:rsidR="007F2FAE">
        <w:rPr>
          <w:rFonts w:ascii="Arial" w:hAnsi="Arial" w:cs="Arial"/>
          <w:color w:val="000000"/>
        </w:rPr>
        <w:t xml:space="preserve"> i forhold til Radiografuddannelsen</w:t>
      </w:r>
      <w:r>
        <w:rPr>
          <w:rFonts w:ascii="Arial" w:hAnsi="Arial" w:cs="Arial"/>
          <w:color w:val="000000"/>
        </w:rPr>
        <w:t>.</w:t>
      </w:r>
      <w:r w:rsidR="007F2FAE">
        <w:rPr>
          <w:rFonts w:ascii="Arial" w:hAnsi="Arial" w:cs="Arial"/>
          <w:color w:val="000000"/>
        </w:rPr>
        <w:t xml:space="preserve"> Da CoED processen ikke er en udbredt anvendt designmetode, har det været svært for os at finde andre beskrivelser af den</w:t>
      </w:r>
      <w:r w:rsidR="00A719C4">
        <w:rPr>
          <w:rFonts w:ascii="Arial" w:hAnsi="Arial" w:cs="Arial"/>
          <w:color w:val="000000"/>
        </w:rPr>
        <w:t>s</w:t>
      </w:r>
      <w:r w:rsidR="007F2FAE">
        <w:rPr>
          <w:rFonts w:ascii="Arial" w:hAnsi="Arial" w:cs="Arial"/>
          <w:color w:val="000000"/>
        </w:rPr>
        <w:t xml:space="preserve"> anvendelse end selve rapporten af Georgsen og Nyvang. Derfor finder vi det relevant uddybende at forholde os kritisk til metoden og dens anvendelighed i netop vores praksis. </w:t>
      </w:r>
    </w:p>
    <w:p w:rsidR="005623E9" w:rsidRPr="001B49DC" w:rsidRDefault="005B3E52" w:rsidP="00775FB2">
      <w:pPr>
        <w:autoSpaceDE w:val="0"/>
        <w:autoSpaceDN w:val="0"/>
        <w:adjustRightInd w:val="0"/>
        <w:spacing w:after="0" w:line="360" w:lineRule="auto"/>
        <w:rPr>
          <w:rFonts w:ascii="Arial" w:hAnsi="Arial" w:cs="Arial"/>
          <w:color w:val="000000"/>
        </w:rPr>
      </w:pPr>
      <w:r>
        <w:rPr>
          <w:rFonts w:ascii="Arial" w:hAnsi="Arial" w:cs="Arial"/>
          <w:color w:val="000000"/>
        </w:rPr>
        <w:t>2.del af projektet</w:t>
      </w:r>
      <w:r w:rsidR="005623E9" w:rsidRPr="001B49DC">
        <w:rPr>
          <w:rFonts w:ascii="Arial" w:hAnsi="Arial" w:cs="Arial"/>
          <w:color w:val="000000"/>
        </w:rPr>
        <w:t xml:space="preserve"> skal samtidig beskrive de valg og fravalg</w:t>
      </w:r>
      <w:r w:rsidR="0073776A">
        <w:rPr>
          <w:rFonts w:ascii="Arial" w:hAnsi="Arial" w:cs="Arial"/>
          <w:color w:val="000000"/>
        </w:rPr>
        <w:t>,</w:t>
      </w:r>
      <w:r w:rsidR="005623E9" w:rsidRPr="001B49DC">
        <w:rPr>
          <w:rFonts w:ascii="Arial" w:hAnsi="Arial" w:cs="Arial"/>
          <w:color w:val="000000"/>
        </w:rPr>
        <w:t xml:space="preserve"> vi har gjort i forhold til aktuelle </w:t>
      </w:r>
      <w:r w:rsidR="0073776A">
        <w:rPr>
          <w:rFonts w:ascii="Arial" w:hAnsi="Arial" w:cs="Arial"/>
          <w:color w:val="000000"/>
        </w:rPr>
        <w:t>deltagere i designprocessen</w:t>
      </w:r>
      <w:r w:rsidR="005623E9" w:rsidRPr="001B49DC">
        <w:rPr>
          <w:rFonts w:ascii="Arial" w:hAnsi="Arial" w:cs="Arial"/>
          <w:color w:val="000000"/>
        </w:rPr>
        <w:t xml:space="preserve">. </w:t>
      </w:r>
      <w:r w:rsidR="0073776A">
        <w:rPr>
          <w:rFonts w:ascii="Arial" w:hAnsi="Arial" w:cs="Arial"/>
          <w:color w:val="000000"/>
        </w:rPr>
        <w:t>Vi</w:t>
      </w:r>
      <w:r w:rsidR="005623E9" w:rsidRPr="001B49DC">
        <w:rPr>
          <w:rFonts w:ascii="Arial" w:hAnsi="Arial" w:cs="Arial"/>
          <w:color w:val="000000"/>
        </w:rPr>
        <w:t xml:space="preserve"> beskriver derfor også relevante inklusions og eksklusionskriterier i forhold til vores empiriske dataindsamling</w:t>
      </w:r>
      <w:r w:rsidR="0073776A">
        <w:rPr>
          <w:rFonts w:ascii="Arial" w:hAnsi="Arial" w:cs="Arial"/>
          <w:color w:val="000000"/>
        </w:rPr>
        <w:t>,</w:t>
      </w:r>
      <w:r w:rsidR="005623E9" w:rsidRPr="001B49DC">
        <w:rPr>
          <w:rFonts w:ascii="Arial" w:hAnsi="Arial" w:cs="Arial"/>
          <w:color w:val="000000"/>
        </w:rPr>
        <w:t xml:space="preserve"> samt hvordan CoED metoden </w:t>
      </w:r>
      <w:r w:rsidR="0073776A">
        <w:rPr>
          <w:rFonts w:ascii="Arial" w:hAnsi="Arial" w:cs="Arial"/>
          <w:color w:val="000000"/>
        </w:rPr>
        <w:t>skal indgå i et større iterativ</w:t>
      </w:r>
      <w:r w:rsidR="007F2FAE">
        <w:rPr>
          <w:rFonts w:ascii="Arial" w:hAnsi="Arial" w:cs="Arial"/>
          <w:color w:val="000000"/>
        </w:rPr>
        <w:t xml:space="preserve"> designforløb</w:t>
      </w:r>
      <w:r w:rsidR="005623E9" w:rsidRPr="001B49DC">
        <w:rPr>
          <w:rFonts w:ascii="Arial" w:hAnsi="Arial" w:cs="Arial"/>
          <w:color w:val="000000"/>
        </w:rPr>
        <w:t>.</w:t>
      </w:r>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Da vi har valgt vores problemfelt indenfor egen praksis og kultur</w:t>
      </w:r>
      <w:r w:rsidR="0073776A">
        <w:rPr>
          <w:rFonts w:ascii="Arial" w:hAnsi="Arial" w:cs="Arial"/>
          <w:color w:val="000000"/>
        </w:rPr>
        <w:t>,</w:t>
      </w:r>
      <w:r w:rsidRPr="001B49DC">
        <w:rPr>
          <w:rFonts w:ascii="Arial" w:hAnsi="Arial" w:cs="Arial"/>
          <w:color w:val="000000"/>
        </w:rPr>
        <w:t xml:space="preserve"> finder vi det ligeledes relevant at gøre os overvejelser om betydningen af at være forsker i eget felt</w:t>
      </w:r>
      <w:r w:rsidR="0073776A">
        <w:rPr>
          <w:rFonts w:ascii="Arial" w:hAnsi="Arial" w:cs="Arial"/>
          <w:color w:val="000000"/>
        </w:rPr>
        <w:t>, samt at reflektere</w:t>
      </w:r>
      <w:r w:rsidRPr="001B49DC">
        <w:rPr>
          <w:rFonts w:ascii="Arial" w:hAnsi="Arial" w:cs="Arial"/>
          <w:color w:val="000000"/>
        </w:rPr>
        <w:t xml:space="preserve"> over vores egen rolle i forhold </w:t>
      </w:r>
      <w:r w:rsidR="007F2FAE">
        <w:rPr>
          <w:rFonts w:ascii="Arial" w:hAnsi="Arial" w:cs="Arial"/>
          <w:color w:val="000000"/>
        </w:rPr>
        <w:t>til designprocessen</w:t>
      </w:r>
      <w:r w:rsidRPr="001B49DC">
        <w:rPr>
          <w:rFonts w:ascii="Arial" w:hAnsi="Arial" w:cs="Arial"/>
          <w:color w:val="000000"/>
        </w:rPr>
        <w:t>.</w:t>
      </w:r>
    </w:p>
    <w:p w:rsidR="005623E9" w:rsidRDefault="00A719C4" w:rsidP="00775FB2">
      <w:pPr>
        <w:autoSpaceDE w:val="0"/>
        <w:autoSpaceDN w:val="0"/>
        <w:adjustRightInd w:val="0"/>
        <w:spacing w:after="0" w:line="360" w:lineRule="auto"/>
        <w:rPr>
          <w:rFonts w:ascii="Arial" w:hAnsi="Arial" w:cs="Arial"/>
          <w:color w:val="000000"/>
        </w:rPr>
      </w:pPr>
      <w:r>
        <w:rPr>
          <w:rFonts w:ascii="Arial" w:hAnsi="Arial" w:cs="Arial"/>
          <w:color w:val="000000"/>
        </w:rPr>
        <w:t>I s</w:t>
      </w:r>
      <w:r w:rsidR="005B3E52">
        <w:rPr>
          <w:rFonts w:ascii="Arial" w:hAnsi="Arial" w:cs="Arial"/>
          <w:color w:val="000000"/>
        </w:rPr>
        <w:t>idste del af 2.del af projektet</w:t>
      </w:r>
      <w:r w:rsidR="005623E9" w:rsidRPr="001B49DC">
        <w:rPr>
          <w:rFonts w:ascii="Arial" w:hAnsi="Arial" w:cs="Arial"/>
          <w:color w:val="000000"/>
        </w:rPr>
        <w:t xml:space="preserve"> beskriver vores eget CoE</w:t>
      </w:r>
      <w:r w:rsidR="007F2FAE">
        <w:rPr>
          <w:rFonts w:ascii="Arial" w:hAnsi="Arial" w:cs="Arial"/>
          <w:color w:val="000000"/>
        </w:rPr>
        <w:t>D forløb i detaljer</w:t>
      </w:r>
      <w:r w:rsidR="005623E9" w:rsidRPr="001B49DC">
        <w:rPr>
          <w:rFonts w:ascii="Arial" w:hAnsi="Arial" w:cs="Arial"/>
          <w:color w:val="000000"/>
        </w:rPr>
        <w:t>. Herunder en dybdegående beskrivelse af de enkelte faser i processen, hvordan de gribes an</w:t>
      </w:r>
      <w:r w:rsidR="0073776A">
        <w:rPr>
          <w:rFonts w:ascii="Arial" w:hAnsi="Arial" w:cs="Arial"/>
          <w:color w:val="000000"/>
        </w:rPr>
        <w:t>,</w:t>
      </w:r>
      <w:r w:rsidR="005623E9" w:rsidRPr="001B49DC">
        <w:rPr>
          <w:rFonts w:ascii="Arial" w:hAnsi="Arial" w:cs="Arial"/>
          <w:color w:val="000000"/>
        </w:rPr>
        <w:t xml:space="preserve"> hvordan processens faser dokumenteres</w:t>
      </w:r>
      <w:r w:rsidR="0073776A">
        <w:rPr>
          <w:rFonts w:ascii="Arial" w:hAnsi="Arial" w:cs="Arial"/>
          <w:color w:val="000000"/>
        </w:rPr>
        <w:t>,</w:t>
      </w:r>
      <w:r w:rsidR="005623E9" w:rsidRPr="001B49DC">
        <w:rPr>
          <w:rFonts w:ascii="Arial" w:hAnsi="Arial" w:cs="Arial"/>
          <w:color w:val="000000"/>
        </w:rPr>
        <w:t xml:space="preserve"> samt hvilket endeligt udbytte vi forventer at få af processen. Herunder også de mere lavpraktiske elementer som inddeling af de deltagende i mindre grupper samt de</w:t>
      </w:r>
      <w:r w:rsidR="0073776A">
        <w:rPr>
          <w:rFonts w:ascii="Arial" w:hAnsi="Arial" w:cs="Arial"/>
          <w:color w:val="000000"/>
        </w:rPr>
        <w:t>n praktiske brug af Cardsorting, da denne er en del af CoED.</w:t>
      </w:r>
    </w:p>
    <w:p w:rsidR="005623E9" w:rsidRDefault="005623E9" w:rsidP="00775FB2">
      <w:pPr>
        <w:autoSpaceDE w:val="0"/>
        <w:autoSpaceDN w:val="0"/>
        <w:adjustRightInd w:val="0"/>
        <w:spacing w:after="0" w:line="360" w:lineRule="auto"/>
        <w:rPr>
          <w:rFonts w:ascii="Arial" w:hAnsi="Arial" w:cs="Arial"/>
          <w:color w:val="000000"/>
        </w:rPr>
      </w:pPr>
    </w:p>
    <w:p w:rsidR="005623E9" w:rsidRPr="0021282D" w:rsidRDefault="005B3E52" w:rsidP="0021282D">
      <w:pPr>
        <w:pStyle w:val="Overskrift3"/>
        <w:rPr>
          <w:rFonts w:ascii="Arial" w:hAnsi="Arial" w:cs="Arial"/>
        </w:rPr>
      </w:pPr>
      <w:bookmarkStart w:id="24" w:name="_Toc227727254"/>
      <w:bookmarkStart w:id="25" w:name="_Toc227861302"/>
      <w:bookmarkStart w:id="26" w:name="_Toc231024220"/>
      <w:bookmarkEnd w:id="24"/>
      <w:bookmarkEnd w:id="25"/>
      <w:r>
        <w:rPr>
          <w:rFonts w:ascii="Arial" w:hAnsi="Arial" w:cs="Arial"/>
        </w:rPr>
        <w:t>4.1.3 Tredje del af projektet</w:t>
      </w:r>
      <w:r w:rsidR="0073776A" w:rsidRPr="0021282D">
        <w:rPr>
          <w:rFonts w:ascii="Arial" w:hAnsi="Arial" w:cs="Arial"/>
        </w:rPr>
        <w:t>:</w:t>
      </w:r>
      <w:r w:rsidR="007F2FAE" w:rsidRPr="0021282D">
        <w:rPr>
          <w:rFonts w:ascii="Arial" w:hAnsi="Arial" w:cs="Arial"/>
        </w:rPr>
        <w:t xml:space="preserve"> På vej mod det endelige design</w:t>
      </w:r>
      <w:r w:rsidR="005623E9" w:rsidRPr="0021282D">
        <w:rPr>
          <w:rFonts w:ascii="Arial" w:hAnsi="Arial" w:cs="Arial"/>
        </w:rPr>
        <w:t xml:space="preserve"> (</w:t>
      </w:r>
      <w:r w:rsidR="007F2FAE" w:rsidRPr="0021282D">
        <w:rPr>
          <w:rFonts w:ascii="Arial" w:hAnsi="Arial" w:cs="Arial"/>
        </w:rPr>
        <w:t>inddragelse af e</w:t>
      </w:r>
      <w:r w:rsidR="005623E9" w:rsidRPr="0021282D">
        <w:rPr>
          <w:rFonts w:ascii="Arial" w:hAnsi="Arial" w:cs="Arial"/>
        </w:rPr>
        <w:t>mpiri)</w:t>
      </w:r>
      <w:bookmarkEnd w:id="26"/>
    </w:p>
    <w:p w:rsidR="005623E9" w:rsidRPr="001B49DC" w:rsidRDefault="005623E9" w:rsidP="006E4494">
      <w:pPr>
        <w:autoSpaceDE w:val="0"/>
        <w:autoSpaceDN w:val="0"/>
        <w:adjustRightInd w:val="0"/>
        <w:spacing w:after="0" w:line="360" w:lineRule="auto"/>
        <w:rPr>
          <w:rFonts w:ascii="Arial" w:hAnsi="Arial" w:cs="Arial"/>
          <w:color w:val="000000"/>
        </w:rPr>
      </w:pPr>
      <w:r w:rsidRPr="001B49DC">
        <w:rPr>
          <w:rFonts w:ascii="Arial" w:hAnsi="Arial" w:cs="Arial"/>
          <w:color w:val="000000"/>
        </w:rPr>
        <w:t>Nyvang og Georgsen b</w:t>
      </w:r>
      <w:r w:rsidR="006A4E18">
        <w:rPr>
          <w:rFonts w:ascii="Arial" w:hAnsi="Arial" w:cs="Arial"/>
          <w:color w:val="000000"/>
        </w:rPr>
        <w:t>eskriver i CoED rapporten</w:t>
      </w:r>
      <w:r w:rsidR="0073776A">
        <w:rPr>
          <w:rFonts w:ascii="Arial" w:hAnsi="Arial" w:cs="Arial"/>
          <w:color w:val="000000"/>
        </w:rPr>
        <w:t>,</w:t>
      </w:r>
      <w:r w:rsidRPr="001B49DC">
        <w:rPr>
          <w:rFonts w:ascii="Arial" w:hAnsi="Arial" w:cs="Arial"/>
          <w:color w:val="000000"/>
        </w:rPr>
        <w:t xml:space="preserve"> at det forventede udbytte af designprocessen (CoED workshoppen) afhænger af graden af viden om aktuelle domæne samt graden af pædagogiske og didaktisk viden blandt </w:t>
      </w:r>
      <w:r w:rsidR="0073776A">
        <w:rPr>
          <w:rFonts w:ascii="Arial" w:hAnsi="Arial" w:cs="Arial"/>
          <w:color w:val="000000"/>
        </w:rPr>
        <w:t>deltagerne i workshoppen</w:t>
      </w:r>
      <w:r w:rsidRPr="001B49DC">
        <w:rPr>
          <w:rFonts w:ascii="Arial" w:hAnsi="Arial" w:cs="Arial"/>
          <w:color w:val="000000"/>
        </w:rPr>
        <w:t>.</w:t>
      </w:r>
    </w:p>
    <w:p w:rsidR="005623E9" w:rsidRDefault="005623E9" w:rsidP="006E4494">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Vi forventer </w:t>
      </w:r>
      <w:r w:rsidR="0073776A">
        <w:rPr>
          <w:rFonts w:ascii="Arial" w:hAnsi="Arial" w:cs="Arial"/>
          <w:color w:val="000000"/>
        </w:rPr>
        <w:t xml:space="preserve">ikke, at udbyttet af workshoppen </w:t>
      </w:r>
      <w:r w:rsidRPr="001B49DC">
        <w:rPr>
          <w:rFonts w:ascii="Arial" w:hAnsi="Arial" w:cs="Arial"/>
          <w:color w:val="000000"/>
        </w:rPr>
        <w:t>i sig selv kan implementeres direkte i uddannelsen. Dette skyldes</w:t>
      </w:r>
      <w:r w:rsidR="0073776A">
        <w:rPr>
          <w:rFonts w:ascii="Arial" w:hAnsi="Arial" w:cs="Arial"/>
          <w:color w:val="000000"/>
        </w:rPr>
        <w:t>,</w:t>
      </w:r>
      <w:r w:rsidRPr="001B49DC">
        <w:rPr>
          <w:rFonts w:ascii="Arial" w:hAnsi="Arial" w:cs="Arial"/>
          <w:color w:val="000000"/>
        </w:rPr>
        <w:t xml:space="preserve"> at der eksisterer en meget varierende grad af pædagogisk og </w:t>
      </w:r>
      <w:r w:rsidRPr="001B49DC">
        <w:rPr>
          <w:rFonts w:ascii="Arial" w:hAnsi="Arial" w:cs="Arial"/>
          <w:color w:val="000000"/>
        </w:rPr>
        <w:lastRenderedPageBreak/>
        <w:t>didaktisk viden og erfaring om e-læringsforløb blandt de kollegaer</w:t>
      </w:r>
      <w:r w:rsidR="0073776A">
        <w:rPr>
          <w:rFonts w:ascii="Arial" w:hAnsi="Arial" w:cs="Arial"/>
          <w:color w:val="000000"/>
        </w:rPr>
        <w:t>,</w:t>
      </w:r>
      <w:r w:rsidRPr="001B49DC">
        <w:rPr>
          <w:rFonts w:ascii="Arial" w:hAnsi="Arial" w:cs="Arial"/>
          <w:color w:val="000000"/>
        </w:rPr>
        <w:t xml:space="preserve"> der deltager i workshoppen. Vi har valgt at 3.del af dette </w:t>
      </w:r>
      <w:r w:rsidR="005B3E52">
        <w:rPr>
          <w:rFonts w:ascii="Arial" w:hAnsi="Arial" w:cs="Arial"/>
          <w:color w:val="000000"/>
        </w:rPr>
        <w:t xml:space="preserve">projekt </w:t>
      </w:r>
      <w:r w:rsidRPr="001B49DC">
        <w:rPr>
          <w:rFonts w:ascii="Arial" w:hAnsi="Arial" w:cs="Arial"/>
          <w:color w:val="000000"/>
        </w:rPr>
        <w:t>derfor skal udgøre en diskussion om netop designets relevans i forhold til vores målgruppe, domæne, samt vores viden om den online socialiseringsproces og stilladseringsmuligheder</w:t>
      </w:r>
      <w:r w:rsidR="0073776A">
        <w:rPr>
          <w:rFonts w:ascii="Arial" w:hAnsi="Arial" w:cs="Arial"/>
          <w:color w:val="000000"/>
        </w:rPr>
        <w:t>,</w:t>
      </w:r>
      <w:r w:rsidRPr="001B49DC">
        <w:rPr>
          <w:rFonts w:ascii="Arial" w:hAnsi="Arial" w:cs="Arial"/>
          <w:color w:val="000000"/>
        </w:rPr>
        <w:t xml:space="preserve"> </w:t>
      </w:r>
      <w:r w:rsidR="005B3E52">
        <w:rPr>
          <w:rFonts w:ascii="Arial" w:hAnsi="Arial" w:cs="Arial"/>
          <w:color w:val="000000"/>
        </w:rPr>
        <w:t>vi har opnået igennem projektets</w:t>
      </w:r>
      <w:r w:rsidRPr="001B49DC">
        <w:rPr>
          <w:rFonts w:ascii="Arial" w:hAnsi="Arial" w:cs="Arial"/>
          <w:color w:val="000000"/>
        </w:rPr>
        <w:t xml:space="preserve"> 1. teoretiske del. Vi vurderer</w:t>
      </w:r>
      <w:r w:rsidR="0073776A">
        <w:rPr>
          <w:rFonts w:ascii="Arial" w:hAnsi="Arial" w:cs="Arial"/>
          <w:color w:val="000000"/>
        </w:rPr>
        <w:t>,</w:t>
      </w:r>
      <w:r w:rsidRPr="001B49DC">
        <w:rPr>
          <w:rFonts w:ascii="Arial" w:hAnsi="Arial" w:cs="Arial"/>
          <w:color w:val="000000"/>
        </w:rPr>
        <w:t xml:space="preserve"> at vi herigennem vil kunne tilpasse designet og s</w:t>
      </w:r>
      <w:r w:rsidR="0073776A">
        <w:rPr>
          <w:rFonts w:ascii="Arial" w:hAnsi="Arial" w:cs="Arial"/>
          <w:color w:val="000000"/>
        </w:rPr>
        <w:t>ammensætte det m</w:t>
      </w:r>
      <w:r w:rsidRPr="001B49DC">
        <w:rPr>
          <w:rFonts w:ascii="Arial" w:hAnsi="Arial" w:cs="Arial"/>
          <w:color w:val="000000"/>
        </w:rPr>
        <w:t>ed allerede</w:t>
      </w:r>
      <w:r w:rsidR="00385629">
        <w:rPr>
          <w:rFonts w:ascii="Arial" w:hAnsi="Arial" w:cs="Arial"/>
          <w:color w:val="000000"/>
        </w:rPr>
        <w:t xml:space="preserve"> eksisterende og relevante face to </w:t>
      </w:r>
      <w:r w:rsidRPr="001B49DC">
        <w:rPr>
          <w:rFonts w:ascii="Arial" w:hAnsi="Arial" w:cs="Arial"/>
          <w:color w:val="000000"/>
        </w:rPr>
        <w:t>face aktiviteter på uddannelsens første modul, så vi herefter vil kunne implementere det i praksis.</w:t>
      </w:r>
    </w:p>
    <w:p w:rsidR="005623E9" w:rsidRPr="001B49DC" w:rsidRDefault="005623E9" w:rsidP="00775FB2">
      <w:pPr>
        <w:autoSpaceDE w:val="0"/>
        <w:autoSpaceDN w:val="0"/>
        <w:adjustRightInd w:val="0"/>
        <w:spacing w:after="0" w:line="360" w:lineRule="auto"/>
        <w:rPr>
          <w:rFonts w:ascii="Arial" w:hAnsi="Arial" w:cs="Arial"/>
          <w:color w:val="000000"/>
        </w:rPr>
      </w:pPr>
      <w:r>
        <w:rPr>
          <w:rFonts w:ascii="Arial" w:hAnsi="Arial" w:cs="Arial"/>
          <w:color w:val="000000"/>
        </w:rPr>
        <w:t>Vi præsenterer, diskuterer</w:t>
      </w:r>
      <w:r w:rsidRPr="001B49DC">
        <w:rPr>
          <w:rFonts w:ascii="Arial" w:hAnsi="Arial" w:cs="Arial"/>
          <w:color w:val="000000"/>
        </w:rPr>
        <w:t xml:space="preserve"> og an</w:t>
      </w:r>
      <w:r>
        <w:rPr>
          <w:rFonts w:ascii="Arial" w:hAnsi="Arial" w:cs="Arial"/>
          <w:color w:val="000000"/>
        </w:rPr>
        <w:t>alyserer således</w:t>
      </w:r>
      <w:r w:rsidRPr="001B49DC">
        <w:rPr>
          <w:rFonts w:ascii="Arial" w:hAnsi="Arial" w:cs="Arial"/>
          <w:color w:val="000000"/>
        </w:rPr>
        <w:t xml:space="preserve"> resultatet af CoED workshoppen</w:t>
      </w:r>
      <w:r>
        <w:rPr>
          <w:rFonts w:ascii="Arial" w:hAnsi="Arial" w:cs="Arial"/>
          <w:color w:val="000000"/>
        </w:rPr>
        <w:t xml:space="preserve"> i forhold til vores teoretiske perspektiv</w:t>
      </w:r>
      <w:r w:rsidRPr="001B49DC">
        <w:rPr>
          <w:rFonts w:ascii="Arial" w:hAnsi="Arial" w:cs="Arial"/>
          <w:color w:val="000000"/>
        </w:rPr>
        <w:t xml:space="preserve">, hvilket fører til </w:t>
      </w:r>
      <w:r w:rsidR="0073776A">
        <w:rPr>
          <w:rFonts w:ascii="Arial" w:hAnsi="Arial" w:cs="Arial"/>
          <w:color w:val="000000"/>
        </w:rPr>
        <w:t>resultatet</w:t>
      </w:r>
      <w:r w:rsidRPr="001B49DC">
        <w:rPr>
          <w:rFonts w:ascii="Arial" w:hAnsi="Arial" w:cs="Arial"/>
          <w:color w:val="000000"/>
        </w:rPr>
        <w:t>: beskrivelse af og præsentation af et færdigt tilr</w:t>
      </w:r>
      <w:r>
        <w:rPr>
          <w:rFonts w:ascii="Arial" w:hAnsi="Arial" w:cs="Arial"/>
          <w:color w:val="000000"/>
        </w:rPr>
        <w:t>ettelagt studiestart</w:t>
      </w:r>
      <w:r w:rsidR="0073776A">
        <w:rPr>
          <w:rFonts w:ascii="Arial" w:hAnsi="Arial" w:cs="Arial"/>
          <w:color w:val="000000"/>
        </w:rPr>
        <w:t>sforløb på Radiografuddannelsen</w:t>
      </w:r>
      <w:r w:rsidRPr="001B49DC">
        <w:rPr>
          <w:rFonts w:ascii="Arial" w:hAnsi="Arial" w:cs="Arial"/>
          <w:color w:val="000000"/>
        </w:rPr>
        <w:t>, hvor der</w:t>
      </w:r>
      <w:r w:rsidR="0073776A">
        <w:rPr>
          <w:rFonts w:ascii="Arial" w:hAnsi="Arial" w:cs="Arial"/>
          <w:color w:val="000000"/>
        </w:rPr>
        <w:t>,</w:t>
      </w:r>
      <w:r w:rsidRPr="001B49DC">
        <w:rPr>
          <w:rFonts w:ascii="Arial" w:hAnsi="Arial" w:cs="Arial"/>
          <w:color w:val="000000"/>
        </w:rPr>
        <w:t xml:space="preserve"> sideløbende med det faglige og praktiske indhold i et studiestartsforløb</w:t>
      </w:r>
      <w:r w:rsidR="0073776A">
        <w:rPr>
          <w:rFonts w:ascii="Arial" w:hAnsi="Arial" w:cs="Arial"/>
          <w:color w:val="000000"/>
        </w:rPr>
        <w:t>,</w:t>
      </w:r>
      <w:r w:rsidRPr="001B49DC">
        <w:rPr>
          <w:rFonts w:ascii="Arial" w:hAnsi="Arial" w:cs="Arial"/>
          <w:color w:val="000000"/>
        </w:rPr>
        <w:t xml:space="preserve"> også er beskrevet og illustreret hvordan og i hvilken sammenhæng underviserne agerer støtte og dermed stilladserer de studerendes online socialiseringsproces.</w:t>
      </w:r>
    </w:p>
    <w:p w:rsidR="005623E9" w:rsidRPr="00724AB1" w:rsidRDefault="005623E9" w:rsidP="00724AB1">
      <w:pPr>
        <w:pStyle w:val="Overskrift1"/>
        <w:rPr>
          <w:rFonts w:ascii="Arial" w:hAnsi="Arial" w:cs="Arial"/>
        </w:rPr>
      </w:pPr>
      <w:bookmarkStart w:id="27" w:name="_Toc227861304"/>
      <w:bookmarkStart w:id="28" w:name="_Toc227727256"/>
      <w:bookmarkStart w:id="29" w:name="_Toc231024221"/>
      <w:bookmarkEnd w:id="27"/>
      <w:bookmarkEnd w:id="28"/>
      <w:r w:rsidRPr="00724AB1">
        <w:rPr>
          <w:rFonts w:ascii="Arial" w:hAnsi="Arial" w:cs="Arial"/>
        </w:rPr>
        <w:t>5.0 Teoretisk baggrund</w:t>
      </w:r>
      <w:bookmarkEnd w:id="29"/>
      <w:r w:rsidRPr="00724AB1">
        <w:rPr>
          <w:rFonts w:ascii="Arial" w:hAnsi="Arial" w:cs="Arial"/>
        </w:rPr>
        <w:t xml:space="preserve">  </w:t>
      </w:r>
    </w:p>
    <w:p w:rsidR="005623E9" w:rsidRPr="001B49DC" w:rsidRDefault="005623E9" w:rsidP="00775FB2">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Vi fremfører i denne første del af </w:t>
      </w:r>
      <w:r w:rsidR="005B3E52">
        <w:rPr>
          <w:rFonts w:ascii="Arial" w:hAnsi="Arial" w:cs="Arial"/>
          <w:color w:val="000000"/>
        </w:rPr>
        <w:t>projektet</w:t>
      </w:r>
      <w:r w:rsidRPr="001B49DC">
        <w:rPr>
          <w:rFonts w:ascii="Arial" w:hAnsi="Arial" w:cs="Arial"/>
          <w:color w:val="000000"/>
        </w:rPr>
        <w:t>, de teoretiske betragtninger, som dels skal medvirke til at give os svar på problemformuleringen og dels skal medvirke til at fokusere CoED processen mod det ønskede produkt; at de</w:t>
      </w:r>
      <w:r>
        <w:rPr>
          <w:rFonts w:ascii="Arial" w:hAnsi="Arial" w:cs="Arial"/>
          <w:color w:val="000000"/>
        </w:rPr>
        <w:t xml:space="preserve">signe et studiestartsforløb på Radiografuddannelsen </w:t>
      </w:r>
      <w:r w:rsidRPr="001B49DC">
        <w:rPr>
          <w:rFonts w:ascii="Arial" w:hAnsi="Arial" w:cs="Arial"/>
          <w:color w:val="000000"/>
        </w:rPr>
        <w:t xml:space="preserve">med fokus på de studerendes online socialisering. Vi har delt de teoretiske betragtninger ind i 4 hovedafsnit, som hver afrundes med en delkonklusion. </w:t>
      </w:r>
    </w:p>
    <w:p w:rsidR="005623E9" w:rsidRPr="004329BA" w:rsidRDefault="005623E9" w:rsidP="004329BA">
      <w:pPr>
        <w:pStyle w:val="Overskrift2"/>
        <w:rPr>
          <w:rFonts w:ascii="Arial" w:hAnsi="Arial" w:cs="Arial"/>
        </w:rPr>
      </w:pPr>
      <w:bookmarkStart w:id="30" w:name="_Toc231024222"/>
      <w:r w:rsidRPr="004329BA">
        <w:rPr>
          <w:rFonts w:ascii="Arial" w:hAnsi="Arial" w:cs="Arial"/>
        </w:rPr>
        <w:t>5.1 Socialitet</w:t>
      </w:r>
      <w:bookmarkStart w:id="31" w:name="_Toc227861307"/>
      <w:bookmarkEnd w:id="30"/>
      <w:bookmarkEnd w:id="31"/>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Begrebet socialitet </w:t>
      </w:r>
      <w:r w:rsidR="008C24F0">
        <w:rPr>
          <w:rFonts w:ascii="Arial" w:hAnsi="Arial" w:cs="Arial"/>
          <w:color w:val="000000"/>
        </w:rPr>
        <w:t>kan bredt betegnes som</w:t>
      </w:r>
      <w:r w:rsidRPr="001B49DC">
        <w:rPr>
          <w:rFonts w:ascii="Arial" w:hAnsi="Arial" w:cs="Arial"/>
          <w:color w:val="000000"/>
        </w:rPr>
        <w:t xml:space="preserve"> resultatet af gensidige interaktioner, fællesskabsformer og relationer mellem mennesker (</w:t>
      </w:r>
      <w:r w:rsidR="004B23E8">
        <w:rPr>
          <w:rFonts w:ascii="Arial" w:hAnsi="Arial" w:cs="Arial"/>
        </w:rPr>
        <w:t>Sociologiskforum 2006</w:t>
      </w:r>
      <w:r w:rsidR="00C85E45">
        <w:rPr>
          <w:rFonts w:ascii="Arial" w:hAnsi="Arial" w:cs="Arial"/>
        </w:rPr>
        <w:t>, Gotved 2000).</w:t>
      </w:r>
      <w:r w:rsidRPr="001B49DC">
        <w:rPr>
          <w:rFonts w:ascii="Arial" w:hAnsi="Arial" w:cs="Arial"/>
          <w:color w:val="000000"/>
        </w:rPr>
        <w:t xml:space="preserve"> Mennesket er et socialt væsen og socialiteten er i sig selv grund til at deltage i et fællesskab, hvilket Gotved mener også gør sig gældende i interaktioner på nettet, fordi disse i høj grad bygger på vedligeholdelsen af den form for ”favnende ånd” som fællesskab udstråler (Gotved</w:t>
      </w:r>
      <w:r w:rsidR="00C85E45">
        <w:rPr>
          <w:rFonts w:ascii="Arial" w:hAnsi="Arial" w:cs="Arial"/>
          <w:color w:val="000000"/>
        </w:rPr>
        <w:t xml:space="preserve"> 2000</w:t>
      </w:r>
      <w:r w:rsidRPr="001B49DC">
        <w:rPr>
          <w:rFonts w:ascii="Arial" w:hAnsi="Arial" w:cs="Arial"/>
          <w:color w:val="000000"/>
        </w:rPr>
        <w:t>). Grundlæggende betragter Gotved den socialitet</w:t>
      </w:r>
      <w:r w:rsidR="008C24F0">
        <w:rPr>
          <w:rFonts w:ascii="Arial" w:hAnsi="Arial" w:cs="Arial"/>
          <w:color w:val="000000"/>
        </w:rPr>
        <w:t>,</w:t>
      </w:r>
      <w:r w:rsidRPr="001B49DC">
        <w:rPr>
          <w:rFonts w:ascii="Arial" w:hAnsi="Arial" w:cs="Arial"/>
          <w:color w:val="000000"/>
        </w:rPr>
        <w:t xml:space="preserve"> der eksisterer på nettet på linje med socialiteten i det ikke online miljø. Hun betragter socialitet som et begreb der indfanger det kollektive og det sansende samt medtænker stemning og følelser (Gotved</w:t>
      </w:r>
      <w:r w:rsidR="00C85E45">
        <w:rPr>
          <w:rFonts w:ascii="Arial" w:hAnsi="Arial" w:cs="Arial"/>
          <w:color w:val="000000"/>
        </w:rPr>
        <w:t xml:space="preserve"> 2000</w:t>
      </w:r>
      <w:r w:rsidRPr="001B49DC">
        <w:rPr>
          <w:rFonts w:ascii="Arial" w:hAnsi="Arial" w:cs="Arial"/>
          <w:color w:val="000000"/>
        </w:rPr>
        <w:t>). Via nettet anvender vi blot et andet medie til at interagere og kommunikere med andre på, men det er stadig det vi gør – valg af tonefald, tegnsætning, ekstensioner osv. - der indskriver os som medspillere i den medierede socialitet (Ibid). Dette kan illustreres ved at sammenligne</w:t>
      </w:r>
      <w:r w:rsidR="008C24F0">
        <w:rPr>
          <w:rFonts w:ascii="Arial" w:hAnsi="Arial" w:cs="Arial"/>
          <w:color w:val="000000"/>
        </w:rPr>
        <w:t xml:space="preserve"> et fysisk </w:t>
      </w:r>
      <w:r w:rsidR="008C24F0">
        <w:rPr>
          <w:rFonts w:ascii="Arial" w:hAnsi="Arial" w:cs="Arial"/>
          <w:color w:val="000000"/>
        </w:rPr>
        <w:lastRenderedPageBreak/>
        <w:t>møde mellem personer</w:t>
      </w:r>
      <w:r w:rsidRPr="001B49DC">
        <w:rPr>
          <w:rFonts w:ascii="Arial" w:hAnsi="Arial" w:cs="Arial"/>
          <w:color w:val="000000"/>
        </w:rPr>
        <w:t xml:space="preserve"> med tekstbaserede interaktioner på nettet. Interaktionerne i det fysiske møde inkluderer stemmeføring, smil, blink med øjet og anden nonverbal kommunikation, hvor den tekstbaserede interaktion f.eks. anvender indskrevne lydord og særlige tegn, som i en vis forstand gør det ud for den nonverbale kommunikation under mødet. Teksten genererer mening, og har en evne til at inddrage, fasc</w:t>
      </w:r>
      <w:r w:rsidR="004B23E8">
        <w:rPr>
          <w:rFonts w:ascii="Arial" w:hAnsi="Arial" w:cs="Arial"/>
          <w:color w:val="000000"/>
        </w:rPr>
        <w:t xml:space="preserve">inere og rejse følelser (Gotved, </w:t>
      </w:r>
      <w:r w:rsidR="00C85E45">
        <w:rPr>
          <w:rFonts w:ascii="Arial" w:hAnsi="Arial" w:cs="Arial"/>
          <w:color w:val="000000"/>
        </w:rPr>
        <w:t>2000</w:t>
      </w:r>
      <w:r w:rsidRPr="001B49DC">
        <w:rPr>
          <w:rFonts w:ascii="Arial" w:hAnsi="Arial" w:cs="Arial"/>
          <w:color w:val="000000"/>
        </w:rPr>
        <w:t>). Samme tilga</w:t>
      </w:r>
      <w:r w:rsidR="00C85E45">
        <w:rPr>
          <w:rFonts w:ascii="Arial" w:hAnsi="Arial" w:cs="Arial"/>
          <w:color w:val="000000"/>
        </w:rPr>
        <w:t xml:space="preserve">ng har Lahti og Marjomaa </w:t>
      </w:r>
      <w:r w:rsidRPr="001B49DC">
        <w:rPr>
          <w:rFonts w:ascii="Arial" w:hAnsi="Arial" w:cs="Arial"/>
          <w:color w:val="000000"/>
        </w:rPr>
        <w:t>som pointerer</w:t>
      </w:r>
      <w:r>
        <w:rPr>
          <w:rFonts w:ascii="Arial" w:hAnsi="Arial" w:cs="Arial"/>
          <w:color w:val="000000"/>
        </w:rPr>
        <w:t xml:space="preserve"> at det sproglige</w:t>
      </w:r>
      <w:r w:rsidRPr="001B49DC">
        <w:rPr>
          <w:rFonts w:ascii="Arial" w:hAnsi="Arial" w:cs="Arial"/>
          <w:color w:val="000000"/>
        </w:rPr>
        <w:t xml:space="preserve"> udtryk, lige så vel som de visuelle, auditive og sansende udtryk, kan være medvirkende til følelsesmæssig intimitet</w:t>
      </w:r>
      <w:r w:rsidR="00C85E45">
        <w:rPr>
          <w:rFonts w:ascii="Arial" w:hAnsi="Arial" w:cs="Arial"/>
          <w:color w:val="000000"/>
        </w:rPr>
        <w:t xml:space="preserve"> (</w:t>
      </w:r>
      <w:r w:rsidR="00C85E45" w:rsidRPr="00C85E45">
        <w:rPr>
          <w:rFonts w:ascii="Arial" w:hAnsi="Arial" w:cs="Arial"/>
          <w:color w:val="000000"/>
        </w:rPr>
        <w:t xml:space="preserve">Lahti &amp; </w:t>
      </w:r>
      <w:r w:rsidR="00C85E45">
        <w:rPr>
          <w:rFonts w:ascii="Arial" w:hAnsi="Arial" w:cs="Arial"/>
          <w:color w:val="000000"/>
        </w:rPr>
        <w:t xml:space="preserve">Marjomaa </w:t>
      </w:r>
      <w:r w:rsidR="00C85E45" w:rsidRPr="00C85E45">
        <w:rPr>
          <w:rFonts w:ascii="Arial" w:hAnsi="Arial" w:cs="Arial"/>
          <w:color w:val="000000"/>
        </w:rPr>
        <w:t>2003)</w:t>
      </w:r>
      <w:r w:rsidRPr="001B49DC">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Centralt i det ovenstående er at kommunikation – verbal eller nonverbal, auditiv eller visuel – er det, som har afgørende betydning for socialiteten. I </w:t>
      </w:r>
      <w:r w:rsidR="008C24F0">
        <w:rPr>
          <w:rFonts w:ascii="Arial" w:hAnsi="Arial" w:cs="Arial"/>
          <w:color w:val="000000"/>
        </w:rPr>
        <w:t>Radiografuddannelsen</w:t>
      </w:r>
      <w:r w:rsidRPr="001B49DC">
        <w:rPr>
          <w:rFonts w:ascii="Arial" w:hAnsi="Arial" w:cs="Arial"/>
          <w:color w:val="000000"/>
        </w:rPr>
        <w:t xml:space="preserve">s studiestartsforløb ønsker vi at vores studerende skal etablere socialitet på holdet indbyrdes samt med underviserne – dvs. de skal etablere sig i en form for fællesskab, de skal etablere indbyrdes relationer, gruppen skal kendetegnes ved gensidige interaktioner med hinanden. Den proces de studerende på holdet skal igennem for at opnå dette, kalder vi den online socialiseringsproces. Betingelsen for denne proces’ succes ligger for os at se i, at de studerende skal kunne kommunikere med hinanden samt med underviserne. Da 50 % af undervisningen på </w:t>
      </w:r>
      <w:r>
        <w:rPr>
          <w:rFonts w:ascii="Arial" w:hAnsi="Arial" w:cs="Arial"/>
          <w:color w:val="000000"/>
        </w:rPr>
        <w:t xml:space="preserve">Radiografuddannelsen </w:t>
      </w:r>
      <w:r w:rsidRPr="001B49DC">
        <w:rPr>
          <w:rFonts w:ascii="Arial" w:hAnsi="Arial" w:cs="Arial"/>
          <w:color w:val="000000"/>
        </w:rPr>
        <w:t>er tilrettelagt netstøttet, og da det er den online socialisering</w:t>
      </w:r>
      <w:r w:rsidR="008C24F0">
        <w:rPr>
          <w:rFonts w:ascii="Arial" w:hAnsi="Arial" w:cs="Arial"/>
          <w:color w:val="000000"/>
        </w:rPr>
        <w:t>,</w:t>
      </w:r>
      <w:r w:rsidRPr="001B49DC">
        <w:rPr>
          <w:rFonts w:ascii="Arial" w:hAnsi="Arial" w:cs="Arial"/>
          <w:color w:val="000000"/>
        </w:rPr>
        <w:t xml:space="preserve"> vi ser et behov for at udvikle blandt de studerende</w:t>
      </w:r>
      <w:r w:rsidR="008C24F0">
        <w:rPr>
          <w:rFonts w:ascii="Arial" w:hAnsi="Arial" w:cs="Arial"/>
          <w:color w:val="000000"/>
        </w:rPr>
        <w:t xml:space="preserve"> indbyrdes</w:t>
      </w:r>
      <w:r w:rsidRPr="001B49DC">
        <w:rPr>
          <w:rFonts w:ascii="Arial" w:hAnsi="Arial" w:cs="Arial"/>
          <w:color w:val="000000"/>
        </w:rPr>
        <w:t xml:space="preserve"> og </w:t>
      </w:r>
      <w:r w:rsidR="008C24F0">
        <w:rPr>
          <w:rFonts w:ascii="Arial" w:hAnsi="Arial" w:cs="Arial"/>
          <w:color w:val="000000"/>
        </w:rPr>
        <w:t xml:space="preserve">blandt de studerende og </w:t>
      </w:r>
      <w:r w:rsidRPr="001B49DC">
        <w:rPr>
          <w:rFonts w:ascii="Arial" w:hAnsi="Arial" w:cs="Arial"/>
          <w:color w:val="000000"/>
        </w:rPr>
        <w:t>underviserne, vender vi os mod forskningsfeltet computer-mediated communication, CMC, for at undersøge den medierede kommunikations indflydelse på udviklingen af fællesskab og indbyrdes relationer i en gruppe.</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4329BA" w:rsidRDefault="005623E9" w:rsidP="004329BA">
      <w:pPr>
        <w:pStyle w:val="Overskrift3"/>
        <w:rPr>
          <w:rFonts w:ascii="Arial" w:hAnsi="Arial" w:cs="Arial"/>
        </w:rPr>
      </w:pPr>
      <w:bookmarkStart w:id="32" w:name="_Toc231024223"/>
      <w:r w:rsidRPr="004329BA">
        <w:rPr>
          <w:rFonts w:ascii="Arial" w:hAnsi="Arial" w:cs="Arial"/>
        </w:rPr>
        <w:t>5.1.2 Karakteren af svage og stærke relationer gennem CMC</w:t>
      </w:r>
      <w:bookmarkEnd w:id="32"/>
      <w:r w:rsidRPr="004329BA">
        <w:rPr>
          <w:rFonts w:ascii="Arial" w:hAnsi="Arial" w:cs="Arial"/>
        </w:rPr>
        <w:t xml:space="preserve"> </w:t>
      </w: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I tråd med Gotveds tilgang til int</w:t>
      </w:r>
      <w:r>
        <w:rPr>
          <w:rFonts w:ascii="Arial" w:hAnsi="Arial" w:cs="Arial"/>
          <w:color w:val="000000"/>
        </w:rPr>
        <w:t xml:space="preserve">eraktioner på nettet skriver Haythornthwaite </w:t>
      </w:r>
      <w:r w:rsidRPr="001B49DC">
        <w:rPr>
          <w:rFonts w:ascii="Arial" w:hAnsi="Arial" w:cs="Arial"/>
          <w:color w:val="000000"/>
        </w:rPr>
        <w:t>for det første</w:t>
      </w:r>
      <w:r w:rsidR="008C24F0">
        <w:rPr>
          <w:rFonts w:ascii="Arial" w:hAnsi="Arial" w:cs="Arial"/>
          <w:color w:val="000000"/>
        </w:rPr>
        <w:t>,</w:t>
      </w:r>
      <w:r w:rsidRPr="001B49DC">
        <w:rPr>
          <w:rFonts w:ascii="Arial" w:hAnsi="Arial" w:cs="Arial"/>
          <w:color w:val="000000"/>
        </w:rPr>
        <w:t xml:space="preserve"> at relationer mellem mennesker online har de samme karakteristika som relationer mellem mennesker offline, og at typerne af interaktion online og offline ligner hinanden (</w:t>
      </w:r>
      <w:r>
        <w:rPr>
          <w:rFonts w:ascii="Arial" w:hAnsi="Arial" w:cs="Arial"/>
          <w:color w:val="000000"/>
        </w:rPr>
        <w:t>Haythornthwaite</w:t>
      </w:r>
      <w:r w:rsidR="004B23E8">
        <w:rPr>
          <w:rFonts w:ascii="Arial" w:hAnsi="Arial" w:cs="Arial"/>
          <w:color w:val="000000"/>
        </w:rPr>
        <w:t>, 2005</w:t>
      </w:r>
      <w:r w:rsidRPr="001B49DC">
        <w:rPr>
          <w:rFonts w:ascii="Arial" w:hAnsi="Arial" w:cs="Arial"/>
          <w:color w:val="000000"/>
        </w:rPr>
        <w:t>).</w:t>
      </w:r>
    </w:p>
    <w:p w:rsidR="005623E9"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For det andet er </w:t>
      </w:r>
      <w:r>
        <w:rPr>
          <w:rFonts w:ascii="Arial" w:hAnsi="Arial" w:cs="Arial"/>
          <w:color w:val="000000"/>
        </w:rPr>
        <w:t xml:space="preserve">Haythornthwaite </w:t>
      </w:r>
      <w:r w:rsidRPr="001B49DC">
        <w:rPr>
          <w:rFonts w:ascii="Arial" w:hAnsi="Arial" w:cs="Arial"/>
          <w:color w:val="000000"/>
        </w:rPr>
        <w:t>’s tilgang til relationer mellem mennesker, at de er deltagere i sociale netværk, og at interaktionerne og kommunikatione</w:t>
      </w:r>
      <w:r w:rsidR="008C24F0">
        <w:rPr>
          <w:rFonts w:ascii="Arial" w:hAnsi="Arial" w:cs="Arial"/>
          <w:color w:val="000000"/>
        </w:rPr>
        <w:t>n mellem deltagerne i netværket</w:t>
      </w:r>
      <w:r w:rsidRPr="001B49DC">
        <w:rPr>
          <w:rFonts w:ascii="Arial" w:hAnsi="Arial" w:cs="Arial"/>
          <w:color w:val="000000"/>
        </w:rPr>
        <w:t xml:space="preserve"> bestemmer hvilken type relation</w:t>
      </w:r>
      <w:r w:rsidR="008C24F0">
        <w:rPr>
          <w:rFonts w:ascii="Arial" w:hAnsi="Arial" w:cs="Arial"/>
          <w:color w:val="000000"/>
        </w:rPr>
        <w:t>,</w:t>
      </w:r>
      <w:r w:rsidRPr="001B49DC">
        <w:rPr>
          <w:rFonts w:ascii="Arial" w:hAnsi="Arial" w:cs="Arial"/>
          <w:color w:val="000000"/>
        </w:rPr>
        <w:t xml:space="preserve"> der er tale om. Interaktioner i det sociale netværk omfatter både arbejds- eller studierelaterede samt sociale processer, og karakteren af interaktionerne </w:t>
      </w:r>
      <w:r w:rsidRPr="001B49DC">
        <w:rPr>
          <w:rFonts w:ascii="Arial" w:hAnsi="Arial" w:cs="Arial"/>
          <w:color w:val="000000"/>
        </w:rPr>
        <w:lastRenderedPageBreak/>
        <w:t>viser hvilke deltagere</w:t>
      </w:r>
      <w:r w:rsidR="008C24F0">
        <w:rPr>
          <w:rFonts w:ascii="Arial" w:hAnsi="Arial" w:cs="Arial"/>
          <w:color w:val="000000"/>
        </w:rPr>
        <w:t>,</w:t>
      </w:r>
      <w:r w:rsidRPr="001B49DC">
        <w:rPr>
          <w:rFonts w:ascii="Arial" w:hAnsi="Arial" w:cs="Arial"/>
          <w:color w:val="000000"/>
        </w:rPr>
        <w:t xml:space="preserve"> der har indbyrdes stærke relationer – </w:t>
      </w:r>
      <w:r w:rsidRPr="001B49DC">
        <w:rPr>
          <w:rFonts w:ascii="Arial" w:hAnsi="Arial" w:cs="Arial"/>
          <w:i/>
          <w:iCs/>
          <w:color w:val="000000"/>
        </w:rPr>
        <w:t>strong ties</w:t>
      </w:r>
      <w:r w:rsidRPr="001B49DC">
        <w:rPr>
          <w:rFonts w:ascii="Arial" w:hAnsi="Arial" w:cs="Arial"/>
          <w:color w:val="000000"/>
        </w:rPr>
        <w:t xml:space="preserve"> – og hvilke der har indbyrdes svage relationer – </w:t>
      </w:r>
      <w:r w:rsidRPr="001B49DC">
        <w:rPr>
          <w:rFonts w:ascii="Arial" w:hAnsi="Arial" w:cs="Arial"/>
          <w:i/>
          <w:iCs/>
          <w:color w:val="000000"/>
        </w:rPr>
        <w:t>weak ties.</w:t>
      </w:r>
      <w:r w:rsidRPr="001B49DC">
        <w:rPr>
          <w:rFonts w:ascii="Arial" w:hAnsi="Arial" w:cs="Arial"/>
          <w:color w:val="000000"/>
        </w:rPr>
        <w:t xml:space="preserve"> </w:t>
      </w:r>
      <w:r w:rsidRPr="008C24F0">
        <w:rPr>
          <w:rFonts w:ascii="Arial" w:hAnsi="Arial" w:cs="Arial"/>
          <w:color w:val="000000"/>
        </w:rPr>
        <w:t>Styrken og karakteren af relationerne</w:t>
      </w:r>
      <w:r w:rsidR="008C24F0">
        <w:rPr>
          <w:rFonts w:ascii="Arial" w:hAnsi="Arial" w:cs="Arial"/>
          <w:color w:val="000000"/>
        </w:rPr>
        <w:t>,</w:t>
      </w:r>
      <w:r w:rsidRPr="008C24F0">
        <w:rPr>
          <w:rFonts w:ascii="Arial" w:hAnsi="Arial" w:cs="Arial"/>
          <w:color w:val="000000"/>
        </w:rPr>
        <w:t xml:space="preserve"> ses i nedenstående model:</w:t>
      </w:r>
    </w:p>
    <w:p w:rsidR="00550339" w:rsidRDefault="00550339" w:rsidP="00E707F1">
      <w:pPr>
        <w:autoSpaceDE w:val="0"/>
        <w:autoSpaceDN w:val="0"/>
        <w:adjustRightInd w:val="0"/>
        <w:spacing w:after="0" w:line="360" w:lineRule="auto"/>
        <w:rPr>
          <w:rFonts w:ascii="Arial" w:hAnsi="Arial" w:cs="Arial"/>
          <w:color w:val="000000"/>
        </w:rPr>
      </w:pPr>
    </w:p>
    <w:p w:rsidR="00550339" w:rsidRDefault="00550339" w:rsidP="00E707F1">
      <w:pPr>
        <w:autoSpaceDE w:val="0"/>
        <w:autoSpaceDN w:val="0"/>
        <w:adjustRightInd w:val="0"/>
        <w:spacing w:after="0" w:line="360" w:lineRule="auto"/>
        <w:rPr>
          <w:rFonts w:ascii="Arial" w:hAnsi="Arial" w:cs="Arial"/>
          <w:color w:val="000000"/>
        </w:rPr>
      </w:pPr>
      <w:r>
        <w:rPr>
          <w:rFonts w:ascii="Arial" w:hAnsi="Arial" w:cs="Arial"/>
          <w:noProof/>
          <w:color w:val="000000"/>
          <w:lang w:eastAsia="da-DK"/>
        </w:rPr>
        <w:drawing>
          <wp:inline distT="0" distB="0" distL="0" distR="0">
            <wp:extent cx="5553075" cy="4133850"/>
            <wp:effectExtent l="19050" t="0" r="9525" b="0"/>
            <wp:docPr id="7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553075" cy="4133850"/>
                    </a:xfrm>
                    <a:prstGeom prst="rect">
                      <a:avLst/>
                    </a:prstGeom>
                    <a:noFill/>
                    <a:ln w="9525">
                      <a:noFill/>
                      <a:miter lim="800000"/>
                      <a:headEnd/>
                      <a:tailEnd/>
                    </a:ln>
                  </pic:spPr>
                </pic:pic>
              </a:graphicData>
            </a:graphic>
          </wp:inline>
        </w:drawing>
      </w:r>
    </w:p>
    <w:p w:rsidR="005623E9" w:rsidRDefault="002646D0" w:rsidP="002646D0">
      <w:pPr>
        <w:autoSpaceDE w:val="0"/>
        <w:autoSpaceDN w:val="0"/>
        <w:adjustRightInd w:val="0"/>
        <w:spacing w:after="0" w:line="360" w:lineRule="auto"/>
        <w:ind w:left="3912" w:firstLine="1304"/>
        <w:rPr>
          <w:rFonts w:ascii="Arial" w:hAnsi="Arial" w:cs="Arial"/>
          <w:color w:val="000000"/>
        </w:rPr>
      </w:pPr>
      <w:r>
        <w:rPr>
          <w:rFonts w:ascii="Arial" w:hAnsi="Arial" w:cs="Arial"/>
          <w:color w:val="000000"/>
        </w:rPr>
        <w:t>(</w:t>
      </w:r>
      <w:r w:rsidR="005623E9">
        <w:rPr>
          <w:rFonts w:ascii="Arial" w:hAnsi="Arial" w:cs="Arial"/>
          <w:color w:val="000000"/>
        </w:rPr>
        <w:t xml:space="preserve">Haythornthwaite </w:t>
      </w:r>
      <w:r>
        <w:rPr>
          <w:rFonts w:ascii="Arial" w:hAnsi="Arial" w:cs="Arial"/>
          <w:color w:val="000000"/>
        </w:rPr>
        <w:t>, 2005, s. 128)</w:t>
      </w:r>
    </w:p>
    <w:p w:rsidR="002646D0" w:rsidRPr="001B49DC" w:rsidRDefault="002646D0" w:rsidP="002646D0">
      <w:pPr>
        <w:autoSpaceDE w:val="0"/>
        <w:autoSpaceDN w:val="0"/>
        <w:adjustRightInd w:val="0"/>
        <w:spacing w:after="0" w:line="360" w:lineRule="auto"/>
        <w:ind w:left="3912" w:firstLine="1304"/>
        <w:rPr>
          <w:rFonts w:ascii="Arial" w:hAnsi="Arial" w:cs="Arial"/>
          <w:color w:val="000000"/>
        </w:rPr>
      </w:pPr>
    </w:p>
    <w:p w:rsidR="005623E9" w:rsidRDefault="005623E9" w:rsidP="005561E7">
      <w:pPr>
        <w:autoSpaceDE w:val="0"/>
        <w:autoSpaceDN w:val="0"/>
        <w:adjustRightInd w:val="0"/>
        <w:spacing w:after="0" w:line="360" w:lineRule="auto"/>
        <w:rPr>
          <w:rFonts w:ascii="Arial" w:hAnsi="Arial" w:cs="Arial"/>
          <w:color w:val="000000"/>
        </w:rPr>
      </w:pPr>
      <w:r>
        <w:rPr>
          <w:rFonts w:ascii="Arial" w:hAnsi="Arial" w:cs="Arial"/>
          <w:color w:val="000000"/>
        </w:rPr>
        <w:t>De svage relationer har karakter af perifere bekendtskaber mellem personer, som ikke har det store til fælles, og hvor personerne socialt bevæger sig i forskellige cirkler. Erfaringer, information, holdning</w:t>
      </w:r>
      <w:r w:rsidR="008C24F0">
        <w:rPr>
          <w:rFonts w:ascii="Arial" w:hAnsi="Arial" w:cs="Arial"/>
          <w:color w:val="000000"/>
        </w:rPr>
        <w:t>er etc. har personerne</w:t>
      </w:r>
      <w:r>
        <w:rPr>
          <w:rFonts w:ascii="Arial" w:hAnsi="Arial" w:cs="Arial"/>
          <w:color w:val="000000"/>
        </w:rPr>
        <w:t xml:space="preserve"> via forskellige sociale omgangskredse, dvs. de har ikke et fælles afsæt, og de er ikke motiverede for at dele informationer etc. indbyrdes. Personerne har ikke jævnlig kontakt med hinanden, og når de har kontakt</w:t>
      </w:r>
      <w:r w:rsidR="008C24F0">
        <w:rPr>
          <w:rFonts w:ascii="Arial" w:hAnsi="Arial" w:cs="Arial"/>
          <w:color w:val="000000"/>
        </w:rPr>
        <w:t>,</w:t>
      </w:r>
      <w:r>
        <w:rPr>
          <w:rFonts w:ascii="Arial" w:hAnsi="Arial" w:cs="Arial"/>
          <w:color w:val="000000"/>
        </w:rPr>
        <w:t xml:space="preserve"> drejer det sig om formelle og instrumentelle informationer. Modsat har personer i et netværk med stærke relationer hyppig og jævnlig kontakt med hinanden, og kontakten omfatter mange former for følelsesmæssige, sociale og instrumentelle interaktioner. Dette er typisk nære venner og </w:t>
      </w:r>
      <w:r w:rsidR="00475855">
        <w:rPr>
          <w:rFonts w:ascii="Arial" w:hAnsi="Arial" w:cs="Arial"/>
          <w:color w:val="000000"/>
        </w:rPr>
        <w:lastRenderedPageBreak/>
        <w:t>kollegae</w:t>
      </w:r>
      <w:r>
        <w:rPr>
          <w:rFonts w:ascii="Arial" w:hAnsi="Arial" w:cs="Arial"/>
          <w:color w:val="000000"/>
        </w:rPr>
        <w:t>r</w:t>
      </w:r>
      <w:r w:rsidR="008C24F0">
        <w:rPr>
          <w:rFonts w:ascii="Arial" w:hAnsi="Arial" w:cs="Arial"/>
          <w:color w:val="000000"/>
        </w:rPr>
        <w:t>,</w:t>
      </w:r>
      <w:r>
        <w:rPr>
          <w:rFonts w:ascii="Arial" w:hAnsi="Arial" w:cs="Arial"/>
          <w:color w:val="000000"/>
        </w:rPr>
        <w:t xml:space="preserve"> som har en del til fælles, bevæger sig i samme sociale cirkler og som er m</w:t>
      </w:r>
      <w:r w:rsidR="00EA6CFC">
        <w:rPr>
          <w:rFonts w:ascii="Arial" w:hAnsi="Arial" w:cs="Arial"/>
          <w:color w:val="000000"/>
        </w:rPr>
        <w:t>eget motiverede for at dele</w:t>
      </w:r>
      <w:r>
        <w:rPr>
          <w:rFonts w:ascii="Arial" w:hAnsi="Arial" w:cs="Arial"/>
          <w:color w:val="000000"/>
        </w:rPr>
        <w:t xml:space="preserve"> deres </w:t>
      </w:r>
      <w:r w:rsidR="00EA6CFC">
        <w:rPr>
          <w:rFonts w:ascii="Arial" w:hAnsi="Arial" w:cs="Arial"/>
          <w:color w:val="000000"/>
        </w:rPr>
        <w:t xml:space="preserve">forskellige </w:t>
      </w:r>
      <w:r>
        <w:rPr>
          <w:rFonts w:ascii="Arial" w:hAnsi="Arial" w:cs="Arial"/>
          <w:color w:val="000000"/>
        </w:rPr>
        <w:t>ressourcer med hinanden.</w:t>
      </w:r>
    </w:p>
    <w:p w:rsidR="005623E9" w:rsidRPr="001B49DC" w:rsidRDefault="005623E9" w:rsidP="005561E7">
      <w:pPr>
        <w:autoSpaceDE w:val="0"/>
        <w:autoSpaceDN w:val="0"/>
        <w:adjustRightInd w:val="0"/>
        <w:spacing w:after="0" w:line="360" w:lineRule="auto"/>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i/>
          <w:iCs/>
          <w:color w:val="FF0000"/>
        </w:rPr>
      </w:pPr>
      <w:r w:rsidRPr="001B49DC">
        <w:rPr>
          <w:rFonts w:ascii="Arial" w:hAnsi="Arial" w:cs="Arial"/>
          <w:color w:val="000000"/>
        </w:rPr>
        <w:t xml:space="preserve">Det interessante i vores fokus’ sammenhæng, er at </w:t>
      </w:r>
      <w:r>
        <w:rPr>
          <w:rFonts w:ascii="Arial" w:hAnsi="Arial" w:cs="Arial"/>
          <w:color w:val="000000"/>
        </w:rPr>
        <w:t xml:space="preserve">Haythornthwaite </w:t>
      </w:r>
      <w:r w:rsidRPr="001B49DC">
        <w:rPr>
          <w:rFonts w:ascii="Arial" w:hAnsi="Arial" w:cs="Arial"/>
          <w:color w:val="000000"/>
        </w:rPr>
        <w:t>kobler teorien om stærke og svage relationer i et socialt netværk sammen med CMC – hun har undersøgt</w:t>
      </w:r>
      <w:r w:rsidR="00EA6CFC">
        <w:rPr>
          <w:rFonts w:ascii="Arial" w:hAnsi="Arial" w:cs="Arial"/>
          <w:color w:val="000000"/>
        </w:rPr>
        <w:t>,</w:t>
      </w:r>
      <w:r w:rsidRPr="001B49DC">
        <w:rPr>
          <w:rFonts w:ascii="Arial" w:hAnsi="Arial" w:cs="Arial"/>
          <w:color w:val="000000"/>
        </w:rPr>
        <w:t xml:space="preserve"> hvilke medlemmer i en gruppe der taler med hvem, om hvad, og gennem hvilket medie – med henblik på hvilken betydning den computer medierede kommunikation og interaktion har for nettets indflydelse på vores indbyrdes </w:t>
      </w:r>
      <w:r w:rsidRPr="001B49DC">
        <w:rPr>
          <w:rFonts w:ascii="Arial" w:hAnsi="Arial" w:cs="Arial"/>
          <w:i/>
          <w:iCs/>
          <w:color w:val="000000"/>
        </w:rPr>
        <w:t xml:space="preserve">connectivity </w:t>
      </w:r>
      <w:r w:rsidRPr="001B49DC">
        <w:rPr>
          <w:rFonts w:ascii="Arial" w:hAnsi="Arial" w:cs="Arial"/>
          <w:color w:val="000000"/>
        </w:rPr>
        <w:t xml:space="preserve">– etablering af forbindelser med hinanden. </w:t>
      </w:r>
    </w:p>
    <w:p w:rsidR="005623E9" w:rsidRPr="001B49DC" w:rsidRDefault="005623E9" w:rsidP="005A73AA">
      <w:pPr>
        <w:autoSpaceDE w:val="0"/>
        <w:autoSpaceDN w:val="0"/>
        <w:adjustRightInd w:val="0"/>
        <w:spacing w:after="0" w:line="360" w:lineRule="auto"/>
        <w:rPr>
          <w:rFonts w:ascii="Arial" w:hAnsi="Arial" w:cs="Arial"/>
          <w:color w:val="000000"/>
        </w:rPr>
      </w:pPr>
      <w:r>
        <w:rPr>
          <w:rFonts w:ascii="Arial" w:hAnsi="Arial" w:cs="Arial"/>
          <w:color w:val="000000"/>
        </w:rPr>
        <w:t xml:space="preserve">Haythornthwaite </w:t>
      </w:r>
      <w:r w:rsidRPr="001B49DC">
        <w:rPr>
          <w:rFonts w:ascii="Arial" w:hAnsi="Arial" w:cs="Arial"/>
          <w:color w:val="000000"/>
        </w:rPr>
        <w:t>beskriver 2 mønstre i brugen af IKT</w:t>
      </w:r>
      <w:r w:rsidR="00EA6CFC">
        <w:rPr>
          <w:rFonts w:ascii="Arial" w:hAnsi="Arial" w:cs="Arial"/>
          <w:color w:val="000000"/>
        </w:rPr>
        <w:t xml:space="preserve">, man kan forvente </w:t>
      </w:r>
      <w:r w:rsidRPr="001B49DC">
        <w:rPr>
          <w:rFonts w:ascii="Arial" w:hAnsi="Arial" w:cs="Arial"/>
          <w:color w:val="000000"/>
        </w:rPr>
        <w:t>alt afhængig af, om gruppens relationer indbyrdes er stærke eller svage; dels et mønster der kendetegner interaktioner mellem personer med stærk indbyrdes tilknytning (</w:t>
      </w:r>
      <w:r w:rsidRPr="001B49DC">
        <w:rPr>
          <w:rFonts w:ascii="Arial" w:hAnsi="Arial" w:cs="Arial"/>
          <w:i/>
          <w:iCs/>
          <w:color w:val="000000"/>
        </w:rPr>
        <w:t>strong ties</w:t>
      </w:r>
      <w:r w:rsidRPr="001B49DC">
        <w:rPr>
          <w:rFonts w:ascii="Arial" w:hAnsi="Arial" w:cs="Arial"/>
          <w:color w:val="000000"/>
        </w:rPr>
        <w:t>), og dels et mønster der kendetegner interaktioner mellem personer med svag indbyrdes tilknytning (</w:t>
      </w:r>
      <w:r w:rsidRPr="001B49DC">
        <w:rPr>
          <w:rFonts w:ascii="Arial" w:hAnsi="Arial" w:cs="Arial"/>
          <w:i/>
          <w:iCs/>
          <w:color w:val="000000"/>
        </w:rPr>
        <w:t>weak ties</w:t>
      </w:r>
      <w:r w:rsidRPr="001B49DC">
        <w:rPr>
          <w:rFonts w:ascii="Arial" w:hAnsi="Arial" w:cs="Arial"/>
          <w:color w:val="000000"/>
        </w:rPr>
        <w:t xml:space="preserve">). </w:t>
      </w:r>
    </w:p>
    <w:p w:rsidR="005623E9" w:rsidRDefault="005623E9" w:rsidP="001B49DC">
      <w:pPr>
        <w:autoSpaceDE w:val="0"/>
        <w:autoSpaceDN w:val="0"/>
        <w:adjustRightInd w:val="0"/>
        <w:spacing w:after="0" w:line="360" w:lineRule="auto"/>
        <w:ind w:left="360"/>
        <w:rPr>
          <w:rFonts w:ascii="Arial" w:hAnsi="Arial" w:cs="Arial"/>
          <w:noProof/>
          <w:color w:val="000000"/>
          <w:sz w:val="20"/>
          <w:szCs w:val="20"/>
          <w:lang w:eastAsia="da-DK"/>
        </w:rPr>
      </w:pPr>
    </w:p>
    <w:p w:rsidR="005A73AA" w:rsidRDefault="005A73AA" w:rsidP="001B49DC">
      <w:pPr>
        <w:autoSpaceDE w:val="0"/>
        <w:autoSpaceDN w:val="0"/>
        <w:adjustRightInd w:val="0"/>
        <w:spacing w:after="0" w:line="360" w:lineRule="auto"/>
        <w:ind w:left="360"/>
        <w:rPr>
          <w:rFonts w:ascii="Arial" w:hAnsi="Arial" w:cs="Arial"/>
          <w:color w:val="000000"/>
          <w:lang w:val="en-US"/>
        </w:rPr>
      </w:pPr>
      <w:r>
        <w:rPr>
          <w:rFonts w:ascii="Arial" w:hAnsi="Arial" w:cs="Arial"/>
          <w:noProof/>
          <w:color w:val="000000"/>
          <w:lang w:eastAsia="da-DK"/>
        </w:rPr>
        <w:drawing>
          <wp:inline distT="0" distB="0" distL="0" distR="0">
            <wp:extent cx="5591175" cy="3810000"/>
            <wp:effectExtent l="19050" t="0" r="9525" b="0"/>
            <wp:docPr id="7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591175" cy="3810000"/>
                    </a:xfrm>
                    <a:prstGeom prst="rect">
                      <a:avLst/>
                    </a:prstGeom>
                    <a:noFill/>
                    <a:ln w="9525">
                      <a:noFill/>
                      <a:miter lim="800000"/>
                      <a:headEnd/>
                      <a:tailEnd/>
                    </a:ln>
                  </pic:spPr>
                </pic:pic>
              </a:graphicData>
            </a:graphic>
          </wp:inline>
        </w:drawing>
      </w:r>
    </w:p>
    <w:p w:rsidR="00982DCF" w:rsidRDefault="00982DCF" w:rsidP="005A73AA">
      <w:pPr>
        <w:autoSpaceDE w:val="0"/>
        <w:autoSpaceDN w:val="0"/>
        <w:adjustRightInd w:val="0"/>
        <w:spacing w:after="0" w:line="360" w:lineRule="auto"/>
        <w:ind w:left="5216"/>
        <w:rPr>
          <w:rFonts w:ascii="Arial" w:hAnsi="Arial" w:cs="Arial"/>
          <w:color w:val="000000"/>
        </w:rPr>
      </w:pPr>
      <w:r>
        <w:rPr>
          <w:rFonts w:ascii="Arial" w:hAnsi="Arial" w:cs="Arial"/>
          <w:color w:val="000000"/>
        </w:rPr>
        <w:t>(</w:t>
      </w:r>
      <w:r w:rsidR="00146F17">
        <w:rPr>
          <w:rFonts w:ascii="Arial" w:hAnsi="Arial" w:cs="Arial"/>
          <w:color w:val="000000"/>
        </w:rPr>
        <w:t>Haythornthwaite</w:t>
      </w:r>
      <w:r w:rsidR="005623E9" w:rsidRPr="001B49DC">
        <w:rPr>
          <w:rFonts w:ascii="Arial" w:hAnsi="Arial" w:cs="Arial"/>
          <w:color w:val="000000"/>
        </w:rPr>
        <w:t>, 2005, s. 136.</w:t>
      </w:r>
      <w:r>
        <w:rPr>
          <w:rFonts w:ascii="Arial" w:hAnsi="Arial" w:cs="Arial"/>
          <w:color w:val="000000"/>
        </w:rPr>
        <w:t>)</w:t>
      </w:r>
    </w:p>
    <w:p w:rsidR="005623E9" w:rsidRPr="001B49DC" w:rsidRDefault="005623E9" w:rsidP="00982DCF">
      <w:pPr>
        <w:autoSpaceDE w:val="0"/>
        <w:autoSpaceDN w:val="0"/>
        <w:adjustRightInd w:val="0"/>
        <w:spacing w:after="0" w:line="360" w:lineRule="auto"/>
        <w:ind w:left="3912" w:firstLine="1304"/>
        <w:rPr>
          <w:rFonts w:ascii="Arial" w:hAnsi="Arial" w:cs="Arial"/>
          <w:color w:val="000000"/>
        </w:rPr>
      </w:pPr>
      <w:r w:rsidRPr="001B49DC">
        <w:rPr>
          <w:rFonts w:ascii="Arial" w:hAnsi="Arial" w:cs="Arial"/>
          <w:color w:val="000000"/>
        </w:rPr>
        <w:t xml:space="preserve"> </w:t>
      </w:r>
    </w:p>
    <w:p w:rsidR="005623E9" w:rsidRDefault="005623E9" w:rsidP="00FE1746">
      <w:pPr>
        <w:autoSpaceDE w:val="0"/>
        <w:autoSpaceDN w:val="0"/>
        <w:adjustRightInd w:val="0"/>
        <w:spacing w:after="0" w:line="360" w:lineRule="auto"/>
        <w:rPr>
          <w:rFonts w:ascii="Arial" w:hAnsi="Arial" w:cs="Arial"/>
          <w:color w:val="FF0000"/>
        </w:rPr>
      </w:pPr>
      <w:r>
        <w:rPr>
          <w:rFonts w:ascii="Arial" w:hAnsi="Arial" w:cs="Arial"/>
          <w:color w:val="000000"/>
        </w:rPr>
        <w:lastRenderedPageBreak/>
        <w:t>Interaktioner mellem personer med svage indbyrdes tilknytninger bærer præg af alene at foregå gennem de obligatoriske medier</w:t>
      </w:r>
      <w:r w:rsidR="00EA6CFC">
        <w:rPr>
          <w:rFonts w:ascii="Arial" w:hAnsi="Arial" w:cs="Arial"/>
          <w:color w:val="000000"/>
        </w:rPr>
        <w:t>,</w:t>
      </w:r>
      <w:r>
        <w:rPr>
          <w:rFonts w:ascii="Arial" w:hAnsi="Arial" w:cs="Arial"/>
          <w:color w:val="000000"/>
        </w:rPr>
        <w:t xml:space="preserve"> der typisk er udstukket af fx uddannelsesinstitutionen. Det er alene gennem disse medier</w:t>
      </w:r>
      <w:r w:rsidR="00EA6CFC">
        <w:rPr>
          <w:rFonts w:ascii="Arial" w:hAnsi="Arial" w:cs="Arial"/>
          <w:color w:val="000000"/>
        </w:rPr>
        <w:t>,</w:t>
      </w:r>
      <w:r>
        <w:rPr>
          <w:rFonts w:ascii="Arial" w:hAnsi="Arial" w:cs="Arial"/>
          <w:color w:val="000000"/>
        </w:rPr>
        <w:t xml:space="preserve"> de svage tilknytninger dannes og vedligeholdes. Personerne udnytter ”passive opståede muligheder” til at interagere, fx tilfældige</w:t>
      </w:r>
      <w:r w:rsidR="00385629">
        <w:rPr>
          <w:rFonts w:ascii="Arial" w:hAnsi="Arial" w:cs="Arial"/>
          <w:color w:val="000000"/>
        </w:rPr>
        <w:t xml:space="preserve"> møder på gangen, eller face to </w:t>
      </w:r>
      <w:r>
        <w:rPr>
          <w:rFonts w:ascii="Arial" w:hAnsi="Arial" w:cs="Arial"/>
          <w:color w:val="000000"/>
        </w:rPr>
        <w:t>face klasseundervisning. Det modsatte gør sig gældende for interaktionerne mellem personer med stærke indbyrdes tilknytninger, på den måde at disse aktivt søger adskillige måder og muligheder for at interagere indbyrdes. Således anvendes her også multiple kommunikationsveje. Uddannelsesinstitutionens udstukne medie anve</w:t>
      </w:r>
      <w:r w:rsidR="00EA6CFC">
        <w:rPr>
          <w:rFonts w:ascii="Arial" w:hAnsi="Arial" w:cs="Arial"/>
          <w:color w:val="000000"/>
        </w:rPr>
        <w:t>ndes alene som base, hvortil der</w:t>
      </w:r>
      <w:r>
        <w:rPr>
          <w:rFonts w:ascii="Arial" w:hAnsi="Arial" w:cs="Arial"/>
          <w:color w:val="000000"/>
        </w:rPr>
        <w:t xml:space="preserve"> tilknyttes en bred vifte af</w:t>
      </w:r>
      <w:r w:rsidR="004B23E8">
        <w:rPr>
          <w:rFonts w:ascii="Arial" w:hAnsi="Arial" w:cs="Arial"/>
          <w:color w:val="000000"/>
        </w:rPr>
        <w:t xml:space="preserve"> andre medier.</w:t>
      </w:r>
      <w:r>
        <w:rPr>
          <w:rFonts w:ascii="Arial" w:hAnsi="Arial" w:cs="Arial"/>
          <w:color w:val="000000"/>
        </w:rPr>
        <w:t xml:space="preserve"> </w:t>
      </w:r>
    </w:p>
    <w:p w:rsidR="005623E9" w:rsidRDefault="005623E9" w:rsidP="00E707F1">
      <w:pPr>
        <w:autoSpaceDE w:val="0"/>
        <w:autoSpaceDN w:val="0"/>
        <w:adjustRightInd w:val="0"/>
        <w:spacing w:after="0" w:line="360" w:lineRule="auto"/>
        <w:rPr>
          <w:rFonts w:ascii="Arial" w:hAnsi="Arial" w:cs="Arial"/>
          <w:color w:val="000000"/>
        </w:rPr>
      </w:pPr>
    </w:p>
    <w:p w:rsidR="005623E9"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Det er åbenlyst at d</w:t>
      </w:r>
      <w:r>
        <w:rPr>
          <w:rFonts w:ascii="Arial" w:hAnsi="Arial" w:cs="Arial"/>
          <w:color w:val="000000"/>
        </w:rPr>
        <w:t>e studerende ved optagelsen på Radiografuddannelsen</w:t>
      </w:r>
      <w:r w:rsidRPr="001B49DC">
        <w:rPr>
          <w:rFonts w:ascii="Arial" w:hAnsi="Arial" w:cs="Arial"/>
          <w:color w:val="000000"/>
        </w:rPr>
        <w:t>, ikke har nogen stærk tilknytning til hinanden</w:t>
      </w:r>
      <w:r w:rsidR="006A4E18">
        <w:rPr>
          <w:rFonts w:ascii="Arial" w:hAnsi="Arial" w:cs="Arial"/>
          <w:color w:val="000000"/>
        </w:rPr>
        <w:t>.</w:t>
      </w:r>
      <w:r>
        <w:rPr>
          <w:rFonts w:ascii="Arial" w:hAnsi="Arial" w:cs="Arial"/>
          <w:color w:val="000000"/>
        </w:rPr>
        <w:t xml:space="preserve"> I starten af de fleste </w:t>
      </w:r>
      <w:r w:rsidRPr="001B49DC">
        <w:rPr>
          <w:rFonts w:ascii="Arial" w:hAnsi="Arial" w:cs="Arial"/>
          <w:color w:val="000000"/>
        </w:rPr>
        <w:t>uddannelse</w:t>
      </w:r>
      <w:r>
        <w:rPr>
          <w:rFonts w:ascii="Arial" w:hAnsi="Arial" w:cs="Arial"/>
          <w:color w:val="000000"/>
        </w:rPr>
        <w:t>r, kender de</w:t>
      </w:r>
      <w:r w:rsidRPr="001B49DC">
        <w:rPr>
          <w:rFonts w:ascii="Arial" w:hAnsi="Arial" w:cs="Arial"/>
          <w:color w:val="000000"/>
        </w:rPr>
        <w:t xml:space="preserve"> </w:t>
      </w:r>
      <w:r>
        <w:rPr>
          <w:rFonts w:ascii="Arial" w:hAnsi="Arial" w:cs="Arial"/>
          <w:color w:val="000000"/>
        </w:rPr>
        <w:t>studerende ikke hinanden,</w:t>
      </w:r>
      <w:r w:rsidRPr="001B49DC">
        <w:rPr>
          <w:rFonts w:ascii="Arial" w:hAnsi="Arial" w:cs="Arial"/>
          <w:color w:val="000000"/>
        </w:rPr>
        <w:t xml:space="preserve"> og i </w:t>
      </w:r>
      <w:r w:rsidR="00385629">
        <w:rPr>
          <w:rFonts w:ascii="Arial" w:hAnsi="Arial" w:cs="Arial"/>
          <w:color w:val="000000"/>
        </w:rPr>
        <w:t xml:space="preserve">starten af et traditionelt face to </w:t>
      </w:r>
      <w:r w:rsidRPr="001B49DC">
        <w:rPr>
          <w:rFonts w:ascii="Arial" w:hAnsi="Arial" w:cs="Arial"/>
          <w:color w:val="000000"/>
        </w:rPr>
        <w:t xml:space="preserve">face undervisningsforløb er interaktionerne og kommunikationen i klassen ofte også præget af en usikkerhed og passivitet overfor hinanden. Efterhånden som de studerende ”får set hinanden an” kommer der lige så stille gang i den indbyrdes interaktion og kommunikation. ”Rammen” for den proces der ligger i at se hinanden an, eller ”føle sig ind på de andre”, som en af vores studerende har beskrevet </w:t>
      </w:r>
      <w:r>
        <w:rPr>
          <w:rFonts w:ascii="Arial" w:hAnsi="Arial" w:cs="Arial"/>
          <w:color w:val="000000"/>
        </w:rPr>
        <w:t>på et tidspunkt,</w:t>
      </w:r>
      <w:r w:rsidR="00385629">
        <w:rPr>
          <w:rFonts w:ascii="Arial" w:hAnsi="Arial" w:cs="Arial"/>
          <w:color w:val="000000"/>
        </w:rPr>
        <w:t xml:space="preserve"> er i ren face to </w:t>
      </w:r>
      <w:r w:rsidRPr="001B49DC">
        <w:rPr>
          <w:rFonts w:ascii="Arial" w:hAnsi="Arial" w:cs="Arial"/>
          <w:color w:val="000000"/>
        </w:rPr>
        <w:t>face undervisning</w:t>
      </w:r>
      <w:r w:rsidR="004B23E8">
        <w:rPr>
          <w:rFonts w:ascii="Arial" w:hAnsi="Arial" w:cs="Arial"/>
          <w:color w:val="000000"/>
        </w:rPr>
        <w:t xml:space="preserve"> anderledes, </w:t>
      </w:r>
      <w:r w:rsidRPr="001B49DC">
        <w:rPr>
          <w:rFonts w:ascii="Arial" w:hAnsi="Arial" w:cs="Arial"/>
          <w:color w:val="000000"/>
        </w:rPr>
        <w:t>end den er online.</w:t>
      </w:r>
    </w:p>
    <w:p w:rsidR="005623E9" w:rsidRDefault="005623E9" w:rsidP="00E707F1">
      <w:pPr>
        <w:autoSpaceDE w:val="0"/>
        <w:autoSpaceDN w:val="0"/>
        <w:adjustRightInd w:val="0"/>
        <w:spacing w:after="0" w:line="360" w:lineRule="auto"/>
        <w:rPr>
          <w:rFonts w:ascii="Arial" w:hAnsi="Arial" w:cs="Arial"/>
          <w:color w:val="000000"/>
        </w:rPr>
      </w:pPr>
    </w:p>
    <w:p w:rsidR="005623E9" w:rsidRDefault="005623E9" w:rsidP="00E707F1">
      <w:pPr>
        <w:autoSpaceDE w:val="0"/>
        <w:autoSpaceDN w:val="0"/>
        <w:adjustRightInd w:val="0"/>
        <w:spacing w:after="0" w:line="360" w:lineRule="auto"/>
        <w:rPr>
          <w:rFonts w:ascii="Arial" w:hAnsi="Arial" w:cs="Arial"/>
          <w:color w:val="000000"/>
        </w:rPr>
      </w:pPr>
      <w:r>
        <w:rPr>
          <w:rFonts w:ascii="Arial" w:hAnsi="Arial" w:cs="Arial"/>
          <w:color w:val="000000"/>
        </w:rPr>
        <w:t>I stedet for at se dette som et problem eller skisma, bør</w:t>
      </w:r>
      <w:r w:rsidR="00385629">
        <w:rPr>
          <w:rFonts w:ascii="Arial" w:hAnsi="Arial" w:cs="Arial"/>
          <w:color w:val="000000"/>
        </w:rPr>
        <w:t xml:space="preserve"> man betragte online og face to </w:t>
      </w:r>
      <w:r>
        <w:rPr>
          <w:rFonts w:ascii="Arial" w:hAnsi="Arial" w:cs="Arial"/>
          <w:color w:val="000000"/>
        </w:rPr>
        <w:t>face interaktioner og kommunikation, som et supplement til hinanden, og som hinandens ”forlængede” interaktionsmulighed. Således kan en k</w:t>
      </w:r>
      <w:r w:rsidR="00385629">
        <w:rPr>
          <w:rFonts w:ascii="Arial" w:hAnsi="Arial" w:cs="Arial"/>
          <w:color w:val="000000"/>
        </w:rPr>
        <w:t xml:space="preserve">ombination af online og face to </w:t>
      </w:r>
      <w:r>
        <w:rPr>
          <w:rFonts w:ascii="Arial" w:hAnsi="Arial" w:cs="Arial"/>
          <w:color w:val="000000"/>
        </w:rPr>
        <w:t>face interaktioner medføre en synergieffekt, som forstærker og vedligeholder tilknytningerne mellem deltagere i et givent ne</w:t>
      </w:r>
      <w:r w:rsidR="00982DCF">
        <w:rPr>
          <w:rFonts w:ascii="Arial" w:hAnsi="Arial" w:cs="Arial"/>
          <w:color w:val="000000"/>
        </w:rPr>
        <w:t>tværk, påpeger Haythorntwaite (</w:t>
      </w:r>
      <w:r w:rsidR="00511C8B">
        <w:rPr>
          <w:rFonts w:ascii="Arial" w:hAnsi="Arial" w:cs="Arial"/>
          <w:color w:val="000000"/>
        </w:rPr>
        <w:t>Haythornt</w:t>
      </w:r>
      <w:r>
        <w:rPr>
          <w:rFonts w:ascii="Arial" w:hAnsi="Arial" w:cs="Arial"/>
          <w:color w:val="000000"/>
        </w:rPr>
        <w:t>waite, 2007), og referer til følgende citat:</w:t>
      </w:r>
    </w:p>
    <w:p w:rsidR="00511C8B" w:rsidRDefault="00511C8B" w:rsidP="00511C8B">
      <w:pPr>
        <w:autoSpaceDE w:val="0"/>
        <w:autoSpaceDN w:val="0"/>
        <w:adjustRightInd w:val="0"/>
        <w:spacing w:after="0" w:line="360" w:lineRule="auto"/>
        <w:ind w:left="1304"/>
        <w:rPr>
          <w:rFonts w:ascii="Arial" w:hAnsi="Arial" w:cs="Arial"/>
          <w:color w:val="000000"/>
          <w:lang w:val="en-GB"/>
        </w:rPr>
      </w:pPr>
      <w:r>
        <w:rPr>
          <w:rFonts w:ascii="Arial" w:hAnsi="Arial" w:cs="Arial"/>
          <w:i/>
          <w:color w:val="000000"/>
          <w:lang w:val="en-GB"/>
        </w:rPr>
        <w:t>”C</w:t>
      </w:r>
      <w:r w:rsidR="005623E9" w:rsidRPr="00247591">
        <w:rPr>
          <w:rFonts w:ascii="Arial" w:hAnsi="Arial" w:cs="Arial"/>
          <w:i/>
          <w:color w:val="000000"/>
          <w:lang w:val="en-GB"/>
        </w:rPr>
        <w:t>ommunities that combine both f2f and CMC systems would be able to bond b</w:t>
      </w:r>
      <w:r w:rsidR="005623E9">
        <w:rPr>
          <w:rFonts w:ascii="Arial" w:hAnsi="Arial" w:cs="Arial"/>
          <w:i/>
          <w:color w:val="000000"/>
          <w:lang w:val="en-GB"/>
        </w:rPr>
        <w:t>etter and share values more effec</w:t>
      </w:r>
      <w:r w:rsidR="005623E9" w:rsidRPr="00247591">
        <w:rPr>
          <w:rFonts w:ascii="Arial" w:hAnsi="Arial" w:cs="Arial"/>
          <w:i/>
          <w:color w:val="000000"/>
          <w:lang w:val="en-GB"/>
        </w:rPr>
        <w:t>tively than communities that rely upon only one or the other mode of communication”</w:t>
      </w:r>
      <w:r w:rsidR="005623E9" w:rsidRPr="00247591">
        <w:rPr>
          <w:rFonts w:ascii="Arial" w:hAnsi="Arial" w:cs="Arial"/>
          <w:color w:val="000000"/>
          <w:lang w:val="en-GB"/>
        </w:rPr>
        <w:t xml:space="preserve"> (Etzioni and Etzioni 199</w:t>
      </w:r>
      <w:r>
        <w:rPr>
          <w:rFonts w:ascii="Arial" w:hAnsi="Arial" w:cs="Arial"/>
          <w:color w:val="000000"/>
          <w:lang w:val="en-GB"/>
        </w:rPr>
        <w:t>9, i Haythornthwait</w:t>
      </w:r>
      <w:r w:rsidR="004B23E8">
        <w:rPr>
          <w:rFonts w:ascii="Arial" w:hAnsi="Arial" w:cs="Arial"/>
          <w:color w:val="000000"/>
          <w:lang w:val="en-GB"/>
        </w:rPr>
        <w:t>e, 2007, s.131</w:t>
      </w:r>
      <w:r w:rsidR="005623E9">
        <w:rPr>
          <w:rFonts w:ascii="Arial" w:hAnsi="Arial" w:cs="Arial"/>
          <w:color w:val="000000"/>
          <w:lang w:val="en-GB"/>
        </w:rPr>
        <w:t>).</w:t>
      </w:r>
    </w:p>
    <w:p w:rsidR="00D40EA9" w:rsidRDefault="00D40EA9" w:rsidP="00511C8B">
      <w:pPr>
        <w:autoSpaceDE w:val="0"/>
        <w:autoSpaceDN w:val="0"/>
        <w:adjustRightInd w:val="0"/>
        <w:spacing w:after="0" w:line="360" w:lineRule="auto"/>
        <w:ind w:left="1304"/>
        <w:rPr>
          <w:rFonts w:ascii="Arial" w:hAnsi="Arial" w:cs="Arial"/>
          <w:color w:val="000000"/>
          <w:lang w:val="en-GB"/>
        </w:rPr>
      </w:pPr>
    </w:p>
    <w:p w:rsidR="005623E9" w:rsidRPr="00247591" w:rsidRDefault="00385629" w:rsidP="00511C8B">
      <w:pPr>
        <w:autoSpaceDE w:val="0"/>
        <w:autoSpaceDN w:val="0"/>
        <w:adjustRightInd w:val="0"/>
        <w:spacing w:after="0" w:line="360" w:lineRule="auto"/>
        <w:rPr>
          <w:rFonts w:ascii="Arial" w:hAnsi="Arial" w:cs="Arial"/>
          <w:color w:val="000000"/>
        </w:rPr>
      </w:pPr>
      <w:r>
        <w:rPr>
          <w:rFonts w:ascii="Arial" w:hAnsi="Arial" w:cs="Arial"/>
          <w:color w:val="000000"/>
        </w:rPr>
        <w:t xml:space="preserve">Face to </w:t>
      </w:r>
      <w:r w:rsidR="006A4E18">
        <w:rPr>
          <w:rFonts w:ascii="Arial" w:hAnsi="Arial" w:cs="Arial"/>
          <w:color w:val="000000"/>
        </w:rPr>
        <w:t>face gruppe</w:t>
      </w:r>
      <w:r w:rsidR="005623E9" w:rsidRPr="00247591">
        <w:rPr>
          <w:rFonts w:ascii="Arial" w:hAnsi="Arial" w:cs="Arial"/>
          <w:color w:val="000000"/>
        </w:rPr>
        <w:t>møder er vigtige for synligheden og tilgængeligheden af hinanden</w:t>
      </w:r>
      <w:r w:rsidR="005623E9">
        <w:rPr>
          <w:rFonts w:ascii="Arial" w:hAnsi="Arial" w:cs="Arial"/>
          <w:color w:val="000000"/>
        </w:rPr>
        <w:t xml:space="preserve">. Når fx en central underviser </w:t>
      </w:r>
      <w:r>
        <w:rPr>
          <w:rFonts w:ascii="Arial" w:hAnsi="Arial" w:cs="Arial"/>
          <w:color w:val="000000"/>
        </w:rPr>
        <w:t xml:space="preserve">på studiet møder op til face to </w:t>
      </w:r>
      <w:r w:rsidR="005623E9">
        <w:rPr>
          <w:rFonts w:ascii="Arial" w:hAnsi="Arial" w:cs="Arial"/>
          <w:color w:val="000000"/>
        </w:rPr>
        <w:t>face seminarer el. lign</w:t>
      </w:r>
      <w:r w:rsidR="005623E9" w:rsidRPr="00247591">
        <w:rPr>
          <w:rFonts w:ascii="Arial" w:hAnsi="Arial" w:cs="Arial"/>
          <w:color w:val="000000"/>
        </w:rPr>
        <w:t xml:space="preserve">, </w:t>
      </w:r>
      <w:r w:rsidR="005623E9">
        <w:rPr>
          <w:rFonts w:ascii="Arial" w:hAnsi="Arial" w:cs="Arial"/>
          <w:color w:val="000000"/>
        </w:rPr>
        <w:t>sender dette et signal om</w:t>
      </w:r>
      <w:r w:rsidR="00EA6CFC">
        <w:rPr>
          <w:rFonts w:ascii="Arial" w:hAnsi="Arial" w:cs="Arial"/>
          <w:color w:val="000000"/>
        </w:rPr>
        <w:t>,</w:t>
      </w:r>
      <w:r w:rsidR="005623E9">
        <w:rPr>
          <w:rFonts w:ascii="Arial" w:hAnsi="Arial" w:cs="Arial"/>
          <w:color w:val="000000"/>
        </w:rPr>
        <w:t xml:space="preserve"> at vedkommende er oprigtigt interesseret i at se og høre de studerende og gerne </w:t>
      </w:r>
      <w:r w:rsidR="005623E9">
        <w:rPr>
          <w:rFonts w:ascii="Arial" w:hAnsi="Arial" w:cs="Arial"/>
          <w:color w:val="000000"/>
        </w:rPr>
        <w:lastRenderedPageBreak/>
        <w:t>bruger tid på dette. Herved</w:t>
      </w:r>
      <w:r w:rsidR="005623E9" w:rsidRPr="00247591">
        <w:rPr>
          <w:rFonts w:ascii="Arial" w:hAnsi="Arial" w:cs="Arial"/>
          <w:color w:val="000000"/>
        </w:rPr>
        <w:t xml:space="preserve"> vise</w:t>
      </w:r>
      <w:r w:rsidR="005623E9">
        <w:rPr>
          <w:rFonts w:ascii="Arial" w:hAnsi="Arial" w:cs="Arial"/>
          <w:color w:val="000000"/>
        </w:rPr>
        <w:t>s</w:t>
      </w:r>
      <w:r w:rsidR="005623E9" w:rsidRPr="00247591">
        <w:rPr>
          <w:rFonts w:ascii="Arial" w:hAnsi="Arial" w:cs="Arial"/>
          <w:color w:val="000000"/>
        </w:rPr>
        <w:t>,</w:t>
      </w:r>
      <w:r w:rsidR="005623E9">
        <w:rPr>
          <w:rFonts w:ascii="Arial" w:hAnsi="Arial" w:cs="Arial"/>
          <w:color w:val="000000"/>
        </w:rPr>
        <w:t xml:space="preserve"> og styrkes</w:t>
      </w:r>
      <w:r w:rsidR="005623E9" w:rsidRPr="00247591">
        <w:rPr>
          <w:rFonts w:ascii="Arial" w:hAnsi="Arial" w:cs="Arial"/>
          <w:color w:val="000000"/>
        </w:rPr>
        <w:t xml:space="preserve">, vigtigheden </w:t>
      </w:r>
      <w:r w:rsidR="005623E9">
        <w:rPr>
          <w:rFonts w:ascii="Arial" w:hAnsi="Arial" w:cs="Arial"/>
          <w:color w:val="000000"/>
        </w:rPr>
        <w:t xml:space="preserve">og relevansen </w:t>
      </w:r>
      <w:r w:rsidR="005623E9" w:rsidRPr="00247591">
        <w:rPr>
          <w:rFonts w:ascii="Arial" w:hAnsi="Arial" w:cs="Arial"/>
          <w:color w:val="000000"/>
        </w:rPr>
        <w:t xml:space="preserve">af at </w:t>
      </w:r>
      <w:r w:rsidR="005623E9">
        <w:rPr>
          <w:rFonts w:ascii="Arial" w:hAnsi="Arial" w:cs="Arial"/>
          <w:color w:val="000000"/>
        </w:rPr>
        <w:t>være deltagende. En yderligere meget vigtig pointe i den fysiske tilstedeværelse af underviseren, er ifølge Haythornthwaite, at det giver de studerende mulighed for at søge uformel og umiddelbar vejledning (</w:t>
      </w:r>
      <w:r w:rsidR="00982DCF">
        <w:rPr>
          <w:rFonts w:ascii="Arial" w:hAnsi="Arial" w:cs="Arial"/>
          <w:color w:val="000000"/>
        </w:rPr>
        <w:t xml:space="preserve">Haythornthwaite </w:t>
      </w:r>
      <w:r>
        <w:rPr>
          <w:rFonts w:ascii="Arial" w:hAnsi="Arial" w:cs="Arial"/>
          <w:color w:val="000000"/>
        </w:rPr>
        <w:t xml:space="preserve">2007). Face to </w:t>
      </w:r>
      <w:r w:rsidR="005623E9">
        <w:rPr>
          <w:rFonts w:ascii="Arial" w:hAnsi="Arial" w:cs="Arial"/>
          <w:color w:val="000000"/>
        </w:rPr>
        <w:t>face situationer kan således drage fordel af den umiddelbare synlighed af både medstuderende og undervisere, og dette skal man udnytte, hvis der er mulighed for det! Da vi på radiografuddannelsen tilre</w:t>
      </w:r>
      <w:r w:rsidR="00EA6CFC">
        <w:rPr>
          <w:rFonts w:ascii="Arial" w:hAnsi="Arial" w:cs="Arial"/>
          <w:color w:val="000000"/>
        </w:rPr>
        <w:t>ttelægger uddannelsen med 50 % f</w:t>
      </w:r>
      <w:r>
        <w:rPr>
          <w:rFonts w:ascii="Arial" w:hAnsi="Arial" w:cs="Arial"/>
          <w:color w:val="000000"/>
        </w:rPr>
        <w:t xml:space="preserve">ace to </w:t>
      </w:r>
      <w:r w:rsidR="005623E9">
        <w:rPr>
          <w:rFonts w:ascii="Arial" w:hAnsi="Arial" w:cs="Arial"/>
          <w:color w:val="000000"/>
        </w:rPr>
        <w:t>face og 50 % online studieaktiviteter, er det oplagt</w:t>
      </w:r>
      <w:r w:rsidR="00EA6CFC">
        <w:rPr>
          <w:rFonts w:ascii="Arial" w:hAnsi="Arial" w:cs="Arial"/>
          <w:color w:val="000000"/>
        </w:rPr>
        <w:t>,</w:t>
      </w:r>
      <w:r w:rsidR="005623E9">
        <w:rPr>
          <w:rFonts w:ascii="Arial" w:hAnsi="Arial" w:cs="Arial"/>
          <w:color w:val="000000"/>
        </w:rPr>
        <w:t xml:space="preserve"> at vi må tænke i denne synergi effekt, når vi skal prøve at stilladsere de radiografstuderende online socialiseringsproces.</w:t>
      </w:r>
    </w:p>
    <w:p w:rsidR="005623E9" w:rsidRPr="00247591" w:rsidRDefault="005623E9" w:rsidP="00E707F1">
      <w:pPr>
        <w:autoSpaceDE w:val="0"/>
        <w:autoSpaceDN w:val="0"/>
        <w:adjustRightInd w:val="0"/>
        <w:spacing w:after="0" w:line="360" w:lineRule="auto"/>
        <w:rPr>
          <w:rFonts w:ascii="Arial" w:hAnsi="Arial" w:cs="Arial"/>
          <w:color w:val="000000"/>
        </w:rPr>
      </w:pPr>
    </w:p>
    <w:p w:rsidR="005623E9" w:rsidRDefault="005623E9" w:rsidP="00803450">
      <w:pPr>
        <w:autoSpaceDE w:val="0"/>
        <w:autoSpaceDN w:val="0"/>
        <w:adjustRightInd w:val="0"/>
        <w:spacing w:after="0" w:line="360" w:lineRule="auto"/>
        <w:rPr>
          <w:rFonts w:ascii="Arial" w:hAnsi="Arial" w:cs="Arial"/>
          <w:color w:val="000000"/>
        </w:rPr>
      </w:pPr>
      <w:r>
        <w:rPr>
          <w:rFonts w:ascii="Arial" w:hAnsi="Arial" w:cs="Arial"/>
          <w:color w:val="000000"/>
          <w:lang w:eastAsia="da-DK"/>
        </w:rPr>
        <w:t>Skal der opstå et fællesskab blandt deltagerne</w:t>
      </w:r>
      <w:r w:rsidR="00EA6CFC">
        <w:rPr>
          <w:rFonts w:ascii="Arial" w:hAnsi="Arial" w:cs="Arial"/>
          <w:color w:val="000000"/>
          <w:lang w:eastAsia="da-DK"/>
        </w:rPr>
        <w:t>,</w:t>
      </w:r>
      <w:r>
        <w:rPr>
          <w:rFonts w:ascii="Arial" w:hAnsi="Arial" w:cs="Arial"/>
          <w:color w:val="000000"/>
          <w:lang w:eastAsia="da-DK"/>
        </w:rPr>
        <w:t xml:space="preserve"> siger Haythornthwaite konkret, at typen af relationer – udover de faglige – skal være af følelsesmæssig og social karakter, der skal ske tilførsel af små og store ”tjenester” blandt deltagerne samt opretholdelse af og tilknytning til fælles normer, gennem et fælles sprog, formål og historie (Haythornthwaite, 2007</w:t>
      </w:r>
      <w:r w:rsidR="004B23E8">
        <w:rPr>
          <w:rFonts w:ascii="Arial" w:hAnsi="Arial" w:cs="Arial"/>
          <w:color w:val="000000"/>
          <w:lang w:eastAsia="da-DK"/>
        </w:rPr>
        <w:t>).</w:t>
      </w:r>
      <w:r>
        <w:rPr>
          <w:rFonts w:ascii="Arial" w:hAnsi="Arial" w:cs="Arial"/>
          <w:color w:val="000000"/>
          <w:lang w:eastAsia="da-DK"/>
        </w:rPr>
        <w:t xml:space="preserve"> Udviklingen af disse indbyrdes relationer mellem deltagerne beskriver hun i sin</w:t>
      </w:r>
      <w:r w:rsidRPr="001B49DC">
        <w:rPr>
          <w:rFonts w:ascii="Arial" w:hAnsi="Arial" w:cs="Arial"/>
          <w:color w:val="000000"/>
        </w:rPr>
        <w:t xml:space="preserve"> teori om latente tilknytninger, </w:t>
      </w:r>
      <w:r w:rsidRPr="001B49DC">
        <w:rPr>
          <w:rFonts w:ascii="Arial" w:hAnsi="Arial" w:cs="Arial"/>
          <w:i/>
          <w:iCs/>
          <w:color w:val="000000"/>
        </w:rPr>
        <w:t>latent tie theory</w:t>
      </w:r>
      <w:r>
        <w:rPr>
          <w:rFonts w:ascii="Arial" w:hAnsi="Arial" w:cs="Arial"/>
          <w:i/>
          <w:iCs/>
          <w:color w:val="000000"/>
        </w:rPr>
        <w:t>.</w:t>
      </w:r>
    </w:p>
    <w:p w:rsidR="005623E9" w:rsidRPr="001B49DC" w:rsidRDefault="005623E9" w:rsidP="00803450">
      <w:pPr>
        <w:autoSpaceDE w:val="0"/>
        <w:autoSpaceDN w:val="0"/>
        <w:adjustRightInd w:val="0"/>
        <w:spacing w:after="0" w:line="360" w:lineRule="auto"/>
        <w:rPr>
          <w:rFonts w:ascii="Arial" w:hAnsi="Arial" w:cs="Arial"/>
          <w:color w:val="000000"/>
        </w:rPr>
      </w:pPr>
    </w:p>
    <w:p w:rsidR="005623E9" w:rsidRPr="004329BA" w:rsidRDefault="005623E9" w:rsidP="004329BA">
      <w:pPr>
        <w:pStyle w:val="Overskrift3"/>
        <w:rPr>
          <w:rFonts w:ascii="Arial" w:hAnsi="Arial" w:cs="Arial"/>
        </w:rPr>
      </w:pPr>
      <w:bookmarkStart w:id="33" w:name="_Toc231024224"/>
      <w:r w:rsidRPr="004329BA">
        <w:rPr>
          <w:rFonts w:ascii="Arial" w:hAnsi="Arial" w:cs="Arial"/>
        </w:rPr>
        <w:t xml:space="preserve">5.1.3 </w:t>
      </w:r>
      <w:r w:rsidRPr="003927F2">
        <w:rPr>
          <w:rFonts w:ascii="Arial" w:hAnsi="Arial" w:cs="Arial"/>
          <w:i/>
        </w:rPr>
        <w:t>Latent tie theory</w:t>
      </w:r>
      <w:r w:rsidRPr="004329BA">
        <w:rPr>
          <w:rFonts w:ascii="Arial" w:hAnsi="Arial" w:cs="Arial"/>
        </w:rPr>
        <w:t xml:space="preserve"> – udvikling af indbyrdes relationer</w:t>
      </w:r>
      <w:bookmarkEnd w:id="33"/>
    </w:p>
    <w:p w:rsidR="005623E9" w:rsidRPr="0092108D" w:rsidRDefault="005623E9" w:rsidP="00E707F1">
      <w:pPr>
        <w:autoSpaceDE w:val="0"/>
        <w:autoSpaceDN w:val="0"/>
        <w:adjustRightInd w:val="0"/>
        <w:spacing w:after="0" w:line="360" w:lineRule="auto"/>
        <w:rPr>
          <w:rFonts w:ascii="Arial" w:hAnsi="Arial" w:cs="Arial"/>
          <w:color w:val="FF0000"/>
        </w:rPr>
      </w:pPr>
      <w:r w:rsidRPr="001B49DC">
        <w:rPr>
          <w:rFonts w:ascii="Arial" w:hAnsi="Arial" w:cs="Arial"/>
          <w:color w:val="000000"/>
        </w:rPr>
        <w:t>Teorien siger, at ved at introducere en gruppe, i vores tilfælde et nyt hold radiografstuderende, til et nyt medie (</w:t>
      </w:r>
      <w:r w:rsidRPr="000843C8">
        <w:rPr>
          <w:rFonts w:ascii="Arial" w:hAnsi="Arial" w:cs="Arial"/>
          <w:i/>
          <w:color w:val="000000"/>
        </w:rPr>
        <w:t xml:space="preserve">Its Learning </w:t>
      </w:r>
      <w:r w:rsidRPr="001B49DC">
        <w:rPr>
          <w:rFonts w:ascii="Arial" w:hAnsi="Arial" w:cs="Arial"/>
          <w:color w:val="000000"/>
        </w:rPr>
        <w:t>fx) skabes en latent tilknytning i gruppen. Mediet udgør det infrastrukturelle tekniske grundlag</w:t>
      </w:r>
      <w:r w:rsidR="00EA6CFC">
        <w:rPr>
          <w:rFonts w:ascii="Arial" w:hAnsi="Arial" w:cs="Arial"/>
          <w:color w:val="000000"/>
        </w:rPr>
        <w:t>,</w:t>
      </w:r>
      <w:r w:rsidRPr="001B49DC">
        <w:rPr>
          <w:rFonts w:ascii="Arial" w:hAnsi="Arial" w:cs="Arial"/>
          <w:color w:val="000000"/>
        </w:rPr>
        <w:t xml:space="preserve"> for at medlemmerne i gruppen kan etablere forbindelse til hinanden – det muliggør </w:t>
      </w:r>
      <w:r w:rsidRPr="001B49DC">
        <w:rPr>
          <w:rFonts w:ascii="Arial" w:hAnsi="Arial" w:cs="Arial"/>
          <w:i/>
          <w:iCs/>
          <w:color w:val="000000"/>
        </w:rPr>
        <w:t>connectivity</w:t>
      </w:r>
      <w:r w:rsidRPr="001B49DC">
        <w:rPr>
          <w:rFonts w:ascii="Arial" w:hAnsi="Arial" w:cs="Arial"/>
          <w:color w:val="000000"/>
        </w:rPr>
        <w:t>. Tilknytningen er latent, hvilket indikerer en tilknytning i gruppen, som er blevet teknisk mulig, men ikke socialt aktiveret endnu. Konverteringen fra latent til svag tilknytning i gruppen, kan aktiveres gennem social interaktion mellem gruppemedlemmerne, fx en online diskussion om et emne som de alle har en mening om. For de nye radiografstuderende kan man måske antage at de alle har en mening eller holdning til</w:t>
      </w:r>
      <w:r w:rsidR="00EA6CFC">
        <w:rPr>
          <w:rFonts w:ascii="Arial" w:hAnsi="Arial" w:cs="Arial"/>
          <w:color w:val="000000"/>
        </w:rPr>
        <w:t>,</w:t>
      </w:r>
      <w:r w:rsidRPr="001B49DC">
        <w:rPr>
          <w:rFonts w:ascii="Arial" w:hAnsi="Arial" w:cs="Arial"/>
          <w:color w:val="000000"/>
        </w:rPr>
        <w:t xml:space="preserve"> hv</w:t>
      </w:r>
      <w:r>
        <w:rPr>
          <w:rFonts w:ascii="Arial" w:hAnsi="Arial" w:cs="Arial"/>
          <w:color w:val="000000"/>
        </w:rPr>
        <w:t>ad de fx forventer a</w:t>
      </w:r>
      <w:r w:rsidR="00EA6CFC">
        <w:rPr>
          <w:rFonts w:ascii="Arial" w:hAnsi="Arial" w:cs="Arial"/>
          <w:color w:val="000000"/>
        </w:rPr>
        <w:t>t få ud af Radiografuddannelsen</w:t>
      </w:r>
      <w:r w:rsidRPr="001B49DC">
        <w:rPr>
          <w:rFonts w:ascii="Arial" w:hAnsi="Arial" w:cs="Arial"/>
          <w:color w:val="000000"/>
        </w:rPr>
        <w:t>, eller at de har en mening om sundhedsvæsenet generelt. På en måde kan man sige</w:t>
      </w:r>
      <w:r w:rsidR="00EA6CFC">
        <w:rPr>
          <w:rFonts w:ascii="Arial" w:hAnsi="Arial" w:cs="Arial"/>
          <w:color w:val="000000"/>
        </w:rPr>
        <w:t>,</w:t>
      </w:r>
      <w:r w:rsidRPr="001B49DC">
        <w:rPr>
          <w:rFonts w:ascii="Arial" w:hAnsi="Arial" w:cs="Arial"/>
          <w:color w:val="000000"/>
        </w:rPr>
        <w:t xml:space="preserve"> at man påtvinger de studerende en forbindelse mellem hinanden, og skaber et behov</w:t>
      </w:r>
      <w:r w:rsidR="00EA6CFC">
        <w:rPr>
          <w:rFonts w:ascii="Arial" w:hAnsi="Arial" w:cs="Arial"/>
          <w:color w:val="000000"/>
        </w:rPr>
        <w:t>,</w:t>
      </w:r>
      <w:r w:rsidRPr="001B49DC">
        <w:rPr>
          <w:rFonts w:ascii="Arial" w:hAnsi="Arial" w:cs="Arial"/>
          <w:color w:val="000000"/>
        </w:rPr>
        <w:t xml:space="preserve"> de måske ikke havde i forvejen. Omvendt siger </w:t>
      </w:r>
      <w:r>
        <w:rPr>
          <w:rFonts w:ascii="Arial" w:hAnsi="Arial" w:cs="Arial"/>
          <w:color w:val="000000"/>
        </w:rPr>
        <w:t>Hayt</w:t>
      </w:r>
      <w:r w:rsidR="00982DCF">
        <w:rPr>
          <w:rFonts w:ascii="Arial" w:hAnsi="Arial" w:cs="Arial"/>
          <w:color w:val="000000"/>
        </w:rPr>
        <w:t>hornthwaite</w:t>
      </w:r>
      <w:r w:rsidRPr="001B49DC">
        <w:rPr>
          <w:rFonts w:ascii="Arial" w:hAnsi="Arial" w:cs="Arial"/>
          <w:color w:val="000000"/>
        </w:rPr>
        <w:t>, at fjerner man muligheden for de potentielle svage forbindelser på holdet (fx ved ikke at forlange at de studerende skal diskuterer indbyrdes online, eller ved at lukke for deres fælles mailsystem) vil det være sværere for de studerende at forblive synlige</w:t>
      </w:r>
      <w:r w:rsidR="00EA6CFC">
        <w:rPr>
          <w:rFonts w:ascii="Arial" w:hAnsi="Arial" w:cs="Arial"/>
          <w:color w:val="000000"/>
        </w:rPr>
        <w:t xml:space="preserve"> </w:t>
      </w:r>
      <w:r w:rsidR="00EA6CFC">
        <w:rPr>
          <w:rFonts w:ascii="Arial" w:hAnsi="Arial" w:cs="Arial"/>
          <w:color w:val="000000"/>
        </w:rPr>
        <w:lastRenderedPageBreak/>
        <w:t>for hinanden</w:t>
      </w:r>
      <w:r w:rsidRPr="001B49DC">
        <w:rPr>
          <w:rFonts w:ascii="Arial" w:hAnsi="Arial" w:cs="Arial"/>
          <w:color w:val="000000"/>
        </w:rPr>
        <w:t xml:space="preserve"> i det online miljø, ligesom de studerende selv vil opleve</w:t>
      </w:r>
      <w:r w:rsidR="00EA6CFC">
        <w:rPr>
          <w:rFonts w:ascii="Arial" w:hAnsi="Arial" w:cs="Arial"/>
          <w:color w:val="000000"/>
        </w:rPr>
        <w:t>,</w:t>
      </w:r>
      <w:r w:rsidRPr="001B49DC">
        <w:rPr>
          <w:rFonts w:ascii="Arial" w:hAnsi="Arial" w:cs="Arial"/>
          <w:color w:val="000000"/>
        </w:rPr>
        <w:t xml:space="preserve"> at det kræver en større indsats at skabe og vedligeholde forbindelserne online (</w:t>
      </w:r>
      <w:r w:rsidR="00982DCF">
        <w:rPr>
          <w:rFonts w:ascii="Arial" w:hAnsi="Arial" w:cs="Arial"/>
          <w:color w:val="000000"/>
        </w:rPr>
        <w:t>Haythornthwaite</w:t>
      </w:r>
      <w:r w:rsidR="00982DCF" w:rsidRPr="001B49DC">
        <w:rPr>
          <w:rFonts w:ascii="Arial" w:hAnsi="Arial" w:cs="Arial"/>
          <w:color w:val="000000"/>
        </w:rPr>
        <w:t xml:space="preserve"> </w:t>
      </w:r>
      <w:r w:rsidR="00E6196B">
        <w:rPr>
          <w:rFonts w:ascii="Arial" w:hAnsi="Arial" w:cs="Arial"/>
          <w:color w:val="000000"/>
        </w:rPr>
        <w:t>2007</w:t>
      </w:r>
      <w:r w:rsidRPr="001B49DC">
        <w:rPr>
          <w:rFonts w:ascii="Arial" w:hAnsi="Arial" w:cs="Arial"/>
          <w:color w:val="000000"/>
        </w:rPr>
        <w:t xml:space="preserve">). </w:t>
      </w:r>
      <w:r w:rsidRPr="00686AAB">
        <w:rPr>
          <w:rFonts w:ascii="Arial" w:hAnsi="Arial" w:cs="Arial"/>
          <w:iCs/>
          <w:color w:val="000000"/>
        </w:rPr>
        <w:t>Har</w:t>
      </w:r>
      <w:r w:rsidRPr="00686AAB">
        <w:rPr>
          <w:rFonts w:ascii="Arial" w:hAnsi="Arial" w:cs="Arial"/>
          <w:color w:val="000000"/>
        </w:rPr>
        <w:t xml:space="preserve"> </w:t>
      </w:r>
      <w:r w:rsidRPr="001B49DC">
        <w:rPr>
          <w:rFonts w:ascii="Arial" w:hAnsi="Arial" w:cs="Arial"/>
          <w:color w:val="000000"/>
        </w:rPr>
        <w:t xml:space="preserve">gruppen af studerende imidlertid etableret stærke forbindelser indbyrdes, vil de ikke blive særlig påvirket af en ændring eller forandring af det tekniske medie, men vil være motiverede til at fortsætte med at kommunikere og interagere indbyrdes. </w:t>
      </w:r>
      <w:r>
        <w:rPr>
          <w:rFonts w:ascii="Arial" w:hAnsi="Arial" w:cs="Arial"/>
          <w:color w:val="000000"/>
        </w:rPr>
        <w:t xml:space="preserve">Haythornthwaite </w:t>
      </w:r>
      <w:r w:rsidRPr="001B49DC">
        <w:rPr>
          <w:rFonts w:ascii="Arial" w:hAnsi="Arial" w:cs="Arial"/>
          <w:color w:val="000000"/>
        </w:rPr>
        <w:t>påpeger at for at styrke den sv</w:t>
      </w:r>
      <w:r w:rsidR="009D735A">
        <w:rPr>
          <w:rFonts w:ascii="Arial" w:hAnsi="Arial" w:cs="Arial"/>
          <w:color w:val="000000"/>
        </w:rPr>
        <w:t xml:space="preserve">age tilknytning i en gruppe </w:t>
      </w:r>
      <w:r w:rsidRPr="001B49DC">
        <w:rPr>
          <w:rFonts w:ascii="Arial" w:hAnsi="Arial" w:cs="Arial"/>
          <w:color w:val="000000"/>
        </w:rPr>
        <w:t>bør man ikke blot gå offline og interagere i stedet for online, men fokusere på at få bevæget interaktionerne i gruppen fra de</w:t>
      </w:r>
      <w:r>
        <w:rPr>
          <w:rFonts w:ascii="Arial" w:hAnsi="Arial" w:cs="Arial"/>
          <w:color w:val="000000"/>
        </w:rPr>
        <w:t xml:space="preserve">t offentlige online rum over i </w:t>
      </w:r>
      <w:r w:rsidRPr="001B49DC">
        <w:rPr>
          <w:rFonts w:ascii="Arial" w:hAnsi="Arial" w:cs="Arial"/>
          <w:color w:val="000000"/>
        </w:rPr>
        <w:t>et private online rum, med den support der er nødvendig for dette (</w:t>
      </w:r>
      <w:r w:rsidR="00982DCF">
        <w:rPr>
          <w:rFonts w:ascii="Arial" w:hAnsi="Arial" w:cs="Arial"/>
          <w:color w:val="000000"/>
        </w:rPr>
        <w:t>Haythornthwaite</w:t>
      </w:r>
      <w:r w:rsidR="00982DCF" w:rsidRPr="001B49DC">
        <w:rPr>
          <w:rFonts w:ascii="Arial" w:hAnsi="Arial" w:cs="Arial"/>
          <w:color w:val="000000"/>
        </w:rPr>
        <w:t xml:space="preserve"> </w:t>
      </w:r>
      <w:r w:rsidR="00E6196B">
        <w:rPr>
          <w:rFonts w:ascii="Arial" w:hAnsi="Arial" w:cs="Arial"/>
          <w:color w:val="000000"/>
        </w:rPr>
        <w:t>2007</w:t>
      </w:r>
      <w:r w:rsidRPr="001B49DC">
        <w:rPr>
          <w:rFonts w:ascii="Arial" w:hAnsi="Arial" w:cs="Arial"/>
          <w:color w:val="000000"/>
        </w:rPr>
        <w:t xml:space="preserve">). </w:t>
      </w:r>
      <w:r w:rsidR="00EA6CFC">
        <w:rPr>
          <w:rFonts w:ascii="Arial" w:hAnsi="Arial" w:cs="Arial"/>
          <w:color w:val="000000"/>
        </w:rPr>
        <w:t xml:space="preserve">Samtidig må man ligeledes udnytte kombinationen af online og f2f møder, og den føromtalte synergieffekt i forbindelse med denne. </w:t>
      </w:r>
      <w:r w:rsidRPr="001B49DC">
        <w:rPr>
          <w:rFonts w:ascii="Arial" w:hAnsi="Arial" w:cs="Arial"/>
          <w:color w:val="000000"/>
        </w:rPr>
        <w:t>Udviklingen af tillid, som er kendetegnende for gruppen med stærk indbyrdes tilknytning, behøver et ”safe-place” hvor sociale og følelsesmæssige interaktioner kan udfolde sig. Når den svage tilknytning først er etableret kræves både teknisk support til mediet, samt</w:t>
      </w:r>
      <w:r>
        <w:rPr>
          <w:rFonts w:ascii="Arial" w:hAnsi="Arial" w:cs="Arial"/>
          <w:color w:val="000000"/>
        </w:rPr>
        <w:t xml:space="preserve"> ”kommunikations spilleregler</w:t>
      </w:r>
      <w:r w:rsidRPr="001B49DC">
        <w:rPr>
          <w:rFonts w:ascii="Arial" w:hAnsi="Arial" w:cs="Arial"/>
          <w:color w:val="000000"/>
        </w:rPr>
        <w:t>” for at vedligeholde tilknytningen, ellers kan man</w:t>
      </w:r>
      <w:r w:rsidR="009D735A">
        <w:rPr>
          <w:rFonts w:ascii="Arial" w:hAnsi="Arial" w:cs="Arial"/>
          <w:color w:val="000000"/>
        </w:rPr>
        <w:t xml:space="preserve"> risikere at den opløses på ny </w:t>
      </w:r>
      <w:r w:rsidRPr="001B49DC">
        <w:rPr>
          <w:rFonts w:ascii="Arial" w:hAnsi="Arial" w:cs="Arial"/>
          <w:color w:val="000000"/>
        </w:rPr>
        <w:t>(</w:t>
      </w:r>
      <w:r w:rsidR="002F7087">
        <w:rPr>
          <w:rFonts w:ascii="Arial" w:hAnsi="Arial" w:cs="Arial"/>
          <w:color w:val="000000"/>
        </w:rPr>
        <w:t>Haythornthwaite</w:t>
      </w:r>
      <w:r w:rsidR="002F7087" w:rsidRPr="001B49DC">
        <w:rPr>
          <w:rFonts w:ascii="Arial" w:hAnsi="Arial" w:cs="Arial"/>
          <w:color w:val="000000"/>
        </w:rPr>
        <w:t xml:space="preserve"> </w:t>
      </w:r>
      <w:r w:rsidR="00E6196B">
        <w:rPr>
          <w:rFonts w:ascii="Arial" w:hAnsi="Arial" w:cs="Arial"/>
          <w:color w:val="000000"/>
        </w:rPr>
        <w:t>2007</w:t>
      </w:r>
      <w:r w:rsidRPr="001B49DC">
        <w:rPr>
          <w:rFonts w:ascii="Arial" w:hAnsi="Arial" w:cs="Arial"/>
          <w:color w:val="000000"/>
        </w:rPr>
        <w:t>).</w:t>
      </w:r>
      <w:r>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000000"/>
        </w:rPr>
      </w:pPr>
      <w:r>
        <w:rPr>
          <w:rFonts w:ascii="Arial" w:hAnsi="Arial" w:cs="Arial"/>
          <w:color w:val="000000"/>
        </w:rPr>
        <w:t xml:space="preserve">Vender vi os atter mod Gotved, </w:t>
      </w:r>
      <w:r w:rsidRPr="001B49DC">
        <w:rPr>
          <w:rFonts w:ascii="Arial" w:hAnsi="Arial" w:cs="Arial"/>
          <w:color w:val="000000"/>
        </w:rPr>
        <w:t>skriver</w:t>
      </w:r>
      <w:r>
        <w:rPr>
          <w:rFonts w:ascii="Arial" w:hAnsi="Arial" w:cs="Arial"/>
          <w:color w:val="000000"/>
        </w:rPr>
        <w:t xml:space="preserve"> hun også</w:t>
      </w:r>
      <w:r w:rsidRPr="001B49DC">
        <w:rPr>
          <w:rFonts w:ascii="Arial" w:hAnsi="Arial" w:cs="Arial"/>
          <w:color w:val="000000"/>
        </w:rPr>
        <w:t xml:space="preserve"> konkret om socialitet på nettet, at den manifesterer det menneskelige og holder gruppen sammen, hvilket kan forstås på to måder. Dels betyder det konk</w:t>
      </w:r>
      <w:r>
        <w:rPr>
          <w:rFonts w:ascii="Arial" w:hAnsi="Arial" w:cs="Arial"/>
          <w:color w:val="000000"/>
        </w:rPr>
        <w:t>rete og synlige i aktiviteterne, som fx omgangstonen blandt deltagerne en del,</w:t>
      </w:r>
      <w:r w:rsidRPr="001B49DC">
        <w:rPr>
          <w:rFonts w:ascii="Arial" w:hAnsi="Arial" w:cs="Arial"/>
          <w:color w:val="000000"/>
        </w:rPr>
        <w:t xml:space="preserve"> idet der næppe ville være mange deltagere tilbage i gruppen hvis diskussionsformen var uforskammet og fornærmende. På den måde påvirker socialiteten deltagermønsteret i en gruppe fra første færd. Og dels bliver socialiteten ”det man går efter”. Dvs. meningen med at være i gruppen skabes i og af samværet, sideløbende med den fælles interesse man er samlet om (Gotved</w:t>
      </w:r>
      <w:r w:rsidR="00E6196B">
        <w:rPr>
          <w:rFonts w:ascii="Arial" w:hAnsi="Arial" w:cs="Arial"/>
          <w:color w:val="000000"/>
        </w:rPr>
        <w:t>,</w:t>
      </w:r>
      <w:r w:rsidR="002F7087">
        <w:rPr>
          <w:rFonts w:ascii="Arial" w:hAnsi="Arial" w:cs="Arial"/>
          <w:color w:val="000000"/>
        </w:rPr>
        <w:t xml:space="preserve"> 2000</w:t>
      </w:r>
      <w:r w:rsidRPr="001B49DC">
        <w:rPr>
          <w:rFonts w:ascii="Arial" w:hAnsi="Arial" w:cs="Arial"/>
          <w:color w:val="000000"/>
        </w:rPr>
        <w:t xml:space="preserve">), hvilket, i vores fortolkning, er den proces der foregår i udviklingen fra latent tilknytning til svage og stærke indbyrdes forhold, som </w:t>
      </w:r>
      <w:r>
        <w:rPr>
          <w:rFonts w:ascii="Arial" w:hAnsi="Arial" w:cs="Arial"/>
          <w:color w:val="000000"/>
        </w:rPr>
        <w:t xml:space="preserve">Haythornthwaite </w:t>
      </w:r>
      <w:r w:rsidRPr="001B49DC">
        <w:rPr>
          <w:rFonts w:ascii="Arial" w:hAnsi="Arial" w:cs="Arial"/>
          <w:color w:val="000000"/>
        </w:rPr>
        <w:t>beskriver dem.</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Gennem de latente og svage tilknytninger skal de radiografstuderende opnå en fornemmelse eller oplevelse af socialitet, dvs. gensidige interaktioner, fællesskab og indbyrdes relationer som skal holde gruppen sammen</w:t>
      </w:r>
      <w:r w:rsidR="00E6196B">
        <w:rPr>
          <w:rFonts w:ascii="Arial" w:hAnsi="Arial" w:cs="Arial"/>
          <w:color w:val="000000"/>
        </w:rPr>
        <w:t xml:space="preserve"> og skabe mening i deres studie</w:t>
      </w:r>
      <w:r w:rsidRPr="001B49DC">
        <w:rPr>
          <w:rFonts w:ascii="Arial" w:hAnsi="Arial" w:cs="Arial"/>
          <w:color w:val="000000"/>
        </w:rPr>
        <w:t>tid. I begyndelsen er det ”alene” den fælles interesse for faget, og det at de er optaget på samme studie, der etabl</w:t>
      </w:r>
      <w:r w:rsidR="00AE50F1">
        <w:rPr>
          <w:rFonts w:ascii="Arial" w:hAnsi="Arial" w:cs="Arial"/>
          <w:color w:val="000000"/>
        </w:rPr>
        <w:t>erer dem i forhold til hinanden. S</w:t>
      </w:r>
      <w:r w:rsidRPr="001B49DC">
        <w:rPr>
          <w:rFonts w:ascii="Arial" w:hAnsi="Arial" w:cs="Arial"/>
          <w:color w:val="000000"/>
        </w:rPr>
        <w:t xml:space="preserve">om institution må vi give de studerende muligheden for at etablere svage tilknytninger, hvilket vi fx gør igennem </w:t>
      </w:r>
      <w:r w:rsidRPr="000843C8">
        <w:rPr>
          <w:rFonts w:ascii="Arial" w:hAnsi="Arial" w:cs="Arial"/>
          <w:i/>
          <w:color w:val="000000"/>
        </w:rPr>
        <w:t xml:space="preserve">Its Learning </w:t>
      </w:r>
      <w:r>
        <w:rPr>
          <w:rFonts w:ascii="Arial" w:hAnsi="Arial" w:cs="Arial"/>
          <w:color w:val="000000"/>
        </w:rPr>
        <w:t>i den forstand, at vi her skaber et fælles rum for de studer</w:t>
      </w:r>
      <w:r w:rsidR="00AE50F1">
        <w:rPr>
          <w:rFonts w:ascii="Arial" w:hAnsi="Arial" w:cs="Arial"/>
          <w:color w:val="000000"/>
        </w:rPr>
        <w:t>ende, som muliggør,</w:t>
      </w:r>
      <w:r>
        <w:rPr>
          <w:rFonts w:ascii="Arial" w:hAnsi="Arial" w:cs="Arial"/>
          <w:color w:val="000000"/>
        </w:rPr>
        <w:t xml:space="preserve"> at de kan begynde deres indbyrdes </w:t>
      </w:r>
      <w:r>
        <w:rPr>
          <w:rFonts w:ascii="Arial" w:hAnsi="Arial" w:cs="Arial"/>
          <w:color w:val="000000"/>
        </w:rPr>
        <w:lastRenderedPageBreak/>
        <w:t>kommunikation og interaktion.</w:t>
      </w:r>
      <w:r w:rsidRPr="001B49DC">
        <w:rPr>
          <w:rFonts w:ascii="Arial" w:hAnsi="Arial" w:cs="Arial"/>
          <w:color w:val="FF0000"/>
        </w:rPr>
        <w:t xml:space="preserve"> </w:t>
      </w:r>
      <w:r w:rsidRPr="001B49DC">
        <w:rPr>
          <w:rFonts w:ascii="Arial" w:hAnsi="Arial" w:cs="Arial"/>
          <w:color w:val="000000"/>
        </w:rPr>
        <w:t>Kravene til udvikling af de stærke tilknytninger taler måske imidlertid for at vi også udover de konkr</w:t>
      </w:r>
      <w:r w:rsidR="002F7087">
        <w:rPr>
          <w:rFonts w:ascii="Arial" w:hAnsi="Arial" w:cs="Arial"/>
          <w:color w:val="000000"/>
        </w:rPr>
        <w:t xml:space="preserve">ete ”officielle” aktiviteter i </w:t>
      </w:r>
      <w:r w:rsidR="002F7087" w:rsidRPr="002F7087">
        <w:rPr>
          <w:rFonts w:ascii="Arial" w:hAnsi="Arial" w:cs="Arial"/>
          <w:i/>
          <w:color w:val="000000"/>
        </w:rPr>
        <w:t>Its L</w:t>
      </w:r>
      <w:r w:rsidRPr="002F7087">
        <w:rPr>
          <w:rFonts w:ascii="Arial" w:hAnsi="Arial" w:cs="Arial"/>
          <w:i/>
          <w:color w:val="000000"/>
        </w:rPr>
        <w:t>earning</w:t>
      </w:r>
      <w:r w:rsidRPr="001B49DC">
        <w:rPr>
          <w:rFonts w:ascii="Arial" w:hAnsi="Arial" w:cs="Arial"/>
          <w:color w:val="000000"/>
        </w:rPr>
        <w:t xml:space="preserve">, skal kunne give de studerende et 100 % frirum i </w:t>
      </w:r>
      <w:r w:rsidRPr="000843C8">
        <w:rPr>
          <w:rFonts w:ascii="Arial" w:hAnsi="Arial" w:cs="Arial"/>
          <w:i/>
          <w:color w:val="000000"/>
        </w:rPr>
        <w:t xml:space="preserve">Its Learning </w:t>
      </w:r>
      <w:r w:rsidRPr="001B49DC">
        <w:rPr>
          <w:rFonts w:ascii="Arial" w:hAnsi="Arial" w:cs="Arial"/>
          <w:color w:val="000000"/>
        </w:rPr>
        <w:t>eller opfordre dem til at gå andre veje</w:t>
      </w:r>
      <w:r w:rsidR="009D735A">
        <w:rPr>
          <w:rFonts w:ascii="Arial" w:hAnsi="Arial" w:cs="Arial"/>
          <w:color w:val="000000"/>
        </w:rPr>
        <w:t xml:space="preserve"> for at opnå dette ”safe place”</w:t>
      </w:r>
      <w:r w:rsidRPr="001B49DC">
        <w:rPr>
          <w:rFonts w:ascii="Arial" w:hAnsi="Arial" w:cs="Arial"/>
          <w:color w:val="000000"/>
        </w:rPr>
        <w:t xml:space="preserve">. </w:t>
      </w:r>
      <w:r w:rsidR="006F7D5C">
        <w:rPr>
          <w:rFonts w:ascii="Arial" w:hAnsi="Arial" w:cs="Arial"/>
          <w:color w:val="000000"/>
        </w:rPr>
        <w:t>F</w:t>
      </w:r>
      <w:r w:rsidRPr="001B49DC">
        <w:rPr>
          <w:rFonts w:ascii="Arial" w:hAnsi="Arial" w:cs="Arial"/>
          <w:color w:val="000000"/>
        </w:rPr>
        <w:t>ørste trin må</w:t>
      </w:r>
      <w:r w:rsidR="006F7D5C">
        <w:rPr>
          <w:rFonts w:ascii="Arial" w:hAnsi="Arial" w:cs="Arial"/>
          <w:color w:val="000000"/>
        </w:rPr>
        <w:t xml:space="preserve"> dog være at</w:t>
      </w:r>
      <w:r w:rsidRPr="001B49DC">
        <w:rPr>
          <w:rFonts w:ascii="Arial" w:hAnsi="Arial" w:cs="Arial"/>
          <w:color w:val="000000"/>
        </w:rPr>
        <w:t xml:space="preserve"> fokusere på, hvad vi konkret må gøre for at give mulighed for, at den latente tilknytning kan udvikle sig</w:t>
      </w:r>
      <w:r w:rsidR="00AE50F1">
        <w:rPr>
          <w:rFonts w:ascii="Arial" w:hAnsi="Arial" w:cs="Arial"/>
          <w:color w:val="000000"/>
        </w:rPr>
        <w:t>.</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0000FF"/>
        </w:rPr>
      </w:pPr>
      <w:r w:rsidRPr="001B49DC">
        <w:rPr>
          <w:rFonts w:ascii="Arial" w:hAnsi="Arial" w:cs="Arial"/>
          <w:color w:val="000000"/>
        </w:rPr>
        <w:t xml:space="preserve">Gotved skriver meget sigende om dette at: </w:t>
      </w:r>
      <w:r w:rsidRPr="006F7D5C">
        <w:rPr>
          <w:rFonts w:ascii="Arial" w:hAnsi="Arial" w:cs="Arial"/>
          <w:i/>
          <w:color w:val="000000"/>
        </w:rPr>
        <w:t>”Præstationerne skal skabes fra bunden, med tastaturets og den videre medierings begrænsninger…</w:t>
      </w:r>
      <w:r w:rsidRPr="001B49DC">
        <w:rPr>
          <w:rFonts w:ascii="Arial" w:hAnsi="Arial" w:cs="Arial"/>
          <w:color w:val="000000"/>
        </w:rPr>
        <w:t>” (Gotved</w:t>
      </w:r>
      <w:r w:rsidR="0034593C">
        <w:rPr>
          <w:rFonts w:ascii="Arial" w:hAnsi="Arial" w:cs="Arial"/>
          <w:color w:val="000000"/>
        </w:rPr>
        <w:t xml:space="preserve"> 2000</w:t>
      </w:r>
      <w:r w:rsidRPr="001B49DC">
        <w:rPr>
          <w:rFonts w:ascii="Arial" w:hAnsi="Arial" w:cs="Arial"/>
          <w:color w:val="000000"/>
        </w:rPr>
        <w:t xml:space="preserve"> s. 171). Skal man som studerende påbegynde et nyt studie netstøttet, kan den nye kontekst, ens interaktioner og kommunikation med medstuderende og undervisere skal foregå i, skabe forvirring, fordi interaktionernes og kommunikationens hele form og betydning ofte skal defineres fra bunden, og her må vi som undervisere træde til og hjælpe de studerende på vej. Gilly Salmons 5 trins model fokuserer og konkretiserer bl.a. hvilken støtte</w:t>
      </w:r>
      <w:r w:rsidR="00AE50F1">
        <w:rPr>
          <w:rFonts w:ascii="Arial" w:hAnsi="Arial" w:cs="Arial"/>
          <w:color w:val="000000"/>
        </w:rPr>
        <w:t>,</w:t>
      </w:r>
      <w:r w:rsidRPr="001B49DC">
        <w:rPr>
          <w:rFonts w:ascii="Arial" w:hAnsi="Arial" w:cs="Arial"/>
          <w:color w:val="000000"/>
        </w:rPr>
        <w:t xml:space="preserve"> man som underviser skal give de studerende i opstarten af et online studieforløb for at opnå en tilfredsstillende grad af interaktioner og kommunikation mellem de studerende, og vi vil i det følgende præsentere modellen og dens indhold med henblik på </w:t>
      </w:r>
      <w:r w:rsidR="00AE50F1">
        <w:rPr>
          <w:rFonts w:ascii="Arial" w:hAnsi="Arial" w:cs="Arial"/>
          <w:color w:val="000000"/>
        </w:rPr>
        <w:t xml:space="preserve">at </w:t>
      </w:r>
      <w:r w:rsidRPr="001B49DC">
        <w:rPr>
          <w:rFonts w:ascii="Arial" w:hAnsi="Arial" w:cs="Arial"/>
          <w:color w:val="000000"/>
        </w:rPr>
        <w:t xml:space="preserve">koble den med studiestartsforløbet på </w:t>
      </w:r>
      <w:r w:rsidR="00AE50F1">
        <w:rPr>
          <w:rFonts w:ascii="Arial" w:hAnsi="Arial" w:cs="Arial"/>
          <w:color w:val="000000"/>
        </w:rPr>
        <w:t>Radiografuddannelsen</w:t>
      </w:r>
      <w:r w:rsidRPr="001B49DC">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4329BA" w:rsidRDefault="005623E9" w:rsidP="004329BA">
      <w:pPr>
        <w:pStyle w:val="Overskrift3"/>
        <w:rPr>
          <w:rFonts w:ascii="Arial" w:hAnsi="Arial" w:cs="Arial"/>
        </w:rPr>
      </w:pPr>
      <w:bookmarkStart w:id="34" w:name="_Toc227861308"/>
      <w:bookmarkStart w:id="35" w:name="_Toc231024225"/>
      <w:bookmarkEnd w:id="34"/>
      <w:r w:rsidRPr="004329BA">
        <w:rPr>
          <w:rFonts w:ascii="Arial" w:hAnsi="Arial" w:cs="Arial"/>
        </w:rPr>
        <w:t>5.1.4 Salmons 5 trins model</w:t>
      </w:r>
      <w:bookmarkEnd w:id="35"/>
    </w:p>
    <w:p w:rsidR="005623E9" w:rsidRDefault="005623E9" w:rsidP="00E707F1">
      <w:pPr>
        <w:autoSpaceDE w:val="0"/>
        <w:autoSpaceDN w:val="0"/>
        <w:adjustRightInd w:val="0"/>
        <w:spacing w:after="0" w:line="360" w:lineRule="auto"/>
        <w:rPr>
          <w:rFonts w:ascii="Arial" w:hAnsi="Arial" w:cs="Arial"/>
        </w:rPr>
      </w:pPr>
      <w:bookmarkStart w:id="36" w:name="_Toc227861309"/>
      <w:bookmarkEnd w:id="36"/>
      <w:r w:rsidRPr="0034593C">
        <w:rPr>
          <w:rFonts w:ascii="Arial" w:hAnsi="Arial" w:cs="Arial"/>
        </w:rPr>
        <w:t xml:space="preserve">Salmons model baserer sig på den socialkonstruktivistiske læringstilgang. Modellen retter sit fokus mod, at læring er socialt baseret, og at det lærende menneske har brug for en passende form for støtte fra omgivelserne, hvis dets læring skal optimeres. </w:t>
      </w:r>
    </w:p>
    <w:p w:rsidR="009868E8" w:rsidRDefault="009868E8" w:rsidP="00E707F1">
      <w:pPr>
        <w:autoSpaceDE w:val="0"/>
        <w:autoSpaceDN w:val="0"/>
        <w:adjustRightInd w:val="0"/>
        <w:spacing w:after="0" w:line="360" w:lineRule="auto"/>
        <w:rPr>
          <w:rFonts w:ascii="Arial" w:hAnsi="Arial" w:cs="Arial"/>
        </w:rPr>
      </w:pPr>
    </w:p>
    <w:p w:rsidR="009868E8" w:rsidRDefault="009868E8" w:rsidP="00E707F1">
      <w:pPr>
        <w:autoSpaceDE w:val="0"/>
        <w:autoSpaceDN w:val="0"/>
        <w:adjustRightInd w:val="0"/>
        <w:spacing w:after="0" w:line="360" w:lineRule="auto"/>
        <w:rPr>
          <w:rFonts w:ascii="Arial" w:hAnsi="Arial" w:cs="Arial"/>
        </w:rPr>
      </w:pPr>
      <w:r>
        <w:rPr>
          <w:rFonts w:ascii="Arial" w:hAnsi="Arial" w:cs="Arial"/>
          <w:noProof/>
          <w:lang w:eastAsia="da-DK"/>
        </w:rPr>
        <w:lastRenderedPageBreak/>
        <w:drawing>
          <wp:inline distT="0" distB="0" distL="0" distR="0">
            <wp:extent cx="4705350" cy="4124325"/>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05350" cy="4124325"/>
                    </a:xfrm>
                    <a:prstGeom prst="rect">
                      <a:avLst/>
                    </a:prstGeom>
                    <a:noFill/>
                    <a:ln w="9525">
                      <a:noFill/>
                      <a:miter lim="800000"/>
                      <a:headEnd/>
                      <a:tailEnd/>
                    </a:ln>
                  </pic:spPr>
                </pic:pic>
              </a:graphicData>
            </a:graphic>
          </wp:inline>
        </w:drawing>
      </w:r>
    </w:p>
    <w:p w:rsidR="009868E8" w:rsidRPr="0034593C" w:rsidRDefault="009868E8" w:rsidP="00E707F1">
      <w:pPr>
        <w:autoSpaceDE w:val="0"/>
        <w:autoSpaceDN w:val="0"/>
        <w:adjustRightInd w:val="0"/>
        <w:spacing w:after="0" w:line="360" w:lineRule="auto"/>
        <w:rPr>
          <w:rFonts w:ascii="Arial" w:hAnsi="Arial" w:cs="Arial"/>
        </w:rPr>
      </w:pPr>
    </w:p>
    <w:p w:rsidR="005623E9" w:rsidRPr="0034593C" w:rsidRDefault="005623E9" w:rsidP="001B49DC">
      <w:pPr>
        <w:autoSpaceDE w:val="0"/>
        <w:autoSpaceDN w:val="0"/>
        <w:adjustRightInd w:val="0"/>
        <w:spacing w:after="0" w:line="360" w:lineRule="auto"/>
        <w:ind w:left="360"/>
        <w:rPr>
          <w:rFonts w:ascii="Arial" w:hAnsi="Arial" w:cs="Arial"/>
          <w:lang w:val="en-US"/>
        </w:rPr>
      </w:pPr>
    </w:p>
    <w:p w:rsidR="005623E9" w:rsidRPr="0034593C" w:rsidRDefault="0034593C" w:rsidP="0034593C">
      <w:pPr>
        <w:autoSpaceDE w:val="0"/>
        <w:autoSpaceDN w:val="0"/>
        <w:adjustRightInd w:val="0"/>
        <w:spacing w:after="0" w:line="360" w:lineRule="auto"/>
        <w:ind w:left="2968" w:firstLine="944"/>
        <w:jc w:val="center"/>
        <w:rPr>
          <w:rFonts w:ascii="Arial" w:hAnsi="Arial" w:cs="Arial"/>
          <w:lang w:val="en-US"/>
        </w:rPr>
      </w:pPr>
      <w:r w:rsidRPr="0034593C">
        <w:rPr>
          <w:rFonts w:ascii="Arial" w:hAnsi="Arial" w:cs="Arial"/>
          <w:iCs/>
          <w:lang w:val="en-US"/>
        </w:rPr>
        <w:t xml:space="preserve">(Salmons </w:t>
      </w:r>
      <w:r w:rsidR="00B95E09">
        <w:rPr>
          <w:rFonts w:ascii="Arial" w:hAnsi="Arial" w:cs="Arial"/>
          <w:iCs/>
          <w:lang w:val="en-US"/>
        </w:rPr>
        <w:t xml:space="preserve">five-stage model, </w:t>
      </w:r>
      <w:r w:rsidR="005623E9" w:rsidRPr="0034593C">
        <w:rPr>
          <w:rFonts w:ascii="Arial" w:hAnsi="Arial" w:cs="Arial"/>
          <w:iCs/>
          <w:lang w:val="en-US"/>
        </w:rPr>
        <w:t>Salmon 2004)</w:t>
      </w:r>
      <w:r w:rsidR="005623E9" w:rsidRPr="0034593C">
        <w:rPr>
          <w:rFonts w:ascii="Arial" w:hAnsi="Arial" w:cs="Arial"/>
          <w:lang w:val="en-US"/>
        </w:rPr>
        <w:t xml:space="preserve"> </w:t>
      </w:r>
    </w:p>
    <w:p w:rsidR="005623E9" w:rsidRPr="0034593C" w:rsidRDefault="005623E9" w:rsidP="001B49DC">
      <w:pPr>
        <w:autoSpaceDE w:val="0"/>
        <w:autoSpaceDN w:val="0"/>
        <w:adjustRightInd w:val="0"/>
        <w:spacing w:after="0" w:line="360" w:lineRule="auto"/>
        <w:ind w:left="360"/>
        <w:jc w:val="center"/>
        <w:rPr>
          <w:rFonts w:ascii="Arial" w:hAnsi="Arial" w:cs="Arial"/>
          <w:lang w:val="en-US"/>
        </w:rPr>
      </w:pP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rPr>
        <w:t>Modellen indeholder 2 grundelementer, som har til formål at gøre de studerende aktive. Det ene grundelement består i, at underviseren er e-moderator, hvilket betyder, at underviseren har ansvaret for facilitere de studerendes læring ved at igangsætte og være moderator i diskussioner i e-læringsforløbet. Det andet grundelement består af online læringsaktiviteter, e-tivities, hvis formål er at støtte de kollaborative processer og få alle studerende i gang med at kommunikere og deltage aktivt i faglige diskussioner i konferencesystemet.</w:t>
      </w: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rPr>
        <w:t xml:space="preserve">5 trins modellen viser både moderatorens opgaver (i øverste højre del af hvert trin af modellen) og det overordnede læringsmål for de studerende (nederste venstre del af hvert trin af modellen). </w:t>
      </w: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rPr>
        <w:lastRenderedPageBreak/>
        <w:t>Desuden indeholder modellen en aktivitetsindikator til højre for trinene</w:t>
      </w:r>
      <w:r w:rsidR="00AE50F1" w:rsidRPr="00623A5C">
        <w:rPr>
          <w:rFonts w:ascii="Arial" w:hAnsi="Arial" w:cs="Arial"/>
        </w:rPr>
        <w:t>,</w:t>
      </w:r>
      <w:r w:rsidRPr="00623A5C">
        <w:rPr>
          <w:rFonts w:ascii="Arial" w:hAnsi="Arial" w:cs="Arial"/>
        </w:rPr>
        <w:t xml:space="preserve"> der viser</w:t>
      </w:r>
      <w:r w:rsidR="00AE50F1" w:rsidRPr="00623A5C">
        <w:rPr>
          <w:rFonts w:ascii="Arial" w:hAnsi="Arial" w:cs="Arial"/>
        </w:rPr>
        <w:t>,</w:t>
      </w:r>
      <w:r w:rsidRPr="00623A5C">
        <w:rPr>
          <w:rFonts w:ascii="Arial" w:hAnsi="Arial" w:cs="Arial"/>
        </w:rPr>
        <w:t xml:space="preserve"> hvilken forventning der er til intensitet i interaktionen mellem de studerende. I starten er der sparsom interaktion, denne stiger dog og når sit max på trin 4 for herefter at falde igen.</w:t>
      </w: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rPr>
        <w:t>Alle fem trin i modellen indeholder e-tivities grundlagt ud fra aktuelle læringsmål der knytter sig til læringsforløbet</w:t>
      </w:r>
      <w:r w:rsidR="0034593C" w:rsidRPr="00623A5C">
        <w:rPr>
          <w:rFonts w:ascii="Arial" w:hAnsi="Arial" w:cs="Arial"/>
        </w:rPr>
        <w:t xml:space="preserve"> (Salmon 2004)</w:t>
      </w:r>
      <w:r w:rsidRPr="00623A5C">
        <w:rPr>
          <w:rFonts w:ascii="Arial" w:hAnsi="Arial" w:cs="Arial"/>
        </w:rPr>
        <w:t>.</w:t>
      </w:r>
    </w:p>
    <w:p w:rsidR="005623E9" w:rsidRPr="00623A5C" w:rsidRDefault="005623E9" w:rsidP="001B49DC">
      <w:pPr>
        <w:autoSpaceDE w:val="0"/>
        <w:autoSpaceDN w:val="0"/>
        <w:adjustRightInd w:val="0"/>
        <w:spacing w:after="0" w:line="360" w:lineRule="auto"/>
        <w:ind w:left="360"/>
        <w:rPr>
          <w:rFonts w:ascii="Arial" w:hAnsi="Arial" w:cs="Arial"/>
        </w:rPr>
      </w:pPr>
      <w:r w:rsidRPr="00623A5C">
        <w:rPr>
          <w:rFonts w:ascii="Arial" w:hAnsi="Arial" w:cs="Arial"/>
        </w:rPr>
        <w:t xml:space="preserve"> </w:t>
      </w: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b/>
          <w:bCs/>
        </w:rPr>
        <w:t>Trin 1– Access and motivation</w:t>
      </w:r>
      <w:r w:rsidRPr="00623A5C">
        <w:rPr>
          <w:rFonts w:ascii="Arial" w:hAnsi="Arial" w:cs="Arial"/>
        </w:rPr>
        <w:t>. Her er moderatorens opgave at motivere de studerende</w:t>
      </w:r>
      <w:r w:rsidR="00AE50F1" w:rsidRPr="00623A5C">
        <w:rPr>
          <w:rFonts w:ascii="Arial" w:hAnsi="Arial" w:cs="Arial"/>
        </w:rPr>
        <w:t>,</w:t>
      </w:r>
      <w:r w:rsidRPr="00623A5C">
        <w:rPr>
          <w:rFonts w:ascii="Arial" w:hAnsi="Arial" w:cs="Arial"/>
        </w:rPr>
        <w:t xml:space="preserve"> så de kan takle alle de nye tekniske udfordringer</w:t>
      </w:r>
      <w:r w:rsidR="00AE50F1" w:rsidRPr="00623A5C">
        <w:rPr>
          <w:rFonts w:ascii="Arial" w:hAnsi="Arial" w:cs="Arial"/>
        </w:rPr>
        <w:t>,</w:t>
      </w:r>
      <w:r w:rsidRPr="00623A5C">
        <w:rPr>
          <w:rFonts w:ascii="Arial" w:hAnsi="Arial" w:cs="Arial"/>
        </w:rPr>
        <w:t xml:space="preserve"> der er forbundet med et nyt studie med dertilhørende nyt konferencesystem, hjemmeside og blot det at få netadgang fra uddannelsesinstitutionen etc.  Opgaverne skal være grundlæggende</w:t>
      </w:r>
      <w:r w:rsidR="00AE50F1" w:rsidRPr="00623A5C">
        <w:rPr>
          <w:rFonts w:ascii="Arial" w:hAnsi="Arial" w:cs="Arial"/>
        </w:rPr>
        <w:t>,</w:t>
      </w:r>
      <w:r w:rsidRPr="00623A5C">
        <w:rPr>
          <w:rFonts w:ascii="Arial" w:hAnsi="Arial" w:cs="Arial"/>
        </w:rPr>
        <w:t xml:space="preserve"> og moderatoren skal være særligt opmærksom på at støtte og hjælpe de studerende igennem denne første fase. De studerende skal have mulighed for support via telefon eller mail</w:t>
      </w:r>
      <w:r w:rsidR="00AE50F1" w:rsidRPr="00623A5C">
        <w:rPr>
          <w:rFonts w:ascii="Arial" w:hAnsi="Arial" w:cs="Arial"/>
        </w:rPr>
        <w:t>,</w:t>
      </w:r>
      <w:r w:rsidRPr="00623A5C">
        <w:rPr>
          <w:rFonts w:ascii="Arial" w:hAnsi="Arial" w:cs="Arial"/>
        </w:rPr>
        <w:t xml:space="preserve"> når de er ved at opgive at gennemføre de første e-tivities</w:t>
      </w:r>
      <w:r w:rsidR="0034593C" w:rsidRPr="00623A5C">
        <w:rPr>
          <w:rFonts w:ascii="Arial" w:hAnsi="Arial" w:cs="Arial"/>
        </w:rPr>
        <w:t xml:space="preserve"> (Salmon 2004)</w:t>
      </w:r>
      <w:r w:rsidRPr="00623A5C">
        <w:rPr>
          <w:rFonts w:ascii="Arial" w:hAnsi="Arial" w:cs="Arial"/>
        </w:rPr>
        <w:t>. En anden mulighed k</w:t>
      </w:r>
      <w:r w:rsidR="00385629">
        <w:rPr>
          <w:rFonts w:ascii="Arial" w:hAnsi="Arial" w:cs="Arial"/>
        </w:rPr>
        <w:t xml:space="preserve">unne være at afholde et face to </w:t>
      </w:r>
      <w:r w:rsidRPr="00623A5C">
        <w:rPr>
          <w:rFonts w:ascii="Arial" w:hAnsi="Arial" w:cs="Arial"/>
        </w:rPr>
        <w:t>face seminar for de studerende, hvor alle får hands on og får gennemført en del af de planlagte e-tivities sammen – dette vil styrke udviklingen af de svage tilknytninger på holdet, idet de studerende sammen vil kunne udveksle frustrationer mv. over at ”teknikken driller”, men også at de ”stærke” tekniske studerende, i kraft af at holdet er fysisk samlet, vil have synlig og åben mulighed for at hjælpe medstuderende</w:t>
      </w:r>
      <w:r w:rsidR="00AE50F1" w:rsidRPr="00623A5C">
        <w:rPr>
          <w:rFonts w:ascii="Arial" w:hAnsi="Arial" w:cs="Arial"/>
        </w:rPr>
        <w:t>,</w:t>
      </w:r>
      <w:r w:rsidRPr="00623A5C">
        <w:rPr>
          <w:rFonts w:ascii="Arial" w:hAnsi="Arial" w:cs="Arial"/>
        </w:rPr>
        <w:t xml:space="preserve"> som endnu ikke er kommet i gang online. På dette trin er der et stort behov for støtte til den enkelte studerende set i forhold til de efterfølgende trin. Et konkret eksempel på en sådan e-tivity på trin 1 er</w:t>
      </w:r>
      <w:r w:rsidR="00AE50F1" w:rsidRPr="00623A5C">
        <w:rPr>
          <w:rFonts w:ascii="Arial" w:hAnsi="Arial" w:cs="Arial"/>
        </w:rPr>
        <w:t>,</w:t>
      </w:r>
      <w:r w:rsidRPr="00623A5C">
        <w:rPr>
          <w:rFonts w:ascii="Arial" w:hAnsi="Arial" w:cs="Arial"/>
        </w:rPr>
        <w:t xml:space="preserve"> at alle studerende skal logge sig på konferencesystemet </w:t>
      </w:r>
      <w:r w:rsidRPr="00623A5C">
        <w:rPr>
          <w:rFonts w:ascii="Arial" w:hAnsi="Arial" w:cs="Arial"/>
          <w:i/>
        </w:rPr>
        <w:t>It's Learning</w:t>
      </w:r>
      <w:r w:rsidRPr="00623A5C">
        <w:rPr>
          <w:rFonts w:ascii="Arial" w:hAnsi="Arial" w:cs="Arial"/>
        </w:rPr>
        <w:t xml:space="preserve"> for overhovedet at få adgang til yderligere information om studiestartsforløbet. Moderatorens opgave vil her være at byde alle studerende velkommen på uddannelsen og opmuntre til at søge nye informationer og udfordringer i de følgende e-tivities. De studerende vil efterfølgende skulle besvare moderatorens velkomsthilsen med en mindre b</w:t>
      </w:r>
      <w:r w:rsidR="00AE50F1" w:rsidRPr="00623A5C">
        <w:rPr>
          <w:rFonts w:ascii="Arial" w:hAnsi="Arial" w:cs="Arial"/>
        </w:rPr>
        <w:t>eskrivelse af sig selv i deres e</w:t>
      </w:r>
      <w:r w:rsidRPr="00623A5C">
        <w:rPr>
          <w:rFonts w:ascii="Arial" w:hAnsi="Arial" w:cs="Arial"/>
        </w:rPr>
        <w:t>-portfolio.</w:t>
      </w:r>
    </w:p>
    <w:p w:rsidR="005623E9" w:rsidRPr="00623A5C" w:rsidRDefault="005623E9" w:rsidP="001B49DC">
      <w:pPr>
        <w:autoSpaceDE w:val="0"/>
        <w:autoSpaceDN w:val="0"/>
        <w:adjustRightInd w:val="0"/>
        <w:spacing w:after="0" w:line="360" w:lineRule="auto"/>
        <w:ind w:left="360"/>
        <w:rPr>
          <w:rFonts w:ascii="Arial" w:hAnsi="Arial" w:cs="Arial"/>
        </w:rPr>
      </w:pPr>
      <w:r w:rsidRPr="00623A5C">
        <w:rPr>
          <w:rFonts w:ascii="Arial" w:hAnsi="Arial" w:cs="Arial"/>
        </w:rPr>
        <w:t xml:space="preserve"> </w:t>
      </w: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b/>
          <w:bCs/>
        </w:rPr>
        <w:t>Trin 2 – Online socialisation.</w:t>
      </w:r>
      <w:r w:rsidRPr="00623A5C">
        <w:rPr>
          <w:rFonts w:ascii="Arial" w:hAnsi="Arial" w:cs="Arial"/>
        </w:rPr>
        <w:t xml:space="preserve"> Når de studerende har fået adgang til det nye læringsmiljø via konferencesystemet</w:t>
      </w:r>
      <w:r w:rsidR="00AE50F1" w:rsidRPr="00623A5C">
        <w:rPr>
          <w:rFonts w:ascii="Arial" w:hAnsi="Arial" w:cs="Arial"/>
        </w:rPr>
        <w:t>,</w:t>
      </w:r>
      <w:r w:rsidRPr="00623A5C">
        <w:rPr>
          <w:rFonts w:ascii="Arial" w:hAnsi="Arial" w:cs="Arial"/>
        </w:rPr>
        <w:t xml:space="preserve"> og de er begyndt at vænne sig til dette nye forum</w:t>
      </w:r>
      <w:r w:rsidR="00AE50F1" w:rsidRPr="00623A5C">
        <w:rPr>
          <w:rFonts w:ascii="Arial" w:hAnsi="Arial" w:cs="Arial"/>
        </w:rPr>
        <w:t>,</w:t>
      </w:r>
      <w:r w:rsidRPr="00623A5C">
        <w:rPr>
          <w:rFonts w:ascii="Arial" w:hAnsi="Arial" w:cs="Arial"/>
        </w:rPr>
        <w:t xml:space="preserve"> kan moderatoren planlægge e-tivities, hvis målsætning er online socialisering. E-tivities der kræver diskussion og forhandling skaber et særligt forum for de studerende. Salmon påpeger</w:t>
      </w:r>
      <w:r w:rsidR="00AE50F1" w:rsidRPr="00623A5C">
        <w:rPr>
          <w:rFonts w:ascii="Arial" w:hAnsi="Arial" w:cs="Arial"/>
        </w:rPr>
        <w:t>,</w:t>
      </w:r>
      <w:r w:rsidRPr="00623A5C">
        <w:rPr>
          <w:rFonts w:ascii="Arial" w:hAnsi="Arial" w:cs="Arial"/>
        </w:rPr>
        <w:t xml:space="preserve"> at mange nye deltagere bliver begejstret over muligheden for at dele tanker, erfaringer og opgaver med de andre, men også synes, at det kan være svært at få startet. Trin 2 handler altså om at få skabt tillid, som ikke bygger på og er afhængig af den fysiske tilstedeværelse</w:t>
      </w:r>
      <w:r w:rsidR="0034593C" w:rsidRPr="00623A5C">
        <w:rPr>
          <w:rFonts w:ascii="Arial" w:hAnsi="Arial" w:cs="Arial"/>
        </w:rPr>
        <w:t xml:space="preserve"> (Salmon 2004)</w:t>
      </w:r>
      <w:r w:rsidRPr="00623A5C">
        <w:rPr>
          <w:rFonts w:ascii="Arial" w:hAnsi="Arial" w:cs="Arial"/>
        </w:rPr>
        <w:t xml:space="preserve">. </w:t>
      </w:r>
      <w:r w:rsidRPr="00623A5C">
        <w:rPr>
          <w:rFonts w:ascii="Arial" w:hAnsi="Arial" w:cs="Arial"/>
        </w:rPr>
        <w:lastRenderedPageBreak/>
        <w:t>Allerede her kan man forestille sig</w:t>
      </w:r>
      <w:r w:rsidR="00AE50F1" w:rsidRPr="00623A5C">
        <w:rPr>
          <w:rFonts w:ascii="Arial" w:hAnsi="Arial" w:cs="Arial"/>
        </w:rPr>
        <w:t>,</w:t>
      </w:r>
      <w:r w:rsidRPr="00623A5C">
        <w:rPr>
          <w:rFonts w:ascii="Arial" w:hAnsi="Arial" w:cs="Arial"/>
        </w:rPr>
        <w:t xml:space="preserve"> at de studerende i høj grad har behov for private fora, hvor de kan etablere det ”safe-place”, Haythornthwaite taler for, hvor sociale og følelsesmæssige interaktioner kan udfolde sig.</w:t>
      </w:r>
    </w:p>
    <w:p w:rsidR="005623E9" w:rsidRPr="00623A5C" w:rsidRDefault="005623E9" w:rsidP="001B49DC">
      <w:pPr>
        <w:autoSpaceDE w:val="0"/>
        <w:autoSpaceDN w:val="0"/>
        <w:adjustRightInd w:val="0"/>
        <w:spacing w:after="0" w:line="360" w:lineRule="auto"/>
        <w:ind w:left="360"/>
        <w:rPr>
          <w:rFonts w:ascii="Arial" w:hAnsi="Arial" w:cs="Arial"/>
        </w:rPr>
      </w:pP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b/>
          <w:bCs/>
        </w:rPr>
        <w:t>Trin 3 – Information exchange.</w:t>
      </w:r>
      <w:r w:rsidRPr="00623A5C">
        <w:rPr>
          <w:rFonts w:ascii="Arial" w:hAnsi="Arial" w:cs="Arial"/>
        </w:rPr>
        <w:t xml:space="preserve"> Det teknologiske træder nu i baggrunden</w:t>
      </w:r>
      <w:r w:rsidR="00AE50F1" w:rsidRPr="00623A5C">
        <w:rPr>
          <w:rFonts w:ascii="Arial" w:hAnsi="Arial" w:cs="Arial"/>
        </w:rPr>
        <w:t>,</w:t>
      </w:r>
      <w:r w:rsidRPr="00623A5C">
        <w:rPr>
          <w:rFonts w:ascii="Arial" w:hAnsi="Arial" w:cs="Arial"/>
        </w:rPr>
        <w:t xml:space="preserve"> fordi de studerende har opnået meget mere indsigt og overskud i arbejdet med læringsplatformen. Flere og flere studerende vil her opleve konferencesystemet som et aktivt, levende netværk. De bliver begejstret over den øjeblikkelige adgang til information fra andre studerende. Men det kan også være overvældende. E-moderatoren har til opgave at sørge for, at alle har en rolle at spille, og at alle deltager aktivt. Underviseren som e-moderator skal hermed bygge broer mellem de studerende. Her mener Salmon at dette bedst gøres ved at designe e-tivities, der opfordrer til aktivitet og ved at opmuntre de studerende undervejs. E-moderatoren skal værdsætte og anerkende bidrag til diskussion og videndeling, men også verificere de studerendes bidrag, hvis der er brug for det. En af målsætningerne med dette trin er dog også, at lære de studerende at finde rundt i den stadig større mængde af information der bliver tilgængeligt på platformen</w:t>
      </w:r>
      <w:r w:rsidR="0034593C" w:rsidRPr="00623A5C">
        <w:rPr>
          <w:rFonts w:ascii="Arial" w:hAnsi="Arial" w:cs="Arial"/>
        </w:rPr>
        <w:t xml:space="preserve"> (Salmon 2004)</w:t>
      </w:r>
      <w:r w:rsidRPr="00623A5C">
        <w:rPr>
          <w:rFonts w:ascii="Arial" w:hAnsi="Arial" w:cs="Arial"/>
        </w:rPr>
        <w:t>.</w:t>
      </w:r>
    </w:p>
    <w:p w:rsidR="005623E9" w:rsidRPr="00623A5C" w:rsidRDefault="005623E9" w:rsidP="001B49DC">
      <w:pPr>
        <w:autoSpaceDE w:val="0"/>
        <w:autoSpaceDN w:val="0"/>
        <w:adjustRightInd w:val="0"/>
        <w:spacing w:after="0" w:line="360" w:lineRule="auto"/>
        <w:ind w:left="360"/>
        <w:rPr>
          <w:rFonts w:ascii="Arial" w:hAnsi="Arial" w:cs="Arial"/>
        </w:rPr>
      </w:pPr>
    </w:p>
    <w:p w:rsidR="005623E9" w:rsidRPr="00623A5C" w:rsidRDefault="005623E9" w:rsidP="00E707F1">
      <w:pPr>
        <w:autoSpaceDE w:val="0"/>
        <w:autoSpaceDN w:val="0"/>
        <w:adjustRightInd w:val="0"/>
        <w:spacing w:after="0" w:line="360" w:lineRule="auto"/>
        <w:rPr>
          <w:rFonts w:ascii="Arial" w:hAnsi="Arial" w:cs="Arial"/>
        </w:rPr>
      </w:pPr>
      <w:r w:rsidRPr="00623A5C">
        <w:rPr>
          <w:rFonts w:ascii="Arial" w:hAnsi="Arial" w:cs="Arial"/>
          <w:b/>
          <w:bCs/>
        </w:rPr>
        <w:t>Trin 4 – Knowledge construction.</w:t>
      </w:r>
      <w:r w:rsidRPr="00623A5C">
        <w:rPr>
          <w:rFonts w:ascii="Arial" w:hAnsi="Arial" w:cs="Arial"/>
        </w:rPr>
        <w:t xml:space="preserve"> De faglige diskussioner kan nu i højere grad udfolde sig. De fleste studerende vil kunne tage aktiv del i diss</w:t>
      </w:r>
      <w:r w:rsidR="00AE50F1" w:rsidRPr="00623A5C">
        <w:rPr>
          <w:rFonts w:ascii="Arial" w:hAnsi="Arial" w:cs="Arial"/>
        </w:rPr>
        <w:t>e faglige diskussioner og vil finde</w:t>
      </w:r>
      <w:r w:rsidRPr="00623A5C">
        <w:rPr>
          <w:rFonts w:ascii="Arial" w:hAnsi="Arial" w:cs="Arial"/>
        </w:rPr>
        <w:t xml:space="preserve"> ud af</w:t>
      </w:r>
      <w:r w:rsidR="00AE50F1" w:rsidRPr="00623A5C">
        <w:rPr>
          <w:rFonts w:ascii="Arial" w:hAnsi="Arial" w:cs="Arial"/>
        </w:rPr>
        <w:t>,</w:t>
      </w:r>
      <w:r w:rsidRPr="00623A5C">
        <w:rPr>
          <w:rFonts w:ascii="Arial" w:hAnsi="Arial" w:cs="Arial"/>
        </w:rPr>
        <w:t xml:space="preserve"> at de kan lære meget af hinanden. De udvikler herigennem kompetencer til at være kritisk reflekterende og vurderende, de bliver gode til at fremkomme med idéer og give hinanden feedback. På trin 4 anbefaler Salmon, at e-moderatoren trækker sig en lille smule tilbage ved f.eks. at overlade moderator rollen til en studerende fra gruppen</w:t>
      </w:r>
      <w:r w:rsidR="0034593C" w:rsidRPr="00623A5C">
        <w:rPr>
          <w:rFonts w:ascii="Arial" w:hAnsi="Arial" w:cs="Arial"/>
        </w:rPr>
        <w:t xml:space="preserve"> (Salmon 2004)</w:t>
      </w:r>
      <w:r w:rsidRPr="00623A5C">
        <w:rPr>
          <w:rFonts w:ascii="Arial" w:hAnsi="Arial" w:cs="Arial"/>
        </w:rPr>
        <w:t xml:space="preserve">. Anskuer vi dette trin i sammenhæng med udviklingen af stærke tilknytninger på holdet, kan vi som moderatorer netop her begynde at trække os tilbage, </w:t>
      </w:r>
      <w:r w:rsidRPr="00623A5C">
        <w:rPr>
          <w:rFonts w:ascii="Arial" w:hAnsi="Arial" w:cs="Arial"/>
          <w:i/>
          <w:iCs/>
        </w:rPr>
        <w:t>hvis</w:t>
      </w:r>
      <w:r w:rsidRPr="00623A5C">
        <w:rPr>
          <w:rFonts w:ascii="Arial" w:hAnsi="Arial" w:cs="Arial"/>
        </w:rPr>
        <w:t xml:space="preserve"> gruppen af radiografstuderende indbyrdes er ”stærke nok” til at holde interaktionerne kørende og videreudvikle dem. Men det er afgørende</w:t>
      </w:r>
      <w:r w:rsidR="00AE50F1" w:rsidRPr="00623A5C">
        <w:rPr>
          <w:rFonts w:ascii="Arial" w:hAnsi="Arial" w:cs="Arial"/>
        </w:rPr>
        <w:t>,</w:t>
      </w:r>
      <w:r w:rsidRPr="00623A5C">
        <w:rPr>
          <w:rFonts w:ascii="Arial" w:hAnsi="Arial" w:cs="Arial"/>
        </w:rPr>
        <w:t xml:space="preserve"> at de første trin er vellykkede, for som Haythornthwaite  påpeger, vil gruppen, hvis karakteriseringen af de indbyrdes relationer endnu er svag, risikere at falde fra hinanden igen. Som undervisere og e-moderatorer må vi være meget opmærksomme på dette, før vi begynder at trække os tilbage.</w:t>
      </w:r>
    </w:p>
    <w:p w:rsidR="005623E9" w:rsidRPr="00623A5C" w:rsidRDefault="005623E9" w:rsidP="001B49DC">
      <w:pPr>
        <w:autoSpaceDE w:val="0"/>
        <w:autoSpaceDN w:val="0"/>
        <w:adjustRightInd w:val="0"/>
        <w:spacing w:after="0" w:line="360" w:lineRule="auto"/>
        <w:ind w:left="360"/>
        <w:rPr>
          <w:rFonts w:ascii="Arial" w:hAnsi="Arial" w:cs="Arial"/>
        </w:rPr>
      </w:pPr>
      <w:r w:rsidRPr="00623A5C">
        <w:rPr>
          <w:rFonts w:ascii="Arial" w:hAnsi="Arial" w:cs="Arial"/>
        </w:rPr>
        <w:t xml:space="preserve"> </w:t>
      </w:r>
    </w:p>
    <w:p w:rsidR="005623E9" w:rsidRPr="0034593C" w:rsidRDefault="005623E9" w:rsidP="00E707F1">
      <w:pPr>
        <w:autoSpaceDE w:val="0"/>
        <w:autoSpaceDN w:val="0"/>
        <w:adjustRightInd w:val="0"/>
        <w:spacing w:after="0" w:line="360" w:lineRule="auto"/>
        <w:rPr>
          <w:rFonts w:ascii="Arial" w:hAnsi="Arial" w:cs="Arial"/>
        </w:rPr>
      </w:pPr>
      <w:r w:rsidRPr="00623A5C">
        <w:rPr>
          <w:rFonts w:ascii="Arial" w:hAnsi="Arial" w:cs="Arial"/>
          <w:b/>
          <w:bCs/>
        </w:rPr>
        <w:t>Trin 5 – Development</w:t>
      </w:r>
      <w:r w:rsidRPr="00623A5C">
        <w:rPr>
          <w:rFonts w:ascii="Arial" w:hAnsi="Arial" w:cs="Arial"/>
        </w:rPr>
        <w:t xml:space="preserve">. De studerende vil begynde at bygge videre på de tanker og ideer, som de har tilegnet sig gennem de fire trin forud, og bruge dem i forhold til sig selv. De bliver </w:t>
      </w:r>
      <w:r w:rsidRPr="0034593C">
        <w:rPr>
          <w:rFonts w:ascii="Arial" w:hAnsi="Arial" w:cs="Arial"/>
        </w:rPr>
        <w:lastRenderedPageBreak/>
        <w:t>kritiske og selv-kritiske. E-tivities på dette trin skal fremme refleksion og maksimere værdien af e-læring for den enkelte deltager og for gruppens erfaringer og læreproces. Én af moderatorens opgaver er at få de studerende til at vende tilbage og reflektere over de tidligere indlæg – for at fremme de studerende metarefleksive evner</w:t>
      </w:r>
      <w:r w:rsidR="0034593C">
        <w:rPr>
          <w:rFonts w:ascii="Arial" w:hAnsi="Arial" w:cs="Arial"/>
        </w:rPr>
        <w:t xml:space="preserve"> (Salmon 2004)</w:t>
      </w:r>
      <w:r w:rsidRPr="0034593C">
        <w:rPr>
          <w:rFonts w:ascii="Arial" w:hAnsi="Arial" w:cs="Arial"/>
        </w:rPr>
        <w:t>.</w:t>
      </w:r>
    </w:p>
    <w:p w:rsidR="005623E9" w:rsidRPr="0034593C" w:rsidRDefault="005623E9" w:rsidP="001B49DC">
      <w:pPr>
        <w:autoSpaceDE w:val="0"/>
        <w:autoSpaceDN w:val="0"/>
        <w:adjustRightInd w:val="0"/>
        <w:spacing w:after="0" w:line="360" w:lineRule="auto"/>
        <w:ind w:left="360"/>
        <w:rPr>
          <w:rFonts w:ascii="Arial" w:hAnsi="Arial" w:cs="Arial"/>
        </w:rPr>
      </w:pPr>
    </w:p>
    <w:p w:rsidR="005623E9" w:rsidRPr="0034593C" w:rsidRDefault="005623E9" w:rsidP="00E707F1">
      <w:pPr>
        <w:autoSpaceDE w:val="0"/>
        <w:autoSpaceDN w:val="0"/>
        <w:adjustRightInd w:val="0"/>
        <w:spacing w:after="0" w:line="360" w:lineRule="auto"/>
        <w:rPr>
          <w:rFonts w:ascii="Arial" w:hAnsi="Arial" w:cs="Arial"/>
        </w:rPr>
      </w:pPr>
      <w:r w:rsidRPr="0034593C">
        <w:rPr>
          <w:rFonts w:ascii="Arial" w:hAnsi="Arial" w:cs="Arial"/>
        </w:rPr>
        <w:t xml:space="preserve">For </w:t>
      </w:r>
      <w:r w:rsidR="005B3E52">
        <w:rPr>
          <w:rFonts w:ascii="Arial" w:hAnsi="Arial" w:cs="Arial"/>
        </w:rPr>
        <w:t>projektets</w:t>
      </w:r>
      <w:r w:rsidRPr="0034593C">
        <w:rPr>
          <w:rFonts w:ascii="Arial" w:hAnsi="Arial" w:cs="Arial"/>
        </w:rPr>
        <w:t xml:space="preserve"> vedkommende er det særligt de første trin i Salmons model, som er interessante, i og med vores fokus netop er online socialisering og skabelsen af denne. Ser vi online socialisering i sammenhæng med hvilken type socialt netværk de radiografstuderende ideelt skal udvikle i vores optik, og skal vi kunne guide eller støtte de studerende i at nå dette mål, må vi prøve at definere typen af netværk blandt de radiografstuderende. Før vi gør dette vil vi samle op på 1. del af teorien, og kort opsummere</w:t>
      </w:r>
      <w:r w:rsidR="00AE50F1" w:rsidRPr="0034593C">
        <w:rPr>
          <w:rFonts w:ascii="Arial" w:hAnsi="Arial" w:cs="Arial"/>
        </w:rPr>
        <w:t xml:space="preserve">, hvad vi mener, </w:t>
      </w:r>
      <w:r w:rsidRPr="0034593C">
        <w:rPr>
          <w:rFonts w:ascii="Arial" w:hAnsi="Arial" w:cs="Arial"/>
        </w:rPr>
        <w:t>kendetegner online socialisering og etableringen af sociale relationer i sammenhæng med Salmons model.</w:t>
      </w:r>
    </w:p>
    <w:p w:rsidR="005623E9" w:rsidRPr="0034593C" w:rsidRDefault="005623E9" w:rsidP="001B49DC">
      <w:pPr>
        <w:autoSpaceDE w:val="0"/>
        <w:autoSpaceDN w:val="0"/>
        <w:adjustRightInd w:val="0"/>
        <w:spacing w:after="0" w:line="360" w:lineRule="auto"/>
        <w:ind w:left="360"/>
        <w:rPr>
          <w:rFonts w:ascii="Arial" w:hAnsi="Arial" w:cs="Arial"/>
        </w:rPr>
      </w:pPr>
    </w:p>
    <w:p w:rsidR="005623E9" w:rsidRPr="003927F2" w:rsidRDefault="005623E9" w:rsidP="008F0516">
      <w:pPr>
        <w:pStyle w:val="Overskrift3"/>
        <w:rPr>
          <w:rFonts w:ascii="Arial" w:hAnsi="Arial" w:cs="Arial"/>
          <w:color w:val="4F81BD" w:themeColor="accent1"/>
        </w:rPr>
      </w:pPr>
      <w:bookmarkStart w:id="37" w:name="_Toc231024226"/>
      <w:r w:rsidRPr="003927F2">
        <w:rPr>
          <w:rFonts w:ascii="Arial" w:hAnsi="Arial" w:cs="Arial"/>
          <w:color w:val="4F81BD" w:themeColor="accent1"/>
        </w:rPr>
        <w:t>5.1.5 Delkonklusion</w:t>
      </w:r>
      <w:bookmarkEnd w:id="37"/>
    </w:p>
    <w:p w:rsidR="005623E9" w:rsidRPr="0034593C" w:rsidRDefault="005623E9" w:rsidP="00E707F1">
      <w:pPr>
        <w:autoSpaceDE w:val="0"/>
        <w:autoSpaceDN w:val="0"/>
        <w:adjustRightInd w:val="0"/>
        <w:spacing w:after="0" w:line="360" w:lineRule="auto"/>
        <w:rPr>
          <w:rFonts w:ascii="Arial" w:hAnsi="Arial" w:cs="Arial"/>
        </w:rPr>
      </w:pPr>
      <w:r w:rsidRPr="0034593C">
        <w:rPr>
          <w:rFonts w:ascii="Arial" w:hAnsi="Arial" w:cs="Arial"/>
        </w:rPr>
        <w:t xml:space="preserve">Starter vi med Salmons model, anbefaler hun at man (med et kursus af 10 ugers varighed) fordeler e-tivities på stadie 1-3 i de første to uger og derefter stadie 4-5 i de resterende 8 uger. Forløbet skal strække sig over mindst 10 uger hvis det skal være realistisk at nå at arbejde sig igennem samtlige stadier (Salmon 2004). </w:t>
      </w:r>
    </w:p>
    <w:p w:rsidR="005623E9" w:rsidRPr="0034593C" w:rsidRDefault="005623E9" w:rsidP="00E707F1">
      <w:pPr>
        <w:autoSpaceDE w:val="0"/>
        <w:autoSpaceDN w:val="0"/>
        <w:adjustRightInd w:val="0"/>
        <w:spacing w:after="0" w:line="360" w:lineRule="auto"/>
        <w:rPr>
          <w:rFonts w:ascii="Arial" w:hAnsi="Arial" w:cs="Arial"/>
        </w:rPr>
      </w:pPr>
      <w:r w:rsidRPr="0034593C">
        <w:rPr>
          <w:rFonts w:ascii="Arial" w:hAnsi="Arial" w:cs="Arial"/>
        </w:rPr>
        <w:t>Fokus på den online socialisering er altså knyttet til de første 14 dage</w:t>
      </w:r>
      <w:r w:rsidR="006F7D5C">
        <w:rPr>
          <w:rFonts w:ascii="Arial" w:hAnsi="Arial" w:cs="Arial"/>
        </w:rPr>
        <w:t xml:space="preserve"> af studiet</w:t>
      </w:r>
      <w:r w:rsidRPr="0034593C">
        <w:rPr>
          <w:rFonts w:ascii="Arial" w:hAnsi="Arial" w:cs="Arial"/>
        </w:rPr>
        <w:t>, netop her hvor vi normalt planlægger studiestart. Målsætningen er derfor at planlægge e-tivities</w:t>
      </w:r>
      <w:r w:rsidR="00AE50F1" w:rsidRPr="0034593C">
        <w:rPr>
          <w:rFonts w:ascii="Arial" w:hAnsi="Arial" w:cs="Arial"/>
        </w:rPr>
        <w:t>,</w:t>
      </w:r>
      <w:r w:rsidRPr="0034593C">
        <w:rPr>
          <w:rFonts w:ascii="Arial" w:hAnsi="Arial" w:cs="Arial"/>
        </w:rPr>
        <w:t xml:space="preserve"> der i højere grad er målrettet den online socialisering allerede inden for de første 14 dage, i håb om at dette baner vej for</w:t>
      </w:r>
      <w:r w:rsidR="00AE50F1" w:rsidRPr="0034593C">
        <w:rPr>
          <w:rFonts w:ascii="Arial" w:hAnsi="Arial" w:cs="Arial"/>
        </w:rPr>
        <w:t xml:space="preserve"> en</w:t>
      </w:r>
      <w:r w:rsidRPr="0034593C">
        <w:rPr>
          <w:rFonts w:ascii="Arial" w:hAnsi="Arial" w:cs="Arial"/>
        </w:rPr>
        <w:t xml:space="preserve"> </w:t>
      </w:r>
      <w:r w:rsidR="00AE50F1" w:rsidRPr="0034593C">
        <w:rPr>
          <w:rFonts w:ascii="Arial" w:hAnsi="Arial" w:cs="Arial"/>
        </w:rPr>
        <w:t xml:space="preserve">høj grad af interaktion blandt vores studerende i </w:t>
      </w:r>
      <w:r w:rsidRPr="0034593C">
        <w:rPr>
          <w:rFonts w:ascii="Arial" w:hAnsi="Arial" w:cs="Arial"/>
        </w:rPr>
        <w:t>de efterfølgende uger</w:t>
      </w:r>
      <w:r w:rsidR="00AE50F1" w:rsidRPr="0034593C">
        <w:rPr>
          <w:rFonts w:ascii="Arial" w:hAnsi="Arial" w:cs="Arial"/>
        </w:rPr>
        <w:t>.</w:t>
      </w:r>
    </w:p>
    <w:p w:rsidR="005623E9" w:rsidRPr="0034593C" w:rsidRDefault="005623E9" w:rsidP="00E707F1">
      <w:pPr>
        <w:autoSpaceDE w:val="0"/>
        <w:autoSpaceDN w:val="0"/>
        <w:adjustRightInd w:val="0"/>
        <w:spacing w:after="0" w:line="360" w:lineRule="auto"/>
        <w:rPr>
          <w:rFonts w:ascii="Arial" w:hAnsi="Arial" w:cs="Arial"/>
        </w:rPr>
      </w:pPr>
      <w:r w:rsidRPr="0034593C">
        <w:rPr>
          <w:rFonts w:ascii="Arial" w:hAnsi="Arial" w:cs="Arial"/>
        </w:rPr>
        <w:t>Radiografuddannelsens moduler strækker sig over ti uger. I de første 14 dage er der på nuværende tidspunkt skemalagt mange studiestartsaktiviteter</w:t>
      </w:r>
      <w:r w:rsidR="00AE50F1" w:rsidRPr="0034593C">
        <w:rPr>
          <w:rFonts w:ascii="Arial" w:hAnsi="Arial" w:cs="Arial"/>
        </w:rPr>
        <w:t>,</w:t>
      </w:r>
      <w:r w:rsidRPr="0034593C">
        <w:rPr>
          <w:rFonts w:ascii="Arial" w:hAnsi="Arial" w:cs="Arial"/>
        </w:rPr>
        <w:t xml:space="preserve"> der alle retter fokus mod at få de studerende integreret og introduceret til studiet og til uddannelsesinstitutionen. Set i lyset af </w:t>
      </w:r>
      <w:r w:rsidR="00AE50F1" w:rsidRPr="0034593C">
        <w:rPr>
          <w:rFonts w:ascii="Arial" w:hAnsi="Arial" w:cs="Arial"/>
        </w:rPr>
        <w:t>Haythornthwaite´s</w:t>
      </w:r>
      <w:r w:rsidRPr="0034593C">
        <w:rPr>
          <w:rFonts w:ascii="Arial" w:hAnsi="Arial" w:cs="Arial"/>
        </w:rPr>
        <w:t xml:space="preserve"> og Gotved</w:t>
      </w:r>
      <w:r w:rsidR="00AE50F1" w:rsidRPr="0034593C">
        <w:rPr>
          <w:rFonts w:ascii="Arial" w:hAnsi="Arial" w:cs="Arial"/>
        </w:rPr>
        <w:t>´s</w:t>
      </w:r>
      <w:r w:rsidRPr="0034593C">
        <w:rPr>
          <w:rFonts w:ascii="Arial" w:hAnsi="Arial" w:cs="Arial"/>
        </w:rPr>
        <w:t xml:space="preserve"> betingelser for sociale interaktioner på nettet, kan man argumentere for</w:t>
      </w:r>
      <w:r w:rsidR="00563C19" w:rsidRPr="0034593C">
        <w:rPr>
          <w:rFonts w:ascii="Arial" w:hAnsi="Arial" w:cs="Arial"/>
        </w:rPr>
        <w:t>,</w:t>
      </w:r>
      <w:r w:rsidRPr="0034593C">
        <w:rPr>
          <w:rFonts w:ascii="Arial" w:hAnsi="Arial" w:cs="Arial"/>
        </w:rPr>
        <w:t xml:space="preserve"> at fokus i høj grad skal rettes mod at få de studerende i gang med at kommunikere og interagere indbyrdes ved anvendelse af i første omgang </w:t>
      </w:r>
      <w:r w:rsidRPr="007D3629">
        <w:rPr>
          <w:rFonts w:ascii="Arial" w:hAnsi="Arial" w:cs="Arial"/>
          <w:i/>
        </w:rPr>
        <w:t>Its Learning</w:t>
      </w:r>
      <w:r w:rsidRPr="0034593C">
        <w:rPr>
          <w:rFonts w:ascii="Arial" w:hAnsi="Arial" w:cs="Arial"/>
        </w:rPr>
        <w:t xml:space="preserve">, da det er dette redskab, som muliggør de studerendes latente tilknytninger, og da det er træningen i at anvende online medier til kommunikation, som kan være svær for de studerende i starten. Netop denne hurdle i starten af forløbet kan udgøre et stort problem for de studerende, som </w:t>
      </w:r>
      <w:r w:rsidRPr="0034593C">
        <w:rPr>
          <w:rFonts w:ascii="Arial" w:hAnsi="Arial" w:cs="Arial"/>
        </w:rPr>
        <w:lastRenderedPageBreak/>
        <w:t>ikke er fortrolige med at bruge online kommunikationsværktøjer. Der er derfor en risiko for at disse studerende hægtes af, og der dannes en kløft mellem de studerende som er ”med” online fra starten og de der holder sig tilbage som følge af det uvante mediebrug. Dette har vi allerede erfaret på uddannelsen, med et eksempel på en studiegruppe som reelt delte sig i 2, fordi halvdelen af gruppen ønskede at kommunikere primært gennem IKT og den ande</w:t>
      </w:r>
      <w:r w:rsidR="00385629">
        <w:rPr>
          <w:rFonts w:ascii="Arial" w:hAnsi="Arial" w:cs="Arial"/>
        </w:rPr>
        <w:t xml:space="preserve">n halvdel ønskede at mødes face to </w:t>
      </w:r>
      <w:r w:rsidRPr="0034593C">
        <w:rPr>
          <w:rFonts w:ascii="Arial" w:hAnsi="Arial" w:cs="Arial"/>
        </w:rPr>
        <w:t>face. Etablering af den indbyrdes tilknytning i en gruppe som denne kan ikke siges at have optimale vilkår. Trin 1 og 2 i Salmons model er afgørende forudsætninger for at de studerende senere i studieforløbet vil kunne arbejde kollaborativt</w:t>
      </w:r>
      <w:r w:rsidR="00563C19" w:rsidRPr="0034593C">
        <w:rPr>
          <w:rFonts w:ascii="Arial" w:hAnsi="Arial" w:cs="Arial"/>
        </w:rPr>
        <w:t>,</w:t>
      </w:r>
      <w:r w:rsidRPr="0034593C">
        <w:rPr>
          <w:rFonts w:ascii="Arial" w:hAnsi="Arial" w:cs="Arial"/>
        </w:rPr>
        <w:t xml:space="preserve"> da det er på disse første to trin det latent knyttede netværk skal udvikle sig mod en svag – med potentiale for en stærk – indbyrdes tilknytning på holdet. Målet er, at de studerende skal føle sig trygge og tillidsfulde i den gensidige kommunikation og interaktion med hinanden, og at det både er studiemæssige relationer samt sociale relationer de sammen udvikler i den online socialiseringsproces.</w:t>
      </w:r>
    </w:p>
    <w:p w:rsidR="005623E9" w:rsidRPr="0034593C" w:rsidRDefault="005623E9" w:rsidP="001B49DC">
      <w:pPr>
        <w:autoSpaceDE w:val="0"/>
        <w:autoSpaceDN w:val="0"/>
        <w:adjustRightInd w:val="0"/>
        <w:spacing w:after="0" w:line="360" w:lineRule="auto"/>
        <w:ind w:left="360"/>
        <w:rPr>
          <w:rFonts w:ascii="Arial" w:hAnsi="Arial" w:cs="Arial"/>
        </w:rPr>
      </w:pPr>
    </w:p>
    <w:p w:rsidR="00B95E09" w:rsidRDefault="00B95E09" w:rsidP="00E707F1">
      <w:pPr>
        <w:autoSpaceDE w:val="0"/>
        <w:autoSpaceDN w:val="0"/>
        <w:adjustRightInd w:val="0"/>
        <w:spacing w:after="0" w:line="360" w:lineRule="auto"/>
        <w:rPr>
          <w:rFonts w:ascii="Arial" w:hAnsi="Arial" w:cs="Arial"/>
        </w:rPr>
      </w:pPr>
      <w:r>
        <w:rPr>
          <w:rFonts w:ascii="Arial" w:hAnsi="Arial" w:cs="Arial"/>
        </w:rPr>
        <w:br/>
      </w:r>
    </w:p>
    <w:p w:rsidR="00B95E09" w:rsidRDefault="00B95E09">
      <w:pPr>
        <w:spacing w:after="0" w:line="240" w:lineRule="auto"/>
        <w:rPr>
          <w:rFonts w:ascii="Arial" w:hAnsi="Arial" w:cs="Arial"/>
        </w:rPr>
      </w:pPr>
      <w:r>
        <w:rPr>
          <w:rFonts w:ascii="Arial" w:hAnsi="Arial" w:cs="Arial"/>
        </w:rPr>
        <w:br w:type="page"/>
      </w:r>
    </w:p>
    <w:p w:rsidR="005623E9" w:rsidRDefault="005623E9" w:rsidP="00E707F1">
      <w:pPr>
        <w:autoSpaceDE w:val="0"/>
        <w:autoSpaceDN w:val="0"/>
        <w:adjustRightInd w:val="0"/>
        <w:spacing w:after="0" w:line="360" w:lineRule="auto"/>
        <w:rPr>
          <w:rFonts w:ascii="Arial" w:hAnsi="Arial" w:cs="Arial"/>
        </w:rPr>
      </w:pPr>
      <w:r w:rsidRPr="0034593C">
        <w:rPr>
          <w:rFonts w:ascii="Arial" w:hAnsi="Arial" w:cs="Arial"/>
        </w:rPr>
        <w:lastRenderedPageBreak/>
        <w:t>Vores delkonklusioner er</w:t>
      </w:r>
      <w:r w:rsidR="006F7D5C">
        <w:rPr>
          <w:rFonts w:ascii="Arial" w:hAnsi="Arial" w:cs="Arial"/>
        </w:rPr>
        <w:t xml:space="preserve"> derfor</w:t>
      </w:r>
      <w:r w:rsidRPr="0034593C">
        <w:rPr>
          <w:rFonts w:ascii="Arial" w:hAnsi="Arial" w:cs="Arial"/>
        </w:rPr>
        <w:t xml:space="preserve"> som følgende:</w:t>
      </w:r>
    </w:p>
    <w:p w:rsidR="00B95E09" w:rsidRPr="0034593C" w:rsidRDefault="00B95E09" w:rsidP="00E707F1">
      <w:pPr>
        <w:autoSpaceDE w:val="0"/>
        <w:autoSpaceDN w:val="0"/>
        <w:adjustRightInd w:val="0"/>
        <w:spacing w:after="0" w:line="360" w:lineRule="auto"/>
        <w:rPr>
          <w:rFonts w:ascii="Arial" w:hAnsi="Arial" w:cs="Arial"/>
        </w:rPr>
      </w:pPr>
    </w:p>
    <w:p w:rsidR="005623E9" w:rsidRPr="001B49DC" w:rsidRDefault="00895CCC" w:rsidP="001B49DC">
      <w:pPr>
        <w:autoSpaceDE w:val="0"/>
        <w:autoSpaceDN w:val="0"/>
        <w:adjustRightInd w:val="0"/>
        <w:spacing w:after="0" w:line="360" w:lineRule="auto"/>
        <w:ind w:left="360"/>
        <w:rPr>
          <w:rFonts w:ascii="Arial" w:hAnsi="Arial" w:cs="Arial"/>
          <w:color w:val="000000"/>
        </w:rPr>
      </w:pPr>
      <w:r w:rsidRPr="00895CCC">
        <w:rPr>
          <w:rFonts w:ascii="Arial" w:hAnsi="Arial" w:cs="Arial"/>
          <w:noProof/>
          <w:color w:val="000000"/>
          <w:lang w:eastAsia="da-DK"/>
        </w:rPr>
        <w:drawing>
          <wp:inline distT="0" distB="0" distL="0" distR="0">
            <wp:extent cx="5850890" cy="6112332"/>
            <wp:effectExtent l="38100" t="0" r="54610" b="2718"/>
            <wp:docPr id="8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623E9" w:rsidRDefault="005623E9" w:rsidP="001B49DC">
      <w:pPr>
        <w:autoSpaceDE w:val="0"/>
        <w:autoSpaceDN w:val="0"/>
        <w:adjustRightInd w:val="0"/>
        <w:spacing w:after="0" w:line="360" w:lineRule="auto"/>
        <w:ind w:left="360"/>
        <w:rPr>
          <w:rFonts w:ascii="Arial" w:hAnsi="Arial" w:cs="Arial"/>
          <w:color w:val="000000"/>
          <w:lang w:val="en-US"/>
        </w:rPr>
      </w:pPr>
    </w:p>
    <w:p w:rsidR="005623E9" w:rsidRPr="001B49DC" w:rsidRDefault="005623E9" w:rsidP="00E707F1">
      <w:pPr>
        <w:autoSpaceDE w:val="0"/>
        <w:autoSpaceDN w:val="0"/>
        <w:adjustRightInd w:val="0"/>
        <w:spacing w:after="0" w:line="360" w:lineRule="auto"/>
        <w:rPr>
          <w:rFonts w:ascii="Arial" w:hAnsi="Arial" w:cs="Arial"/>
          <w:color w:val="FF0000"/>
        </w:rPr>
      </w:pPr>
      <w:r w:rsidRPr="001B49DC">
        <w:rPr>
          <w:rFonts w:ascii="Arial" w:hAnsi="Arial" w:cs="Arial"/>
          <w:color w:val="000000"/>
        </w:rPr>
        <w:t xml:space="preserve">De radiografstuderende kender ikke hinanden på forhånd, hvilket betyder at det vigtigste fokus i studiestarten er, at de får sig etableret som en gruppe, der på sigt har potentiale til at udvikle indbyrdes stærke sociale tilknytninger. I tillæg til dette er det dog meget væsentligt også at fokusere på de studerendes læring, da denne er det overordnede mål, for de studerendes </w:t>
      </w:r>
      <w:r w:rsidRPr="001B49DC">
        <w:rPr>
          <w:rFonts w:ascii="Arial" w:hAnsi="Arial" w:cs="Arial"/>
          <w:color w:val="000000"/>
        </w:rPr>
        <w:lastRenderedPageBreak/>
        <w:t xml:space="preserve">aktiviteter i uddannelsessammenhængen. Vi prøver i det følgende at lægge en ramme for, hvilken form for </w:t>
      </w:r>
      <w:r>
        <w:rPr>
          <w:rFonts w:ascii="Arial" w:hAnsi="Arial" w:cs="Arial"/>
          <w:color w:val="000000"/>
        </w:rPr>
        <w:t>stilladsering</w:t>
      </w:r>
      <w:r w:rsidRPr="001B49DC">
        <w:rPr>
          <w:rFonts w:ascii="Arial" w:hAnsi="Arial" w:cs="Arial"/>
          <w:color w:val="000000"/>
        </w:rPr>
        <w:t>, der kan støtte op om det sociale fællesskab, vi ønsker gruppen af radiografstuderende skal etablere i studiestarten</w:t>
      </w:r>
      <w:r>
        <w:rPr>
          <w:rFonts w:ascii="Arial" w:hAnsi="Arial" w:cs="Arial"/>
          <w:color w:val="000000"/>
        </w:rPr>
        <w:t>, for på den måde at etablere en fælles underviserpraksis.</w:t>
      </w:r>
      <w:r w:rsidR="00563C19">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r w:rsidRPr="001B49DC">
        <w:rPr>
          <w:rFonts w:ascii="Arial" w:hAnsi="Arial" w:cs="Arial"/>
          <w:color w:val="000000"/>
        </w:rPr>
        <w:t xml:space="preserve"> </w:t>
      </w:r>
    </w:p>
    <w:p w:rsidR="005623E9" w:rsidRPr="004329BA" w:rsidRDefault="005623E9" w:rsidP="004329BA">
      <w:pPr>
        <w:pStyle w:val="Overskrift2"/>
        <w:rPr>
          <w:rFonts w:ascii="Arial" w:hAnsi="Arial" w:cs="Arial"/>
        </w:rPr>
      </w:pPr>
      <w:bookmarkStart w:id="38" w:name="_Toc231024227"/>
      <w:r w:rsidRPr="004329BA">
        <w:rPr>
          <w:rFonts w:ascii="Arial" w:hAnsi="Arial" w:cs="Arial"/>
        </w:rPr>
        <w:t>5.2 Gruppen af radiografstuderende som lærende</w:t>
      </w:r>
      <w:bookmarkEnd w:id="38"/>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På et nyt hold radiografstuderende er der 27 studerende som skal online socialiseres, både som hold og i studiegrupperne internt. </w:t>
      </w:r>
      <w:r w:rsidR="004F2FA9">
        <w:rPr>
          <w:rFonts w:ascii="Arial" w:hAnsi="Arial" w:cs="Arial"/>
          <w:color w:val="000000"/>
        </w:rPr>
        <w:t xml:space="preserve">Det kan være en udfordring for de studerende </w:t>
      </w:r>
      <w:r w:rsidRPr="001B49DC">
        <w:rPr>
          <w:rFonts w:ascii="Arial" w:hAnsi="Arial" w:cs="Arial"/>
          <w:color w:val="000000"/>
        </w:rPr>
        <w:t>at være til stede socialt i den tekniske dimension, der eks</w:t>
      </w:r>
      <w:r w:rsidR="004F2FA9">
        <w:rPr>
          <w:rFonts w:ascii="Arial" w:hAnsi="Arial" w:cs="Arial"/>
          <w:color w:val="000000"/>
        </w:rPr>
        <w:t xml:space="preserve">isterer på et netstøttet studie, idet den </w:t>
      </w:r>
      <w:r w:rsidRPr="001B49DC">
        <w:rPr>
          <w:rFonts w:ascii="Arial" w:hAnsi="Arial" w:cs="Arial"/>
          <w:color w:val="000000"/>
        </w:rPr>
        <w:t>sociale tilstedeværelse bestemmer i hvilken grad</w:t>
      </w:r>
      <w:r w:rsidR="00552780">
        <w:rPr>
          <w:rFonts w:ascii="Arial" w:hAnsi="Arial" w:cs="Arial"/>
          <w:color w:val="000000"/>
        </w:rPr>
        <w:t>,</w:t>
      </w:r>
      <w:r w:rsidRPr="001B49DC">
        <w:rPr>
          <w:rFonts w:ascii="Arial" w:hAnsi="Arial" w:cs="Arial"/>
          <w:color w:val="000000"/>
        </w:rPr>
        <w:t xml:space="preserve"> deltagern</w:t>
      </w:r>
      <w:r w:rsidR="002C3138">
        <w:rPr>
          <w:rFonts w:ascii="Arial" w:hAnsi="Arial" w:cs="Arial"/>
          <w:color w:val="000000"/>
        </w:rPr>
        <w:t>e modtager og opfatter hinanden samt</w:t>
      </w:r>
      <w:r w:rsidRPr="001B49DC">
        <w:rPr>
          <w:rFonts w:ascii="Arial" w:hAnsi="Arial" w:cs="Arial"/>
          <w:color w:val="000000"/>
        </w:rPr>
        <w:t xml:space="preserve"> hvordan de modererer deres kommunikation omkring gruppemedlemmernes både studiemæssige og sociale, følelsesmæssige relationer.</w:t>
      </w:r>
      <w:r w:rsidR="004F2FA9">
        <w:rPr>
          <w:rFonts w:ascii="Arial" w:hAnsi="Arial" w:cs="Arial"/>
          <w:color w:val="000000"/>
        </w:rPr>
        <w:t xml:space="preserve"> </w:t>
      </w:r>
      <w:r w:rsidRPr="001B49DC">
        <w:rPr>
          <w:rFonts w:ascii="Arial" w:hAnsi="Arial" w:cs="Arial"/>
          <w:color w:val="000000"/>
        </w:rPr>
        <w:t xml:space="preserve"> Forskn</w:t>
      </w:r>
      <w:r w:rsidR="00385629">
        <w:rPr>
          <w:rFonts w:ascii="Arial" w:hAnsi="Arial" w:cs="Arial"/>
          <w:color w:val="000000"/>
        </w:rPr>
        <w:t xml:space="preserve">ing har således vist at, i face to </w:t>
      </w:r>
      <w:r w:rsidRPr="001B49DC">
        <w:rPr>
          <w:rFonts w:ascii="Arial" w:hAnsi="Arial" w:cs="Arial"/>
          <w:color w:val="000000"/>
        </w:rPr>
        <w:t>face gruppeprocesser handler over halvdelen af gruppens kommunikation og interaktioner om andet end studieorienterede emner, hvilket er væsentlig mere end hvad grupper i netbaserede forløb bruger (</w:t>
      </w:r>
      <w:r w:rsidR="00B75716">
        <w:rPr>
          <w:rFonts w:ascii="Arial" w:hAnsi="Arial" w:cs="Arial"/>
          <w:color w:val="000000"/>
        </w:rPr>
        <w:t xml:space="preserve">Carabajal </w:t>
      </w:r>
      <w:r w:rsidR="002C2B19" w:rsidRPr="002C2B19">
        <w:rPr>
          <w:rFonts w:ascii="Arial" w:hAnsi="Arial" w:cs="Arial"/>
          <w:color w:val="000000"/>
        </w:rPr>
        <w:t>et. al</w:t>
      </w:r>
      <w:r w:rsidR="00B75716">
        <w:rPr>
          <w:rFonts w:ascii="Arial" w:hAnsi="Arial" w:cs="Arial"/>
          <w:color w:val="000000"/>
        </w:rPr>
        <w:t>.</w:t>
      </w:r>
      <w:r w:rsidR="002C2B19" w:rsidRPr="002C2B19">
        <w:rPr>
          <w:rFonts w:ascii="Arial" w:hAnsi="Arial" w:cs="Arial"/>
          <w:color w:val="000000"/>
        </w:rPr>
        <w:t xml:space="preserve"> </w:t>
      </w:r>
      <w:r w:rsidR="00B75716">
        <w:rPr>
          <w:rFonts w:ascii="Arial" w:hAnsi="Arial" w:cs="Arial"/>
          <w:color w:val="000000"/>
        </w:rPr>
        <w:t xml:space="preserve">i </w:t>
      </w:r>
      <w:r w:rsidR="0034593C">
        <w:rPr>
          <w:rFonts w:ascii="Arial" w:hAnsi="Arial" w:cs="Arial"/>
          <w:color w:val="000000"/>
        </w:rPr>
        <w:t>Moore &amp; Anderson 2003)</w:t>
      </w:r>
      <w:r w:rsidRPr="001B49DC">
        <w:rPr>
          <w:rFonts w:ascii="Arial" w:hAnsi="Arial" w:cs="Arial"/>
          <w:color w:val="000000"/>
        </w:rPr>
        <w:t xml:space="preserve"> På trods af dette er det også vist, at der kan udvikles stærke interpersonelle relationer i online grupper, og at disse sågar kan være på højde med og </w:t>
      </w:r>
      <w:r w:rsidR="00385629">
        <w:rPr>
          <w:rFonts w:ascii="Arial" w:hAnsi="Arial" w:cs="Arial"/>
          <w:color w:val="000000"/>
        </w:rPr>
        <w:t xml:space="preserve">ligefrem stærkere end i face to </w:t>
      </w:r>
      <w:r w:rsidRPr="001B49DC">
        <w:rPr>
          <w:rFonts w:ascii="Arial" w:hAnsi="Arial" w:cs="Arial"/>
          <w:color w:val="000000"/>
        </w:rPr>
        <w:t>face grupperne – udviklingen af de stærke relationer tager dog typisk længere tid</w:t>
      </w:r>
      <w:r w:rsidR="00552780">
        <w:rPr>
          <w:rFonts w:ascii="Arial" w:hAnsi="Arial" w:cs="Arial"/>
          <w:color w:val="000000"/>
        </w:rPr>
        <w:t>,</w:t>
      </w:r>
      <w:r w:rsidRPr="001B49DC">
        <w:rPr>
          <w:rFonts w:ascii="Arial" w:hAnsi="Arial" w:cs="Arial"/>
          <w:color w:val="000000"/>
        </w:rPr>
        <w:t xml:space="preserve"> hvis de alene udvikles online (</w:t>
      </w:r>
      <w:r w:rsidR="00B75716">
        <w:rPr>
          <w:rFonts w:ascii="Arial" w:hAnsi="Arial" w:cs="Arial"/>
          <w:color w:val="000000"/>
        </w:rPr>
        <w:t>ibid</w:t>
      </w:r>
      <w:r w:rsidRPr="001B49DC">
        <w:rPr>
          <w:rFonts w:ascii="Arial" w:hAnsi="Arial" w:cs="Arial"/>
          <w:color w:val="000000"/>
        </w:rPr>
        <w:t>), og behøver, som vi har været inde på i forrige afsnit, facilitering udefra.</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Da vi har brug for en form for socialt lærende fællesskab, som kan støtte dels studiegrupperne og dels holdet som helhed sammen med underviserne, tænker vi</w:t>
      </w:r>
      <w:r w:rsidR="00552780">
        <w:rPr>
          <w:rFonts w:ascii="Arial" w:hAnsi="Arial" w:cs="Arial"/>
          <w:color w:val="000000"/>
        </w:rPr>
        <w:t>,</w:t>
      </w:r>
      <w:r w:rsidRPr="001B49DC">
        <w:rPr>
          <w:rFonts w:ascii="Arial" w:hAnsi="Arial" w:cs="Arial"/>
          <w:color w:val="000000"/>
        </w:rPr>
        <w:t xml:space="preserve"> der må være forskellige niveauer for lærende fællesskab. For at prøve at lægge en </w:t>
      </w:r>
      <w:r>
        <w:rPr>
          <w:rFonts w:ascii="Arial" w:hAnsi="Arial" w:cs="Arial"/>
          <w:color w:val="000000"/>
        </w:rPr>
        <w:t xml:space="preserve">teoretisk </w:t>
      </w:r>
      <w:r w:rsidRPr="001B49DC">
        <w:rPr>
          <w:rFonts w:ascii="Arial" w:hAnsi="Arial" w:cs="Arial"/>
          <w:color w:val="000000"/>
        </w:rPr>
        <w:t xml:space="preserve">ramme ned over dette, vender vi os mod Terry Anderson &amp; Jon Dron’s 3 niveauer for sociale lærende netværk; gruppen, netværket og det kollektive. </w:t>
      </w:r>
    </w:p>
    <w:p w:rsidR="005623E9" w:rsidRDefault="005623E9" w:rsidP="008F0516">
      <w:pPr>
        <w:pStyle w:val="Overskrift3"/>
        <w:rPr>
          <w:rFonts w:ascii="Arial" w:hAnsi="Arial" w:cs="Arial"/>
        </w:rPr>
      </w:pPr>
      <w:bookmarkStart w:id="39" w:name="_Toc227861313"/>
      <w:bookmarkEnd w:id="39"/>
    </w:p>
    <w:p w:rsidR="005623E9" w:rsidRPr="004329BA" w:rsidRDefault="005623E9" w:rsidP="008F0516">
      <w:pPr>
        <w:pStyle w:val="Overskrift3"/>
        <w:rPr>
          <w:rFonts w:ascii="Arial" w:hAnsi="Arial" w:cs="Arial"/>
          <w:color w:val="FF0000"/>
        </w:rPr>
      </w:pPr>
      <w:bookmarkStart w:id="40" w:name="_Toc231024228"/>
      <w:r w:rsidRPr="004329BA">
        <w:rPr>
          <w:rFonts w:ascii="Arial" w:hAnsi="Arial" w:cs="Arial"/>
        </w:rPr>
        <w:t>5.2.1 Typer af sociale lærende netværk</w:t>
      </w:r>
      <w:bookmarkEnd w:id="40"/>
    </w:p>
    <w:p w:rsidR="005623E9" w:rsidRPr="001B49DC" w:rsidRDefault="005623E9" w:rsidP="00E707F1">
      <w:pPr>
        <w:autoSpaceDE w:val="0"/>
        <w:autoSpaceDN w:val="0"/>
        <w:adjustRightInd w:val="0"/>
        <w:spacing w:after="0" w:line="360" w:lineRule="auto"/>
        <w:rPr>
          <w:rFonts w:ascii="Arial" w:hAnsi="Arial" w:cs="Arial"/>
          <w:color w:val="000000"/>
        </w:rPr>
      </w:pPr>
      <w:bookmarkStart w:id="41" w:name="_Toc227861315"/>
      <w:bookmarkEnd w:id="41"/>
      <w:r w:rsidRPr="001B49DC">
        <w:rPr>
          <w:rFonts w:ascii="Arial" w:hAnsi="Arial" w:cs="Arial"/>
          <w:color w:val="000000"/>
        </w:rPr>
        <w:t>Netværkslæring kan ikke defineres som en samlet teori, men kan betragtes som læring hvor information og kommunikationsteknologi anvendes til at skabe kontakt mellem studerende, mellem underviser</w:t>
      </w:r>
      <w:r w:rsidR="00552780">
        <w:rPr>
          <w:rFonts w:ascii="Arial" w:hAnsi="Arial" w:cs="Arial"/>
          <w:color w:val="000000"/>
        </w:rPr>
        <w:t>e</w:t>
      </w:r>
      <w:r w:rsidRPr="001B49DC">
        <w:rPr>
          <w:rFonts w:ascii="Arial" w:hAnsi="Arial" w:cs="Arial"/>
          <w:color w:val="000000"/>
        </w:rPr>
        <w:t xml:space="preserve"> og studerende og dermed mellem de lærende og ressourcerne (</w:t>
      </w:r>
      <w:r w:rsidR="0034593C">
        <w:rPr>
          <w:rFonts w:ascii="Arial" w:hAnsi="Arial" w:cs="Arial"/>
        </w:rPr>
        <w:t xml:space="preserve">Jones et. al. </w:t>
      </w:r>
      <w:r w:rsidR="0034593C" w:rsidRPr="0034593C">
        <w:rPr>
          <w:rFonts w:ascii="Arial" w:hAnsi="Arial" w:cs="Arial"/>
        </w:rPr>
        <w:t>2008</w:t>
      </w:r>
      <w:r w:rsidR="0034593C">
        <w:rPr>
          <w:rFonts w:ascii="Arial" w:hAnsi="Arial" w:cs="Arial"/>
        </w:rPr>
        <w:t>)</w:t>
      </w:r>
      <w:r w:rsidRPr="001B49DC">
        <w:rPr>
          <w:rFonts w:ascii="Arial" w:hAnsi="Arial" w:cs="Arial"/>
          <w:color w:val="000000"/>
        </w:rPr>
        <w:t>. Nedenstående model af Ander</w:t>
      </w:r>
      <w:r w:rsidR="006D7DBA">
        <w:rPr>
          <w:rFonts w:ascii="Arial" w:hAnsi="Arial" w:cs="Arial"/>
          <w:color w:val="000000"/>
        </w:rPr>
        <w:t>son &amp; Dron</w:t>
      </w:r>
      <w:r w:rsidRPr="001B49DC">
        <w:rPr>
          <w:rFonts w:ascii="Arial" w:hAnsi="Arial" w:cs="Arial"/>
          <w:color w:val="000000"/>
        </w:rPr>
        <w:t xml:space="preserve"> illustrerer de førnævnte tre niveauer af lærende netværk mellem studerende; gruppen, netværket og det kollektive.</w:t>
      </w:r>
    </w:p>
    <w:p w:rsidR="005623E9" w:rsidRDefault="00744F51" w:rsidP="001B49DC">
      <w:pPr>
        <w:autoSpaceDE w:val="0"/>
        <w:autoSpaceDN w:val="0"/>
        <w:adjustRightInd w:val="0"/>
        <w:spacing w:after="0" w:line="360" w:lineRule="auto"/>
        <w:ind w:left="360"/>
        <w:rPr>
          <w:rFonts w:ascii="Arial" w:hAnsi="Arial" w:cs="Arial"/>
          <w:color w:val="000000"/>
          <w:lang w:val="en-US"/>
        </w:rPr>
      </w:pPr>
      <w:r>
        <w:rPr>
          <w:rFonts w:ascii="Arial" w:hAnsi="Arial" w:cs="Arial"/>
          <w:noProof/>
          <w:color w:val="000000"/>
          <w:lang w:eastAsia="da-DK"/>
        </w:rPr>
        <w:lastRenderedPageBreak/>
        <w:drawing>
          <wp:inline distT="0" distB="0" distL="0" distR="0">
            <wp:extent cx="3400425" cy="2867025"/>
            <wp:effectExtent l="19050" t="0" r="9525" b="0"/>
            <wp:docPr id="8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400425" cy="2867025"/>
                    </a:xfrm>
                    <a:prstGeom prst="rect">
                      <a:avLst/>
                    </a:prstGeom>
                    <a:noFill/>
                    <a:ln w="9525">
                      <a:noFill/>
                      <a:miter lim="800000"/>
                      <a:headEnd/>
                      <a:tailEnd/>
                    </a:ln>
                  </pic:spPr>
                </pic:pic>
              </a:graphicData>
            </a:graphic>
          </wp:inline>
        </w:drawing>
      </w:r>
    </w:p>
    <w:p w:rsidR="0034593C" w:rsidRPr="00AE03D2" w:rsidRDefault="0034593C" w:rsidP="001B49DC">
      <w:pPr>
        <w:autoSpaceDE w:val="0"/>
        <w:autoSpaceDN w:val="0"/>
        <w:adjustRightInd w:val="0"/>
        <w:spacing w:after="0" w:line="360" w:lineRule="auto"/>
        <w:ind w:left="360"/>
        <w:rPr>
          <w:rFonts w:ascii="Arial" w:hAnsi="Arial" w:cs="Arial"/>
        </w:rPr>
      </w:pP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sidRPr="00AE03D2">
        <w:rPr>
          <w:rFonts w:ascii="Arial" w:hAnsi="Arial" w:cs="Arial"/>
          <w:color w:val="000000"/>
        </w:rPr>
        <w:t>(</w:t>
      </w:r>
      <w:r w:rsidRPr="00AE03D2">
        <w:rPr>
          <w:rFonts w:ascii="Arial" w:hAnsi="Arial" w:cs="Arial"/>
        </w:rPr>
        <w:t>Anderson 2008)</w:t>
      </w:r>
    </w:p>
    <w:p w:rsidR="0034593C" w:rsidRPr="00AE03D2" w:rsidRDefault="0034593C" w:rsidP="001B49DC">
      <w:pPr>
        <w:autoSpaceDE w:val="0"/>
        <w:autoSpaceDN w:val="0"/>
        <w:adjustRightInd w:val="0"/>
        <w:spacing w:after="0" w:line="360" w:lineRule="auto"/>
        <w:ind w:left="360"/>
        <w:rPr>
          <w:rFonts w:ascii="Arial" w:hAnsi="Arial" w:cs="Arial"/>
          <w:color w:val="000000"/>
        </w:rPr>
      </w:pPr>
    </w:p>
    <w:p w:rsidR="005623E9" w:rsidRPr="00C52224" w:rsidRDefault="00552780" w:rsidP="0012617A">
      <w:pPr>
        <w:autoSpaceDE w:val="0"/>
        <w:autoSpaceDN w:val="0"/>
        <w:adjustRightInd w:val="0"/>
        <w:spacing w:after="0" w:line="360" w:lineRule="auto"/>
        <w:rPr>
          <w:rFonts w:ascii="Times New Roman" w:hAnsi="Times New Roman"/>
          <w:color w:val="FF0000"/>
        </w:rPr>
      </w:pPr>
      <w:r>
        <w:rPr>
          <w:rFonts w:ascii="Arial" w:hAnsi="Arial" w:cs="Arial"/>
          <w:color w:val="000000"/>
        </w:rPr>
        <w:t>De 3 niveauer har hver</w:t>
      </w:r>
      <w:r w:rsidR="005623E9" w:rsidRPr="001B49DC">
        <w:rPr>
          <w:rFonts w:ascii="Arial" w:hAnsi="Arial" w:cs="Arial"/>
          <w:color w:val="000000"/>
        </w:rPr>
        <w:t xml:space="preserve"> styrker og svagheder, afhængig af hvilken kontekst de betragtes i, hvilken form for social organisation der kendertegner dem og de muliggør hver især unikke uddannelses- og læringsmæssige muligheder. Som individ kan man være tilknyttet forskellige niveauer, og kan således drage nytte af den form for læring og sociale tilknytning der kendertegner det enkelte niveau. </w:t>
      </w:r>
    </w:p>
    <w:p w:rsidR="005623E9" w:rsidRDefault="005623E9" w:rsidP="00E707F1">
      <w:pPr>
        <w:autoSpaceDE w:val="0"/>
        <w:autoSpaceDN w:val="0"/>
        <w:adjustRightInd w:val="0"/>
        <w:spacing w:after="0" w:line="360" w:lineRule="auto"/>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FF0000"/>
        </w:rPr>
      </w:pPr>
      <w:r>
        <w:rPr>
          <w:rFonts w:ascii="Arial" w:hAnsi="Arial" w:cs="Arial"/>
          <w:color w:val="000000"/>
        </w:rPr>
        <w:t>Vi ser</w:t>
      </w:r>
      <w:r w:rsidRPr="001B49DC">
        <w:rPr>
          <w:rFonts w:ascii="Arial" w:hAnsi="Arial" w:cs="Arial"/>
          <w:color w:val="000000"/>
        </w:rPr>
        <w:t xml:space="preserve"> først på det kollektive niveau. Her kan den enkelte ikke karakteriseres som værende medlem, der eksisterer ingen regler og dermed heller ingen forpligtel</w:t>
      </w:r>
      <w:r w:rsidR="00B75716">
        <w:rPr>
          <w:rFonts w:ascii="Arial" w:hAnsi="Arial" w:cs="Arial"/>
          <w:color w:val="000000"/>
        </w:rPr>
        <w:t>ser for individet. Interaktions</w:t>
      </w:r>
      <w:r w:rsidRPr="001B49DC">
        <w:rPr>
          <w:rFonts w:ascii="Arial" w:hAnsi="Arial" w:cs="Arial"/>
          <w:color w:val="000000"/>
        </w:rPr>
        <w:t xml:space="preserve">frekvensen blandt kollektivet er lav, og læringsmæssigt handler det primært for den enkelte om, at kunne ”trække viden” ud af kollektivet – viden som dog eksisterer i kraft af en fælles vidensbank i kollektivet, </w:t>
      </w:r>
      <w:r w:rsidRPr="001B49DC">
        <w:rPr>
          <w:rFonts w:ascii="Arial" w:hAnsi="Arial" w:cs="Arial"/>
          <w:i/>
          <w:iCs/>
          <w:color w:val="000000"/>
        </w:rPr>
        <w:t>wisdom of crowds</w:t>
      </w:r>
      <w:r w:rsidRPr="001B49DC">
        <w:rPr>
          <w:rFonts w:ascii="Arial" w:hAnsi="Arial" w:cs="Arial"/>
          <w:color w:val="000000"/>
        </w:rPr>
        <w:t>.</w:t>
      </w:r>
    </w:p>
    <w:p w:rsidR="00B75716" w:rsidRDefault="00B75716" w:rsidP="00E707F1">
      <w:pPr>
        <w:autoSpaceDE w:val="0"/>
        <w:autoSpaceDN w:val="0"/>
        <w:adjustRightInd w:val="0"/>
        <w:spacing w:after="0" w:line="360" w:lineRule="auto"/>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Ser vi på netværket, opstår dette som en kontakt mellem distribuerede individer. </w:t>
      </w:r>
      <w:r w:rsidR="00552780">
        <w:rPr>
          <w:rFonts w:ascii="Arial" w:hAnsi="Arial" w:cs="Arial"/>
          <w:color w:val="000000"/>
        </w:rPr>
        <w:t>I et lærende netværk sikrer IKT</w:t>
      </w:r>
      <w:r w:rsidRPr="001B49DC">
        <w:rPr>
          <w:rFonts w:ascii="Arial" w:hAnsi="Arial" w:cs="Arial"/>
          <w:color w:val="000000"/>
        </w:rPr>
        <w:t xml:space="preserve"> kontakt mellem de lærende. Lærende kan skabe kontakt direkte til andre lærende eller indirekte. Formen på netværket er konstant i udvikling og dermed ikke fast designet. Netværkslæringen kan styrke de studerendes sociale kapital og udvikle deres livslange læringsegenskaber</w:t>
      </w:r>
      <w:r>
        <w:rPr>
          <w:rFonts w:ascii="Arial" w:hAnsi="Arial" w:cs="Arial"/>
          <w:color w:val="000000"/>
        </w:rPr>
        <w:t>.</w:t>
      </w:r>
      <w:r w:rsidRPr="001B49DC">
        <w:rPr>
          <w:rFonts w:ascii="Arial" w:hAnsi="Arial" w:cs="Arial"/>
          <w:color w:val="000000"/>
        </w:rPr>
        <w:t xml:space="preserve"> De studerende bliver mere villige til at hjælpe </w:t>
      </w:r>
      <w:r>
        <w:rPr>
          <w:rFonts w:ascii="Arial" w:hAnsi="Arial" w:cs="Arial"/>
          <w:color w:val="000000"/>
        </w:rPr>
        <w:t>hinanden hvilket bevirker</w:t>
      </w:r>
      <w:r w:rsidR="00552780">
        <w:rPr>
          <w:rFonts w:ascii="Arial" w:hAnsi="Arial" w:cs="Arial"/>
          <w:color w:val="000000"/>
        </w:rPr>
        <w:t>,</w:t>
      </w:r>
      <w:r>
        <w:rPr>
          <w:rFonts w:ascii="Arial" w:hAnsi="Arial" w:cs="Arial"/>
          <w:color w:val="000000"/>
        </w:rPr>
        <w:t xml:space="preserve"> at de</w:t>
      </w:r>
      <w:r w:rsidRPr="001B49DC">
        <w:rPr>
          <w:rFonts w:ascii="Arial" w:hAnsi="Arial" w:cs="Arial"/>
          <w:color w:val="000000"/>
        </w:rPr>
        <w:t xml:space="preserve"> bliver bedre til at videndele</w:t>
      </w:r>
      <w:r w:rsidR="00C36D59">
        <w:rPr>
          <w:rFonts w:ascii="Arial" w:hAnsi="Arial" w:cs="Arial"/>
          <w:color w:val="000000"/>
        </w:rPr>
        <w:t xml:space="preserve"> (</w:t>
      </w:r>
      <w:r w:rsidR="00C36D59">
        <w:rPr>
          <w:rFonts w:ascii="Arial" w:hAnsi="Arial" w:cs="Arial"/>
        </w:rPr>
        <w:t>Anderson</w:t>
      </w:r>
      <w:r w:rsidR="007D3629">
        <w:rPr>
          <w:rFonts w:ascii="Arial" w:hAnsi="Arial" w:cs="Arial"/>
        </w:rPr>
        <w:t xml:space="preserve"> &amp; Drone</w:t>
      </w:r>
      <w:r w:rsidR="00C36D59">
        <w:rPr>
          <w:rFonts w:ascii="Arial" w:hAnsi="Arial" w:cs="Arial"/>
        </w:rPr>
        <w:t xml:space="preserve">, </w:t>
      </w:r>
      <w:r w:rsidR="007D3629">
        <w:rPr>
          <w:rFonts w:ascii="Arial" w:hAnsi="Arial" w:cs="Arial"/>
        </w:rPr>
        <w:t>2007</w:t>
      </w:r>
      <w:r w:rsidR="00C36D59">
        <w:rPr>
          <w:rFonts w:ascii="Arial" w:hAnsi="Arial" w:cs="Arial"/>
        </w:rPr>
        <w:t>)</w:t>
      </w:r>
      <w:r w:rsidRPr="001B49DC">
        <w:rPr>
          <w:rFonts w:ascii="Arial" w:hAnsi="Arial" w:cs="Arial"/>
          <w:color w:val="000000"/>
        </w:rPr>
        <w:t xml:space="preserve">. Denne form for lærende </w:t>
      </w:r>
      <w:r w:rsidRPr="001B49DC">
        <w:rPr>
          <w:rFonts w:ascii="Arial" w:hAnsi="Arial" w:cs="Arial"/>
          <w:color w:val="000000"/>
        </w:rPr>
        <w:lastRenderedPageBreak/>
        <w:t xml:space="preserve">netværk vil for os at se, være givende for de studerende på sigt i deres uddannelse, samt når de står som færdiguddannede radiografer. Men også når de studerende på et hold, i praktikperioderne ikke ser hinanden i op til 5 måneder af gangen – her vil de studerende i mødet med praktikken, blive sat i kontakt med færdiguddannede radiografer, hver med forskellig erfaring og kompetencer. Radiografstuderende og færdiguddannede radiografer udgør en forholdsvis lille flok, meget fagspecifik, sundhedspersonalegruppe, som set med vores øjne vil kunne drage stor fordel af hinandens, både teoretiske og praktiske, erfaring og kompetencer. Det er nærliggende at betragte denne form for gruppe som et, i </w:t>
      </w:r>
      <w:r w:rsidR="00552780">
        <w:rPr>
          <w:rFonts w:ascii="Arial" w:hAnsi="Arial" w:cs="Arial"/>
          <w:color w:val="000000"/>
        </w:rPr>
        <w:t xml:space="preserve">Etienne </w:t>
      </w:r>
      <w:r w:rsidRPr="001B49DC">
        <w:rPr>
          <w:rFonts w:ascii="Arial" w:hAnsi="Arial" w:cs="Arial"/>
          <w:color w:val="000000"/>
        </w:rPr>
        <w:t>Wengers optik, lærende praksisfællesskab, der kendetegnes ved at have et gensidigt engagement, en fælles virksomhed, samt et fælles repertoire. Et gensidigt engagement skaber relationer mellem mennesker, og hvis det vedligeholdes kan det knytte deltagerne meget tæt sammen</w:t>
      </w:r>
      <w:r w:rsidR="00C36D59">
        <w:rPr>
          <w:rFonts w:ascii="Arial" w:hAnsi="Arial" w:cs="Arial"/>
          <w:color w:val="000000"/>
        </w:rPr>
        <w:t xml:space="preserve"> (</w:t>
      </w:r>
      <w:r w:rsidR="00C36D59">
        <w:rPr>
          <w:rFonts w:ascii="Arial" w:hAnsi="Arial" w:cs="Arial"/>
        </w:rPr>
        <w:t xml:space="preserve">Wenger, </w:t>
      </w:r>
      <w:r w:rsidR="00C36D59" w:rsidRPr="00187369">
        <w:rPr>
          <w:rFonts w:ascii="Arial" w:hAnsi="Arial" w:cs="Arial"/>
        </w:rPr>
        <w:t>2006)</w:t>
      </w:r>
      <w:r w:rsidRPr="001B49DC">
        <w:rPr>
          <w:rFonts w:ascii="Arial" w:hAnsi="Arial" w:cs="Arial"/>
          <w:color w:val="000000"/>
        </w:rPr>
        <w:t>. For vores studerende vil der være et gensidigt fagligt engagement samt et socialt engagement, som ikke blot eksisterer i kraft af</w:t>
      </w:r>
      <w:r w:rsidR="00552780">
        <w:rPr>
          <w:rFonts w:ascii="Arial" w:hAnsi="Arial" w:cs="Arial"/>
          <w:color w:val="000000"/>
        </w:rPr>
        <w:t>,</w:t>
      </w:r>
      <w:r w:rsidRPr="001B49DC">
        <w:rPr>
          <w:rFonts w:ascii="Arial" w:hAnsi="Arial" w:cs="Arial"/>
          <w:color w:val="000000"/>
        </w:rPr>
        <w:t xml:space="preserve"> at de er på samme studie, i samme studiegruppe, samme faggruppe m.v. men som eksisterer fordi de deltager aktivt i praksis. Wenger beskriver således at: </w:t>
      </w:r>
      <w:r w:rsidRPr="00B37F75">
        <w:rPr>
          <w:rFonts w:ascii="Arial" w:hAnsi="Arial" w:cs="Arial"/>
          <w:i/>
          <w:color w:val="000000"/>
        </w:rPr>
        <w:t>”… hver enkelt deltager i et praksisfællesskab finder en unik plads og får en unik identitet, som både integreres og defineres yderligere i løbet af engagementet i praksis</w:t>
      </w:r>
      <w:r w:rsidRPr="001B49DC">
        <w:rPr>
          <w:rFonts w:ascii="Arial" w:hAnsi="Arial" w:cs="Arial"/>
          <w:color w:val="000000"/>
        </w:rPr>
        <w:t>.” (</w:t>
      </w:r>
      <w:r w:rsidR="00C36D59">
        <w:rPr>
          <w:rFonts w:ascii="Arial" w:hAnsi="Arial" w:cs="Arial"/>
          <w:color w:val="000000"/>
        </w:rPr>
        <w:t>Wenger</w:t>
      </w:r>
      <w:r w:rsidRPr="001B49DC">
        <w:rPr>
          <w:rFonts w:ascii="Arial" w:hAnsi="Arial" w:cs="Arial"/>
          <w:color w:val="000000"/>
        </w:rPr>
        <w:t>, 2006</w:t>
      </w:r>
      <w:r w:rsidR="00C36D59">
        <w:rPr>
          <w:rFonts w:ascii="Arial" w:hAnsi="Arial" w:cs="Arial"/>
          <w:color w:val="000000"/>
        </w:rPr>
        <w:t xml:space="preserve"> s.93</w:t>
      </w:r>
      <w:r w:rsidRPr="001B49DC">
        <w:rPr>
          <w:rFonts w:ascii="Arial" w:hAnsi="Arial" w:cs="Arial"/>
          <w:color w:val="000000"/>
        </w:rPr>
        <w:t>). Deltagerne i et praksisfællesskab komplementerer således hinanden i deres gensidige engagement, hvilket er en vigtig ressource i fællesskabet.  Ud af den kollektive meningsforhandling, der kendetegner det gensidige engagement, opstår en fælles virksomhed, som er forankret i den sammenhæng</w:t>
      </w:r>
      <w:r w:rsidR="00552780">
        <w:rPr>
          <w:rFonts w:ascii="Arial" w:hAnsi="Arial" w:cs="Arial"/>
          <w:color w:val="000000"/>
        </w:rPr>
        <w:t>,</w:t>
      </w:r>
      <w:r w:rsidRPr="001B49DC">
        <w:rPr>
          <w:rFonts w:ascii="Arial" w:hAnsi="Arial" w:cs="Arial"/>
          <w:color w:val="000000"/>
        </w:rPr>
        <w:t xml:space="preserve"> hvori fællesskabet befinder sig – dvs. dets historiske, sociale, kulturelle og institutionelle betingelser. Med tiden opbygger praksisfællesskabet herigennem et fælles repertoire, som består af de ressourcer gruppen kan gøre brug af i deres meningsforhandling, hvor ressourcer omfatter alt fra rutiner til begreber</w:t>
      </w:r>
      <w:r w:rsidR="00552780">
        <w:rPr>
          <w:rFonts w:ascii="Arial" w:hAnsi="Arial" w:cs="Arial"/>
          <w:color w:val="000000"/>
        </w:rPr>
        <w:t>,</w:t>
      </w:r>
      <w:r w:rsidRPr="001B49DC">
        <w:rPr>
          <w:rFonts w:ascii="Arial" w:hAnsi="Arial" w:cs="Arial"/>
          <w:color w:val="000000"/>
        </w:rPr>
        <w:t xml:space="preserve"> fællesskabet sammen har dannet</w:t>
      </w:r>
      <w:r w:rsidR="00C36D59">
        <w:rPr>
          <w:rFonts w:ascii="Arial" w:hAnsi="Arial" w:cs="Arial"/>
          <w:color w:val="000000"/>
        </w:rPr>
        <w:t xml:space="preserve"> (</w:t>
      </w:r>
      <w:r w:rsidR="00C36D59">
        <w:rPr>
          <w:rFonts w:ascii="Arial" w:hAnsi="Arial" w:cs="Arial"/>
        </w:rPr>
        <w:t>Wenger, 2006)</w:t>
      </w:r>
      <w:r w:rsidRPr="001B49DC">
        <w:rPr>
          <w:rFonts w:ascii="Arial" w:hAnsi="Arial" w:cs="Arial"/>
          <w:color w:val="000000"/>
        </w:rPr>
        <w:t xml:space="preserve">. </w:t>
      </w:r>
      <w:r w:rsidRPr="001B49DC">
        <w:rPr>
          <w:rFonts w:ascii="Arial" w:hAnsi="Arial" w:cs="Arial"/>
          <w:color w:val="FF0000"/>
        </w:rPr>
        <w:t xml:space="preserve"> </w:t>
      </w:r>
    </w:p>
    <w:p w:rsidR="00B75716" w:rsidRDefault="00B75716" w:rsidP="00E707F1">
      <w:pPr>
        <w:autoSpaceDE w:val="0"/>
        <w:autoSpaceDN w:val="0"/>
        <w:adjustRightInd w:val="0"/>
        <w:spacing w:after="0" w:line="360" w:lineRule="auto"/>
        <w:rPr>
          <w:rFonts w:ascii="Arial" w:hAnsi="Arial" w:cs="Arial"/>
          <w:color w:val="000000"/>
        </w:rPr>
      </w:pPr>
    </w:p>
    <w:p w:rsidR="005623E9" w:rsidRPr="001B49DC" w:rsidRDefault="005623E9" w:rsidP="00E707F1">
      <w:pPr>
        <w:autoSpaceDE w:val="0"/>
        <w:autoSpaceDN w:val="0"/>
        <w:adjustRightInd w:val="0"/>
        <w:spacing w:after="0" w:line="360" w:lineRule="auto"/>
        <w:rPr>
          <w:rFonts w:ascii="Arial" w:hAnsi="Arial" w:cs="Arial"/>
          <w:color w:val="FF0000"/>
        </w:rPr>
      </w:pPr>
      <w:r w:rsidRPr="001B49DC">
        <w:rPr>
          <w:rFonts w:ascii="Arial" w:hAnsi="Arial" w:cs="Arial"/>
          <w:color w:val="000000"/>
        </w:rPr>
        <w:t>Sidste niveau er gruppen, og denne ser vi det særligt oplagt at skele til, i etableringen af sociale tilknytninger blandt de radiografstuderende i studiestartsforløbet. Gruppen er sammenhængende, ofte struktureret omkring en bestemt opgave eller aktivitet og er ofte hierarkisk inddelt, dvs. har ofte formelle linjer for autoritet og roller. Gruppen består af individer</w:t>
      </w:r>
      <w:r w:rsidR="00552780">
        <w:rPr>
          <w:rFonts w:ascii="Arial" w:hAnsi="Arial" w:cs="Arial"/>
          <w:color w:val="000000"/>
        </w:rPr>
        <w:t>,</w:t>
      </w:r>
      <w:r w:rsidRPr="001B49DC">
        <w:rPr>
          <w:rFonts w:ascii="Arial" w:hAnsi="Arial" w:cs="Arial"/>
          <w:color w:val="000000"/>
        </w:rPr>
        <w:t xml:space="preserve"> som ser dem selv som en del af gruppen, hvorfor aktivt medlemskab i gruppen er stærkt associeret med udvikling af social identitet – der er en fornemmelse af ”at kende hinanden”, hvilket medfører indbyrdes ansvarlighed og en indbyrdes forventning om</w:t>
      </w:r>
      <w:r w:rsidR="00552780">
        <w:rPr>
          <w:rFonts w:ascii="Arial" w:hAnsi="Arial" w:cs="Arial"/>
          <w:color w:val="000000"/>
        </w:rPr>
        <w:t>,</w:t>
      </w:r>
      <w:r w:rsidRPr="001B49DC">
        <w:rPr>
          <w:rFonts w:ascii="Arial" w:hAnsi="Arial" w:cs="Arial"/>
          <w:color w:val="000000"/>
        </w:rPr>
        <w:t xml:space="preserve"> at alles bidrag anerkendes (Anderson &amp; Dron, 2007). Betingelsen for at gruppen skal kunne arbejde </w:t>
      </w:r>
      <w:r w:rsidRPr="001B49DC">
        <w:rPr>
          <w:rFonts w:ascii="Arial" w:hAnsi="Arial" w:cs="Arial"/>
          <w:color w:val="000000"/>
        </w:rPr>
        <w:lastRenderedPageBreak/>
        <w:t xml:space="preserve">effektivt, fx på et studie, er at der må skabes en betydelig grad af tillid gruppemedlemmerne imellem. Online er der en høj interaktionshyppighed blandt medlemmerne i en gruppe, og de har ofte brug for forskellige typer medier for at kommunikere og kollaborere sammen – i formel uddannelsessammenhæng foregår en del af dette via LMS, som det er tilfældet med </w:t>
      </w:r>
      <w:r>
        <w:rPr>
          <w:rFonts w:ascii="Arial" w:hAnsi="Arial" w:cs="Arial"/>
          <w:color w:val="000000"/>
        </w:rPr>
        <w:t>Radiografuddannelsen</w:t>
      </w:r>
      <w:r w:rsidRPr="001B49DC">
        <w:rPr>
          <w:rFonts w:ascii="Arial" w:hAnsi="Arial" w:cs="Arial"/>
          <w:color w:val="000000"/>
        </w:rPr>
        <w:t xml:space="preserve">s </w:t>
      </w:r>
      <w:r w:rsidRPr="000843C8">
        <w:rPr>
          <w:rFonts w:ascii="Arial" w:hAnsi="Arial" w:cs="Arial"/>
          <w:i/>
          <w:color w:val="000000"/>
        </w:rPr>
        <w:t xml:space="preserve">Its Learning </w:t>
      </w:r>
      <w:r w:rsidRPr="001B49DC">
        <w:rPr>
          <w:rFonts w:ascii="Arial" w:hAnsi="Arial" w:cs="Arial"/>
          <w:color w:val="000000"/>
        </w:rPr>
        <w:t xml:space="preserve">platform. Gruppen som sådan kan betragtes som en ”lukket kreds”, og Anderson &amp; Dron påpeger at ulemperne med gruppelæringen er, at der typisk er restriktioner i adgangen og at mange gruppeaktiviteter inkluderer face to face møder, ligesom den kan begrænse udviklingen mod at den enkelte studerende udvikler sig til </w:t>
      </w:r>
      <w:r>
        <w:rPr>
          <w:rFonts w:ascii="Arial" w:hAnsi="Arial" w:cs="Arial"/>
          <w:color w:val="000000"/>
        </w:rPr>
        <w:t>selvstyrende lærende (</w:t>
      </w:r>
      <w:r w:rsidRPr="001B49DC">
        <w:rPr>
          <w:rFonts w:ascii="Arial" w:hAnsi="Arial" w:cs="Arial"/>
          <w:color w:val="000000"/>
        </w:rPr>
        <w:t xml:space="preserve">Ibid). Dette ser vi dog ikke nødvendigvis som en ulempe, men nærmere en fordel i vores sammenhæng, da vi netop </w:t>
      </w:r>
      <w:r w:rsidR="000F3A97">
        <w:rPr>
          <w:rFonts w:ascii="Arial" w:hAnsi="Arial" w:cs="Arial"/>
          <w:color w:val="000000"/>
        </w:rPr>
        <w:t xml:space="preserve">i studiestarten </w:t>
      </w:r>
      <w:r w:rsidRPr="001B49DC">
        <w:rPr>
          <w:rFonts w:ascii="Arial" w:hAnsi="Arial" w:cs="Arial"/>
          <w:color w:val="000000"/>
        </w:rPr>
        <w:t>ønsker en øget interaktion, tillid og sågar afhængighed skal opstå mellem vores studerende, så de lærer at ”drage nytte af” hinandens kompetencer internt, før de vender sig ud mod verden.</w:t>
      </w: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Selvom vi i studiestartsforløbet, samt den første tid på uddannelsen, må fokusere på at støtte de studerende som gruppe, kan vi langsomt begynde at åbne op for, at de bliver en del (</w:t>
      </w:r>
      <w:r w:rsidR="00552780">
        <w:rPr>
          <w:rFonts w:ascii="Arial" w:hAnsi="Arial" w:cs="Arial"/>
          <w:color w:val="000000"/>
        </w:rPr>
        <w:t xml:space="preserve">får </w:t>
      </w:r>
      <w:r w:rsidRPr="001B49DC">
        <w:rPr>
          <w:rFonts w:ascii="Arial" w:hAnsi="Arial" w:cs="Arial"/>
          <w:color w:val="000000"/>
        </w:rPr>
        <w:t xml:space="preserve">perifert medlemskab) af det netværk, der ligger til rådighed for dem, i form af ældre studerende samt færdiguddannede ressourcepersoner. Dette illustrerer </w:t>
      </w:r>
      <w:r w:rsidR="00552780" w:rsidRPr="001B49DC">
        <w:rPr>
          <w:rFonts w:ascii="Arial" w:hAnsi="Arial" w:cs="Arial"/>
          <w:color w:val="000000"/>
        </w:rPr>
        <w:t>Ander</w:t>
      </w:r>
      <w:r w:rsidR="00552780">
        <w:rPr>
          <w:rFonts w:ascii="Arial" w:hAnsi="Arial" w:cs="Arial"/>
          <w:color w:val="000000"/>
        </w:rPr>
        <w:t>son &amp; Dron´s model for netværkslæring</w:t>
      </w:r>
      <w:r w:rsidRPr="001B49DC">
        <w:rPr>
          <w:rFonts w:ascii="Arial" w:hAnsi="Arial" w:cs="Arial"/>
          <w:color w:val="000000"/>
        </w:rPr>
        <w:t xml:space="preserve"> også, med overlapningen af niveauerne. </w:t>
      </w:r>
    </w:p>
    <w:p w:rsidR="005623E9" w:rsidRPr="001B49DC" w:rsidRDefault="005623E9" w:rsidP="001B49DC">
      <w:pPr>
        <w:autoSpaceDE w:val="0"/>
        <w:autoSpaceDN w:val="0"/>
        <w:adjustRightInd w:val="0"/>
        <w:spacing w:after="0"/>
        <w:ind w:left="360"/>
        <w:rPr>
          <w:rFonts w:ascii="Arial" w:hAnsi="Arial" w:cs="Arial"/>
          <w:b/>
          <w:bCs/>
          <w:color w:val="000000"/>
          <w:sz w:val="26"/>
          <w:szCs w:val="26"/>
        </w:rPr>
      </w:pPr>
      <w:bookmarkStart w:id="42" w:name="_Toc227861317"/>
      <w:bookmarkEnd w:id="42"/>
    </w:p>
    <w:p w:rsidR="005623E9" w:rsidRPr="005826C9" w:rsidRDefault="005623E9" w:rsidP="008F0516">
      <w:pPr>
        <w:pStyle w:val="Overskrift3"/>
        <w:rPr>
          <w:rFonts w:ascii="Arial" w:hAnsi="Arial" w:cs="Arial"/>
        </w:rPr>
      </w:pPr>
      <w:bookmarkStart w:id="43" w:name="_Toc231024229"/>
      <w:r w:rsidRPr="005826C9">
        <w:rPr>
          <w:rFonts w:ascii="Arial" w:hAnsi="Arial" w:cs="Arial"/>
        </w:rPr>
        <w:t>5.2.2 Delkonklusion</w:t>
      </w:r>
      <w:bookmarkEnd w:id="43"/>
    </w:p>
    <w:p w:rsidR="005623E9" w:rsidRPr="001B49DC" w:rsidRDefault="005623E9" w:rsidP="00E707F1">
      <w:pPr>
        <w:autoSpaceDE w:val="0"/>
        <w:autoSpaceDN w:val="0"/>
        <w:adjustRightInd w:val="0"/>
        <w:spacing w:after="0" w:line="360" w:lineRule="auto"/>
        <w:rPr>
          <w:rFonts w:ascii="Arial" w:hAnsi="Arial" w:cs="Arial"/>
          <w:color w:val="000000"/>
        </w:rPr>
      </w:pPr>
      <w:bookmarkStart w:id="44" w:name="_Toc227861318"/>
      <w:bookmarkEnd w:id="44"/>
      <w:r w:rsidRPr="001B49DC">
        <w:rPr>
          <w:rFonts w:ascii="Arial" w:hAnsi="Arial" w:cs="Arial"/>
          <w:color w:val="000000"/>
        </w:rPr>
        <w:t xml:space="preserve">At de studerende på sigt udvikler en stærk tilknytning indbyrdes i gruppen, kan støtte dem i både deres individuelle læringstilegnelse samt deres sociale læring på radiografstudiet. Vi mener at vi, i studiestartsfasen på </w:t>
      </w:r>
      <w:r w:rsidR="0098617A">
        <w:rPr>
          <w:rFonts w:ascii="Arial" w:hAnsi="Arial" w:cs="Arial"/>
          <w:color w:val="000000"/>
        </w:rPr>
        <w:t>Radiografuddannelsen</w:t>
      </w:r>
      <w:r w:rsidRPr="001B49DC">
        <w:rPr>
          <w:rFonts w:ascii="Arial" w:hAnsi="Arial" w:cs="Arial"/>
          <w:color w:val="000000"/>
        </w:rPr>
        <w:t>, må anskue typen af den læring der kan ske i gruppen af nye radiografstuderende som gruppelæring, hvis den samtidig skal kunne rumme at medlemmerne i gruppen</w:t>
      </w:r>
      <w:r w:rsidR="00451025">
        <w:rPr>
          <w:rFonts w:ascii="Arial" w:hAnsi="Arial" w:cs="Arial"/>
          <w:color w:val="000000"/>
        </w:rPr>
        <w:t>,</w:t>
      </w:r>
      <w:r w:rsidRPr="001B49DC">
        <w:rPr>
          <w:rFonts w:ascii="Arial" w:hAnsi="Arial" w:cs="Arial"/>
          <w:color w:val="000000"/>
        </w:rPr>
        <w:t xml:space="preserve"> indbyrdes skal socialiseres med hinanden og underviser</w:t>
      </w:r>
      <w:r w:rsidR="00451025">
        <w:rPr>
          <w:rFonts w:ascii="Arial" w:hAnsi="Arial" w:cs="Arial"/>
          <w:color w:val="000000"/>
        </w:rPr>
        <w:t>ne</w:t>
      </w:r>
      <w:r w:rsidRPr="001B49DC">
        <w:rPr>
          <w:rFonts w:ascii="Arial" w:hAnsi="Arial" w:cs="Arial"/>
          <w:color w:val="000000"/>
        </w:rPr>
        <w:t xml:space="preserve">. Denne socialisering kan foregå gennem udviklingen fra </w:t>
      </w:r>
      <w:r w:rsidRPr="001B49DC">
        <w:rPr>
          <w:rFonts w:ascii="Arial" w:hAnsi="Arial" w:cs="Arial"/>
          <w:i/>
          <w:iCs/>
          <w:color w:val="000000"/>
        </w:rPr>
        <w:t>latent ties</w:t>
      </w:r>
      <w:r w:rsidRPr="001B49DC">
        <w:rPr>
          <w:rFonts w:ascii="Arial" w:hAnsi="Arial" w:cs="Arial"/>
          <w:color w:val="000000"/>
        </w:rPr>
        <w:t xml:space="preserve"> over </w:t>
      </w:r>
      <w:r w:rsidRPr="001B49DC">
        <w:rPr>
          <w:rFonts w:ascii="Arial" w:hAnsi="Arial" w:cs="Arial"/>
          <w:i/>
          <w:iCs/>
          <w:color w:val="000000"/>
        </w:rPr>
        <w:t>weak ties</w:t>
      </w:r>
      <w:r w:rsidRPr="001B49DC">
        <w:rPr>
          <w:rFonts w:ascii="Arial" w:hAnsi="Arial" w:cs="Arial"/>
          <w:color w:val="000000"/>
        </w:rPr>
        <w:t xml:space="preserve"> mod </w:t>
      </w:r>
      <w:r w:rsidRPr="001B49DC">
        <w:rPr>
          <w:rFonts w:ascii="Arial" w:hAnsi="Arial" w:cs="Arial"/>
          <w:i/>
          <w:iCs/>
          <w:color w:val="000000"/>
        </w:rPr>
        <w:t>strong ties</w:t>
      </w:r>
      <w:r w:rsidRPr="001B49DC">
        <w:rPr>
          <w:rFonts w:ascii="Arial" w:hAnsi="Arial" w:cs="Arial"/>
          <w:color w:val="000000"/>
        </w:rPr>
        <w:t xml:space="preserve">, som </w:t>
      </w:r>
      <w:r>
        <w:rPr>
          <w:rFonts w:ascii="Arial" w:hAnsi="Arial" w:cs="Arial"/>
          <w:color w:val="000000"/>
        </w:rPr>
        <w:t>Haythornthwaite</w:t>
      </w:r>
      <w:r w:rsidR="00451025">
        <w:rPr>
          <w:rFonts w:ascii="Arial" w:hAnsi="Arial" w:cs="Arial"/>
          <w:color w:val="000000"/>
        </w:rPr>
        <w:t>´s</w:t>
      </w:r>
      <w:r w:rsidRPr="001B49DC">
        <w:rPr>
          <w:rFonts w:ascii="Arial" w:hAnsi="Arial" w:cs="Arial"/>
          <w:color w:val="000000"/>
        </w:rPr>
        <w:t xml:space="preserve"> </w:t>
      </w:r>
      <w:r w:rsidRPr="00451025">
        <w:rPr>
          <w:rFonts w:ascii="Arial" w:hAnsi="Arial" w:cs="Arial"/>
          <w:i/>
          <w:color w:val="000000"/>
        </w:rPr>
        <w:t>latent tie theory</w:t>
      </w:r>
      <w:r w:rsidRPr="001B49DC">
        <w:rPr>
          <w:rFonts w:ascii="Arial" w:hAnsi="Arial" w:cs="Arial"/>
          <w:color w:val="000000"/>
        </w:rPr>
        <w:t xml:space="preserve"> beskriver, og kan understøttes</w:t>
      </w:r>
      <w:r>
        <w:rPr>
          <w:rFonts w:ascii="Arial" w:hAnsi="Arial" w:cs="Arial"/>
          <w:color w:val="000000"/>
        </w:rPr>
        <w:t xml:space="preserve"> af, at vi også </w:t>
      </w:r>
      <w:r w:rsidRPr="001B49DC">
        <w:rPr>
          <w:rFonts w:ascii="Arial" w:hAnsi="Arial" w:cs="Arial"/>
          <w:color w:val="000000"/>
        </w:rPr>
        <w:t>didaktisk fokuserer på gruppelæring, som beskrevet under forrige afsnit. For udviklingen af de indbyrdes sociale relationer, er en høj frekvens af interaktion mellem deltagerne nødvendig, hvilket for os at se naturligt afgrænser alene antallet af deltagere i gruppen</w:t>
      </w:r>
      <w:r w:rsidR="00451025">
        <w:rPr>
          <w:rFonts w:ascii="Arial" w:hAnsi="Arial" w:cs="Arial"/>
          <w:color w:val="000000"/>
        </w:rPr>
        <w:t>. Ligeledes vil det</w:t>
      </w:r>
      <w:r w:rsidRPr="001B49DC">
        <w:rPr>
          <w:rFonts w:ascii="Arial" w:hAnsi="Arial" w:cs="Arial"/>
          <w:color w:val="000000"/>
        </w:rPr>
        <w:t xml:space="preserve"> være uhensigtsmæssigt</w:t>
      </w:r>
      <w:r w:rsidR="000F3A97">
        <w:rPr>
          <w:rFonts w:ascii="Arial" w:hAnsi="Arial" w:cs="Arial"/>
          <w:color w:val="000000"/>
        </w:rPr>
        <w:t>,</w:t>
      </w:r>
      <w:r w:rsidRPr="001B49DC">
        <w:rPr>
          <w:rFonts w:ascii="Arial" w:hAnsi="Arial" w:cs="Arial"/>
          <w:color w:val="000000"/>
        </w:rPr>
        <w:t xml:space="preserve"> blot at sige til de studerende</w:t>
      </w:r>
      <w:r w:rsidR="000F3A97">
        <w:rPr>
          <w:rFonts w:ascii="Arial" w:hAnsi="Arial" w:cs="Arial"/>
          <w:color w:val="000000"/>
        </w:rPr>
        <w:t xml:space="preserve"> ”her er et netværk af radiografer, gør brug af det, for vi er sikre på, I vil få glæde af det”. </w:t>
      </w:r>
      <w:r w:rsidRPr="001B49DC">
        <w:rPr>
          <w:rFonts w:ascii="Arial" w:hAnsi="Arial" w:cs="Arial"/>
          <w:color w:val="000000"/>
        </w:rPr>
        <w:t xml:space="preserve">Dette vil ikke </w:t>
      </w:r>
      <w:r>
        <w:rPr>
          <w:rFonts w:ascii="Arial" w:hAnsi="Arial" w:cs="Arial"/>
          <w:color w:val="000000"/>
        </w:rPr>
        <w:t>være en hensigtsmæssig facilitering af</w:t>
      </w:r>
      <w:r w:rsidRPr="001B49DC">
        <w:rPr>
          <w:rFonts w:ascii="Arial" w:hAnsi="Arial" w:cs="Arial"/>
          <w:color w:val="000000"/>
        </w:rPr>
        <w:t xml:space="preserve"> de studerendes indbyrdes forhold og læring</w:t>
      </w:r>
      <w:r>
        <w:rPr>
          <w:rFonts w:ascii="Arial" w:hAnsi="Arial" w:cs="Arial"/>
          <w:color w:val="000000"/>
        </w:rPr>
        <w:t>.</w:t>
      </w: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lastRenderedPageBreak/>
        <w:t>Selvom vi vender os mod gruppelæringen, mener vi dog også som skrevet tidligere, at netværkslæring forstået som et lærende praksisfællesskab</w:t>
      </w:r>
      <w:r w:rsidR="00451025">
        <w:rPr>
          <w:rFonts w:ascii="Arial" w:hAnsi="Arial" w:cs="Arial"/>
          <w:color w:val="000000"/>
        </w:rPr>
        <w:t>,</w:t>
      </w:r>
      <w:r w:rsidR="00B75716">
        <w:rPr>
          <w:rFonts w:ascii="Arial" w:hAnsi="Arial" w:cs="Arial"/>
          <w:color w:val="000000"/>
        </w:rPr>
        <w:t xml:space="preserve"> kan være nyttigt for de studerende dog ikke i </w:t>
      </w:r>
      <w:r w:rsidRPr="001B49DC">
        <w:rPr>
          <w:rFonts w:ascii="Arial" w:hAnsi="Arial" w:cs="Arial"/>
          <w:color w:val="000000"/>
        </w:rPr>
        <w:t>studiestartsforløbet</w:t>
      </w:r>
      <w:r w:rsidR="00B75716">
        <w:rPr>
          <w:rFonts w:ascii="Arial" w:hAnsi="Arial" w:cs="Arial"/>
          <w:color w:val="000000"/>
        </w:rPr>
        <w:t>.</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0F3A97" w:rsidRDefault="005623E9" w:rsidP="00E707F1">
      <w:pPr>
        <w:autoSpaceDE w:val="0"/>
        <w:autoSpaceDN w:val="0"/>
        <w:adjustRightInd w:val="0"/>
        <w:spacing w:after="0" w:line="360" w:lineRule="auto"/>
        <w:rPr>
          <w:rFonts w:ascii="Arial" w:hAnsi="Arial" w:cs="Arial"/>
          <w:color w:val="000000"/>
        </w:rPr>
      </w:pPr>
      <w:r w:rsidRPr="000F3A97">
        <w:rPr>
          <w:rFonts w:ascii="Arial" w:hAnsi="Arial" w:cs="Arial"/>
          <w:color w:val="000000"/>
        </w:rPr>
        <w:t>Delkonklusionerne</w:t>
      </w:r>
      <w:r w:rsidR="000F3A97" w:rsidRPr="000F3A97">
        <w:rPr>
          <w:rFonts w:ascii="Arial" w:hAnsi="Arial" w:cs="Arial"/>
          <w:color w:val="000000"/>
        </w:rPr>
        <w:t xml:space="preserve"> lyder derfor</w:t>
      </w:r>
      <w:r w:rsidRPr="000F3A97">
        <w:rPr>
          <w:rFonts w:ascii="Arial" w:hAnsi="Arial" w:cs="Arial"/>
          <w:color w:val="000000"/>
        </w:rPr>
        <w:t xml:space="preserve"> som følgende:</w:t>
      </w:r>
    </w:p>
    <w:p w:rsidR="006E3D9F" w:rsidRPr="000F3A97" w:rsidRDefault="006E3D9F" w:rsidP="00E707F1">
      <w:pPr>
        <w:autoSpaceDE w:val="0"/>
        <w:autoSpaceDN w:val="0"/>
        <w:adjustRightInd w:val="0"/>
        <w:spacing w:after="0" w:line="360" w:lineRule="auto"/>
        <w:rPr>
          <w:rFonts w:ascii="Arial" w:hAnsi="Arial" w:cs="Arial"/>
          <w:color w:val="000000"/>
        </w:rPr>
      </w:pPr>
    </w:p>
    <w:p w:rsidR="005623E9" w:rsidRDefault="006E3D9F" w:rsidP="006E3D9F">
      <w:pPr>
        <w:autoSpaceDE w:val="0"/>
        <w:autoSpaceDN w:val="0"/>
        <w:adjustRightInd w:val="0"/>
        <w:spacing w:after="0" w:line="360" w:lineRule="auto"/>
        <w:rPr>
          <w:rFonts w:ascii="Arial" w:hAnsi="Arial" w:cs="Arial"/>
          <w:color w:val="000000"/>
          <w:lang w:val="en-US"/>
        </w:rPr>
      </w:pPr>
      <w:r w:rsidRPr="006E3D9F">
        <w:rPr>
          <w:rFonts w:ascii="Arial" w:hAnsi="Arial" w:cs="Arial"/>
          <w:noProof/>
          <w:color w:val="000000"/>
          <w:lang w:eastAsia="da-DK"/>
        </w:rPr>
        <w:drawing>
          <wp:inline distT="0" distB="0" distL="0" distR="0">
            <wp:extent cx="5850890" cy="4844285"/>
            <wp:effectExtent l="38100" t="0" r="16510" b="0"/>
            <wp:docPr id="8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E3D9F" w:rsidRDefault="006E3D9F" w:rsidP="006E3D9F">
      <w:pPr>
        <w:autoSpaceDE w:val="0"/>
        <w:autoSpaceDN w:val="0"/>
        <w:adjustRightInd w:val="0"/>
        <w:spacing w:after="0" w:line="360" w:lineRule="auto"/>
        <w:rPr>
          <w:rFonts w:ascii="Arial" w:hAnsi="Arial" w:cs="Arial"/>
          <w:color w:val="000000"/>
          <w:lang w:val="en-US"/>
        </w:rPr>
      </w:pPr>
    </w:p>
    <w:p w:rsidR="005623E9" w:rsidRDefault="005623E9" w:rsidP="001B49DC">
      <w:pPr>
        <w:autoSpaceDE w:val="0"/>
        <w:autoSpaceDN w:val="0"/>
        <w:adjustRightInd w:val="0"/>
        <w:spacing w:after="0" w:line="360" w:lineRule="auto"/>
        <w:ind w:left="360"/>
        <w:rPr>
          <w:rFonts w:ascii="Arial" w:hAnsi="Arial" w:cs="Arial"/>
          <w:color w:val="000000"/>
          <w:lang w:val="en-US"/>
        </w:rPr>
      </w:pP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I </w:t>
      </w:r>
      <w:r w:rsidR="00451025">
        <w:rPr>
          <w:rFonts w:ascii="Arial" w:hAnsi="Arial" w:cs="Arial"/>
          <w:color w:val="000000"/>
        </w:rPr>
        <w:t>Radiografuddannelsen</w:t>
      </w:r>
      <w:r w:rsidRPr="001B49DC">
        <w:rPr>
          <w:rFonts w:ascii="Arial" w:hAnsi="Arial" w:cs="Arial"/>
          <w:color w:val="000000"/>
        </w:rPr>
        <w:t>s Pædagogiske Grundlag tager vi udgangspunkt i, at den studerende tilegner sig viden individuelt, men opmuntres og inspireres til dette gennem interaktion med omgivelserne, bl.a. det sociale miljø. Dette betyder</w:t>
      </w:r>
      <w:r w:rsidR="00451025">
        <w:rPr>
          <w:rFonts w:ascii="Arial" w:hAnsi="Arial" w:cs="Arial"/>
          <w:color w:val="000000"/>
        </w:rPr>
        <w:t>,</w:t>
      </w:r>
      <w:r w:rsidRPr="001B49DC">
        <w:rPr>
          <w:rFonts w:ascii="Arial" w:hAnsi="Arial" w:cs="Arial"/>
          <w:color w:val="000000"/>
        </w:rPr>
        <w:t xml:space="preserve"> at selvom vi ønsker at udvikle og styrke de studerendes online socialitet på radiografstudiet, og at vi fokuserer på gruppelæring i kraft af </w:t>
      </w:r>
      <w:r w:rsidRPr="001B49DC">
        <w:rPr>
          <w:rFonts w:ascii="Arial" w:hAnsi="Arial" w:cs="Arial"/>
          <w:color w:val="000000"/>
        </w:rPr>
        <w:lastRenderedPageBreak/>
        <w:t>dette, skal vi samtidig være åbne for den enkelte studerendes individuelle tilgang til læring. Vi vælger derfor at se nærmere på den individuelle radiografstuderende som lærende.</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D9432A" w:rsidRDefault="005623E9" w:rsidP="00E707F1">
      <w:pPr>
        <w:pStyle w:val="Overskrift2"/>
        <w:rPr>
          <w:rFonts w:ascii="Arial" w:hAnsi="Arial" w:cs="Arial"/>
        </w:rPr>
      </w:pPr>
      <w:bookmarkStart w:id="45" w:name="_Toc227861319"/>
      <w:bookmarkStart w:id="46" w:name="_Toc231024230"/>
      <w:bookmarkEnd w:id="45"/>
      <w:r w:rsidRPr="00D9432A">
        <w:rPr>
          <w:rFonts w:ascii="Arial" w:hAnsi="Arial" w:cs="Arial"/>
        </w:rPr>
        <w:t>5.3 Den radiografstuderende som lærende individ</w:t>
      </w:r>
      <w:bookmarkEnd w:id="46"/>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For at kunne afdække hvilke behov vores målgruppe konkret har for støtte ud fra deres læringsforudsætninger, ser vi nærmere på gruppen af radiografstuderende. Gruppen af radiografstuderende favner overvejende kvinder (ca. 80 %) i alderen 19-54 år</w:t>
      </w:r>
      <w:r w:rsidR="007D3629">
        <w:rPr>
          <w:rFonts w:ascii="Arial" w:hAnsi="Arial" w:cs="Arial"/>
          <w:color w:val="000000"/>
        </w:rPr>
        <w:t xml:space="preserve"> </w:t>
      </w:r>
      <w:r w:rsidR="007D3629" w:rsidRPr="00B75716">
        <w:rPr>
          <w:rFonts w:ascii="Arial" w:hAnsi="Arial" w:cs="Arial"/>
        </w:rPr>
        <w:t>(Keller, 2009)</w:t>
      </w:r>
      <w:r w:rsidRPr="00B75716">
        <w:rPr>
          <w:rFonts w:ascii="Arial" w:hAnsi="Arial" w:cs="Arial"/>
        </w:rPr>
        <w:t>.</w:t>
      </w:r>
      <w:r w:rsidRPr="001B49DC">
        <w:rPr>
          <w:rFonts w:ascii="Arial" w:hAnsi="Arial" w:cs="Arial"/>
          <w:color w:val="000000"/>
        </w:rPr>
        <w:t xml:space="preserve"> Deres forskellige baggrunde gør, at de ikke over en kam, kan sættes i bås som værende voksne lærende med samme forudsætninger. Nogle st</w:t>
      </w:r>
      <w:r>
        <w:rPr>
          <w:rFonts w:ascii="Arial" w:hAnsi="Arial" w:cs="Arial"/>
          <w:color w:val="000000"/>
        </w:rPr>
        <w:t>uderende</w:t>
      </w:r>
      <w:r w:rsidRPr="001B49DC">
        <w:rPr>
          <w:rFonts w:ascii="Arial" w:hAnsi="Arial" w:cs="Arial"/>
          <w:color w:val="000000"/>
        </w:rPr>
        <w:t xml:space="preserve"> kommer direkte fra en ungdomsuddannelse og er vant til at studere, dog er de ligeledes vant til en høj grad af støtte</w:t>
      </w:r>
      <w:r>
        <w:rPr>
          <w:rFonts w:ascii="Arial" w:hAnsi="Arial" w:cs="Arial"/>
          <w:color w:val="000000"/>
        </w:rPr>
        <w:t xml:space="preserve"> og styring</w:t>
      </w:r>
      <w:r w:rsidRPr="001B49DC">
        <w:rPr>
          <w:rFonts w:ascii="Arial" w:hAnsi="Arial" w:cs="Arial"/>
          <w:color w:val="000000"/>
        </w:rPr>
        <w:t xml:space="preserve"> fra underviserens side. Andre studerende har haft flere års erhvervserfaring, har stor tillid til egne evner og kan </w:t>
      </w:r>
      <w:r w:rsidR="00451025">
        <w:rPr>
          <w:rFonts w:ascii="Arial" w:hAnsi="Arial" w:cs="Arial"/>
          <w:color w:val="000000"/>
        </w:rPr>
        <w:t>ofte</w:t>
      </w:r>
      <w:r w:rsidRPr="001B49DC">
        <w:rPr>
          <w:rFonts w:ascii="Arial" w:hAnsi="Arial" w:cs="Arial"/>
          <w:color w:val="000000"/>
        </w:rPr>
        <w:t xml:space="preserve"> styre deres egen læreproces og kræver derfor ikke samme grad af </w:t>
      </w:r>
      <w:r>
        <w:rPr>
          <w:rFonts w:ascii="Arial" w:hAnsi="Arial" w:cs="Arial"/>
          <w:color w:val="000000"/>
        </w:rPr>
        <w:t xml:space="preserve">støtte og </w:t>
      </w:r>
      <w:r w:rsidRPr="001B49DC">
        <w:rPr>
          <w:rFonts w:ascii="Arial" w:hAnsi="Arial" w:cs="Arial"/>
          <w:color w:val="000000"/>
        </w:rPr>
        <w:t xml:space="preserve">styring. </w:t>
      </w:r>
    </w:p>
    <w:p w:rsidR="005623E9" w:rsidRPr="001B49DC" w:rsidRDefault="005623E9" w:rsidP="00E707F1">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Hvordan tilgår vi denne på mange måder </w:t>
      </w:r>
      <w:r w:rsidR="00451025">
        <w:rPr>
          <w:rFonts w:ascii="Arial" w:hAnsi="Arial" w:cs="Arial"/>
          <w:color w:val="000000"/>
        </w:rPr>
        <w:t>heterogene</w:t>
      </w:r>
      <w:r w:rsidRPr="001B49DC">
        <w:rPr>
          <w:rFonts w:ascii="Arial" w:hAnsi="Arial" w:cs="Arial"/>
          <w:color w:val="000000"/>
        </w:rPr>
        <w:t xml:space="preserve"> gruppe af studerende, så deres individuelle læringsbehov tilgodeses? Da vores studerende er voksne mennesker, vender vi os mod teorier for voksenlæring, og særligt mod Gitte Wichmann-Hansen</w:t>
      </w:r>
      <w:r w:rsidR="00451025">
        <w:rPr>
          <w:rFonts w:ascii="Arial" w:hAnsi="Arial" w:cs="Arial"/>
          <w:color w:val="000000"/>
        </w:rPr>
        <w:t>s</w:t>
      </w:r>
      <w:r w:rsidR="00291DD0">
        <w:rPr>
          <w:rFonts w:ascii="Arial" w:hAnsi="Arial" w:cs="Arial"/>
          <w:color w:val="000000"/>
        </w:rPr>
        <w:t xml:space="preserve"> og Gerald Grows</w:t>
      </w:r>
      <w:r w:rsidRPr="001B49DC">
        <w:rPr>
          <w:rFonts w:ascii="Arial" w:hAnsi="Arial" w:cs="Arial"/>
          <w:color w:val="000000"/>
        </w:rPr>
        <w:t xml:space="preserve"> </w:t>
      </w:r>
      <w:r w:rsidR="00291DD0">
        <w:rPr>
          <w:rFonts w:ascii="Arial" w:hAnsi="Arial" w:cs="Arial"/>
          <w:color w:val="000000"/>
        </w:rPr>
        <w:t xml:space="preserve">betragtninger på </w:t>
      </w:r>
      <w:r w:rsidRPr="001B49DC">
        <w:rPr>
          <w:rFonts w:ascii="Arial" w:hAnsi="Arial" w:cs="Arial"/>
          <w:color w:val="000000"/>
        </w:rPr>
        <w:t>voksne lærendes behov for styring og støtte</w:t>
      </w:r>
      <w:r w:rsidR="00291DD0">
        <w:rPr>
          <w:rFonts w:ascii="Arial" w:hAnsi="Arial" w:cs="Arial"/>
          <w:color w:val="000000"/>
        </w:rPr>
        <w:t>, da vi mener det</w:t>
      </w:r>
      <w:r w:rsidRPr="001B49DC">
        <w:rPr>
          <w:rFonts w:ascii="Arial" w:hAnsi="Arial" w:cs="Arial"/>
          <w:color w:val="000000"/>
        </w:rPr>
        <w:t xml:space="preserve"> er en velegnet ramme at betragte vores heterogene gruppe af radiografstuderende på.</w:t>
      </w:r>
    </w:p>
    <w:p w:rsidR="005623E9" w:rsidRPr="001B49DC" w:rsidRDefault="005623E9" w:rsidP="001B49DC">
      <w:pPr>
        <w:autoSpaceDE w:val="0"/>
        <w:autoSpaceDN w:val="0"/>
        <w:adjustRightInd w:val="0"/>
        <w:spacing w:after="0" w:line="360" w:lineRule="auto"/>
        <w:ind w:left="360"/>
        <w:rPr>
          <w:rFonts w:ascii="Arial" w:hAnsi="Arial" w:cs="Arial"/>
          <w:color w:val="000000"/>
          <w:sz w:val="24"/>
          <w:szCs w:val="24"/>
        </w:rPr>
      </w:pPr>
    </w:p>
    <w:p w:rsidR="005623E9" w:rsidRPr="00D9432A" w:rsidRDefault="005623E9" w:rsidP="008F0516">
      <w:pPr>
        <w:pStyle w:val="Overskrift3"/>
        <w:rPr>
          <w:rFonts w:ascii="Arial" w:hAnsi="Arial" w:cs="Arial"/>
        </w:rPr>
      </w:pPr>
      <w:bookmarkStart w:id="47" w:name="_Toc227861320"/>
      <w:bookmarkStart w:id="48" w:name="_Toc231024231"/>
      <w:bookmarkEnd w:id="47"/>
      <w:r w:rsidRPr="00D9432A">
        <w:rPr>
          <w:rFonts w:ascii="Arial" w:hAnsi="Arial" w:cs="Arial"/>
        </w:rPr>
        <w:t>5.3.1 Voksenlæring</w:t>
      </w:r>
      <w:bookmarkEnd w:id="48"/>
    </w:p>
    <w:p w:rsidR="005623E9" w:rsidRPr="001B49DC" w:rsidRDefault="005623E9" w:rsidP="00084B19">
      <w:pPr>
        <w:autoSpaceDE w:val="0"/>
        <w:autoSpaceDN w:val="0"/>
        <w:adjustRightInd w:val="0"/>
        <w:spacing w:after="0" w:line="360" w:lineRule="auto"/>
        <w:rPr>
          <w:rFonts w:ascii="Arial" w:hAnsi="Arial" w:cs="Arial"/>
          <w:color w:val="000000"/>
        </w:rPr>
      </w:pPr>
      <w:bookmarkStart w:id="49" w:name="_Toc227861321"/>
      <w:bookmarkEnd w:id="49"/>
      <w:r w:rsidRPr="001B49DC">
        <w:rPr>
          <w:rFonts w:ascii="Arial" w:hAnsi="Arial" w:cs="Arial"/>
          <w:color w:val="000000"/>
        </w:rPr>
        <w:t>Voksne tager den læring til sig</w:t>
      </w:r>
      <w:r w:rsidR="00451025">
        <w:rPr>
          <w:rFonts w:ascii="Arial" w:hAnsi="Arial" w:cs="Arial"/>
          <w:color w:val="000000"/>
        </w:rPr>
        <w:t>,</w:t>
      </w:r>
      <w:r w:rsidRPr="001B49DC">
        <w:rPr>
          <w:rFonts w:ascii="Arial" w:hAnsi="Arial" w:cs="Arial"/>
          <w:color w:val="000000"/>
        </w:rPr>
        <w:t xml:space="preserve"> som de umiddelbart finder fornuftig og brugbar, de lærer det,</w:t>
      </w:r>
      <w:r w:rsidR="00451025">
        <w:rPr>
          <w:rFonts w:ascii="Arial" w:hAnsi="Arial" w:cs="Arial"/>
          <w:color w:val="000000"/>
        </w:rPr>
        <w:t xml:space="preserve"> der er meningsfuldt for dem,</w:t>
      </w:r>
      <w:r w:rsidRPr="001B49DC">
        <w:rPr>
          <w:rFonts w:ascii="Arial" w:hAnsi="Arial" w:cs="Arial"/>
          <w:color w:val="000000"/>
        </w:rPr>
        <w:t xml:space="preserve"> trækker på de ressourcer</w:t>
      </w:r>
      <w:r w:rsidR="00451025">
        <w:rPr>
          <w:rFonts w:ascii="Arial" w:hAnsi="Arial" w:cs="Arial"/>
          <w:color w:val="000000"/>
        </w:rPr>
        <w:t xml:space="preserve">, de har og </w:t>
      </w:r>
      <w:r w:rsidRPr="001B49DC">
        <w:rPr>
          <w:rFonts w:ascii="Arial" w:hAnsi="Arial" w:cs="Arial"/>
          <w:color w:val="000000"/>
        </w:rPr>
        <w:t>tager ansvar for den læring</w:t>
      </w:r>
      <w:r w:rsidR="00451025">
        <w:rPr>
          <w:rFonts w:ascii="Arial" w:hAnsi="Arial" w:cs="Arial"/>
          <w:color w:val="000000"/>
        </w:rPr>
        <w:t>,</w:t>
      </w:r>
      <w:r w:rsidR="007D3629">
        <w:rPr>
          <w:rFonts w:ascii="Arial" w:hAnsi="Arial" w:cs="Arial"/>
          <w:color w:val="000000"/>
        </w:rPr>
        <w:t xml:space="preserve"> de er interesseret i</w:t>
      </w:r>
      <w:r w:rsidRPr="001B49DC">
        <w:rPr>
          <w:rFonts w:ascii="Arial" w:hAnsi="Arial" w:cs="Arial"/>
          <w:color w:val="000000"/>
        </w:rPr>
        <w:t xml:space="preserve"> (</w:t>
      </w:r>
      <w:r w:rsidR="007D3629">
        <w:rPr>
          <w:rFonts w:ascii="Arial" w:hAnsi="Arial" w:cs="Arial"/>
          <w:color w:val="000000"/>
        </w:rPr>
        <w:t>I</w:t>
      </w:r>
      <w:r w:rsidR="00291DD0">
        <w:rPr>
          <w:rFonts w:ascii="Arial" w:hAnsi="Arial" w:cs="Arial"/>
          <w:color w:val="000000"/>
        </w:rPr>
        <w:t>lleris,1999</w:t>
      </w:r>
      <w:r w:rsidR="00517C5C">
        <w:rPr>
          <w:rFonts w:ascii="Arial" w:hAnsi="Arial" w:cs="Arial"/>
          <w:color w:val="000000"/>
        </w:rPr>
        <w:t xml:space="preserve"> i BUPL, 2004</w:t>
      </w:r>
      <w:r w:rsidR="007D3629">
        <w:rPr>
          <w:rFonts w:ascii="Arial" w:hAnsi="Arial" w:cs="Arial"/>
          <w:color w:val="000000"/>
        </w:rPr>
        <w:t>)</w:t>
      </w:r>
      <w:r w:rsidRPr="001B49DC">
        <w:rPr>
          <w:rFonts w:ascii="Arial" w:hAnsi="Arial" w:cs="Arial"/>
          <w:color w:val="000000"/>
        </w:rPr>
        <w:t>. Dette kan vi genkende blandt den</w:t>
      </w:r>
      <w:r>
        <w:rPr>
          <w:rFonts w:ascii="Arial" w:hAnsi="Arial" w:cs="Arial"/>
          <w:color w:val="000000"/>
        </w:rPr>
        <w:t xml:space="preserve"> modne </w:t>
      </w:r>
      <w:r w:rsidRPr="001B49DC">
        <w:rPr>
          <w:rFonts w:ascii="Arial" w:hAnsi="Arial" w:cs="Arial"/>
          <w:color w:val="000000"/>
        </w:rPr>
        <w:t>gruppe af vores studerende; de er motiveret for at studere og de besidder en høj selvstændighed og selvdisciplin. Samtidig ved vi også</w:t>
      </w:r>
      <w:r w:rsidR="00451025">
        <w:rPr>
          <w:rFonts w:ascii="Arial" w:hAnsi="Arial" w:cs="Arial"/>
          <w:color w:val="000000"/>
        </w:rPr>
        <w:t>,</w:t>
      </w:r>
      <w:r w:rsidRPr="001B49DC">
        <w:rPr>
          <w:rFonts w:ascii="Arial" w:hAnsi="Arial" w:cs="Arial"/>
          <w:color w:val="000000"/>
        </w:rPr>
        <w:t xml:space="preserve"> at det er me</w:t>
      </w:r>
      <w:r w:rsidR="00451025">
        <w:rPr>
          <w:rFonts w:ascii="Arial" w:hAnsi="Arial" w:cs="Arial"/>
          <w:color w:val="000000"/>
        </w:rPr>
        <w:t xml:space="preserve">get svært at </w:t>
      </w:r>
      <w:r w:rsidR="00B75716">
        <w:rPr>
          <w:rFonts w:ascii="Arial" w:hAnsi="Arial" w:cs="Arial"/>
          <w:color w:val="000000"/>
        </w:rPr>
        <w:t xml:space="preserve">opretholde motivationen hos </w:t>
      </w:r>
      <w:r w:rsidR="00451025">
        <w:rPr>
          <w:rFonts w:ascii="Arial" w:hAnsi="Arial" w:cs="Arial"/>
          <w:color w:val="000000"/>
        </w:rPr>
        <w:t xml:space="preserve">disse modne voksne, </w:t>
      </w:r>
      <w:r w:rsidRPr="001B49DC">
        <w:rPr>
          <w:rFonts w:ascii="Arial" w:hAnsi="Arial" w:cs="Arial"/>
          <w:color w:val="000000"/>
        </w:rPr>
        <w:t xml:space="preserve">hvis de ikke kan forankre den nye viden i en praksissituation. </w:t>
      </w:r>
    </w:p>
    <w:p w:rsidR="005623E9" w:rsidRPr="001B49DC" w:rsidRDefault="00B75716" w:rsidP="00084B19">
      <w:pPr>
        <w:autoSpaceDE w:val="0"/>
        <w:autoSpaceDN w:val="0"/>
        <w:adjustRightInd w:val="0"/>
        <w:spacing w:after="0" w:line="360" w:lineRule="auto"/>
        <w:rPr>
          <w:rFonts w:ascii="Arial" w:hAnsi="Arial" w:cs="Arial"/>
          <w:color w:val="000000"/>
        </w:rPr>
      </w:pPr>
      <w:r>
        <w:rPr>
          <w:rFonts w:ascii="Arial" w:hAnsi="Arial" w:cs="Arial"/>
          <w:color w:val="000000"/>
        </w:rPr>
        <w:t xml:space="preserve">Om </w:t>
      </w:r>
      <w:r w:rsidR="005623E9" w:rsidRPr="001B49DC">
        <w:rPr>
          <w:rFonts w:ascii="Arial" w:hAnsi="Arial" w:cs="Arial"/>
          <w:color w:val="000000"/>
        </w:rPr>
        <w:t xml:space="preserve">voksne skriver den amerikanske pædagog Malcolm Knowles at forskellen mellem netop disse voksne lærende og børn kan inddeles i 5 områder: Deres selvbillede, deres erfaringer, deres læringsberedskab, deres tidsperspektiv og deres læringsorientering. </w:t>
      </w:r>
    </w:p>
    <w:p w:rsidR="005623E9" w:rsidRPr="001B49DC" w:rsidRDefault="005623E9" w:rsidP="00084B19">
      <w:pPr>
        <w:autoSpaceDE w:val="0"/>
        <w:autoSpaceDN w:val="0"/>
        <w:adjustRightInd w:val="0"/>
        <w:spacing w:after="0" w:line="360" w:lineRule="auto"/>
        <w:rPr>
          <w:rFonts w:ascii="Arial" w:hAnsi="Arial" w:cs="Arial"/>
          <w:color w:val="000000"/>
        </w:rPr>
      </w:pPr>
      <w:r w:rsidRPr="001B49DC">
        <w:rPr>
          <w:rFonts w:ascii="Arial" w:hAnsi="Arial" w:cs="Arial"/>
          <w:color w:val="000000"/>
        </w:rPr>
        <w:t>Når en person modnes og udvikles</w:t>
      </w:r>
      <w:r w:rsidR="00451025">
        <w:rPr>
          <w:rFonts w:ascii="Arial" w:hAnsi="Arial" w:cs="Arial"/>
          <w:color w:val="000000"/>
        </w:rPr>
        <w:t>,</w:t>
      </w:r>
      <w:r w:rsidRPr="001B49DC">
        <w:rPr>
          <w:rFonts w:ascii="Arial" w:hAnsi="Arial" w:cs="Arial"/>
          <w:color w:val="000000"/>
        </w:rPr>
        <w:t xml:space="preserve"> bevæger deres selvbillede sig fra afhængighed til selvstyring. Voksenlivet retter sig i stigende grad mod at kunne bruge sine personlige </w:t>
      </w:r>
      <w:r w:rsidRPr="001B49DC">
        <w:rPr>
          <w:rFonts w:ascii="Arial" w:hAnsi="Arial" w:cs="Arial"/>
          <w:color w:val="000000"/>
        </w:rPr>
        <w:lastRenderedPageBreak/>
        <w:t>livserfaringer også i læringskontekster, og modenheden bibringer en del erfaring</w:t>
      </w:r>
      <w:r w:rsidR="00451025">
        <w:rPr>
          <w:rFonts w:ascii="Arial" w:hAnsi="Arial" w:cs="Arial"/>
          <w:color w:val="000000"/>
        </w:rPr>
        <w:t>,</w:t>
      </w:r>
      <w:r w:rsidRPr="001B49DC">
        <w:rPr>
          <w:rFonts w:ascii="Arial" w:hAnsi="Arial" w:cs="Arial"/>
          <w:color w:val="000000"/>
        </w:rPr>
        <w:t xml:space="preserve"> der ligeledes lukker op for ønsket om at lære endnu flere nye ting. De modne voksne er mere fokuseret på deres sociale rolle i læringskonteksten, og dere</w:t>
      </w:r>
      <w:r>
        <w:rPr>
          <w:rFonts w:ascii="Arial" w:hAnsi="Arial" w:cs="Arial"/>
          <w:color w:val="000000"/>
        </w:rPr>
        <w:t>s fokus flytter sig fra den fag</w:t>
      </w:r>
      <w:r w:rsidRPr="001B49DC">
        <w:rPr>
          <w:rFonts w:ascii="Arial" w:hAnsi="Arial" w:cs="Arial"/>
          <w:color w:val="000000"/>
        </w:rPr>
        <w:t>orienterede læring til den problemorienterede læring (</w:t>
      </w:r>
      <w:r w:rsidR="007D3629">
        <w:rPr>
          <w:rFonts w:ascii="Arial" w:eastAsiaTheme="minorHAnsi" w:hAnsi="Arial" w:cs="Arial"/>
          <w:color w:val="000000"/>
        </w:rPr>
        <w:t>Jensen, 2000</w:t>
      </w:r>
      <w:r w:rsidRPr="001B49DC">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084B19">
      <w:pPr>
        <w:autoSpaceDE w:val="0"/>
        <w:autoSpaceDN w:val="0"/>
        <w:adjustRightInd w:val="0"/>
        <w:spacing w:after="0" w:line="360" w:lineRule="auto"/>
        <w:rPr>
          <w:rFonts w:ascii="Arial" w:hAnsi="Arial" w:cs="Arial"/>
          <w:color w:val="000000"/>
        </w:rPr>
      </w:pPr>
      <w:r w:rsidRPr="001B49DC">
        <w:rPr>
          <w:rFonts w:ascii="Arial" w:hAnsi="Arial" w:cs="Arial"/>
          <w:color w:val="000000"/>
        </w:rPr>
        <w:t>Gitte Wichmann-Hansen siger</w:t>
      </w:r>
      <w:r w:rsidR="00451025">
        <w:rPr>
          <w:rFonts w:ascii="Arial" w:hAnsi="Arial" w:cs="Arial"/>
          <w:color w:val="000000"/>
        </w:rPr>
        <w:t>,</w:t>
      </w:r>
      <w:r w:rsidRPr="001B49DC">
        <w:rPr>
          <w:rFonts w:ascii="Arial" w:hAnsi="Arial" w:cs="Arial"/>
          <w:color w:val="000000"/>
        </w:rPr>
        <w:t xml:space="preserve"> at det er væsentligt at møde de voksne lærende</w:t>
      </w:r>
      <w:r w:rsidR="00451025">
        <w:rPr>
          <w:rFonts w:ascii="Arial" w:hAnsi="Arial" w:cs="Arial"/>
          <w:color w:val="000000"/>
        </w:rPr>
        <w:t>,</w:t>
      </w:r>
      <w:r w:rsidRPr="001B49DC">
        <w:rPr>
          <w:rFonts w:ascii="Arial" w:hAnsi="Arial" w:cs="Arial"/>
          <w:color w:val="000000"/>
        </w:rPr>
        <w:t xml:space="preserve"> på de forskellige niveauer de er på, i forhold til deres</w:t>
      </w:r>
      <w:r>
        <w:rPr>
          <w:rFonts w:ascii="Arial" w:hAnsi="Arial" w:cs="Arial"/>
          <w:color w:val="000000"/>
        </w:rPr>
        <w:t xml:space="preserve"> </w:t>
      </w:r>
      <w:r w:rsidRPr="001B49DC">
        <w:rPr>
          <w:rFonts w:ascii="Arial" w:hAnsi="Arial" w:cs="Arial"/>
          <w:color w:val="000000"/>
        </w:rPr>
        <w:t>behov for en større eller mindre grad af selvstyring, kontrol og afhængighed (</w:t>
      </w:r>
      <w:r w:rsidR="007D3629" w:rsidRPr="007D3629">
        <w:rPr>
          <w:rFonts w:ascii="Arial" w:eastAsiaTheme="minorHAnsi" w:hAnsi="Arial" w:cs="Arial"/>
          <w:color w:val="000000"/>
        </w:rPr>
        <w:t>Jensen</w:t>
      </w:r>
      <w:r w:rsidR="007D3629">
        <w:rPr>
          <w:rFonts w:ascii="Arial" w:eastAsiaTheme="minorHAnsi" w:hAnsi="Arial" w:cs="Arial"/>
          <w:color w:val="000000"/>
        </w:rPr>
        <w:t xml:space="preserve">, </w:t>
      </w:r>
      <w:r w:rsidR="007D3629" w:rsidRPr="00187369">
        <w:rPr>
          <w:rFonts w:ascii="Arial" w:eastAsiaTheme="minorHAnsi" w:hAnsi="Arial" w:cs="Arial"/>
          <w:color w:val="000000"/>
        </w:rPr>
        <w:t>2000</w:t>
      </w:r>
      <w:r w:rsidR="007D3629">
        <w:rPr>
          <w:rFonts w:ascii="Arial" w:eastAsiaTheme="minorHAnsi" w:hAnsi="Arial" w:cs="Arial"/>
          <w:color w:val="000000"/>
        </w:rPr>
        <w:t>)</w:t>
      </w:r>
      <w:r w:rsidRPr="001B49DC">
        <w:rPr>
          <w:rFonts w:ascii="Arial" w:hAnsi="Arial" w:cs="Arial"/>
          <w:color w:val="000000"/>
        </w:rPr>
        <w:t>. Dette understreger behovet for, i læringssammenhæng, at støtte den studerende ud fra dennes niveau.  Wichmann-Hansen anvender denne illustration om de niveauer</w:t>
      </w:r>
      <w:r w:rsidR="00451025">
        <w:rPr>
          <w:rFonts w:ascii="Arial" w:hAnsi="Arial" w:cs="Arial"/>
          <w:color w:val="000000"/>
        </w:rPr>
        <w:t>,</w:t>
      </w:r>
      <w:r w:rsidRPr="001B49DC">
        <w:rPr>
          <w:rFonts w:ascii="Arial" w:hAnsi="Arial" w:cs="Arial"/>
          <w:color w:val="000000"/>
        </w:rPr>
        <w:t xml:space="preserve"> der kendetegner de andragogiske relationer:</w:t>
      </w:r>
    </w:p>
    <w:p w:rsidR="005623E9" w:rsidRDefault="005623E9" w:rsidP="00084B19">
      <w:pPr>
        <w:autoSpaceDE w:val="0"/>
        <w:autoSpaceDN w:val="0"/>
        <w:adjustRightInd w:val="0"/>
        <w:spacing w:after="0" w:line="360" w:lineRule="auto"/>
        <w:rPr>
          <w:rFonts w:ascii="Arial" w:hAnsi="Arial" w:cs="Arial"/>
          <w:color w:val="000000"/>
          <w:sz w:val="20"/>
          <w:szCs w:val="20"/>
        </w:rPr>
      </w:pPr>
    </w:p>
    <w:p w:rsidR="005623E9" w:rsidRPr="001B49DC" w:rsidRDefault="005B0BF3" w:rsidP="002B558F">
      <w:pPr>
        <w:autoSpaceDE w:val="0"/>
        <w:autoSpaceDN w:val="0"/>
        <w:adjustRightInd w:val="0"/>
        <w:spacing w:after="0" w:line="360" w:lineRule="auto"/>
        <w:jc w:val="center"/>
        <w:rPr>
          <w:rFonts w:ascii="Arial" w:hAnsi="Arial" w:cs="Arial"/>
          <w:color w:val="000000"/>
        </w:rPr>
      </w:pPr>
      <w:r>
        <w:rPr>
          <w:rFonts w:ascii="Arial" w:hAnsi="Arial" w:cs="Arial"/>
          <w:noProof/>
          <w:color w:val="000000"/>
          <w:sz w:val="20"/>
          <w:szCs w:val="20"/>
          <w:lang w:eastAsia="da-DK"/>
        </w:rPr>
        <w:drawing>
          <wp:inline distT="0" distB="0" distL="0" distR="0">
            <wp:extent cx="2914650" cy="2600325"/>
            <wp:effectExtent l="0" t="0" r="0" b="0"/>
            <wp:docPr id="8"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0"/>
                    <pic:cNvPicPr>
                      <a:picLocks noChangeAspect="1" noChangeArrowheads="1"/>
                    </pic:cNvPicPr>
                  </pic:nvPicPr>
                  <pic:blipFill>
                    <a:blip r:embed="rId23"/>
                    <a:srcRect l="-3706" t="-4202" r="-3706" b="-4202"/>
                    <a:stretch>
                      <a:fillRect/>
                    </a:stretch>
                  </pic:blipFill>
                  <pic:spPr bwMode="auto">
                    <a:xfrm>
                      <a:off x="0" y="0"/>
                      <a:ext cx="2914650" cy="2600325"/>
                    </a:xfrm>
                    <a:prstGeom prst="rect">
                      <a:avLst/>
                    </a:prstGeom>
                    <a:noFill/>
                    <a:ln w="9525">
                      <a:noFill/>
                      <a:miter lim="800000"/>
                      <a:headEnd/>
                      <a:tailEnd/>
                    </a:ln>
                  </pic:spPr>
                </pic:pic>
              </a:graphicData>
            </a:graphic>
          </wp:inline>
        </w:drawing>
      </w:r>
    </w:p>
    <w:p w:rsidR="005623E9" w:rsidRDefault="005623E9" w:rsidP="00084B19">
      <w:pPr>
        <w:autoSpaceDE w:val="0"/>
        <w:autoSpaceDN w:val="0"/>
        <w:adjustRightInd w:val="0"/>
        <w:spacing w:after="0" w:line="360" w:lineRule="auto"/>
        <w:rPr>
          <w:rFonts w:ascii="Arial" w:hAnsi="Arial" w:cs="Arial"/>
          <w:color w:val="000000"/>
        </w:rPr>
      </w:pPr>
    </w:p>
    <w:p w:rsidR="005623E9" w:rsidRPr="001B49DC" w:rsidRDefault="005623E9" w:rsidP="00084B19">
      <w:pPr>
        <w:autoSpaceDE w:val="0"/>
        <w:autoSpaceDN w:val="0"/>
        <w:adjustRightInd w:val="0"/>
        <w:spacing w:after="0" w:line="360" w:lineRule="auto"/>
        <w:rPr>
          <w:rFonts w:ascii="Arial" w:hAnsi="Arial" w:cs="Arial"/>
          <w:color w:val="000000"/>
        </w:rPr>
      </w:pPr>
      <w:r w:rsidRPr="001B49DC">
        <w:rPr>
          <w:rFonts w:ascii="Arial" w:hAnsi="Arial" w:cs="Arial"/>
          <w:color w:val="000000"/>
        </w:rPr>
        <w:t>De voksne inddeles her i kvadrater i forhold til deres individuelle behov for styring og støtte i læreprocessen.</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1B424C">
      <w:pPr>
        <w:autoSpaceDE w:val="0"/>
        <w:autoSpaceDN w:val="0"/>
        <w:adjustRightInd w:val="0"/>
        <w:spacing w:after="0" w:line="360" w:lineRule="auto"/>
        <w:rPr>
          <w:rFonts w:ascii="Arial" w:hAnsi="Arial" w:cs="Arial"/>
          <w:color w:val="000000"/>
        </w:rPr>
      </w:pPr>
      <w:r w:rsidRPr="001B49DC">
        <w:rPr>
          <w:rFonts w:ascii="Arial" w:hAnsi="Arial" w:cs="Arial"/>
          <w:color w:val="000000"/>
        </w:rPr>
        <w:t>Kvadrat 1 er for de lærende</w:t>
      </w:r>
      <w:r w:rsidR="006A5715">
        <w:rPr>
          <w:rFonts w:ascii="Arial" w:hAnsi="Arial" w:cs="Arial"/>
          <w:color w:val="000000"/>
        </w:rPr>
        <w:t>,</w:t>
      </w:r>
      <w:r w:rsidRPr="001B49DC">
        <w:rPr>
          <w:rFonts w:ascii="Arial" w:hAnsi="Arial" w:cs="Arial"/>
          <w:color w:val="000000"/>
        </w:rPr>
        <w:t xml:space="preserve"> der har brug for en høj grad af styring og støtte fra underviserens side, fordi den lærende mangler motivation, kompetencer og selvtillid. På nuværende tidspunkt betyder specielt manglende selvtillid at den lærende i høj grad af afhængighed af, at underviseren kan være retningsgivende for undervisningen. </w:t>
      </w:r>
      <w:r w:rsidR="00291DD0">
        <w:rPr>
          <w:rFonts w:ascii="Arial" w:hAnsi="Arial" w:cs="Arial"/>
          <w:color w:val="000000"/>
        </w:rPr>
        <w:t>Grow mener at u</w:t>
      </w:r>
      <w:r w:rsidRPr="001B49DC">
        <w:rPr>
          <w:rFonts w:ascii="Arial" w:hAnsi="Arial" w:cs="Arial"/>
          <w:color w:val="000000"/>
        </w:rPr>
        <w:t>nderviserens rolle</w:t>
      </w:r>
      <w:r w:rsidR="00291DD0">
        <w:rPr>
          <w:rFonts w:ascii="Arial" w:hAnsi="Arial" w:cs="Arial"/>
          <w:color w:val="000000"/>
        </w:rPr>
        <w:t xml:space="preserve"> på dette niveau bør have</w:t>
      </w:r>
      <w:r w:rsidRPr="001B49DC">
        <w:rPr>
          <w:rFonts w:ascii="Arial" w:hAnsi="Arial" w:cs="Arial"/>
          <w:color w:val="000000"/>
        </w:rPr>
        <w:t xml:space="preserve"> karakter af coaching</w:t>
      </w:r>
      <w:r w:rsidR="006A5715">
        <w:rPr>
          <w:rFonts w:ascii="Arial" w:hAnsi="Arial" w:cs="Arial"/>
          <w:color w:val="000000"/>
        </w:rPr>
        <w:t>,</w:t>
      </w:r>
      <w:r w:rsidRPr="001B49DC">
        <w:rPr>
          <w:rFonts w:ascii="Arial" w:hAnsi="Arial" w:cs="Arial"/>
          <w:color w:val="000000"/>
        </w:rPr>
        <w:t xml:space="preserve"> hvor underviseren angiver hvad der skal gøres</w:t>
      </w:r>
      <w:r w:rsidR="006A5715">
        <w:rPr>
          <w:rFonts w:ascii="Arial" w:hAnsi="Arial" w:cs="Arial"/>
          <w:color w:val="000000"/>
        </w:rPr>
        <w:t>,</w:t>
      </w:r>
      <w:r w:rsidRPr="001B49DC">
        <w:rPr>
          <w:rFonts w:ascii="Arial" w:hAnsi="Arial" w:cs="Arial"/>
          <w:color w:val="000000"/>
        </w:rPr>
        <w:t xml:space="preserve"> og i hvilken rækkefølge dette skal gøres. Undervisningen må</w:t>
      </w:r>
      <w:r w:rsidR="00291DD0">
        <w:rPr>
          <w:rFonts w:ascii="Arial" w:hAnsi="Arial" w:cs="Arial"/>
          <w:color w:val="000000"/>
        </w:rPr>
        <w:t xml:space="preserve"> derfor</w:t>
      </w:r>
      <w:r w:rsidRPr="001B49DC">
        <w:rPr>
          <w:rFonts w:ascii="Arial" w:hAnsi="Arial" w:cs="Arial"/>
          <w:color w:val="000000"/>
        </w:rPr>
        <w:t xml:space="preserve"> siges i høj grad at være lærercentreret frem for studentercentreret/selvstyrende. De studerende har behov for </w:t>
      </w:r>
      <w:r w:rsidRPr="001B49DC">
        <w:rPr>
          <w:rFonts w:ascii="Arial" w:hAnsi="Arial" w:cs="Arial"/>
          <w:color w:val="000000"/>
        </w:rPr>
        <w:lastRenderedPageBreak/>
        <w:t>umiddelbar feedback på det arbejde</w:t>
      </w:r>
      <w:r w:rsidR="006A5715">
        <w:rPr>
          <w:rFonts w:ascii="Arial" w:hAnsi="Arial" w:cs="Arial"/>
          <w:color w:val="000000"/>
        </w:rPr>
        <w:t>,</w:t>
      </w:r>
      <w:r w:rsidRPr="001B49DC">
        <w:rPr>
          <w:rFonts w:ascii="Arial" w:hAnsi="Arial" w:cs="Arial"/>
          <w:color w:val="000000"/>
        </w:rPr>
        <w:t xml:space="preserve"> de udfører, da en umiddelbar feedback og anerkendelse kan give dem større selvtillid og motivation for den efterfølgende læreproces. Rollen som coach er derfor også at skabe oplevelse af succes hos den enkelte lærende</w:t>
      </w:r>
      <w:r w:rsidR="00291DD0">
        <w:rPr>
          <w:rFonts w:ascii="Arial" w:hAnsi="Arial" w:cs="Arial"/>
          <w:color w:val="000000"/>
        </w:rPr>
        <w:t xml:space="preserve"> (Grow, </w:t>
      </w:r>
      <w:r w:rsidR="000E0BFA">
        <w:rPr>
          <w:rFonts w:ascii="Arial" w:hAnsi="Arial" w:cs="Arial"/>
          <w:color w:val="000000"/>
        </w:rPr>
        <w:t>1996)</w:t>
      </w:r>
      <w:r w:rsidRPr="001B49DC">
        <w:rPr>
          <w:rFonts w:ascii="Arial" w:hAnsi="Arial" w:cs="Arial"/>
          <w:color w:val="000000"/>
        </w:rPr>
        <w:t>. Ser vi tilbage på nogle af de udtalelser der er fra fokusgruppeinterviewene hos vores egne modul 1 radiografstuderende</w:t>
      </w:r>
      <w:r w:rsidR="006A5715">
        <w:rPr>
          <w:rFonts w:ascii="Arial" w:hAnsi="Arial" w:cs="Arial"/>
          <w:color w:val="000000"/>
        </w:rPr>
        <w:t>, er der netop tale om</w:t>
      </w:r>
      <w:r w:rsidRPr="001B49DC">
        <w:rPr>
          <w:rFonts w:ascii="Arial" w:hAnsi="Arial" w:cs="Arial"/>
          <w:color w:val="000000"/>
        </w:rPr>
        <w:t xml:space="preserve"> udtalelser som at de gerne vil retningsbestemmes, gerne vil have feedback fra underviserside og generelt er i tvivl om i hvilken retning de skal gå. Dette kan tale for</w:t>
      </w:r>
      <w:r w:rsidR="006A5715">
        <w:rPr>
          <w:rFonts w:ascii="Arial" w:hAnsi="Arial" w:cs="Arial"/>
          <w:color w:val="000000"/>
        </w:rPr>
        <w:t>,</w:t>
      </w:r>
      <w:r w:rsidRPr="001B49DC">
        <w:rPr>
          <w:rFonts w:ascii="Arial" w:hAnsi="Arial" w:cs="Arial"/>
          <w:color w:val="000000"/>
        </w:rPr>
        <w:t xml:space="preserve"> at måske særligt i starten af uddannelsen befinder de studerende sig i kvadrat 1, hvilke</w:t>
      </w:r>
      <w:r>
        <w:rPr>
          <w:rFonts w:ascii="Arial" w:hAnsi="Arial" w:cs="Arial"/>
          <w:color w:val="000000"/>
        </w:rPr>
        <w:t>t faktisk understreger pointen</w:t>
      </w:r>
      <w:r w:rsidR="006A5715">
        <w:rPr>
          <w:rFonts w:ascii="Arial" w:hAnsi="Arial" w:cs="Arial"/>
          <w:color w:val="000000"/>
        </w:rPr>
        <w:t>,</w:t>
      </w:r>
      <w:r w:rsidRPr="001B49DC">
        <w:rPr>
          <w:rFonts w:ascii="Arial" w:hAnsi="Arial" w:cs="Arial"/>
          <w:color w:val="FF0000"/>
        </w:rPr>
        <w:t xml:space="preserve"> </w:t>
      </w:r>
      <w:r w:rsidRPr="001B49DC">
        <w:rPr>
          <w:rFonts w:ascii="Arial" w:hAnsi="Arial" w:cs="Arial"/>
          <w:color w:val="000000"/>
        </w:rPr>
        <w:t>at ved studiestarten skal de studerendes</w:t>
      </w:r>
      <w:r w:rsidRPr="001B49DC">
        <w:rPr>
          <w:rFonts w:ascii="Arial" w:hAnsi="Arial" w:cs="Arial"/>
          <w:color w:val="FF0000"/>
        </w:rPr>
        <w:t xml:space="preserve"> </w:t>
      </w:r>
      <w:r w:rsidRPr="001B49DC">
        <w:rPr>
          <w:rFonts w:ascii="Arial" w:hAnsi="Arial" w:cs="Arial"/>
          <w:color w:val="000000"/>
        </w:rPr>
        <w:t>interaktioner og kommunikations hele form og betydning defineres fra bunden.</w:t>
      </w:r>
    </w:p>
    <w:p w:rsidR="005623E9" w:rsidRPr="001B49DC" w:rsidRDefault="005623E9" w:rsidP="001B49DC">
      <w:pPr>
        <w:autoSpaceDE w:val="0"/>
        <w:autoSpaceDN w:val="0"/>
        <w:adjustRightInd w:val="0"/>
        <w:spacing w:after="0" w:line="360" w:lineRule="auto"/>
        <w:ind w:left="360"/>
        <w:rPr>
          <w:rFonts w:ascii="Arial" w:hAnsi="Arial" w:cs="Arial"/>
          <w:color w:val="FF0000"/>
        </w:rPr>
      </w:pPr>
    </w:p>
    <w:p w:rsidR="005623E9" w:rsidRPr="001B49DC" w:rsidRDefault="005623E9" w:rsidP="001B424C">
      <w:pPr>
        <w:autoSpaceDE w:val="0"/>
        <w:autoSpaceDN w:val="0"/>
        <w:adjustRightInd w:val="0"/>
        <w:spacing w:after="0" w:line="360" w:lineRule="auto"/>
        <w:rPr>
          <w:rFonts w:ascii="Arial" w:hAnsi="Arial" w:cs="Arial"/>
          <w:color w:val="000000"/>
        </w:rPr>
      </w:pPr>
      <w:r w:rsidRPr="001B49DC">
        <w:rPr>
          <w:rFonts w:ascii="Arial" w:hAnsi="Arial" w:cs="Arial"/>
          <w:color w:val="000000"/>
        </w:rPr>
        <w:t>Grundet behovet for vedvarende retningsbestemmelser risikerer man l</w:t>
      </w:r>
      <w:r>
        <w:rPr>
          <w:rFonts w:ascii="Arial" w:hAnsi="Arial" w:cs="Arial"/>
          <w:color w:val="000000"/>
        </w:rPr>
        <w:t>et at de studerende ikke selv få</w:t>
      </w:r>
      <w:r w:rsidRPr="001B49DC">
        <w:rPr>
          <w:rFonts w:ascii="Arial" w:hAnsi="Arial" w:cs="Arial"/>
          <w:color w:val="000000"/>
        </w:rPr>
        <w:t>r lov at træffe valg</w:t>
      </w:r>
      <w:r w:rsidR="006A5715">
        <w:rPr>
          <w:rFonts w:ascii="Arial" w:hAnsi="Arial" w:cs="Arial"/>
          <w:color w:val="000000"/>
        </w:rPr>
        <w:t>,</w:t>
      </w:r>
      <w:r w:rsidRPr="001B49DC">
        <w:rPr>
          <w:rFonts w:ascii="Arial" w:hAnsi="Arial" w:cs="Arial"/>
          <w:color w:val="000000"/>
        </w:rPr>
        <w:t xml:space="preserve"> og at kommunikationen kan bær</w:t>
      </w:r>
      <w:r>
        <w:rPr>
          <w:rFonts w:ascii="Arial" w:hAnsi="Arial" w:cs="Arial"/>
          <w:color w:val="000000"/>
        </w:rPr>
        <w:t xml:space="preserve">e præg af en vejs kommunikation, hvilket dog kan være </w:t>
      </w:r>
      <w:r w:rsidRPr="001B49DC">
        <w:rPr>
          <w:rFonts w:ascii="Arial" w:hAnsi="Arial" w:cs="Arial"/>
          <w:color w:val="000000"/>
        </w:rPr>
        <w:t>en nødvendighed når en "kvadrat1" lærende skal undervises (</w:t>
      </w:r>
      <w:r w:rsidR="007916B6">
        <w:rPr>
          <w:rFonts w:ascii="Arial" w:eastAsiaTheme="minorHAnsi" w:hAnsi="Arial" w:cs="Arial"/>
          <w:color w:val="000000"/>
        </w:rPr>
        <w:t>Grow,1996).</w:t>
      </w:r>
      <w:r w:rsidRPr="001B49DC">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1B424C">
      <w:pPr>
        <w:autoSpaceDE w:val="0"/>
        <w:autoSpaceDN w:val="0"/>
        <w:adjustRightInd w:val="0"/>
        <w:spacing w:after="0" w:line="360" w:lineRule="auto"/>
        <w:rPr>
          <w:rFonts w:ascii="Arial" w:hAnsi="Arial" w:cs="Arial"/>
          <w:color w:val="000000"/>
        </w:rPr>
      </w:pPr>
      <w:r w:rsidRPr="001B49DC">
        <w:rPr>
          <w:rFonts w:ascii="Arial" w:hAnsi="Arial" w:cs="Arial"/>
          <w:color w:val="000000"/>
        </w:rPr>
        <w:t>Kvadrat 2 er for de lærende</w:t>
      </w:r>
      <w:r w:rsidR="006A5715">
        <w:rPr>
          <w:rFonts w:ascii="Arial" w:hAnsi="Arial" w:cs="Arial"/>
          <w:color w:val="000000"/>
        </w:rPr>
        <w:t>,</w:t>
      </w:r>
      <w:r w:rsidRPr="001B49DC">
        <w:rPr>
          <w:rFonts w:ascii="Arial" w:hAnsi="Arial" w:cs="Arial"/>
          <w:color w:val="000000"/>
        </w:rPr>
        <w:t xml:space="preserve"> der har brug for en høj grad af styring men en mindre grad af støtte. Disse studerende mangler ikke motivation og tillid, men har behov for styring grun</w:t>
      </w:r>
      <w:r w:rsidR="00B75716">
        <w:rPr>
          <w:rFonts w:ascii="Arial" w:hAnsi="Arial" w:cs="Arial"/>
          <w:color w:val="000000"/>
        </w:rPr>
        <w:t>det mangel på kompetencer inden</w:t>
      </w:r>
      <w:r w:rsidRPr="001B49DC">
        <w:rPr>
          <w:rFonts w:ascii="Arial" w:hAnsi="Arial" w:cs="Arial"/>
          <w:color w:val="000000"/>
        </w:rPr>
        <w:t>for faget. Disse lærende har stor entusiasme i sær i forhold til de undervisningselementer</w:t>
      </w:r>
      <w:r w:rsidR="006A5715">
        <w:rPr>
          <w:rFonts w:ascii="Arial" w:hAnsi="Arial" w:cs="Arial"/>
          <w:color w:val="000000"/>
        </w:rPr>
        <w:t>,</w:t>
      </w:r>
      <w:r w:rsidRPr="001B49DC">
        <w:rPr>
          <w:rFonts w:ascii="Arial" w:hAnsi="Arial" w:cs="Arial"/>
          <w:color w:val="000000"/>
        </w:rPr>
        <w:t xml:space="preserve"> de kan se meningen med, hvilket som tidligere nævnt er et af de vigtigste karakteristika ved den voksne lærende. </w:t>
      </w:r>
      <w:r w:rsidR="000E0BFA">
        <w:rPr>
          <w:rFonts w:ascii="Arial" w:hAnsi="Arial" w:cs="Arial"/>
          <w:color w:val="000000"/>
        </w:rPr>
        <w:t xml:space="preserve">Grow mener at underviserens rolle </w:t>
      </w:r>
      <w:r w:rsidRPr="001B49DC">
        <w:rPr>
          <w:rFonts w:ascii="Arial" w:hAnsi="Arial" w:cs="Arial"/>
          <w:color w:val="000000"/>
        </w:rPr>
        <w:t>her</w:t>
      </w:r>
      <w:r w:rsidR="000E0BFA">
        <w:rPr>
          <w:rFonts w:ascii="Arial" w:hAnsi="Arial" w:cs="Arial"/>
          <w:color w:val="000000"/>
        </w:rPr>
        <w:t xml:space="preserve"> er</w:t>
      </w:r>
      <w:r w:rsidRPr="001B49DC">
        <w:rPr>
          <w:rFonts w:ascii="Arial" w:hAnsi="Arial" w:cs="Arial"/>
          <w:color w:val="000000"/>
        </w:rPr>
        <w:t xml:space="preserve"> at være guide for de lærende i forhold til undervisningens mål, opgaver og struktur. Den lærende har derimod ikke umiddelbart behov for hø</w:t>
      </w:r>
      <w:r w:rsidR="000E0BFA">
        <w:rPr>
          <w:rFonts w:ascii="Arial" w:hAnsi="Arial" w:cs="Arial"/>
          <w:color w:val="000000"/>
        </w:rPr>
        <w:t xml:space="preserve">j grad af opmuntring. De er </w:t>
      </w:r>
      <w:r w:rsidRPr="001B49DC">
        <w:rPr>
          <w:rFonts w:ascii="Arial" w:hAnsi="Arial" w:cs="Arial"/>
          <w:color w:val="000000"/>
        </w:rPr>
        <w:t>meget positive i forhold til den respons</w:t>
      </w:r>
      <w:r w:rsidR="006A5715">
        <w:rPr>
          <w:rFonts w:ascii="Arial" w:hAnsi="Arial" w:cs="Arial"/>
          <w:color w:val="000000"/>
        </w:rPr>
        <w:t>,</w:t>
      </w:r>
      <w:r w:rsidRPr="001B49DC">
        <w:rPr>
          <w:rFonts w:ascii="Arial" w:hAnsi="Arial" w:cs="Arial"/>
          <w:color w:val="000000"/>
        </w:rPr>
        <w:t xml:space="preserve"> de får af underviseren</w:t>
      </w:r>
      <w:r w:rsidR="006A5715">
        <w:rPr>
          <w:rFonts w:ascii="Arial" w:hAnsi="Arial" w:cs="Arial"/>
          <w:color w:val="000000"/>
        </w:rPr>
        <w:t>,</w:t>
      </w:r>
      <w:r w:rsidRPr="001B49DC">
        <w:rPr>
          <w:rFonts w:ascii="Arial" w:hAnsi="Arial" w:cs="Arial"/>
          <w:color w:val="000000"/>
        </w:rPr>
        <w:t xml:space="preserve"> og bringer denne ind i læreprocessen, hvilket ikke altid lader sig gøre for en afhængig lærende (kvadrat 1 lærende). </w:t>
      </w:r>
      <w:r>
        <w:rPr>
          <w:rFonts w:ascii="Arial" w:hAnsi="Arial" w:cs="Arial"/>
          <w:color w:val="000000"/>
        </w:rPr>
        <w:t>I kraft af deres motivation er de</w:t>
      </w:r>
      <w:r w:rsidR="00B75716">
        <w:rPr>
          <w:rFonts w:ascii="Arial" w:hAnsi="Arial" w:cs="Arial"/>
          <w:color w:val="000000"/>
        </w:rPr>
        <w:t xml:space="preserve"> kvadrat 2</w:t>
      </w:r>
      <w:r>
        <w:rPr>
          <w:rFonts w:ascii="Arial" w:hAnsi="Arial" w:cs="Arial"/>
          <w:color w:val="000000"/>
        </w:rPr>
        <w:t xml:space="preserve"> lærende </w:t>
      </w:r>
      <w:r w:rsidRPr="001B49DC">
        <w:rPr>
          <w:rFonts w:ascii="Arial" w:hAnsi="Arial" w:cs="Arial"/>
          <w:color w:val="000000"/>
        </w:rPr>
        <w:t>i stand til at træne i selvstændigt at kunne sætte mål for læreprocessen</w:t>
      </w:r>
      <w:r w:rsidR="000E0BFA">
        <w:rPr>
          <w:rFonts w:ascii="Arial" w:hAnsi="Arial" w:cs="Arial"/>
          <w:color w:val="000000"/>
        </w:rPr>
        <w:t xml:space="preserve"> (Grow, 1996)</w:t>
      </w:r>
      <w:r w:rsidRPr="001B49DC">
        <w:rPr>
          <w:rFonts w:ascii="Arial" w:hAnsi="Arial" w:cs="Arial"/>
          <w:color w:val="000000"/>
        </w:rPr>
        <w:t>. Underviserens rolle bliver derfor også at bygge undervisningen op i en sådan grad</w:t>
      </w:r>
      <w:r w:rsidR="006A5715">
        <w:rPr>
          <w:rFonts w:ascii="Arial" w:hAnsi="Arial" w:cs="Arial"/>
          <w:color w:val="000000"/>
        </w:rPr>
        <w:t>,</w:t>
      </w:r>
      <w:r w:rsidRPr="001B49DC">
        <w:rPr>
          <w:rFonts w:ascii="Arial" w:hAnsi="Arial" w:cs="Arial"/>
          <w:color w:val="000000"/>
        </w:rPr>
        <w:t xml:space="preserve"> at der etableres plads til denne individuelle selvstændige målsætning - som et skridt på vejen til at en stadig større del af styringen og støtten kan fjernes. Kommunikationen her er i langt højere grad en to vejs kommunikation om</w:t>
      </w:r>
      <w:r w:rsidR="006A5715">
        <w:rPr>
          <w:rFonts w:ascii="Arial" w:hAnsi="Arial" w:cs="Arial"/>
          <w:color w:val="000000"/>
        </w:rPr>
        <w:t>,</w:t>
      </w:r>
      <w:r w:rsidRPr="001B49DC">
        <w:rPr>
          <w:rFonts w:ascii="Arial" w:hAnsi="Arial" w:cs="Arial"/>
          <w:color w:val="000000"/>
        </w:rPr>
        <w:t xml:space="preserve"> hvordan studerende kan byde ind i forhold til læreprocessen. Det er væsentligt</w:t>
      </w:r>
      <w:r w:rsidR="006A5715">
        <w:rPr>
          <w:rFonts w:ascii="Arial" w:hAnsi="Arial" w:cs="Arial"/>
          <w:color w:val="000000"/>
        </w:rPr>
        <w:t>,</w:t>
      </w:r>
      <w:r w:rsidRPr="001B49DC">
        <w:rPr>
          <w:rFonts w:ascii="Arial" w:hAnsi="Arial" w:cs="Arial"/>
          <w:color w:val="000000"/>
        </w:rPr>
        <w:t xml:space="preserve"> at underviseren har en god kontakt til den studerende</w:t>
      </w:r>
      <w:r w:rsidR="006A5715">
        <w:rPr>
          <w:rFonts w:ascii="Arial" w:hAnsi="Arial" w:cs="Arial"/>
          <w:color w:val="000000"/>
        </w:rPr>
        <w:t>,</w:t>
      </w:r>
      <w:r w:rsidRPr="001B49DC">
        <w:rPr>
          <w:rFonts w:ascii="Arial" w:hAnsi="Arial" w:cs="Arial"/>
          <w:color w:val="000000"/>
        </w:rPr>
        <w:t xml:space="preserve"> så man løbende kan fornemme dennes behov og ønsker.</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1B424C">
      <w:pPr>
        <w:autoSpaceDE w:val="0"/>
        <w:autoSpaceDN w:val="0"/>
        <w:adjustRightInd w:val="0"/>
        <w:spacing w:after="0" w:line="360" w:lineRule="auto"/>
        <w:rPr>
          <w:rFonts w:ascii="Arial" w:hAnsi="Arial" w:cs="Arial"/>
          <w:color w:val="000000"/>
        </w:rPr>
      </w:pPr>
      <w:r w:rsidRPr="001B49DC">
        <w:rPr>
          <w:rFonts w:ascii="Arial" w:hAnsi="Arial" w:cs="Arial"/>
          <w:color w:val="000000"/>
        </w:rPr>
        <w:lastRenderedPageBreak/>
        <w:t>Kvadrat 3 er for den lærende</w:t>
      </w:r>
      <w:r w:rsidR="006A5715">
        <w:rPr>
          <w:rFonts w:ascii="Arial" w:hAnsi="Arial" w:cs="Arial"/>
          <w:color w:val="000000"/>
        </w:rPr>
        <w:t>,</w:t>
      </w:r>
      <w:r w:rsidRPr="001B49DC">
        <w:rPr>
          <w:rFonts w:ascii="Arial" w:hAnsi="Arial" w:cs="Arial"/>
          <w:color w:val="000000"/>
        </w:rPr>
        <w:t xml:space="preserve"> der har brug for støtte, men som egentligt er selvstyrende. Disse lærende har viden og færdigheder og ser dem selv som deltagende i deres egen læreproces, endnu et af de typiske tegn ved</w:t>
      </w:r>
      <w:r w:rsidR="00BE67F0">
        <w:rPr>
          <w:rFonts w:ascii="Arial" w:hAnsi="Arial" w:cs="Arial"/>
          <w:color w:val="000000"/>
        </w:rPr>
        <w:t xml:space="preserve"> den modne voksne lærende. De</w:t>
      </w:r>
      <w:r w:rsidRPr="001B49DC">
        <w:rPr>
          <w:rFonts w:ascii="Arial" w:hAnsi="Arial" w:cs="Arial"/>
          <w:color w:val="000000"/>
        </w:rPr>
        <w:t xml:space="preserve"> har den erfaring</w:t>
      </w:r>
      <w:r w:rsidR="006A5715">
        <w:rPr>
          <w:rFonts w:ascii="Arial" w:hAnsi="Arial" w:cs="Arial"/>
          <w:color w:val="000000"/>
        </w:rPr>
        <w:t xml:space="preserve">, der skal til, </w:t>
      </w:r>
      <w:r w:rsidRPr="001B49DC">
        <w:rPr>
          <w:rFonts w:ascii="Arial" w:hAnsi="Arial" w:cs="Arial"/>
          <w:color w:val="000000"/>
        </w:rPr>
        <w:t>for at kunne træffe beslutninger om hvad de</w:t>
      </w:r>
      <w:r w:rsidR="00BE67F0">
        <w:rPr>
          <w:rFonts w:ascii="Arial" w:hAnsi="Arial" w:cs="Arial"/>
          <w:color w:val="000000"/>
        </w:rPr>
        <w:t>r er væsentligt i læreprocessen, men</w:t>
      </w:r>
      <w:r w:rsidRPr="001B49DC">
        <w:rPr>
          <w:rFonts w:ascii="Arial" w:hAnsi="Arial" w:cs="Arial"/>
          <w:color w:val="000000"/>
        </w:rPr>
        <w:t xml:space="preserve"> mangler derimod motivation og måske også troen på sig selv. Denne lærende er involveret og her skal underviserollen have karaktér af facilitering</w:t>
      </w:r>
      <w:r w:rsidR="000E0BFA">
        <w:rPr>
          <w:rFonts w:ascii="Arial" w:hAnsi="Arial" w:cs="Arial"/>
          <w:color w:val="000000"/>
        </w:rPr>
        <w:t xml:space="preserve"> (Grow, 1996)</w:t>
      </w:r>
      <w:r w:rsidRPr="001B49DC">
        <w:rPr>
          <w:rFonts w:ascii="Arial" w:hAnsi="Arial" w:cs="Arial"/>
          <w:color w:val="000000"/>
        </w:rPr>
        <w:t>. Online diskussioner skal faciliteres af underviseren i en passende grad</w:t>
      </w:r>
      <w:r w:rsidR="006A5715">
        <w:rPr>
          <w:rFonts w:ascii="Arial" w:hAnsi="Arial" w:cs="Arial"/>
          <w:color w:val="000000"/>
        </w:rPr>
        <w:t>,</w:t>
      </w:r>
      <w:r w:rsidRPr="001B49DC">
        <w:rPr>
          <w:rFonts w:ascii="Arial" w:hAnsi="Arial" w:cs="Arial"/>
          <w:color w:val="000000"/>
        </w:rPr>
        <w:t xml:space="preserve"> så den lærende føler sig sikker i læreprocessen, men samtidig skal der stadig være plads til, at den lærende selv kan påtage sig en væsentlig del af ansvaret. Facilitatorrollen må derfor ikke være styrende i den grad</w:t>
      </w:r>
      <w:r w:rsidR="006A5715">
        <w:rPr>
          <w:rFonts w:ascii="Arial" w:hAnsi="Arial" w:cs="Arial"/>
          <w:color w:val="000000"/>
        </w:rPr>
        <w:t>,</w:t>
      </w:r>
      <w:r w:rsidRPr="001B49DC">
        <w:rPr>
          <w:rFonts w:ascii="Arial" w:hAnsi="Arial" w:cs="Arial"/>
          <w:color w:val="000000"/>
        </w:rPr>
        <w:t xml:space="preserve"> som har været aktuelt på de tidligere niveauer. En lærende på dette niveau kan ligeledes formå at blive kritisk tænkende og reflekterende og facilitatorens rolle er at træne de studerende til at bruge disse kompetencer i skabelsen af kulturen på det hold af studerende</w:t>
      </w:r>
      <w:r w:rsidR="006A5715">
        <w:rPr>
          <w:rFonts w:ascii="Arial" w:hAnsi="Arial" w:cs="Arial"/>
          <w:color w:val="000000"/>
        </w:rPr>
        <w:t>,</w:t>
      </w:r>
      <w:r w:rsidRPr="001B49DC">
        <w:rPr>
          <w:rFonts w:ascii="Arial" w:hAnsi="Arial" w:cs="Arial"/>
          <w:color w:val="000000"/>
        </w:rPr>
        <w:t xml:space="preserve"> de læser sammen med</w:t>
      </w:r>
      <w:r w:rsidR="00BE67F0">
        <w:rPr>
          <w:rFonts w:ascii="Arial" w:hAnsi="Arial" w:cs="Arial"/>
          <w:color w:val="000000"/>
        </w:rPr>
        <w:t xml:space="preserve"> (Grow, 1996)</w:t>
      </w:r>
      <w:r w:rsidRPr="001B49DC">
        <w:rPr>
          <w:rFonts w:ascii="Arial" w:hAnsi="Arial" w:cs="Arial"/>
          <w:color w:val="000000"/>
        </w:rPr>
        <w:t>.</w:t>
      </w:r>
      <w:r w:rsidR="00BE67F0">
        <w:rPr>
          <w:rFonts w:ascii="Arial" w:hAnsi="Arial" w:cs="Arial"/>
          <w:color w:val="000000"/>
        </w:rPr>
        <w:t xml:space="preserve"> </w:t>
      </w:r>
      <w:r w:rsidRPr="001B49DC">
        <w:rPr>
          <w:rFonts w:ascii="Arial" w:hAnsi="Arial" w:cs="Arial"/>
          <w:color w:val="000000"/>
        </w:rPr>
        <w:t>Opgaver af kollaborativ karaktér kan laves på alle stadier, men netop disse studerende i "kvadrat 3" er meget modne og klar til netop den kollaborative proces hvor de ligeledes kan finde støtte i hinanden.</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1B424C">
      <w:pPr>
        <w:autoSpaceDE w:val="0"/>
        <w:autoSpaceDN w:val="0"/>
        <w:adjustRightInd w:val="0"/>
        <w:spacing w:after="0" w:line="360" w:lineRule="auto"/>
        <w:rPr>
          <w:rFonts w:ascii="Arial" w:hAnsi="Arial" w:cs="Arial"/>
          <w:color w:val="DD0000"/>
        </w:rPr>
      </w:pPr>
      <w:r w:rsidRPr="001B49DC">
        <w:rPr>
          <w:rFonts w:ascii="Arial" w:hAnsi="Arial" w:cs="Arial"/>
          <w:color w:val="000000"/>
        </w:rPr>
        <w:t>Kvadrat 4 er for den lærende</w:t>
      </w:r>
      <w:r w:rsidR="006A5715">
        <w:rPr>
          <w:rFonts w:ascii="Arial" w:hAnsi="Arial" w:cs="Arial"/>
          <w:color w:val="000000"/>
        </w:rPr>
        <w:t>,</w:t>
      </w:r>
      <w:r w:rsidRPr="001B49DC">
        <w:rPr>
          <w:rFonts w:ascii="Arial" w:hAnsi="Arial" w:cs="Arial"/>
          <w:color w:val="000000"/>
        </w:rPr>
        <w:t xml:space="preserve"> der i høj grad er selvstyrende. Denne lærende er i stand til selvstændigt at kontrollere og tage ansvar for læreprocessen. Underviserens opgave er at agere konsulent for den studerende og støtte denne i den lærendes selvstændige refleksion over egen handling. Den lærende og underviseren bliver nu i højere grad fælles om at træffe beslutninger og styringen og støtten kan næsten afvikles helt. Underviserens rolle på dette stadie er ikke at undervise i specifikke og relevante fag emner, men mere at agere konsulent i forhold til den studerendes evne til at lære (Grow</w:t>
      </w:r>
      <w:r w:rsidR="00BE67F0">
        <w:rPr>
          <w:rFonts w:ascii="Arial" w:hAnsi="Arial" w:cs="Arial"/>
          <w:color w:val="000000"/>
        </w:rPr>
        <w:t>, 1996</w:t>
      </w:r>
      <w:r w:rsidRPr="001B49DC">
        <w:rPr>
          <w:rFonts w:ascii="Arial" w:hAnsi="Arial" w:cs="Arial"/>
          <w:color w:val="000000"/>
        </w:rPr>
        <w:t xml:space="preserve">). Underviseren kan derfor også opfordre den studerende til at kollaborere og søge hjælp og støtte hos de andre selvstyrende lærende – og måske vende sig mere mod netværket som læringsressource, som vi var inde på i forrige teoriafsnit.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1B424C">
      <w:pPr>
        <w:autoSpaceDE w:val="0"/>
        <w:autoSpaceDN w:val="0"/>
        <w:adjustRightInd w:val="0"/>
        <w:spacing w:after="0" w:line="360" w:lineRule="auto"/>
        <w:rPr>
          <w:rFonts w:ascii="Arial" w:hAnsi="Arial" w:cs="Arial"/>
          <w:color w:val="000000"/>
        </w:rPr>
      </w:pPr>
      <w:r w:rsidRPr="001B49DC">
        <w:rPr>
          <w:rFonts w:ascii="Arial" w:hAnsi="Arial" w:cs="Arial"/>
          <w:color w:val="000000"/>
        </w:rPr>
        <w:t>Den selvstyrende læreproces stiller enormt høje krav til den lærende. Wichmann Hansen skriver ligeledes</w:t>
      </w:r>
      <w:r w:rsidR="006A5715">
        <w:rPr>
          <w:rFonts w:ascii="Arial" w:hAnsi="Arial" w:cs="Arial"/>
          <w:color w:val="000000"/>
        </w:rPr>
        <w:t>,</w:t>
      </w:r>
      <w:r w:rsidRPr="001B49DC">
        <w:rPr>
          <w:rFonts w:ascii="Arial" w:hAnsi="Arial" w:cs="Arial"/>
          <w:color w:val="000000"/>
        </w:rPr>
        <w:t xml:space="preserve"> at den lærende gennem selvstyret læring gerne skal tilegne sig færdigheder i at udøve kontrol og være ansvarlig samt at have indsigt i egen læ</w:t>
      </w:r>
      <w:r w:rsidR="006A5715">
        <w:rPr>
          <w:rFonts w:ascii="Arial" w:hAnsi="Arial" w:cs="Arial"/>
          <w:color w:val="000000"/>
        </w:rPr>
        <w:t>ringsstil og dermed fornemmelse</w:t>
      </w:r>
      <w:r w:rsidRPr="001B49DC">
        <w:rPr>
          <w:rFonts w:ascii="Arial" w:hAnsi="Arial" w:cs="Arial"/>
          <w:color w:val="000000"/>
        </w:rPr>
        <w:t xml:space="preserve"> for egne styrker og svagheder. Samtidig er disse færdigheder i høj grad forudsætningen for at kunne indgå i den selvstyrende læreproces. Den lærende skal besidde evnen til kritisk selvrefleksion</w:t>
      </w:r>
      <w:r w:rsidR="00E01377">
        <w:rPr>
          <w:rFonts w:ascii="Arial" w:hAnsi="Arial" w:cs="Arial"/>
          <w:color w:val="000000"/>
        </w:rPr>
        <w:t xml:space="preserve"> (</w:t>
      </w:r>
      <w:r w:rsidR="00E01377">
        <w:rPr>
          <w:rFonts w:ascii="Arial" w:eastAsiaTheme="minorHAnsi" w:hAnsi="Arial" w:cs="Arial"/>
          <w:color w:val="000000"/>
        </w:rPr>
        <w:t xml:space="preserve">Jensen, </w:t>
      </w:r>
      <w:r w:rsidR="00E01377" w:rsidRPr="00187369">
        <w:rPr>
          <w:rFonts w:ascii="Arial" w:eastAsiaTheme="minorHAnsi" w:hAnsi="Arial" w:cs="Arial"/>
          <w:color w:val="000000"/>
        </w:rPr>
        <w:t>2000)</w:t>
      </w:r>
      <w:r w:rsidRPr="001B49DC">
        <w:rPr>
          <w:rFonts w:ascii="Arial" w:hAnsi="Arial" w:cs="Arial"/>
          <w:color w:val="000000"/>
        </w:rPr>
        <w:t>. Derfor er det heller ikke realistisk at tilrette</w:t>
      </w:r>
      <w:r w:rsidR="00B75716">
        <w:rPr>
          <w:rFonts w:ascii="Arial" w:hAnsi="Arial" w:cs="Arial"/>
          <w:color w:val="000000"/>
        </w:rPr>
        <w:t xml:space="preserve">lægge </w:t>
      </w:r>
      <w:r w:rsidR="00B75716">
        <w:rPr>
          <w:rFonts w:ascii="Arial" w:hAnsi="Arial" w:cs="Arial"/>
          <w:color w:val="000000"/>
        </w:rPr>
        <w:lastRenderedPageBreak/>
        <w:t>sådanne selvstyrende lære</w:t>
      </w:r>
      <w:r w:rsidRPr="001B49DC">
        <w:rPr>
          <w:rFonts w:ascii="Arial" w:hAnsi="Arial" w:cs="Arial"/>
          <w:color w:val="000000"/>
        </w:rPr>
        <w:t>processer i starten af et studie, hvor de færreste studerende vil have disse kvalifikationer</w:t>
      </w:r>
      <w:r w:rsidR="00BE67F0">
        <w:rPr>
          <w:rFonts w:ascii="Arial" w:hAnsi="Arial" w:cs="Arial"/>
          <w:color w:val="000000"/>
        </w:rPr>
        <w:t>, set i relation med Radiografuddannelsens læringsmål.</w:t>
      </w:r>
      <w:r w:rsidRPr="001B49DC">
        <w:rPr>
          <w:rFonts w:ascii="Arial" w:hAnsi="Arial" w:cs="Arial"/>
          <w:color w:val="000000"/>
        </w:rPr>
        <w:t xml:space="preserve"> </w:t>
      </w:r>
    </w:p>
    <w:p w:rsidR="005623E9" w:rsidRPr="00D9432A" w:rsidRDefault="005623E9" w:rsidP="008F0516">
      <w:pPr>
        <w:pStyle w:val="Overskrift3"/>
        <w:rPr>
          <w:rFonts w:ascii="Arial" w:hAnsi="Arial" w:cs="Arial"/>
        </w:rPr>
      </w:pPr>
      <w:bookmarkStart w:id="50" w:name="_Toc227861323"/>
      <w:bookmarkStart w:id="51" w:name="_Toc231024232"/>
      <w:bookmarkEnd w:id="50"/>
      <w:r w:rsidRPr="00D9432A">
        <w:rPr>
          <w:rFonts w:ascii="Arial" w:hAnsi="Arial" w:cs="Arial"/>
        </w:rPr>
        <w:t>5.3.2 Delkonklusion</w:t>
      </w:r>
      <w:bookmarkEnd w:id="51"/>
    </w:p>
    <w:p w:rsidR="005623E9" w:rsidRPr="00D9432A" w:rsidRDefault="005623E9" w:rsidP="001B424C">
      <w:pPr>
        <w:autoSpaceDE w:val="0"/>
        <w:autoSpaceDN w:val="0"/>
        <w:adjustRightInd w:val="0"/>
        <w:spacing w:after="0" w:line="360" w:lineRule="auto"/>
        <w:rPr>
          <w:rFonts w:ascii="Arial" w:hAnsi="Arial" w:cs="Arial"/>
          <w:color w:val="000000"/>
        </w:rPr>
      </w:pPr>
      <w:r w:rsidRPr="00D9432A">
        <w:rPr>
          <w:rFonts w:ascii="Arial" w:hAnsi="Arial" w:cs="Arial"/>
          <w:color w:val="000000"/>
        </w:rPr>
        <w:t>Vores studerende er ikke ens og deres forskellige foruds</w:t>
      </w:r>
      <w:r w:rsidR="006A5715">
        <w:rPr>
          <w:rFonts w:ascii="Arial" w:hAnsi="Arial" w:cs="Arial"/>
          <w:color w:val="000000"/>
        </w:rPr>
        <w:t xml:space="preserve">ætninger gør, at der er vigtigt, </w:t>
      </w:r>
      <w:r w:rsidRPr="00D9432A">
        <w:rPr>
          <w:rFonts w:ascii="Arial" w:hAnsi="Arial" w:cs="Arial"/>
          <w:color w:val="000000"/>
        </w:rPr>
        <w:t>at selvstyrende læring bliver et mål i den didaktiske læringsproces, og ikke betragtes som en forudsætning for vores pædagogik. Vi tænker</w:t>
      </w:r>
      <w:r w:rsidR="006A5715">
        <w:rPr>
          <w:rFonts w:ascii="Arial" w:hAnsi="Arial" w:cs="Arial"/>
          <w:color w:val="000000"/>
        </w:rPr>
        <w:t>,</w:t>
      </w:r>
      <w:r w:rsidRPr="00D9432A">
        <w:rPr>
          <w:rFonts w:ascii="Arial" w:hAnsi="Arial" w:cs="Arial"/>
          <w:color w:val="000000"/>
        </w:rPr>
        <w:t xml:space="preserve"> det er væsentligt at sigte mod en målsætning om at alle studerende skal opnå grader af at være selvstyrende</w:t>
      </w:r>
      <w:r w:rsidR="006A5715">
        <w:rPr>
          <w:rFonts w:ascii="Arial" w:hAnsi="Arial" w:cs="Arial"/>
          <w:color w:val="000000"/>
        </w:rPr>
        <w:t>,</w:t>
      </w:r>
      <w:r w:rsidRPr="00D9432A">
        <w:rPr>
          <w:rFonts w:ascii="Arial" w:hAnsi="Arial" w:cs="Arial"/>
          <w:color w:val="000000"/>
        </w:rPr>
        <w:t xml:space="preserve"> og at vi skal tilrettelægge aktiviteter for den enkelte</w:t>
      </w:r>
      <w:r w:rsidR="006A5715">
        <w:rPr>
          <w:rFonts w:ascii="Arial" w:hAnsi="Arial" w:cs="Arial"/>
          <w:color w:val="000000"/>
        </w:rPr>
        <w:t>,</w:t>
      </w:r>
      <w:r w:rsidRPr="00D9432A">
        <w:rPr>
          <w:rFonts w:ascii="Arial" w:hAnsi="Arial" w:cs="Arial"/>
          <w:color w:val="000000"/>
        </w:rPr>
        <w:t xml:space="preserve"> der faktisk besidder nogle af disse kvalifikationer allerede fra start af, hvorfor vi med kritiske briller må kigge på</w:t>
      </w:r>
      <w:r w:rsidR="006A5715">
        <w:rPr>
          <w:rFonts w:ascii="Arial" w:hAnsi="Arial" w:cs="Arial"/>
          <w:color w:val="000000"/>
        </w:rPr>
        <w:t>,</w:t>
      </w:r>
      <w:r w:rsidRPr="00D9432A">
        <w:rPr>
          <w:rFonts w:ascii="Arial" w:hAnsi="Arial" w:cs="Arial"/>
          <w:color w:val="000000"/>
        </w:rPr>
        <w:t xml:space="preserve"> hvad vi kan forlange af vores studerende på dette niveau. Undervisningselementerne skal hænge nøje sammen med de lærende</w:t>
      </w:r>
      <w:r w:rsidR="006A5715">
        <w:rPr>
          <w:rFonts w:ascii="Arial" w:hAnsi="Arial" w:cs="Arial"/>
          <w:color w:val="000000"/>
        </w:rPr>
        <w:t>,</w:t>
      </w:r>
      <w:r w:rsidRPr="00D9432A">
        <w:rPr>
          <w:rFonts w:ascii="Arial" w:hAnsi="Arial" w:cs="Arial"/>
          <w:color w:val="000000"/>
        </w:rPr>
        <w:t xml:space="preserve"> vi har og deres behov for individuell</w:t>
      </w:r>
      <w:r w:rsidR="006A5715">
        <w:rPr>
          <w:rFonts w:ascii="Arial" w:hAnsi="Arial" w:cs="Arial"/>
          <w:color w:val="000000"/>
        </w:rPr>
        <w:t xml:space="preserve">e grader af støtte og styring; </w:t>
      </w:r>
      <w:r w:rsidRPr="00D9432A">
        <w:rPr>
          <w:rFonts w:ascii="Arial" w:hAnsi="Arial" w:cs="Arial"/>
          <w:color w:val="000000"/>
        </w:rPr>
        <w:t xml:space="preserve">mål med og indhold i dels studiestarten og læringsprocessen generelt, må ikke være så fastlagte, at det umuliggør en selvstyring for den enkelte. Der skal være plads til heterogene niveauer, hvilket stiller krav til refleksioner over tilrettelagte aktiviteter, hvad enten disse er målrettet </w:t>
      </w:r>
      <w:r w:rsidR="006A5715">
        <w:rPr>
          <w:rFonts w:ascii="Arial" w:hAnsi="Arial" w:cs="Arial"/>
          <w:color w:val="000000"/>
        </w:rPr>
        <w:t xml:space="preserve">den faglige </w:t>
      </w:r>
      <w:r w:rsidRPr="00D9432A">
        <w:rPr>
          <w:rFonts w:ascii="Arial" w:hAnsi="Arial" w:cs="Arial"/>
          <w:color w:val="000000"/>
        </w:rPr>
        <w:t>læring eller den online socialisering. Når vores studerende fra det første hold</w:t>
      </w:r>
      <w:r w:rsidR="00865DFC">
        <w:rPr>
          <w:rFonts w:ascii="Arial" w:hAnsi="Arial" w:cs="Arial"/>
          <w:color w:val="000000"/>
        </w:rPr>
        <w:t>,</w:t>
      </w:r>
      <w:r w:rsidRPr="00D9432A">
        <w:rPr>
          <w:rFonts w:ascii="Arial" w:hAnsi="Arial" w:cs="Arial"/>
          <w:color w:val="000000"/>
        </w:rPr>
        <w:t xml:space="preserve"> hvis undervisning var tilrettelagt 50 % netstøttet, evaluerede</w:t>
      </w:r>
      <w:r w:rsidR="00865DFC">
        <w:rPr>
          <w:rFonts w:ascii="Arial" w:hAnsi="Arial" w:cs="Arial"/>
          <w:color w:val="000000"/>
        </w:rPr>
        <w:t>,</w:t>
      </w:r>
      <w:r w:rsidRPr="00D9432A">
        <w:rPr>
          <w:rFonts w:ascii="Arial" w:hAnsi="Arial" w:cs="Arial"/>
          <w:color w:val="000000"/>
        </w:rPr>
        <w:t xml:space="preserve"> at der var for meget ”selvstudie” og ”for meget rod” på uddannelsen, kan det måske indikere</w:t>
      </w:r>
      <w:r w:rsidR="00865DFC">
        <w:rPr>
          <w:rFonts w:ascii="Arial" w:hAnsi="Arial" w:cs="Arial"/>
          <w:color w:val="000000"/>
        </w:rPr>
        <w:t>,</w:t>
      </w:r>
      <w:r w:rsidRPr="00D9432A">
        <w:rPr>
          <w:rFonts w:ascii="Arial" w:hAnsi="Arial" w:cs="Arial"/>
          <w:color w:val="000000"/>
        </w:rPr>
        <w:t xml:space="preserve"> at vi har set en høj grad af selvstyring og selvstændighed som en forudsætning</w:t>
      </w:r>
      <w:r w:rsidR="00865DFC">
        <w:rPr>
          <w:rFonts w:ascii="Arial" w:hAnsi="Arial" w:cs="Arial"/>
          <w:color w:val="000000"/>
        </w:rPr>
        <w:t>,</w:t>
      </w:r>
      <w:r w:rsidRPr="00D9432A">
        <w:rPr>
          <w:rFonts w:ascii="Arial" w:hAnsi="Arial" w:cs="Arial"/>
          <w:color w:val="000000"/>
        </w:rPr>
        <w:t xml:space="preserve"> der har været til stede hos dem, og ikke som nogle egenskaber vi har skullet hjælpe dem i at opnå. Grunden til at vi nu ser dette problem på Radiografuddannelsen, skyldes måske</w:t>
      </w:r>
      <w:r w:rsidR="00865DFC">
        <w:rPr>
          <w:rFonts w:ascii="Arial" w:hAnsi="Arial" w:cs="Arial"/>
          <w:color w:val="000000"/>
        </w:rPr>
        <w:t>,</w:t>
      </w:r>
      <w:r w:rsidRPr="00D9432A">
        <w:rPr>
          <w:rFonts w:ascii="Arial" w:hAnsi="Arial" w:cs="Arial"/>
          <w:color w:val="000000"/>
        </w:rPr>
        <w:t xml:space="preserve"> at det i langt højere grad bliver synliggjort gennem de online interaktioner, men også fordi dette som nævnt i problemfeltet, er et uvant studiemiljø og en uvant studieform for de studerende – også de modne voksne. Så vores rolle som underviser kommer i spil på en anden</w:t>
      </w:r>
      <w:r w:rsidR="00385629">
        <w:rPr>
          <w:rFonts w:ascii="Arial" w:hAnsi="Arial" w:cs="Arial"/>
          <w:color w:val="000000"/>
        </w:rPr>
        <w:t xml:space="preserve"> måde, end ved traditionel face to </w:t>
      </w:r>
      <w:r w:rsidRPr="00D9432A">
        <w:rPr>
          <w:rFonts w:ascii="Arial" w:hAnsi="Arial" w:cs="Arial"/>
          <w:color w:val="000000"/>
        </w:rPr>
        <w:t>face undervisning.</w:t>
      </w:r>
    </w:p>
    <w:p w:rsidR="005623E9" w:rsidRPr="00D9432A" w:rsidRDefault="005623E9" w:rsidP="001B49DC">
      <w:pPr>
        <w:autoSpaceDE w:val="0"/>
        <w:autoSpaceDN w:val="0"/>
        <w:adjustRightInd w:val="0"/>
        <w:spacing w:after="0" w:line="360" w:lineRule="auto"/>
        <w:ind w:left="360"/>
        <w:rPr>
          <w:rFonts w:ascii="Arial" w:hAnsi="Arial" w:cs="Arial"/>
          <w:color w:val="000000"/>
        </w:rPr>
      </w:pPr>
    </w:p>
    <w:p w:rsidR="00911E88" w:rsidRDefault="00911E88">
      <w:pPr>
        <w:spacing w:after="0" w:line="240" w:lineRule="auto"/>
        <w:rPr>
          <w:rFonts w:ascii="Arial" w:hAnsi="Arial" w:cs="Arial"/>
          <w:color w:val="000000"/>
        </w:rPr>
      </w:pPr>
      <w:r>
        <w:rPr>
          <w:rFonts w:ascii="Arial" w:hAnsi="Arial" w:cs="Arial"/>
          <w:color w:val="000000"/>
        </w:rPr>
        <w:br w:type="page"/>
      </w:r>
    </w:p>
    <w:p w:rsidR="005623E9" w:rsidRPr="00D9432A" w:rsidRDefault="005623E9" w:rsidP="001B424C">
      <w:pPr>
        <w:autoSpaceDE w:val="0"/>
        <w:autoSpaceDN w:val="0"/>
        <w:adjustRightInd w:val="0"/>
        <w:spacing w:after="0" w:line="360" w:lineRule="auto"/>
        <w:rPr>
          <w:rFonts w:ascii="Arial" w:hAnsi="Arial" w:cs="Arial"/>
          <w:color w:val="000000"/>
        </w:rPr>
      </w:pPr>
      <w:r w:rsidRPr="00D9432A">
        <w:rPr>
          <w:rFonts w:ascii="Arial" w:hAnsi="Arial" w:cs="Arial"/>
          <w:color w:val="000000"/>
        </w:rPr>
        <w:lastRenderedPageBreak/>
        <w:t>Delkonklusionerne er</w:t>
      </w:r>
      <w:r w:rsidR="00BE67F0">
        <w:rPr>
          <w:rFonts w:ascii="Arial" w:hAnsi="Arial" w:cs="Arial"/>
          <w:color w:val="000000"/>
        </w:rPr>
        <w:t xml:space="preserve"> derfor</w:t>
      </w:r>
      <w:r w:rsidRPr="00D9432A">
        <w:rPr>
          <w:rFonts w:ascii="Arial" w:hAnsi="Arial" w:cs="Arial"/>
          <w:color w:val="000000"/>
        </w:rPr>
        <w:t xml:space="preserve"> som følgende:</w:t>
      </w:r>
    </w:p>
    <w:p w:rsidR="005623E9" w:rsidRPr="00D9432A" w:rsidRDefault="005623E9" w:rsidP="001B49DC">
      <w:pPr>
        <w:autoSpaceDE w:val="0"/>
        <w:autoSpaceDN w:val="0"/>
        <w:adjustRightInd w:val="0"/>
        <w:spacing w:after="0" w:line="360" w:lineRule="auto"/>
        <w:ind w:left="360"/>
        <w:rPr>
          <w:rFonts w:ascii="Arial" w:hAnsi="Arial" w:cs="Arial"/>
          <w:color w:val="000000"/>
        </w:rPr>
      </w:pPr>
    </w:p>
    <w:p w:rsidR="005623E9" w:rsidRPr="00D9432A" w:rsidRDefault="00B809D4" w:rsidP="006D3477">
      <w:pPr>
        <w:autoSpaceDE w:val="0"/>
        <w:autoSpaceDN w:val="0"/>
        <w:adjustRightInd w:val="0"/>
        <w:spacing w:after="0" w:line="360" w:lineRule="auto"/>
        <w:rPr>
          <w:rFonts w:ascii="Arial" w:hAnsi="Arial" w:cs="Arial"/>
          <w:color w:val="FF0000"/>
        </w:rPr>
      </w:pPr>
      <w:r w:rsidRPr="00B809D4">
        <w:rPr>
          <w:rFonts w:ascii="Arial" w:hAnsi="Arial" w:cs="Arial"/>
          <w:noProof/>
          <w:color w:val="FF0000"/>
          <w:lang w:eastAsia="da-DK"/>
        </w:rPr>
        <w:drawing>
          <wp:inline distT="0" distB="0" distL="0" distR="0">
            <wp:extent cx="5850890" cy="4450362"/>
            <wp:effectExtent l="38100" t="0" r="16510" b="0"/>
            <wp:docPr id="8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623E9" w:rsidRPr="00D9432A" w:rsidRDefault="005623E9" w:rsidP="00E466CF">
      <w:pPr>
        <w:autoSpaceDE w:val="0"/>
        <w:autoSpaceDN w:val="0"/>
        <w:adjustRightInd w:val="0"/>
        <w:spacing w:after="0" w:line="360" w:lineRule="auto"/>
        <w:rPr>
          <w:rFonts w:ascii="Arial" w:hAnsi="Arial" w:cs="Arial"/>
          <w:color w:val="000000"/>
        </w:rPr>
      </w:pPr>
    </w:p>
    <w:p w:rsidR="00BE67F0" w:rsidRDefault="005623E9" w:rsidP="00E466CF">
      <w:pPr>
        <w:autoSpaceDE w:val="0"/>
        <w:autoSpaceDN w:val="0"/>
        <w:adjustRightInd w:val="0"/>
        <w:spacing w:after="0" w:line="360" w:lineRule="auto"/>
        <w:rPr>
          <w:rFonts w:ascii="Arial" w:hAnsi="Arial" w:cs="Arial"/>
          <w:color w:val="000000"/>
        </w:rPr>
      </w:pPr>
      <w:r w:rsidRPr="00D9432A">
        <w:rPr>
          <w:rFonts w:ascii="Arial" w:hAnsi="Arial" w:cs="Arial"/>
          <w:color w:val="000000"/>
        </w:rPr>
        <w:t>Vores styrende og støttende rolle for de studerende, må således tage udgangspunkt i den enkelte, så denne kan lære at mestre den særlige medierede kommunikation og interaktion</w:t>
      </w:r>
      <w:r w:rsidR="00865DFC">
        <w:rPr>
          <w:rFonts w:ascii="Arial" w:hAnsi="Arial" w:cs="Arial"/>
          <w:color w:val="000000"/>
        </w:rPr>
        <w:t>,</w:t>
      </w:r>
      <w:r w:rsidRPr="00D9432A">
        <w:rPr>
          <w:rFonts w:ascii="Arial" w:hAnsi="Arial" w:cs="Arial"/>
          <w:color w:val="000000"/>
        </w:rPr>
        <w:t xml:space="preserve"> der er afgørende for at de radiografstuderende, som gruppe, bliver i stand til at arbejde sammen og trives socialt. Dette skaber mulighed for et frugtbart studiemiljø, hvor de studerendes læring, individuelt og i gruppen, kan udvikle sig. </w:t>
      </w:r>
    </w:p>
    <w:p w:rsidR="005623E9" w:rsidRPr="00D9432A" w:rsidRDefault="005623E9" w:rsidP="00E466CF">
      <w:pPr>
        <w:autoSpaceDE w:val="0"/>
        <w:autoSpaceDN w:val="0"/>
        <w:adjustRightInd w:val="0"/>
        <w:spacing w:after="0" w:line="360" w:lineRule="auto"/>
        <w:rPr>
          <w:rFonts w:ascii="Arial" w:hAnsi="Arial" w:cs="Arial"/>
          <w:color w:val="FF0000"/>
        </w:rPr>
      </w:pPr>
      <w:r w:rsidRPr="00D9432A">
        <w:rPr>
          <w:rFonts w:ascii="Arial" w:hAnsi="Arial" w:cs="Arial"/>
          <w:color w:val="000000"/>
        </w:rPr>
        <w:t xml:space="preserve">En pædagogisk metafor for støtte og styring er stilladsering, som vi i sidste teoretiske del afsnit vil fokusere på, for konkret at kunne definere vores rolle som underviser, i forbindelse med vores ønske om, at vores studerende skal blive online socialiserede med henblik på læring. </w:t>
      </w:r>
    </w:p>
    <w:p w:rsidR="005623E9" w:rsidRPr="00D9432A" w:rsidRDefault="005623E9" w:rsidP="00E466CF">
      <w:pPr>
        <w:autoSpaceDE w:val="0"/>
        <w:autoSpaceDN w:val="0"/>
        <w:adjustRightInd w:val="0"/>
        <w:spacing w:after="0" w:line="360" w:lineRule="auto"/>
        <w:rPr>
          <w:rFonts w:ascii="Arial" w:hAnsi="Arial" w:cs="Arial"/>
          <w:color w:val="000000"/>
        </w:rPr>
      </w:pPr>
    </w:p>
    <w:p w:rsidR="005623E9" w:rsidRPr="00D9432A" w:rsidRDefault="005623E9" w:rsidP="00D9432A">
      <w:pPr>
        <w:pStyle w:val="Overskrift2"/>
        <w:rPr>
          <w:rFonts w:ascii="Arial" w:hAnsi="Arial" w:cs="Arial"/>
        </w:rPr>
      </w:pPr>
      <w:bookmarkStart w:id="52" w:name="_Toc227861325"/>
      <w:bookmarkStart w:id="53" w:name="_Toc227861326"/>
      <w:bookmarkStart w:id="54" w:name="_Toc231024233"/>
      <w:bookmarkEnd w:id="52"/>
      <w:bookmarkEnd w:id="53"/>
      <w:r w:rsidRPr="00D9432A">
        <w:rPr>
          <w:rFonts w:ascii="Arial" w:hAnsi="Arial" w:cs="Arial"/>
        </w:rPr>
        <w:lastRenderedPageBreak/>
        <w:t>5.4 Stilladsering</w:t>
      </w:r>
      <w:bookmarkEnd w:id="54"/>
      <w:r w:rsidRPr="00D9432A">
        <w:rPr>
          <w:rFonts w:ascii="Arial" w:hAnsi="Arial" w:cs="Arial"/>
        </w:rPr>
        <w:t xml:space="preserve"> </w:t>
      </w:r>
    </w:p>
    <w:p w:rsidR="005623E9" w:rsidRPr="001B49DC"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Stilladsering eller </w:t>
      </w:r>
      <w:r w:rsidRPr="001B49DC">
        <w:rPr>
          <w:rFonts w:ascii="Arial" w:hAnsi="Arial" w:cs="Arial"/>
          <w:i/>
          <w:iCs/>
          <w:color w:val="000000"/>
        </w:rPr>
        <w:t xml:space="preserve">scaffolding </w:t>
      </w:r>
      <w:r w:rsidRPr="001B49DC">
        <w:rPr>
          <w:rFonts w:ascii="Arial" w:hAnsi="Arial" w:cs="Arial"/>
          <w:color w:val="000000"/>
        </w:rPr>
        <w:t>er et begreb, som overordnet er inspireret og opstået ud fra Vygotskys teori om læring baseret på social interaktion, og særligt begrebet zonen for nærmeste udvikling (</w:t>
      </w:r>
      <w:r w:rsidR="00406983">
        <w:rPr>
          <w:rFonts w:ascii="Arial" w:hAnsi="Arial" w:cs="Arial"/>
          <w:color w:val="000000"/>
        </w:rPr>
        <w:t>Hansen</w:t>
      </w:r>
      <w:r w:rsidR="00C81C97">
        <w:rPr>
          <w:rFonts w:ascii="Arial" w:hAnsi="Arial" w:cs="Arial"/>
          <w:color w:val="000000"/>
        </w:rPr>
        <w:t xml:space="preserve"> &amp; Nielsen</w:t>
      </w:r>
      <w:r w:rsidR="00406983">
        <w:rPr>
          <w:rFonts w:ascii="Arial" w:hAnsi="Arial" w:cs="Arial"/>
          <w:color w:val="000000"/>
        </w:rPr>
        <w:t xml:space="preserve">, </w:t>
      </w:r>
      <w:r w:rsidRPr="001B49DC">
        <w:rPr>
          <w:rFonts w:ascii="Arial" w:hAnsi="Arial" w:cs="Arial"/>
          <w:color w:val="000000"/>
        </w:rPr>
        <w:t xml:space="preserve">1999). Vygotsky beskriver zonen for nærmeste udvikling som </w:t>
      </w:r>
      <w:r w:rsidRPr="00881524">
        <w:rPr>
          <w:rFonts w:ascii="Arial" w:hAnsi="Arial" w:cs="Arial"/>
          <w:i/>
          <w:color w:val="000000"/>
        </w:rPr>
        <w:t>”forskellen mellem niveauet for løste opgaver, der kan klares under vejledning og ved voksnes hjælp og niveauet for løste opgaver; der kan klares selvstændigt, er zonen for barnets nærmeste udvikling”</w:t>
      </w:r>
      <w:r w:rsidRPr="001B49DC">
        <w:rPr>
          <w:rFonts w:ascii="Arial" w:hAnsi="Arial" w:cs="Arial"/>
          <w:color w:val="000000"/>
        </w:rPr>
        <w:t>, og mener at undervisningen skal skabe denne zone og at undervisningen således vækker og i gangsætter en ræk</w:t>
      </w:r>
      <w:r w:rsidR="00C958C4">
        <w:rPr>
          <w:rFonts w:ascii="Arial" w:hAnsi="Arial" w:cs="Arial"/>
          <w:color w:val="000000"/>
        </w:rPr>
        <w:t>ke udviklings-processer</w:t>
      </w:r>
      <w:r w:rsidRPr="001B49DC">
        <w:rPr>
          <w:rFonts w:ascii="Arial" w:hAnsi="Arial" w:cs="Arial"/>
          <w:color w:val="000000"/>
        </w:rPr>
        <w:t>. Hvis den gensidige udvikling og udveksling af intellektet og sproget retningsbestemmes, sker der læring</w:t>
      </w:r>
      <w:r w:rsidR="00406983">
        <w:rPr>
          <w:rFonts w:ascii="Arial" w:hAnsi="Arial" w:cs="Arial"/>
          <w:color w:val="000000"/>
        </w:rPr>
        <w:t xml:space="preserve"> </w:t>
      </w:r>
      <w:r w:rsidR="00406983" w:rsidRPr="001B49DC">
        <w:rPr>
          <w:rFonts w:ascii="Arial" w:hAnsi="Arial" w:cs="Arial"/>
          <w:color w:val="000000"/>
        </w:rPr>
        <w:t>(Danielsen, 1996)</w:t>
      </w:r>
      <w:r w:rsidRPr="001B49DC">
        <w:rPr>
          <w:rFonts w:ascii="Arial" w:hAnsi="Arial" w:cs="Arial"/>
          <w:color w:val="000000"/>
        </w:rPr>
        <w:t xml:space="preserve">. Dette peger på behovet for åbenhed og dialog mellem underviserne og de studerende. </w:t>
      </w:r>
    </w:p>
    <w:p w:rsidR="005623E9" w:rsidRPr="001B49DC" w:rsidRDefault="005623E9" w:rsidP="00020E92">
      <w:pPr>
        <w:autoSpaceDE w:val="0"/>
        <w:autoSpaceDN w:val="0"/>
        <w:adjustRightInd w:val="0"/>
        <w:spacing w:after="0" w:line="360" w:lineRule="auto"/>
        <w:ind w:left="360"/>
        <w:rPr>
          <w:rFonts w:ascii="Arial" w:hAnsi="Arial" w:cs="Arial"/>
          <w:color w:val="000000"/>
        </w:rPr>
      </w:pPr>
    </w:p>
    <w:p w:rsidR="005623E9" w:rsidRPr="001B49DC"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t>Nielsen pointerer</w:t>
      </w:r>
      <w:r w:rsidR="00C958C4">
        <w:rPr>
          <w:rFonts w:ascii="Arial" w:hAnsi="Arial" w:cs="Arial"/>
          <w:color w:val="000000"/>
        </w:rPr>
        <w:t>,</w:t>
      </w:r>
      <w:r w:rsidRPr="001B49DC">
        <w:rPr>
          <w:rFonts w:ascii="Arial" w:hAnsi="Arial" w:cs="Arial"/>
          <w:color w:val="000000"/>
        </w:rPr>
        <w:t xml:space="preserve"> at betragtningen om stilladsbaseret læring som undervisningsstrategi, nedtoner Vygotskys antagelse af, at læring er rettet mod at blive en del</w:t>
      </w:r>
      <w:r w:rsidR="00406983">
        <w:rPr>
          <w:rFonts w:ascii="Arial" w:hAnsi="Arial" w:cs="Arial"/>
          <w:color w:val="000000"/>
        </w:rPr>
        <w:t xml:space="preserve"> af en kultur (Nielsen i </w:t>
      </w:r>
      <w:r w:rsidRPr="001B49DC">
        <w:rPr>
          <w:rFonts w:ascii="Arial" w:hAnsi="Arial" w:cs="Arial"/>
          <w:color w:val="000000"/>
        </w:rPr>
        <w:t>Hansen</w:t>
      </w:r>
      <w:r w:rsidR="00406983">
        <w:rPr>
          <w:rFonts w:ascii="Arial" w:hAnsi="Arial" w:cs="Arial"/>
          <w:color w:val="000000"/>
        </w:rPr>
        <w:t xml:space="preserve"> </w:t>
      </w:r>
      <w:r w:rsidR="00C81C97">
        <w:rPr>
          <w:rFonts w:ascii="Arial" w:hAnsi="Arial" w:cs="Arial"/>
          <w:color w:val="000000"/>
        </w:rPr>
        <w:t>&amp; Nielsen,</w:t>
      </w:r>
      <w:r w:rsidR="00406983">
        <w:rPr>
          <w:rFonts w:ascii="Arial" w:hAnsi="Arial" w:cs="Arial"/>
          <w:color w:val="000000"/>
        </w:rPr>
        <w:t>1999</w:t>
      </w:r>
      <w:r w:rsidRPr="001B49DC">
        <w:rPr>
          <w:rFonts w:ascii="Arial" w:hAnsi="Arial" w:cs="Arial"/>
          <w:color w:val="000000"/>
        </w:rPr>
        <w:t>), og at pædagogiske bestræbelser også bør handle om ”at gøre fælles”, hvilket indebærer</w:t>
      </w:r>
      <w:r w:rsidR="00865DFC">
        <w:rPr>
          <w:rFonts w:ascii="Arial" w:hAnsi="Arial" w:cs="Arial"/>
          <w:color w:val="000000"/>
        </w:rPr>
        <w:t>,</w:t>
      </w:r>
      <w:r w:rsidRPr="001B49DC">
        <w:rPr>
          <w:rFonts w:ascii="Arial" w:hAnsi="Arial" w:cs="Arial"/>
          <w:color w:val="000000"/>
        </w:rPr>
        <w:t xml:space="preserve"> at læreprocesser i hverdagens mange forskellige praksisser er funderet i gentagelse, det imiterende, fortællende, kropslige gesti, handlinger mv. (</w:t>
      </w:r>
      <w:r w:rsidR="00134151">
        <w:rPr>
          <w:rFonts w:ascii="Arial" w:hAnsi="Arial" w:cs="Arial"/>
          <w:color w:val="000000"/>
        </w:rPr>
        <w:t>Hansen</w:t>
      </w:r>
      <w:r w:rsidR="00C81C97">
        <w:rPr>
          <w:rFonts w:ascii="Arial" w:hAnsi="Arial" w:cs="Arial"/>
          <w:color w:val="000000"/>
        </w:rPr>
        <w:t xml:space="preserve"> &amp; Nielsen</w:t>
      </w:r>
      <w:r w:rsidR="00134151">
        <w:rPr>
          <w:rFonts w:ascii="Arial" w:hAnsi="Arial" w:cs="Arial"/>
          <w:color w:val="000000"/>
        </w:rPr>
        <w:t>, 1999</w:t>
      </w:r>
      <w:r w:rsidRPr="001B49DC">
        <w:rPr>
          <w:rFonts w:ascii="Arial" w:hAnsi="Arial" w:cs="Arial"/>
          <w:color w:val="000000"/>
        </w:rPr>
        <w:t>) Der er, i zonen for nærmeste udvikling, således flere former for færdigheder og kompetencer end blot sproglige, hvilket har den konsekvens, at der er afgørende sammenfald mellem de soci</w:t>
      </w:r>
      <w:r>
        <w:rPr>
          <w:rFonts w:ascii="Arial" w:hAnsi="Arial" w:cs="Arial"/>
          <w:color w:val="000000"/>
        </w:rPr>
        <w:t xml:space="preserve">okulturelle </w:t>
      </w:r>
      <w:r w:rsidRPr="001B49DC">
        <w:rPr>
          <w:rFonts w:ascii="Arial" w:hAnsi="Arial" w:cs="Arial"/>
          <w:color w:val="000000"/>
        </w:rPr>
        <w:t>støttesystemer og den lærendes tilegnelsesproces. Og denne ”eksport” af de centrale træk ved zonen for nærmeste udvikling til andre områder end sprogtilegnelsesprocesser er det bærende i forståelsen af stilladsbaseret instruktion. Stilladsbaseret instruktion er således et didaktisk redskab for forståelsen af den pædagogiske betydning af at skabe samspil mellem den lærendes kundskabstilegnelse og et passende støttesystem i den lærendes sociale og kulturelle omgivelser (Hansen</w:t>
      </w:r>
      <w:r w:rsidR="00C81C97">
        <w:rPr>
          <w:rFonts w:ascii="Arial" w:hAnsi="Arial" w:cs="Arial"/>
          <w:color w:val="000000"/>
        </w:rPr>
        <w:t xml:space="preserve"> &amp; Nielsen</w:t>
      </w:r>
      <w:r w:rsidRPr="001B49DC">
        <w:rPr>
          <w:rFonts w:ascii="Arial" w:hAnsi="Arial" w:cs="Arial"/>
          <w:color w:val="000000"/>
        </w:rPr>
        <w:t>,</w:t>
      </w:r>
      <w:r w:rsidR="00406983">
        <w:rPr>
          <w:rFonts w:ascii="Arial" w:hAnsi="Arial" w:cs="Arial"/>
          <w:color w:val="000000"/>
        </w:rPr>
        <w:t xml:space="preserve"> 1999</w:t>
      </w:r>
      <w:r w:rsidRPr="001B49DC">
        <w:rPr>
          <w:rFonts w:ascii="Arial" w:hAnsi="Arial" w:cs="Arial"/>
          <w:color w:val="000000"/>
        </w:rPr>
        <w:t>).</w:t>
      </w:r>
    </w:p>
    <w:p w:rsidR="005623E9" w:rsidRPr="001B49DC"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t>Forbindelse mellem stilladset og zonen for nærmeste udvikling illustreres med dette citat:</w:t>
      </w:r>
    </w:p>
    <w:p w:rsidR="00911E88" w:rsidRDefault="00911E88" w:rsidP="00C958C4">
      <w:pPr>
        <w:autoSpaceDE w:val="0"/>
        <w:autoSpaceDN w:val="0"/>
        <w:adjustRightInd w:val="0"/>
        <w:spacing w:after="0" w:line="360" w:lineRule="auto"/>
        <w:ind w:left="1304"/>
        <w:rPr>
          <w:rFonts w:ascii="Arial" w:hAnsi="Arial" w:cs="Arial"/>
          <w:i/>
          <w:iCs/>
          <w:color w:val="000000"/>
        </w:rPr>
      </w:pPr>
    </w:p>
    <w:p w:rsidR="005623E9" w:rsidRPr="001B49DC" w:rsidRDefault="005623E9" w:rsidP="00C958C4">
      <w:pPr>
        <w:autoSpaceDE w:val="0"/>
        <w:autoSpaceDN w:val="0"/>
        <w:adjustRightInd w:val="0"/>
        <w:spacing w:after="0" w:line="360" w:lineRule="auto"/>
        <w:ind w:left="1304"/>
        <w:rPr>
          <w:rFonts w:ascii="Arial" w:hAnsi="Arial" w:cs="Arial"/>
          <w:color w:val="FF0000"/>
        </w:rPr>
      </w:pPr>
      <w:r w:rsidRPr="001B49DC">
        <w:rPr>
          <w:rFonts w:ascii="Arial" w:hAnsi="Arial" w:cs="Arial"/>
          <w:i/>
          <w:iCs/>
          <w:color w:val="000000"/>
        </w:rPr>
        <w:t>”stilladset, sådan som vi skal studere det, er altid knyttet til en udviklingszone. Stilladset og udviklingszonen kan opfattes som et dialektisk forhold: stilladset forudsætter en udviklingszone, og udviklingszonen forudsætter – når vi tænker dialektisk – et stillads. Stilladset og zonen udvikler gensidigt hinanden.”</w:t>
      </w:r>
      <w:r w:rsidRPr="001B49DC">
        <w:rPr>
          <w:rFonts w:ascii="Arial" w:hAnsi="Arial" w:cs="Arial"/>
          <w:color w:val="000000"/>
        </w:rPr>
        <w:t xml:space="preserve"> (Linden, 1997, </w:t>
      </w:r>
      <w:r w:rsidR="00406983">
        <w:rPr>
          <w:rFonts w:ascii="Arial" w:hAnsi="Arial" w:cs="Arial"/>
          <w:color w:val="000000"/>
        </w:rPr>
        <w:t xml:space="preserve">i </w:t>
      </w:r>
      <w:r w:rsidRPr="001B49DC">
        <w:rPr>
          <w:rFonts w:ascii="Arial" w:hAnsi="Arial" w:cs="Arial"/>
          <w:color w:val="000000"/>
        </w:rPr>
        <w:t>Hansen</w:t>
      </w:r>
      <w:r w:rsidR="00C81C97">
        <w:rPr>
          <w:rFonts w:ascii="Arial" w:hAnsi="Arial" w:cs="Arial"/>
          <w:color w:val="000000"/>
        </w:rPr>
        <w:t xml:space="preserve"> &amp; Nielsen</w:t>
      </w:r>
      <w:r w:rsidR="00406983">
        <w:rPr>
          <w:rFonts w:ascii="Arial" w:hAnsi="Arial" w:cs="Arial"/>
          <w:color w:val="000000"/>
        </w:rPr>
        <w:t>, 1999</w:t>
      </w:r>
      <w:r w:rsidRPr="001B49DC">
        <w:rPr>
          <w:rFonts w:ascii="Arial" w:hAnsi="Arial" w:cs="Arial"/>
          <w:color w:val="000000"/>
        </w:rPr>
        <w:t xml:space="preserve"> s. 32) </w:t>
      </w:r>
    </w:p>
    <w:p w:rsidR="005623E9" w:rsidRPr="001B49DC" w:rsidRDefault="005623E9" w:rsidP="00020E92">
      <w:pPr>
        <w:autoSpaceDE w:val="0"/>
        <w:autoSpaceDN w:val="0"/>
        <w:adjustRightInd w:val="0"/>
        <w:spacing w:after="0" w:line="360" w:lineRule="auto"/>
        <w:ind w:left="360"/>
        <w:rPr>
          <w:rFonts w:ascii="Arial" w:hAnsi="Arial" w:cs="Arial"/>
          <w:color w:val="000000"/>
        </w:rPr>
      </w:pPr>
    </w:p>
    <w:p w:rsidR="00C958C4"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lastRenderedPageBreak/>
        <w:t>Stilladsering sker traditionelt i dialogen og samværet mellem underviseren og den studerende. Under vejledning tilbydes den studerende et stillads til ny viden, og i takt med at den studerende bliver dygtigere og tilegner sig flere kompetencer</w:t>
      </w:r>
      <w:r w:rsidR="00865DFC">
        <w:rPr>
          <w:rFonts w:ascii="Arial" w:hAnsi="Arial" w:cs="Arial"/>
          <w:color w:val="000000"/>
        </w:rPr>
        <w:t>,</w:t>
      </w:r>
      <w:r w:rsidRPr="001B49DC">
        <w:rPr>
          <w:rFonts w:ascii="Arial" w:hAnsi="Arial" w:cs="Arial"/>
          <w:color w:val="000000"/>
        </w:rPr>
        <w:t xml:space="preserve"> kan dele af vejledningen springes over. Hermed kan stilladset langsomt afvikles.  Når den studerende selv mestrer tingene bliver stil</w:t>
      </w:r>
      <w:r w:rsidR="00406983">
        <w:rPr>
          <w:rFonts w:ascii="Arial" w:hAnsi="Arial" w:cs="Arial"/>
          <w:color w:val="000000"/>
        </w:rPr>
        <w:t>ladset overflødigt (Hansen</w:t>
      </w:r>
      <w:r w:rsidR="00C81C97">
        <w:rPr>
          <w:rFonts w:ascii="Arial" w:hAnsi="Arial" w:cs="Arial"/>
          <w:color w:val="000000"/>
        </w:rPr>
        <w:t xml:space="preserve"> &amp; Nielsen</w:t>
      </w:r>
      <w:r w:rsidRPr="001B49DC">
        <w:rPr>
          <w:rFonts w:ascii="Arial" w:hAnsi="Arial" w:cs="Arial"/>
          <w:color w:val="000000"/>
        </w:rPr>
        <w:t>, 1999)</w:t>
      </w:r>
      <w:r w:rsidRPr="001B49DC">
        <w:rPr>
          <w:rFonts w:ascii="Arial" w:hAnsi="Arial" w:cs="Arial"/>
          <w:i/>
          <w:iCs/>
          <w:color w:val="000000"/>
        </w:rPr>
        <w:t xml:space="preserve">. </w:t>
      </w:r>
      <w:r w:rsidRPr="001B49DC">
        <w:rPr>
          <w:rFonts w:ascii="Arial" w:hAnsi="Arial" w:cs="Arial"/>
          <w:color w:val="000000"/>
        </w:rPr>
        <w:t>Således kan siges om stilladsbaseret læring at denne:</w:t>
      </w:r>
    </w:p>
    <w:p w:rsidR="00911E88" w:rsidRDefault="00911E88" w:rsidP="00C958C4">
      <w:pPr>
        <w:autoSpaceDE w:val="0"/>
        <w:autoSpaceDN w:val="0"/>
        <w:adjustRightInd w:val="0"/>
        <w:spacing w:after="0" w:line="360" w:lineRule="auto"/>
        <w:ind w:left="1304" w:firstLine="45"/>
        <w:rPr>
          <w:rFonts w:ascii="Arial" w:hAnsi="Arial" w:cs="Arial"/>
          <w:i/>
          <w:iCs/>
          <w:color w:val="000000"/>
        </w:rPr>
      </w:pPr>
    </w:p>
    <w:p w:rsidR="005623E9" w:rsidRPr="001B49DC" w:rsidRDefault="005623E9" w:rsidP="00C958C4">
      <w:pPr>
        <w:autoSpaceDE w:val="0"/>
        <w:autoSpaceDN w:val="0"/>
        <w:adjustRightInd w:val="0"/>
        <w:spacing w:after="0" w:line="360" w:lineRule="auto"/>
        <w:ind w:left="1304" w:firstLine="45"/>
        <w:rPr>
          <w:rFonts w:ascii="Arial" w:hAnsi="Arial" w:cs="Arial"/>
          <w:color w:val="000000"/>
        </w:rPr>
      </w:pPr>
      <w:r w:rsidRPr="001B49DC">
        <w:rPr>
          <w:rFonts w:ascii="Arial" w:hAnsi="Arial" w:cs="Arial"/>
          <w:i/>
          <w:iCs/>
          <w:color w:val="000000"/>
        </w:rPr>
        <w:t>”… potentielt gør mere for den lærende end blot at give en behjælpelig løsning af en given opgave. Den fører til udvikling af kompetencer hos den lærende i et tempo, som langt overgår det, som kan opnås uden hjælp.”</w:t>
      </w:r>
      <w:r w:rsidR="00406983">
        <w:rPr>
          <w:rFonts w:ascii="Arial" w:hAnsi="Arial" w:cs="Arial"/>
          <w:color w:val="000000"/>
        </w:rPr>
        <w:t xml:space="preserve"> (Wood, et. al 1976 i </w:t>
      </w:r>
      <w:r w:rsidRPr="001B49DC">
        <w:rPr>
          <w:rFonts w:ascii="Arial" w:hAnsi="Arial" w:cs="Arial"/>
          <w:color w:val="000000"/>
        </w:rPr>
        <w:t>Hansen</w:t>
      </w:r>
      <w:r w:rsidR="00C81C97">
        <w:rPr>
          <w:rFonts w:ascii="Arial" w:hAnsi="Arial" w:cs="Arial"/>
          <w:color w:val="000000"/>
        </w:rPr>
        <w:t xml:space="preserve"> &amp; Nielsen</w:t>
      </w:r>
      <w:r w:rsidRPr="001B49DC">
        <w:rPr>
          <w:rFonts w:ascii="Arial" w:hAnsi="Arial" w:cs="Arial"/>
          <w:color w:val="000000"/>
        </w:rPr>
        <w:t>,</w:t>
      </w:r>
      <w:r w:rsidR="00406983">
        <w:rPr>
          <w:rFonts w:ascii="Arial" w:hAnsi="Arial" w:cs="Arial"/>
          <w:color w:val="000000"/>
        </w:rPr>
        <w:t xml:space="preserve"> 1999</w:t>
      </w:r>
      <w:r w:rsidRPr="001B49DC">
        <w:rPr>
          <w:rFonts w:ascii="Arial" w:hAnsi="Arial" w:cs="Arial"/>
          <w:color w:val="000000"/>
        </w:rPr>
        <w:t xml:space="preserve"> s. 22).</w:t>
      </w:r>
    </w:p>
    <w:p w:rsidR="005623E9" w:rsidRPr="001B49DC" w:rsidRDefault="005623E9" w:rsidP="00020E92">
      <w:pPr>
        <w:autoSpaceDE w:val="0"/>
        <w:autoSpaceDN w:val="0"/>
        <w:adjustRightInd w:val="0"/>
        <w:spacing w:after="0" w:line="360" w:lineRule="auto"/>
        <w:ind w:left="360"/>
        <w:rPr>
          <w:rFonts w:ascii="Arial" w:hAnsi="Arial" w:cs="Arial"/>
          <w:color w:val="FF0000"/>
        </w:rPr>
      </w:pPr>
    </w:p>
    <w:p w:rsidR="00134151"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t>Det, vi ønsker at anv</w:t>
      </w:r>
      <w:r w:rsidR="00134151">
        <w:rPr>
          <w:rFonts w:ascii="Arial" w:hAnsi="Arial" w:cs="Arial"/>
          <w:color w:val="000000"/>
        </w:rPr>
        <w:t>ende eller koble stilladserings</w:t>
      </w:r>
      <w:r w:rsidR="005B3E52">
        <w:rPr>
          <w:rFonts w:ascii="Arial" w:hAnsi="Arial" w:cs="Arial"/>
          <w:color w:val="000000"/>
        </w:rPr>
        <w:t>fænomenet på i projektets</w:t>
      </w:r>
      <w:r w:rsidRPr="001B49DC">
        <w:rPr>
          <w:rFonts w:ascii="Arial" w:hAnsi="Arial" w:cs="Arial"/>
          <w:color w:val="000000"/>
        </w:rPr>
        <w:t xml:space="preserve"> kontekst, er at anvende stilladsering som et pædagogisk redskab til at støtte vores studerende i at interagere og kommunikere indbyrdes på et sådant niveau, at de latente indbyrdes tilknytninger (der eksisterer i kraft af deres fælles platform, </w:t>
      </w:r>
      <w:r w:rsidRPr="000843C8">
        <w:rPr>
          <w:rFonts w:ascii="Arial" w:hAnsi="Arial" w:cs="Arial"/>
          <w:i/>
          <w:color w:val="000000"/>
        </w:rPr>
        <w:t xml:space="preserve">Its Learning </w:t>
      </w:r>
      <w:r w:rsidRPr="001B49DC">
        <w:rPr>
          <w:rFonts w:ascii="Arial" w:hAnsi="Arial" w:cs="Arial"/>
          <w:color w:val="000000"/>
        </w:rPr>
        <w:t xml:space="preserve">mv.), udvikler sig mod stærke indbyrdes tilknytninger med tiden, jf. </w:t>
      </w:r>
      <w:r>
        <w:rPr>
          <w:rFonts w:ascii="Arial" w:hAnsi="Arial" w:cs="Arial"/>
          <w:color w:val="000000"/>
        </w:rPr>
        <w:t>Haythornthwaite</w:t>
      </w:r>
      <w:r w:rsidR="00865DFC">
        <w:rPr>
          <w:rFonts w:ascii="Arial" w:hAnsi="Arial" w:cs="Arial"/>
          <w:color w:val="000000"/>
        </w:rPr>
        <w:t>´s</w:t>
      </w:r>
      <w:r w:rsidRPr="001B49DC">
        <w:rPr>
          <w:rFonts w:ascii="Arial" w:hAnsi="Arial" w:cs="Arial"/>
          <w:color w:val="000000"/>
        </w:rPr>
        <w:t xml:space="preserve"> </w:t>
      </w:r>
      <w:r w:rsidRPr="001B49DC">
        <w:rPr>
          <w:rFonts w:ascii="Arial" w:hAnsi="Arial" w:cs="Arial"/>
          <w:i/>
          <w:iCs/>
          <w:color w:val="000000"/>
        </w:rPr>
        <w:t>latent tie theory</w:t>
      </w:r>
      <w:r w:rsidRPr="001B49DC">
        <w:rPr>
          <w:rFonts w:ascii="Arial" w:hAnsi="Arial" w:cs="Arial"/>
          <w:color w:val="000000"/>
        </w:rPr>
        <w:t>. Målet er således</w:t>
      </w:r>
      <w:r w:rsidR="00865DFC">
        <w:rPr>
          <w:rFonts w:ascii="Arial" w:hAnsi="Arial" w:cs="Arial"/>
          <w:color w:val="000000"/>
        </w:rPr>
        <w:t>,</w:t>
      </w:r>
      <w:r w:rsidRPr="001B49DC">
        <w:rPr>
          <w:rFonts w:ascii="Arial" w:hAnsi="Arial" w:cs="Arial"/>
          <w:color w:val="000000"/>
        </w:rPr>
        <w:t xml:space="preserve"> at de studerende gennem den computer medierede kommunikation får skabt et indbyrdes tillidsfuldt rum, hvor deres sociale og følelsesmæssige interaktioner kan udfolde sig. Vi må have fokus på 2 læreprocesser for de studerende i studiestarten på </w:t>
      </w:r>
      <w:r w:rsidR="00865DFC">
        <w:rPr>
          <w:rFonts w:ascii="Arial" w:hAnsi="Arial" w:cs="Arial"/>
          <w:color w:val="000000"/>
        </w:rPr>
        <w:t>Radiografuddannelsen</w:t>
      </w:r>
      <w:r w:rsidRPr="001B49DC">
        <w:rPr>
          <w:rFonts w:ascii="Arial" w:hAnsi="Arial" w:cs="Arial"/>
          <w:color w:val="000000"/>
        </w:rPr>
        <w:t>: for det første skal de lære at agere og kommunikere vha. IKT, og for det andet skal de lære det radiograffaglige relevante stof, som er et målbart krav på uddannelsen. Den første del er en væsentlig betingelse</w:t>
      </w:r>
      <w:r w:rsidR="00865DFC">
        <w:rPr>
          <w:rFonts w:ascii="Arial" w:hAnsi="Arial" w:cs="Arial"/>
          <w:color w:val="000000"/>
        </w:rPr>
        <w:t>,</w:t>
      </w:r>
      <w:r w:rsidRPr="001B49DC">
        <w:rPr>
          <w:rFonts w:ascii="Arial" w:hAnsi="Arial" w:cs="Arial"/>
          <w:color w:val="000000"/>
        </w:rPr>
        <w:t xml:space="preserve"> for at anden del bliver succesfuldt.  Vi har i det foregående slået fast at den form for læring, vi ønsker at etablere på holdet, særligt i starten af studieforløbet, må have karakter af gruppelæring samt at vi må have for øje, at vores studerende udgør en meget heterogen gruppe, hvis individuelle læring har karakter af voksenlæring. Alene i kraft af dette har de enkelte studerende meget forskellige behov, og meget forskellige udgangspunkter, hvilket vi ser en stor udfordring i, at prøve at</w:t>
      </w:r>
      <w:r w:rsidR="00134151">
        <w:rPr>
          <w:rFonts w:ascii="Arial" w:hAnsi="Arial" w:cs="Arial"/>
          <w:color w:val="000000"/>
        </w:rPr>
        <w:t xml:space="preserve"> skabe stillads omkring.</w:t>
      </w:r>
    </w:p>
    <w:p w:rsidR="005623E9" w:rsidRPr="001B49DC"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 </w:t>
      </w:r>
    </w:p>
    <w:p w:rsidR="005623E9" w:rsidRPr="00D9432A" w:rsidRDefault="005623E9" w:rsidP="00020E92">
      <w:pPr>
        <w:pStyle w:val="Overskrift3"/>
        <w:rPr>
          <w:rFonts w:ascii="Arial" w:hAnsi="Arial" w:cs="Arial"/>
        </w:rPr>
      </w:pPr>
      <w:bookmarkStart w:id="55" w:name="_Toc229967548"/>
      <w:bookmarkStart w:id="56" w:name="_Toc231024234"/>
      <w:r w:rsidRPr="00D9432A">
        <w:rPr>
          <w:rFonts w:ascii="Arial" w:hAnsi="Arial" w:cs="Arial"/>
        </w:rPr>
        <w:t>5.4.1 Stilladsering som pædagogisk redskab i et online miljø</w:t>
      </w:r>
      <w:bookmarkEnd w:id="55"/>
      <w:bookmarkEnd w:id="56"/>
    </w:p>
    <w:p w:rsidR="005623E9"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Udfordringen ved at anvende stilladstænkningen som pædagogisk redskab i fx online uddannelsessammenhænge, hvor underviseren har mange studerende samlet på en gang, er </w:t>
      </w:r>
      <w:r w:rsidRPr="001B49DC">
        <w:rPr>
          <w:rFonts w:ascii="Arial" w:hAnsi="Arial" w:cs="Arial"/>
          <w:color w:val="000000"/>
        </w:rPr>
        <w:lastRenderedPageBreak/>
        <w:t>som antydet, at der er stor forskel på hvor de studerende er henne</w:t>
      </w:r>
      <w:r w:rsidR="00865DFC">
        <w:rPr>
          <w:rFonts w:ascii="Arial" w:hAnsi="Arial" w:cs="Arial"/>
          <w:color w:val="000000"/>
        </w:rPr>
        <w:t>,</w:t>
      </w:r>
      <w:r w:rsidRPr="001B49DC">
        <w:rPr>
          <w:rFonts w:ascii="Arial" w:hAnsi="Arial" w:cs="Arial"/>
          <w:color w:val="000000"/>
        </w:rPr>
        <w:t xml:space="preserve"> hvilke evner, færdigheder og kunnen de er i besiddelse af samt deres motiv for at være under uddannelse. Særligt hvis den studerende er meget selvinitierende, er underviserens mulighed for at planlægge ud fra den studerendes ”sted”, stærkt afhængig af underviserens evne til at leve sig ind i hvad det er</w:t>
      </w:r>
      <w:r w:rsidR="00865DFC">
        <w:rPr>
          <w:rFonts w:ascii="Arial" w:hAnsi="Arial" w:cs="Arial"/>
          <w:color w:val="000000"/>
        </w:rPr>
        <w:t>,</w:t>
      </w:r>
      <w:r w:rsidRPr="001B49DC">
        <w:rPr>
          <w:rFonts w:ascii="Arial" w:hAnsi="Arial" w:cs="Arial"/>
          <w:color w:val="000000"/>
        </w:rPr>
        <w:t xml:space="preserve"> den studerende sigter mod. Nogle undervisere har flair for dette – indlevelse – og er i stand til nærmest intuitivt at etablere stilladser omkring det sigte</w:t>
      </w:r>
      <w:r w:rsidR="00865DFC">
        <w:rPr>
          <w:rFonts w:ascii="Arial" w:hAnsi="Arial" w:cs="Arial"/>
          <w:color w:val="000000"/>
        </w:rPr>
        <w:t>,</w:t>
      </w:r>
      <w:r w:rsidR="003927F2">
        <w:rPr>
          <w:rFonts w:ascii="Arial" w:hAnsi="Arial" w:cs="Arial"/>
          <w:color w:val="000000"/>
        </w:rPr>
        <w:t xml:space="preserve"> den studerende har for øje mens a</w:t>
      </w:r>
      <w:r w:rsidRPr="001B49DC">
        <w:rPr>
          <w:rFonts w:ascii="Arial" w:hAnsi="Arial" w:cs="Arial"/>
          <w:color w:val="000000"/>
        </w:rPr>
        <w:t>ndre må forsøge sig at lære det (</w:t>
      </w:r>
      <w:r w:rsidR="00134151">
        <w:rPr>
          <w:rFonts w:ascii="Arial" w:hAnsi="Arial" w:cs="Arial"/>
          <w:color w:val="000000"/>
        </w:rPr>
        <w:t>Hansen</w:t>
      </w:r>
      <w:r w:rsidR="00C81C97">
        <w:rPr>
          <w:rFonts w:ascii="Arial" w:hAnsi="Arial" w:cs="Arial"/>
          <w:color w:val="000000"/>
        </w:rPr>
        <w:t xml:space="preserve"> &amp; Nielsen</w:t>
      </w:r>
      <w:r w:rsidR="00134151">
        <w:rPr>
          <w:rFonts w:ascii="Arial" w:hAnsi="Arial" w:cs="Arial"/>
          <w:color w:val="000000"/>
        </w:rPr>
        <w:t>, 1999</w:t>
      </w:r>
      <w:r w:rsidRPr="001B49DC">
        <w:rPr>
          <w:rFonts w:ascii="Arial" w:hAnsi="Arial" w:cs="Arial"/>
          <w:color w:val="000000"/>
        </w:rPr>
        <w:t xml:space="preserve">). I online socialiseringsmæssig </w:t>
      </w:r>
      <w:r w:rsidR="00406983">
        <w:rPr>
          <w:rFonts w:ascii="Arial" w:hAnsi="Arial" w:cs="Arial"/>
          <w:color w:val="000000"/>
        </w:rPr>
        <w:t xml:space="preserve">sammenhæng betegner Salmon </w:t>
      </w:r>
      <w:r w:rsidRPr="001B49DC">
        <w:rPr>
          <w:rFonts w:ascii="Arial" w:hAnsi="Arial" w:cs="Arial"/>
          <w:color w:val="000000"/>
        </w:rPr>
        <w:t>stilladsering som en måde hvor man gradvist bevæger sig fra meget direkte instruktioner til en konst</w:t>
      </w:r>
      <w:r>
        <w:rPr>
          <w:rFonts w:ascii="Arial" w:hAnsi="Arial" w:cs="Arial"/>
          <w:color w:val="000000"/>
        </w:rPr>
        <w:t>ruktivistisk tilgang til læring -</w:t>
      </w:r>
      <w:r w:rsidR="00865DFC">
        <w:rPr>
          <w:rFonts w:ascii="Arial" w:hAnsi="Arial" w:cs="Arial"/>
          <w:color w:val="000000"/>
        </w:rPr>
        <w:t xml:space="preserve"> </w:t>
      </w:r>
      <w:r>
        <w:rPr>
          <w:rFonts w:ascii="Arial" w:hAnsi="Arial" w:cs="Arial"/>
          <w:color w:val="000000"/>
        </w:rPr>
        <w:t>f</w:t>
      </w:r>
      <w:r w:rsidRPr="001B49DC">
        <w:rPr>
          <w:rFonts w:ascii="Arial" w:hAnsi="Arial" w:cs="Arial"/>
          <w:color w:val="000000"/>
        </w:rPr>
        <w:t>ra umiddelbare ”kort</w:t>
      </w:r>
      <w:r w:rsidR="00865DFC">
        <w:rPr>
          <w:rFonts w:ascii="Arial" w:hAnsi="Arial" w:cs="Arial"/>
          <w:color w:val="000000"/>
        </w:rPr>
        <w:t xml:space="preserve"> tids” behov til længerevarende</w:t>
      </w:r>
      <w:r w:rsidR="00406983">
        <w:rPr>
          <w:rFonts w:ascii="Arial" w:hAnsi="Arial" w:cs="Arial"/>
          <w:color w:val="000000"/>
        </w:rPr>
        <w:t xml:space="preserve"> (Salmon 2003)</w:t>
      </w:r>
      <w:r>
        <w:rPr>
          <w:rFonts w:ascii="Arial" w:hAnsi="Arial" w:cs="Arial"/>
          <w:color w:val="000000"/>
        </w:rPr>
        <w:t>.</w:t>
      </w:r>
    </w:p>
    <w:p w:rsidR="005623E9" w:rsidRPr="001B49DC" w:rsidRDefault="005623E9" w:rsidP="00020E92">
      <w:pPr>
        <w:autoSpaceDE w:val="0"/>
        <w:autoSpaceDN w:val="0"/>
        <w:adjustRightInd w:val="0"/>
        <w:spacing w:after="0" w:line="360" w:lineRule="auto"/>
        <w:rPr>
          <w:rFonts w:ascii="Arial" w:hAnsi="Arial" w:cs="Arial"/>
          <w:color w:val="000000"/>
        </w:rPr>
      </w:pPr>
      <w:r w:rsidRPr="001B49DC">
        <w:rPr>
          <w:rFonts w:ascii="Arial" w:hAnsi="Arial" w:cs="Arial"/>
          <w:color w:val="000000"/>
        </w:rPr>
        <w:t>Teknologien fører ikke i sig selv til selvstændigt lærende, og undervisernes opgave er at stilladsere den online læring, ikke kun for vidensdannelsens skyld, men også for at fremme individuelle kognitive evner og refleksioner. Vigtigheden af at støtte meta-kognitive processer pointeres også, da meta-kognition fremmer integ</w:t>
      </w:r>
      <w:r w:rsidR="003927F2">
        <w:rPr>
          <w:rFonts w:ascii="Arial" w:hAnsi="Arial" w:cs="Arial"/>
          <w:color w:val="000000"/>
        </w:rPr>
        <w:t>rering og tilegnelse af lærings</w:t>
      </w:r>
      <w:r w:rsidRPr="001B49DC">
        <w:rPr>
          <w:rFonts w:ascii="Arial" w:hAnsi="Arial" w:cs="Arial"/>
          <w:color w:val="000000"/>
        </w:rPr>
        <w:t>oplevelser</w:t>
      </w:r>
      <w:r>
        <w:rPr>
          <w:rFonts w:ascii="Arial" w:hAnsi="Arial" w:cs="Arial"/>
          <w:color w:val="000000"/>
        </w:rPr>
        <w:t xml:space="preserve"> (Salmon, 2003)</w:t>
      </w:r>
      <w:r w:rsidRPr="001B49DC">
        <w:rPr>
          <w:rFonts w:ascii="Arial" w:hAnsi="Arial" w:cs="Arial"/>
          <w:color w:val="000000"/>
        </w:rPr>
        <w:t>. Med vores fokus på interaktion og kommunikation kan det måske være fremmende for processen, hvis de studerende netop skulle metareflektere over det anvendte medies indflydelse på deres indbyrdes interaktion og kommunikation, og på</w:t>
      </w:r>
      <w:r>
        <w:rPr>
          <w:rFonts w:ascii="Arial" w:hAnsi="Arial" w:cs="Arial"/>
          <w:color w:val="000000"/>
        </w:rPr>
        <w:t xml:space="preserve"> hvordan den enkelte studerende og </w:t>
      </w:r>
      <w:r w:rsidRPr="001B49DC">
        <w:rPr>
          <w:rFonts w:ascii="Arial" w:hAnsi="Arial" w:cs="Arial"/>
          <w:color w:val="000000"/>
        </w:rPr>
        <w:t>studiegruppe</w:t>
      </w:r>
      <w:r>
        <w:rPr>
          <w:rFonts w:ascii="Arial" w:hAnsi="Arial" w:cs="Arial"/>
          <w:color w:val="000000"/>
        </w:rPr>
        <w:t>rne</w:t>
      </w:r>
      <w:r w:rsidRPr="001B49DC">
        <w:rPr>
          <w:rFonts w:ascii="Arial" w:hAnsi="Arial" w:cs="Arial"/>
          <w:color w:val="000000"/>
        </w:rPr>
        <w:t xml:space="preserve"> oplever vilkårene for ”det at føle sig ind på hinanden” online. </w:t>
      </w:r>
    </w:p>
    <w:p w:rsidR="005623E9" w:rsidRDefault="005623E9" w:rsidP="00020E92">
      <w:pPr>
        <w:autoSpaceDE w:val="0"/>
        <w:autoSpaceDN w:val="0"/>
        <w:adjustRightInd w:val="0"/>
        <w:spacing w:after="0" w:line="360" w:lineRule="auto"/>
        <w:rPr>
          <w:rFonts w:ascii="Arial" w:hAnsi="Arial" w:cs="Arial"/>
          <w:color w:val="000000"/>
        </w:rPr>
      </w:pPr>
    </w:p>
    <w:p w:rsidR="005623E9" w:rsidRPr="001B49DC" w:rsidRDefault="005623E9" w:rsidP="00020E92">
      <w:pPr>
        <w:autoSpaceDE w:val="0"/>
        <w:autoSpaceDN w:val="0"/>
        <w:adjustRightInd w:val="0"/>
        <w:spacing w:after="0" w:line="360" w:lineRule="auto"/>
        <w:rPr>
          <w:rFonts w:ascii="Arial" w:hAnsi="Arial" w:cs="Arial"/>
          <w:color w:val="000000"/>
        </w:rPr>
      </w:pPr>
      <w:r>
        <w:rPr>
          <w:rFonts w:ascii="Arial" w:hAnsi="Arial" w:cs="Arial"/>
          <w:color w:val="000000"/>
        </w:rPr>
        <w:t>Om stilladsering af netbaserede gruppeprocesser siger Lahti &amp;</w:t>
      </w:r>
      <w:r w:rsidRPr="001B49DC">
        <w:rPr>
          <w:rFonts w:ascii="Arial" w:hAnsi="Arial" w:cs="Arial"/>
          <w:color w:val="000000"/>
        </w:rPr>
        <w:t xml:space="preserve"> Marjomaa </w:t>
      </w:r>
      <w:r>
        <w:rPr>
          <w:rFonts w:ascii="Arial" w:hAnsi="Arial" w:cs="Arial"/>
          <w:color w:val="000000"/>
        </w:rPr>
        <w:t xml:space="preserve">specifikt, at </w:t>
      </w:r>
      <w:r w:rsidRPr="001B49DC">
        <w:rPr>
          <w:rFonts w:ascii="Arial" w:hAnsi="Arial" w:cs="Arial"/>
          <w:color w:val="000000"/>
        </w:rPr>
        <w:t>underviseren skal forklare, illustrere og modellere den adfærd vedkommende ønsker</w:t>
      </w:r>
      <w:r w:rsidR="00865DFC">
        <w:rPr>
          <w:rFonts w:ascii="Arial" w:hAnsi="Arial" w:cs="Arial"/>
          <w:color w:val="000000"/>
        </w:rPr>
        <w:t>,</w:t>
      </w:r>
      <w:r w:rsidRPr="001B49DC">
        <w:rPr>
          <w:rFonts w:ascii="Arial" w:hAnsi="Arial" w:cs="Arial"/>
          <w:color w:val="000000"/>
        </w:rPr>
        <w:t xml:space="preserve"> at de studerende skal deltage i og engagere sig i</w:t>
      </w:r>
      <w:r>
        <w:rPr>
          <w:rFonts w:ascii="Arial" w:hAnsi="Arial" w:cs="Arial"/>
          <w:color w:val="000000"/>
        </w:rPr>
        <w:t xml:space="preserve"> </w:t>
      </w:r>
      <w:r w:rsidRPr="001B49DC">
        <w:rPr>
          <w:rFonts w:ascii="Arial" w:hAnsi="Arial" w:cs="Arial"/>
          <w:color w:val="000000"/>
        </w:rPr>
        <w:t>(</w:t>
      </w:r>
      <w:r>
        <w:rPr>
          <w:rFonts w:ascii="Arial" w:hAnsi="Arial" w:cs="Arial"/>
          <w:color w:val="000000"/>
        </w:rPr>
        <w:t xml:space="preserve">Lahti &amp; Marjomaa, </w:t>
      </w:r>
      <w:r w:rsidRPr="001B49DC">
        <w:rPr>
          <w:rFonts w:ascii="Arial" w:hAnsi="Arial" w:cs="Arial"/>
          <w:color w:val="000000"/>
        </w:rPr>
        <w:t>2003). Dernæst må underviseren give de stude</w:t>
      </w:r>
      <w:r w:rsidR="00865DFC">
        <w:rPr>
          <w:rFonts w:ascii="Arial" w:hAnsi="Arial" w:cs="Arial"/>
          <w:color w:val="000000"/>
        </w:rPr>
        <w:t xml:space="preserve">rende mulighed for at vise, </w:t>
      </w:r>
      <w:r w:rsidRPr="001B49DC">
        <w:rPr>
          <w:rFonts w:ascii="Arial" w:hAnsi="Arial" w:cs="Arial"/>
          <w:color w:val="000000"/>
        </w:rPr>
        <w:t>at de selv indbyrdes</w:t>
      </w:r>
      <w:r w:rsidR="00865DFC">
        <w:rPr>
          <w:rFonts w:ascii="Arial" w:hAnsi="Arial" w:cs="Arial"/>
          <w:color w:val="000000"/>
        </w:rPr>
        <w:t>,</w:t>
      </w:r>
      <w:r w:rsidRPr="001B49DC">
        <w:rPr>
          <w:rFonts w:ascii="Arial" w:hAnsi="Arial" w:cs="Arial"/>
          <w:color w:val="000000"/>
        </w:rPr>
        <w:t xml:space="preserve"> kan agere sådan, give feedback på deres adfærd og gradvist byde mindre og mindre ind med assistance, efterhånden som de studerende af sig selv udfører den ønskede adfærd. </w:t>
      </w:r>
      <w:r>
        <w:rPr>
          <w:rFonts w:ascii="Arial" w:hAnsi="Arial" w:cs="Arial"/>
          <w:color w:val="000000"/>
        </w:rPr>
        <w:t>I tråd med Salmon, påpeger Lahti &amp; Marjomaa således at u</w:t>
      </w:r>
      <w:r w:rsidRPr="001B49DC">
        <w:rPr>
          <w:rFonts w:ascii="Arial" w:hAnsi="Arial" w:cs="Arial"/>
          <w:color w:val="000000"/>
        </w:rPr>
        <w:t xml:space="preserve">nderviseren </w:t>
      </w:r>
      <w:r>
        <w:rPr>
          <w:rFonts w:ascii="Arial" w:hAnsi="Arial" w:cs="Arial"/>
          <w:color w:val="000000"/>
        </w:rPr>
        <w:t xml:space="preserve">også må </w:t>
      </w:r>
      <w:r w:rsidRPr="001B49DC">
        <w:rPr>
          <w:rFonts w:ascii="Arial" w:hAnsi="Arial" w:cs="Arial"/>
          <w:color w:val="000000"/>
        </w:rPr>
        <w:t>afvikle stilladset igen, og være omhyggelig i sit valg af igangsatte e-tivities. Underviseren skal have kompetencer til at forstå og intervenere i de gruppeprocesser</w:t>
      </w:r>
      <w:r w:rsidR="00865DFC">
        <w:rPr>
          <w:rFonts w:ascii="Arial" w:hAnsi="Arial" w:cs="Arial"/>
          <w:color w:val="000000"/>
        </w:rPr>
        <w:t>,</w:t>
      </w:r>
      <w:r w:rsidRPr="001B49DC">
        <w:rPr>
          <w:rFonts w:ascii="Arial" w:hAnsi="Arial" w:cs="Arial"/>
          <w:color w:val="000000"/>
        </w:rPr>
        <w:t xml:space="preserve"> der foregår i det netbaserede miljø</w:t>
      </w:r>
      <w:r w:rsidR="00865DFC">
        <w:rPr>
          <w:rFonts w:ascii="Arial" w:hAnsi="Arial" w:cs="Arial"/>
          <w:color w:val="000000"/>
        </w:rPr>
        <w:t>,</w:t>
      </w:r>
      <w:r>
        <w:rPr>
          <w:rFonts w:ascii="Arial" w:hAnsi="Arial" w:cs="Arial"/>
          <w:color w:val="000000"/>
        </w:rPr>
        <w:t xml:space="preserve"> så der kan skabes en atmosfære</w:t>
      </w:r>
      <w:r w:rsidR="00865DFC">
        <w:rPr>
          <w:rFonts w:ascii="Arial" w:hAnsi="Arial" w:cs="Arial"/>
          <w:color w:val="000000"/>
        </w:rPr>
        <w:t>,</w:t>
      </w:r>
      <w:r>
        <w:rPr>
          <w:rFonts w:ascii="Arial" w:hAnsi="Arial" w:cs="Arial"/>
          <w:color w:val="000000"/>
        </w:rPr>
        <w:t xml:space="preserve"> hvor alle medlemmernes erfaring og kompetencer vokser. Konkret betyder dette at underviseren må have kompetencer til at håndtere eksempelvis</w:t>
      </w:r>
      <w:r w:rsidRPr="001B49DC">
        <w:rPr>
          <w:rFonts w:ascii="Arial" w:hAnsi="Arial" w:cs="Arial"/>
          <w:color w:val="000000"/>
        </w:rPr>
        <w:t xml:space="preserve"> det at samarbejde, det at tolerere frustrationer, det at tænke rationelt</w:t>
      </w:r>
      <w:r>
        <w:rPr>
          <w:rFonts w:ascii="Arial" w:hAnsi="Arial" w:cs="Arial"/>
          <w:color w:val="000000"/>
        </w:rPr>
        <w:t>,</w:t>
      </w:r>
      <w:r w:rsidRPr="001B49DC">
        <w:rPr>
          <w:rFonts w:ascii="Arial" w:hAnsi="Arial" w:cs="Arial"/>
          <w:color w:val="000000"/>
        </w:rPr>
        <w:t xml:space="preserve"> </w:t>
      </w:r>
      <w:r>
        <w:rPr>
          <w:rFonts w:ascii="Arial" w:hAnsi="Arial" w:cs="Arial"/>
          <w:color w:val="000000"/>
        </w:rPr>
        <w:t xml:space="preserve">eftersom disse elementer </w:t>
      </w:r>
      <w:r w:rsidRPr="001B49DC">
        <w:rPr>
          <w:rFonts w:ascii="Arial" w:hAnsi="Arial" w:cs="Arial"/>
          <w:color w:val="000000"/>
        </w:rPr>
        <w:t>er kara</w:t>
      </w:r>
      <w:r>
        <w:rPr>
          <w:rFonts w:ascii="Arial" w:hAnsi="Arial" w:cs="Arial"/>
          <w:color w:val="000000"/>
        </w:rPr>
        <w:t>kteriserende for gruppearbejdet online</w:t>
      </w:r>
      <w:r w:rsidR="00865DFC">
        <w:rPr>
          <w:rFonts w:ascii="Arial" w:hAnsi="Arial" w:cs="Arial"/>
          <w:color w:val="000000"/>
        </w:rPr>
        <w:t xml:space="preserve"> </w:t>
      </w:r>
      <w:r>
        <w:rPr>
          <w:rFonts w:ascii="Arial" w:hAnsi="Arial" w:cs="Arial"/>
          <w:color w:val="000000"/>
        </w:rPr>
        <w:t>(Lahti &amp; Marjomaa, 2003).</w:t>
      </w:r>
    </w:p>
    <w:p w:rsidR="005623E9" w:rsidRPr="001B49DC" w:rsidRDefault="005623E9" w:rsidP="00020E92">
      <w:pPr>
        <w:autoSpaceDE w:val="0"/>
        <w:autoSpaceDN w:val="0"/>
        <w:adjustRightInd w:val="0"/>
        <w:spacing w:after="0" w:line="360" w:lineRule="auto"/>
        <w:rPr>
          <w:rFonts w:ascii="Arial" w:hAnsi="Arial" w:cs="Arial"/>
          <w:color w:val="000000"/>
        </w:rPr>
      </w:pPr>
    </w:p>
    <w:p w:rsidR="005623E9" w:rsidRDefault="005623E9" w:rsidP="00020E92">
      <w:pPr>
        <w:autoSpaceDE w:val="0"/>
        <w:autoSpaceDN w:val="0"/>
        <w:adjustRightInd w:val="0"/>
        <w:spacing w:after="0" w:line="360" w:lineRule="auto"/>
        <w:rPr>
          <w:rFonts w:ascii="Arial" w:hAnsi="Arial" w:cs="Arial"/>
          <w:color w:val="000000"/>
          <w:lang w:val="en-US"/>
        </w:rPr>
      </w:pPr>
      <w:r>
        <w:rPr>
          <w:rFonts w:ascii="Arial" w:hAnsi="Arial" w:cs="Arial"/>
          <w:color w:val="000000"/>
        </w:rPr>
        <w:t>Netop når det handler om samarbejde online, siger Salmon</w:t>
      </w:r>
      <w:r w:rsidR="0016196F">
        <w:rPr>
          <w:rFonts w:ascii="Arial" w:hAnsi="Arial" w:cs="Arial"/>
          <w:color w:val="000000"/>
        </w:rPr>
        <w:t>,</w:t>
      </w:r>
      <w:r>
        <w:rPr>
          <w:rFonts w:ascii="Arial" w:hAnsi="Arial" w:cs="Arial"/>
          <w:color w:val="000000"/>
        </w:rPr>
        <w:t xml:space="preserve"> at</w:t>
      </w:r>
      <w:r w:rsidRPr="001B49DC">
        <w:rPr>
          <w:rFonts w:ascii="Arial" w:hAnsi="Arial" w:cs="Arial"/>
          <w:color w:val="000000"/>
        </w:rPr>
        <w:t xml:space="preserve"> e-moderatorer har størst succes</w:t>
      </w:r>
      <w:r w:rsidR="0016196F">
        <w:rPr>
          <w:rFonts w:ascii="Arial" w:hAnsi="Arial" w:cs="Arial"/>
          <w:color w:val="000000"/>
        </w:rPr>
        <w:t>,</w:t>
      </w:r>
      <w:r w:rsidRPr="001B49DC">
        <w:rPr>
          <w:rFonts w:ascii="Arial" w:hAnsi="Arial" w:cs="Arial"/>
          <w:color w:val="000000"/>
        </w:rPr>
        <w:t xml:space="preserve"> hvis de har særlige kvaliteter for at kunne støtte tekstbaseret kommunikation, kunne konstruere og klassificere og håndtere forhold mellem deltagerne uden fysisk at møde dem (</w:t>
      </w:r>
      <w:r w:rsidR="00355840" w:rsidRPr="00134151">
        <w:rPr>
          <w:rFonts w:ascii="Arial" w:hAnsi="Arial" w:cs="Arial"/>
        </w:rPr>
        <w:t>S</w:t>
      </w:r>
      <w:r w:rsidRPr="00134151">
        <w:rPr>
          <w:rFonts w:ascii="Arial" w:hAnsi="Arial" w:cs="Arial"/>
        </w:rPr>
        <w:t>almon</w:t>
      </w:r>
      <w:r w:rsidR="00355840" w:rsidRPr="00134151">
        <w:rPr>
          <w:rFonts w:ascii="Arial" w:hAnsi="Arial" w:cs="Arial"/>
        </w:rPr>
        <w:t xml:space="preserve"> </w:t>
      </w:r>
      <w:r w:rsidR="00134151" w:rsidRPr="00134151">
        <w:rPr>
          <w:rFonts w:ascii="Arial" w:hAnsi="Arial" w:cs="Arial"/>
        </w:rPr>
        <w:t>2003</w:t>
      </w:r>
      <w:r w:rsidRPr="00134151">
        <w:rPr>
          <w:rFonts w:ascii="Arial" w:hAnsi="Arial" w:cs="Arial"/>
        </w:rPr>
        <w:t>)</w:t>
      </w:r>
      <w:r w:rsidRPr="001B49DC">
        <w:rPr>
          <w:rFonts w:ascii="Arial" w:hAnsi="Arial" w:cs="Arial"/>
          <w:color w:val="000000"/>
        </w:rPr>
        <w:t xml:space="preserve">. Salmon påpeger, at det for en e-moderator er særligt vigtigt at være </w:t>
      </w:r>
      <w:r>
        <w:rPr>
          <w:rFonts w:ascii="Arial" w:hAnsi="Arial" w:cs="Arial"/>
          <w:color w:val="000000"/>
        </w:rPr>
        <w:t>bevidst om sig selv</w:t>
      </w:r>
      <w:r w:rsidR="0016196F">
        <w:rPr>
          <w:rFonts w:ascii="Arial" w:hAnsi="Arial" w:cs="Arial"/>
          <w:color w:val="000000"/>
        </w:rPr>
        <w:t>,</w:t>
      </w:r>
      <w:r>
        <w:rPr>
          <w:rFonts w:ascii="Arial" w:hAnsi="Arial" w:cs="Arial"/>
          <w:color w:val="000000"/>
        </w:rPr>
        <w:t xml:space="preserve"> og om hvordan vedkommende påvirker deltagerne i det online miljø. Den gode e-moderator besidder ofte en intuitiv forståelse for og indlevelse i deltagernes oplevelse af at samarbejde online, og evner at påvirke og motivere deltagernes samarbejde, i kraft af denne indsigt (Salmon, 2003)</w:t>
      </w:r>
      <w:r w:rsidR="00355840">
        <w:rPr>
          <w:rFonts w:ascii="Arial" w:hAnsi="Arial" w:cs="Arial"/>
          <w:color w:val="000000"/>
        </w:rPr>
        <w:t>.</w:t>
      </w:r>
      <w:r>
        <w:rPr>
          <w:rFonts w:ascii="Arial" w:hAnsi="Arial" w:cs="Arial"/>
          <w:color w:val="000000"/>
        </w:rPr>
        <w:t xml:space="preserve"> Salmon pointerer</w:t>
      </w:r>
      <w:r w:rsidR="0016196F">
        <w:rPr>
          <w:rFonts w:ascii="Arial" w:hAnsi="Arial" w:cs="Arial"/>
          <w:color w:val="000000"/>
        </w:rPr>
        <w:t>,</w:t>
      </w:r>
      <w:r>
        <w:rPr>
          <w:rFonts w:ascii="Arial" w:hAnsi="Arial" w:cs="Arial"/>
          <w:color w:val="000000"/>
        </w:rPr>
        <w:t xml:space="preserve"> at se</w:t>
      </w:r>
      <w:r w:rsidRPr="001B49DC">
        <w:rPr>
          <w:rFonts w:ascii="Arial" w:hAnsi="Arial" w:cs="Arial"/>
          <w:color w:val="000000"/>
        </w:rPr>
        <w:t>lvom følelsesmæssig intelligens er kontroversielt, er det anerkendt, at der er meget andet end blot kognitive evner</w:t>
      </w:r>
      <w:r w:rsidR="0016196F">
        <w:rPr>
          <w:rFonts w:ascii="Arial" w:hAnsi="Arial" w:cs="Arial"/>
          <w:color w:val="000000"/>
        </w:rPr>
        <w:t>,</w:t>
      </w:r>
      <w:r w:rsidRPr="001B49DC">
        <w:rPr>
          <w:rFonts w:ascii="Arial" w:hAnsi="Arial" w:cs="Arial"/>
          <w:color w:val="000000"/>
        </w:rPr>
        <w:t xml:space="preserve"> der har betydning for læringsprocesser, og at dette stiller særlige krav til hvordan underviseren i et netstøttet forløb håndterer og støtter de studerendes interpersonelle følelser</w:t>
      </w:r>
      <w:r>
        <w:rPr>
          <w:rFonts w:ascii="Arial" w:hAnsi="Arial" w:cs="Arial"/>
          <w:color w:val="000000"/>
        </w:rPr>
        <w:t xml:space="preserve"> (Salmon, 2003)</w:t>
      </w:r>
      <w:r w:rsidRPr="001B49DC">
        <w:rPr>
          <w:rFonts w:ascii="Arial" w:hAnsi="Arial" w:cs="Arial"/>
          <w:color w:val="000000"/>
        </w:rPr>
        <w:t xml:space="preserve">. </w:t>
      </w:r>
      <w:r>
        <w:rPr>
          <w:rFonts w:ascii="Arial" w:hAnsi="Arial" w:cs="Arial"/>
          <w:color w:val="000000"/>
          <w:lang w:val="en-US"/>
        </w:rPr>
        <w:t>Citatet:</w:t>
      </w:r>
      <w:r>
        <w:rPr>
          <w:rFonts w:ascii="Arial" w:hAnsi="Arial" w:cs="Arial"/>
          <w:i/>
          <w:iCs/>
          <w:color w:val="000000"/>
          <w:lang w:val="en-US"/>
        </w:rPr>
        <w:t>”It is ironic that what some take to be dehumanising technology may actually need teachers to be more empathetic and considerate”</w:t>
      </w:r>
      <w:r>
        <w:rPr>
          <w:rFonts w:ascii="Arial" w:hAnsi="Arial" w:cs="Arial"/>
          <w:color w:val="000000"/>
          <w:lang w:val="en-US"/>
        </w:rPr>
        <w:t xml:space="preserve"> (Knight 2002 p. 122 I Salmon 2003 s. 3), underbygger dette. </w:t>
      </w:r>
    </w:p>
    <w:p w:rsidR="005623E9" w:rsidRDefault="005623E9" w:rsidP="00020E92">
      <w:pPr>
        <w:autoSpaceDE w:val="0"/>
        <w:autoSpaceDN w:val="0"/>
        <w:adjustRightInd w:val="0"/>
        <w:spacing w:after="0" w:line="360" w:lineRule="auto"/>
        <w:rPr>
          <w:rFonts w:ascii="Arial" w:hAnsi="Arial" w:cs="Arial"/>
          <w:color w:val="000000"/>
          <w:lang w:val="en-US"/>
        </w:rPr>
      </w:pPr>
    </w:p>
    <w:p w:rsidR="005623E9" w:rsidRPr="00D9432A" w:rsidRDefault="005623E9" w:rsidP="0092108D">
      <w:pPr>
        <w:pStyle w:val="Overskrift3"/>
        <w:rPr>
          <w:rFonts w:ascii="Arial" w:hAnsi="Arial" w:cs="Arial"/>
        </w:rPr>
      </w:pPr>
      <w:bookmarkStart w:id="57" w:name="_Toc231024235"/>
      <w:r w:rsidRPr="00D9432A">
        <w:rPr>
          <w:rFonts w:ascii="Arial" w:hAnsi="Arial" w:cs="Arial"/>
        </w:rPr>
        <w:t>5.4.2 Stilladsering gennem feedback</w:t>
      </w:r>
      <w:bookmarkEnd w:id="57"/>
    </w:p>
    <w:p w:rsidR="005623E9" w:rsidRDefault="00C81C97" w:rsidP="00020E92">
      <w:pPr>
        <w:autoSpaceDE w:val="0"/>
        <w:autoSpaceDN w:val="0"/>
        <w:adjustRightInd w:val="0"/>
        <w:spacing w:after="0" w:line="360" w:lineRule="auto"/>
        <w:rPr>
          <w:rFonts w:ascii="Arial" w:hAnsi="Arial" w:cs="Arial"/>
          <w:color w:val="000000"/>
        </w:rPr>
      </w:pPr>
      <w:r>
        <w:rPr>
          <w:rFonts w:ascii="Arial" w:hAnsi="Arial" w:cs="Arial"/>
          <w:color w:val="000000"/>
        </w:rPr>
        <w:t xml:space="preserve">Både </w:t>
      </w:r>
      <w:r w:rsidR="005623E9">
        <w:rPr>
          <w:rFonts w:ascii="Arial" w:hAnsi="Arial" w:cs="Arial"/>
          <w:color w:val="000000"/>
        </w:rPr>
        <w:t>Hansen</w:t>
      </w:r>
      <w:r>
        <w:rPr>
          <w:rFonts w:ascii="Arial" w:hAnsi="Arial" w:cs="Arial"/>
          <w:color w:val="000000"/>
        </w:rPr>
        <w:t xml:space="preserve"> &amp; Nielsen</w:t>
      </w:r>
      <w:r w:rsidR="005623E9">
        <w:rPr>
          <w:rFonts w:ascii="Arial" w:hAnsi="Arial" w:cs="Arial"/>
          <w:color w:val="000000"/>
        </w:rPr>
        <w:t xml:space="preserve">, Salmon samt Lahti &amp; Marjomaa har fokus på, at man som underviser eller e-moderator må tage udgangspunkt i den/de studerende. </w:t>
      </w:r>
      <w:r>
        <w:rPr>
          <w:rFonts w:ascii="Arial" w:hAnsi="Arial" w:cs="Arial"/>
          <w:color w:val="000000"/>
        </w:rPr>
        <w:t>Hansen &amp; Nielsen</w:t>
      </w:r>
      <w:r w:rsidR="005623E9">
        <w:rPr>
          <w:rFonts w:ascii="Arial" w:hAnsi="Arial" w:cs="Arial"/>
          <w:color w:val="000000"/>
        </w:rPr>
        <w:t xml:space="preserve"> beskriver konkret en pædagogisk t</w:t>
      </w:r>
      <w:r w:rsidR="005623E9" w:rsidRPr="0081693B">
        <w:rPr>
          <w:rFonts w:ascii="Arial" w:hAnsi="Arial" w:cs="Arial"/>
          <w:color w:val="000000"/>
        </w:rPr>
        <w:t xml:space="preserve">o-trins procedure for stilladsbyggeri, hvor trin 1 fokuserer på at forstå den studerendes tanker, forestillinger, motiver </w:t>
      </w:r>
      <w:r w:rsidR="005623E9">
        <w:rPr>
          <w:rFonts w:ascii="Arial" w:hAnsi="Arial" w:cs="Arial"/>
          <w:color w:val="000000"/>
        </w:rPr>
        <w:t>og eventuelle behov for støtte. I tr</w:t>
      </w:r>
      <w:r>
        <w:rPr>
          <w:rFonts w:ascii="Arial" w:hAnsi="Arial" w:cs="Arial"/>
          <w:color w:val="000000"/>
        </w:rPr>
        <w:t xml:space="preserve">in 1 siger </w:t>
      </w:r>
      <w:r w:rsidR="0016196F">
        <w:rPr>
          <w:rFonts w:ascii="Arial" w:hAnsi="Arial" w:cs="Arial"/>
          <w:color w:val="000000"/>
        </w:rPr>
        <w:t>Hansen</w:t>
      </w:r>
      <w:r>
        <w:rPr>
          <w:rFonts w:ascii="Arial" w:hAnsi="Arial" w:cs="Arial"/>
          <w:color w:val="000000"/>
        </w:rPr>
        <w:t xml:space="preserve"> &amp; Nielsen</w:t>
      </w:r>
      <w:r w:rsidR="0016196F">
        <w:rPr>
          <w:rFonts w:ascii="Arial" w:hAnsi="Arial" w:cs="Arial"/>
          <w:color w:val="000000"/>
        </w:rPr>
        <w:t>, at det</w:t>
      </w:r>
      <w:r w:rsidR="005623E9">
        <w:rPr>
          <w:rFonts w:ascii="Arial" w:hAnsi="Arial" w:cs="Arial"/>
          <w:color w:val="000000"/>
        </w:rPr>
        <w:t xml:space="preserve"> </w:t>
      </w:r>
      <w:r w:rsidR="005623E9" w:rsidRPr="001B49DC">
        <w:rPr>
          <w:rFonts w:ascii="Arial" w:hAnsi="Arial" w:cs="Arial"/>
          <w:color w:val="000000"/>
        </w:rPr>
        <w:t>er vores opgave som undervisere, dels at observere at der eksisterer et behov for støtte, hvori behovet består og dels at forstå hvad lærevirksomheden retter sig imod, så støtten ikke bygges op om et andet projekt end det</w:t>
      </w:r>
      <w:r w:rsidR="0016196F">
        <w:rPr>
          <w:rFonts w:ascii="Arial" w:hAnsi="Arial" w:cs="Arial"/>
          <w:color w:val="000000"/>
        </w:rPr>
        <w:t>,</w:t>
      </w:r>
      <w:r w:rsidR="005623E9" w:rsidRPr="001B49DC">
        <w:rPr>
          <w:rFonts w:ascii="Arial" w:hAnsi="Arial" w:cs="Arial"/>
          <w:color w:val="000000"/>
        </w:rPr>
        <w:t xml:space="preserve"> den studerende har for øje</w:t>
      </w:r>
      <w:r w:rsidR="00DF6CBD">
        <w:rPr>
          <w:rFonts w:ascii="Arial" w:hAnsi="Arial" w:cs="Arial"/>
          <w:color w:val="000000"/>
        </w:rPr>
        <w:t xml:space="preserve"> (Hansen</w:t>
      </w:r>
      <w:r>
        <w:rPr>
          <w:rFonts w:ascii="Arial" w:hAnsi="Arial" w:cs="Arial"/>
          <w:color w:val="000000"/>
        </w:rPr>
        <w:t xml:space="preserve"> &amp; Nielsen</w:t>
      </w:r>
      <w:r w:rsidR="00DF6CBD">
        <w:rPr>
          <w:rFonts w:ascii="Arial" w:hAnsi="Arial" w:cs="Arial"/>
          <w:color w:val="000000"/>
        </w:rPr>
        <w:t>, 1999)</w:t>
      </w:r>
      <w:r w:rsidR="005623E9" w:rsidRPr="001B49DC">
        <w:rPr>
          <w:rFonts w:ascii="Arial" w:hAnsi="Arial" w:cs="Arial"/>
          <w:color w:val="000000"/>
        </w:rPr>
        <w:t>.</w:t>
      </w:r>
      <w:r w:rsidR="005623E9">
        <w:rPr>
          <w:rFonts w:ascii="Arial" w:hAnsi="Arial" w:cs="Arial"/>
          <w:color w:val="000000"/>
        </w:rPr>
        <w:t xml:space="preserve"> Denne forståelse for og indsigt i hvor de studerende ”er” i et online miljø, kræver som vi ser det, netop de kompetencer og kvaliteter hos underviseren, som vi ovenover har pointeret gennem Salmon og Lahti &amp; Marjomaa.</w:t>
      </w:r>
    </w:p>
    <w:p w:rsidR="005623E9" w:rsidRPr="001B49DC" w:rsidRDefault="005623E9" w:rsidP="00020E92">
      <w:pPr>
        <w:autoSpaceDE w:val="0"/>
        <w:autoSpaceDN w:val="0"/>
        <w:adjustRightInd w:val="0"/>
        <w:spacing w:after="0" w:line="360" w:lineRule="auto"/>
        <w:rPr>
          <w:rFonts w:ascii="Arial" w:hAnsi="Arial" w:cs="Arial"/>
          <w:color w:val="000000"/>
        </w:rPr>
      </w:pPr>
      <w:r>
        <w:rPr>
          <w:rFonts w:ascii="Arial" w:hAnsi="Arial" w:cs="Arial"/>
          <w:color w:val="000000"/>
        </w:rPr>
        <w:t xml:space="preserve">Trin 2 i stilladsbyggeriet er selve den pædagogiske intervention; </w:t>
      </w:r>
      <w:r w:rsidRPr="001B49DC">
        <w:rPr>
          <w:rFonts w:ascii="Arial" w:hAnsi="Arial" w:cs="Arial"/>
          <w:color w:val="000000"/>
        </w:rPr>
        <w:t xml:space="preserve">Hvad kan konkret gøres for at støtte op om den studerendes lærevirksomhed? </w:t>
      </w:r>
      <w:r>
        <w:rPr>
          <w:rFonts w:ascii="Arial" w:hAnsi="Arial" w:cs="Arial"/>
          <w:color w:val="000000"/>
        </w:rPr>
        <w:t>Her pointerer Hansen</w:t>
      </w:r>
      <w:r w:rsidR="00C81C97">
        <w:rPr>
          <w:rFonts w:ascii="Arial" w:hAnsi="Arial" w:cs="Arial"/>
          <w:color w:val="000000"/>
        </w:rPr>
        <w:t xml:space="preserve"> &amp; Nielsen</w:t>
      </w:r>
      <w:r>
        <w:rPr>
          <w:rFonts w:ascii="Arial" w:hAnsi="Arial" w:cs="Arial"/>
          <w:color w:val="000000"/>
        </w:rPr>
        <w:t>, at det er vigtig at tildele den støtte</w:t>
      </w:r>
      <w:r w:rsidR="0016196F">
        <w:rPr>
          <w:rFonts w:ascii="Arial" w:hAnsi="Arial" w:cs="Arial"/>
          <w:color w:val="000000"/>
        </w:rPr>
        <w:t>,</w:t>
      </w:r>
      <w:r>
        <w:rPr>
          <w:rFonts w:ascii="Arial" w:hAnsi="Arial" w:cs="Arial"/>
          <w:color w:val="000000"/>
        </w:rPr>
        <w:t xml:space="preserve"> der skal til</w:t>
      </w:r>
      <w:r w:rsidR="0016196F">
        <w:rPr>
          <w:rFonts w:ascii="Arial" w:hAnsi="Arial" w:cs="Arial"/>
          <w:color w:val="000000"/>
        </w:rPr>
        <w:t>,</w:t>
      </w:r>
      <w:r>
        <w:rPr>
          <w:rFonts w:ascii="Arial" w:hAnsi="Arial" w:cs="Arial"/>
          <w:color w:val="000000"/>
        </w:rPr>
        <w:t xml:space="preserve"> for at den studerende videreudvikler sig, uden </w:t>
      </w:r>
      <w:r w:rsidRPr="001B49DC">
        <w:rPr>
          <w:rFonts w:ascii="Arial" w:hAnsi="Arial" w:cs="Arial"/>
          <w:color w:val="000000"/>
        </w:rPr>
        <w:t xml:space="preserve">den studerendes deltagelse </w:t>
      </w:r>
      <w:r>
        <w:rPr>
          <w:rFonts w:ascii="Arial" w:hAnsi="Arial" w:cs="Arial"/>
          <w:color w:val="000000"/>
        </w:rPr>
        <w:t xml:space="preserve">i </w:t>
      </w:r>
      <w:r w:rsidRPr="001B49DC">
        <w:rPr>
          <w:rFonts w:ascii="Arial" w:hAnsi="Arial" w:cs="Arial"/>
          <w:color w:val="000000"/>
        </w:rPr>
        <w:t>og tiltagende overtagelse af styring a</w:t>
      </w:r>
      <w:r>
        <w:rPr>
          <w:rFonts w:ascii="Arial" w:hAnsi="Arial" w:cs="Arial"/>
          <w:color w:val="000000"/>
        </w:rPr>
        <w:t xml:space="preserve">f læreprocessen tabes på gulvet. </w:t>
      </w:r>
    </w:p>
    <w:p w:rsidR="005623E9" w:rsidRDefault="005623E9" w:rsidP="006F1B4E">
      <w:pPr>
        <w:autoSpaceDE w:val="0"/>
        <w:autoSpaceDN w:val="0"/>
        <w:adjustRightInd w:val="0"/>
        <w:spacing w:after="0" w:line="360" w:lineRule="auto"/>
        <w:rPr>
          <w:rFonts w:ascii="Arial" w:hAnsi="Arial" w:cs="Arial"/>
          <w:color w:val="000000"/>
        </w:rPr>
      </w:pPr>
    </w:p>
    <w:p w:rsidR="005623E9" w:rsidRDefault="005623E9" w:rsidP="0016196F">
      <w:pPr>
        <w:pStyle w:val="Listeafsnit"/>
        <w:autoSpaceDE w:val="0"/>
        <w:autoSpaceDN w:val="0"/>
        <w:adjustRightInd w:val="0"/>
        <w:spacing w:after="0" w:line="360" w:lineRule="auto"/>
        <w:ind w:left="0"/>
        <w:rPr>
          <w:rFonts w:ascii="Arial" w:hAnsi="Arial" w:cs="Arial"/>
          <w:color w:val="000000"/>
        </w:rPr>
      </w:pPr>
      <w:r>
        <w:rPr>
          <w:rFonts w:ascii="Arial" w:hAnsi="Arial" w:cs="Arial"/>
          <w:color w:val="000000"/>
        </w:rPr>
        <w:t>Et bestemt karakteristika, Hansen</w:t>
      </w:r>
      <w:r w:rsidR="00C81C97">
        <w:rPr>
          <w:rFonts w:ascii="Arial" w:hAnsi="Arial" w:cs="Arial"/>
          <w:color w:val="000000"/>
        </w:rPr>
        <w:t xml:space="preserve"> &amp; Nielsen</w:t>
      </w:r>
      <w:r>
        <w:rPr>
          <w:rFonts w:ascii="Arial" w:hAnsi="Arial" w:cs="Arial"/>
          <w:color w:val="000000"/>
        </w:rPr>
        <w:t xml:space="preserve"> beskriver ved den stilladsbaserede instruktion, er, at </w:t>
      </w:r>
      <w:r w:rsidRPr="002F0D41">
        <w:rPr>
          <w:rFonts w:ascii="Arial" w:hAnsi="Arial" w:cs="Arial"/>
          <w:color w:val="000000"/>
        </w:rPr>
        <w:t>samspillet mellem lærer og elev må tænkes som kreativ dialog, hvor de i samspillet formulerer målene for den pædagogiske interaktion</w:t>
      </w:r>
      <w:r>
        <w:rPr>
          <w:rFonts w:ascii="Arial" w:hAnsi="Arial" w:cs="Arial"/>
          <w:color w:val="000000"/>
        </w:rPr>
        <w:t>, og at samarbejdet mellem lærer og elev, må have karakter af et</w:t>
      </w:r>
      <w:r w:rsidR="0016196F">
        <w:rPr>
          <w:rFonts w:ascii="Arial" w:hAnsi="Arial" w:cs="Arial"/>
          <w:color w:val="000000"/>
        </w:rPr>
        <w:t xml:space="preserve"> </w:t>
      </w:r>
      <w:r>
        <w:rPr>
          <w:rFonts w:ascii="Arial" w:hAnsi="Arial" w:cs="Arial"/>
          <w:color w:val="000000"/>
        </w:rPr>
        <w:t>i</w:t>
      </w:r>
      <w:r w:rsidRPr="002F0D41">
        <w:rPr>
          <w:rFonts w:ascii="Arial" w:hAnsi="Arial" w:cs="Arial"/>
          <w:color w:val="000000"/>
        </w:rPr>
        <w:t>kke-vurderende samarbejde</w:t>
      </w:r>
      <w:r>
        <w:rPr>
          <w:rFonts w:ascii="Arial" w:hAnsi="Arial" w:cs="Arial"/>
          <w:color w:val="000000"/>
        </w:rPr>
        <w:t xml:space="preserve"> (</w:t>
      </w:r>
      <w:r w:rsidR="00DF6CBD">
        <w:rPr>
          <w:rFonts w:ascii="Arial" w:hAnsi="Arial" w:cs="Arial"/>
          <w:color w:val="000000"/>
        </w:rPr>
        <w:t>H</w:t>
      </w:r>
      <w:r>
        <w:rPr>
          <w:rFonts w:ascii="Arial" w:hAnsi="Arial" w:cs="Arial"/>
          <w:color w:val="000000"/>
        </w:rPr>
        <w:t>ansen</w:t>
      </w:r>
      <w:r w:rsidR="00C81C97">
        <w:rPr>
          <w:rFonts w:ascii="Arial" w:hAnsi="Arial" w:cs="Arial"/>
          <w:color w:val="000000"/>
        </w:rPr>
        <w:t xml:space="preserve"> &amp; Nielsen</w:t>
      </w:r>
      <w:r>
        <w:rPr>
          <w:rFonts w:ascii="Arial" w:hAnsi="Arial" w:cs="Arial"/>
          <w:color w:val="000000"/>
        </w:rPr>
        <w:t>,</w:t>
      </w:r>
      <w:r w:rsidR="00DF6CBD">
        <w:rPr>
          <w:rFonts w:ascii="Arial" w:hAnsi="Arial" w:cs="Arial"/>
          <w:color w:val="000000"/>
        </w:rPr>
        <w:t xml:space="preserve"> 1999</w:t>
      </w:r>
      <w:r>
        <w:rPr>
          <w:rFonts w:ascii="Arial" w:hAnsi="Arial" w:cs="Arial"/>
          <w:color w:val="000000"/>
        </w:rPr>
        <w:t>). P</w:t>
      </w:r>
      <w:r w:rsidRPr="002F0D41">
        <w:rPr>
          <w:rFonts w:ascii="Arial" w:hAnsi="Arial" w:cs="Arial"/>
          <w:color w:val="000000"/>
        </w:rPr>
        <w:t>ointen ved</w:t>
      </w:r>
      <w:r>
        <w:rPr>
          <w:rFonts w:ascii="Arial" w:hAnsi="Arial" w:cs="Arial"/>
          <w:color w:val="000000"/>
        </w:rPr>
        <w:t>,</w:t>
      </w:r>
      <w:r w:rsidRPr="002F0D41">
        <w:rPr>
          <w:rFonts w:ascii="Arial" w:hAnsi="Arial" w:cs="Arial"/>
          <w:color w:val="000000"/>
        </w:rPr>
        <w:t xml:space="preserve"> at betragte stilladsbaseret instruktion som støttende</w:t>
      </w:r>
      <w:r>
        <w:rPr>
          <w:rFonts w:ascii="Arial" w:hAnsi="Arial" w:cs="Arial"/>
          <w:color w:val="000000"/>
        </w:rPr>
        <w:t>,</w:t>
      </w:r>
      <w:r w:rsidRPr="002F0D41">
        <w:rPr>
          <w:rFonts w:ascii="Arial" w:hAnsi="Arial" w:cs="Arial"/>
          <w:color w:val="000000"/>
        </w:rPr>
        <w:t xml:space="preserve"> er</w:t>
      </w:r>
      <w:r>
        <w:rPr>
          <w:rFonts w:ascii="Arial" w:hAnsi="Arial" w:cs="Arial"/>
          <w:color w:val="000000"/>
        </w:rPr>
        <w:t xml:space="preserve"> </w:t>
      </w:r>
      <w:r w:rsidRPr="002F0D41">
        <w:rPr>
          <w:rFonts w:ascii="Arial" w:hAnsi="Arial" w:cs="Arial"/>
          <w:color w:val="000000"/>
        </w:rPr>
        <w:t>at den indeholder et ubetinget ikke-vurderende perspektiv fra lærersiden</w:t>
      </w:r>
      <w:r>
        <w:rPr>
          <w:rFonts w:ascii="Arial" w:hAnsi="Arial" w:cs="Arial"/>
          <w:color w:val="000000"/>
        </w:rPr>
        <w:t>, hvilket betyder at støtten ikke må blive dikterende eller manipulerende (Ibid)</w:t>
      </w:r>
      <w:r w:rsidRPr="002F0D41">
        <w:rPr>
          <w:rFonts w:ascii="Arial" w:hAnsi="Arial" w:cs="Arial"/>
          <w:color w:val="000000"/>
        </w:rPr>
        <w:t>.</w:t>
      </w:r>
      <w:r>
        <w:rPr>
          <w:rFonts w:ascii="Arial" w:hAnsi="Arial" w:cs="Arial"/>
          <w:color w:val="000000"/>
        </w:rPr>
        <w:t xml:space="preserve"> Her mener vi at den rette feedback spiller en væsentlig rolle. </w:t>
      </w:r>
    </w:p>
    <w:p w:rsidR="005623E9" w:rsidRPr="00E91551" w:rsidRDefault="005623E9" w:rsidP="00020E92">
      <w:pPr>
        <w:autoSpaceDE w:val="0"/>
        <w:autoSpaceDN w:val="0"/>
        <w:adjustRightInd w:val="0"/>
        <w:spacing w:after="0" w:line="360" w:lineRule="auto"/>
        <w:rPr>
          <w:rFonts w:ascii="Arial" w:hAnsi="Arial" w:cs="Arial"/>
          <w:color w:val="000000"/>
        </w:rPr>
      </w:pPr>
      <w:r>
        <w:rPr>
          <w:rFonts w:ascii="Arial" w:hAnsi="Arial" w:cs="Arial"/>
          <w:color w:val="000000"/>
        </w:rPr>
        <w:t xml:space="preserve">For at kunne udfolde feedback vil vi tage fat i begrebet </w:t>
      </w:r>
      <w:r w:rsidRPr="003B1F69">
        <w:rPr>
          <w:rFonts w:ascii="Arial" w:hAnsi="Arial" w:cs="Arial"/>
          <w:i/>
          <w:color w:val="000000"/>
        </w:rPr>
        <w:t>positiv feedback</w:t>
      </w:r>
      <w:r>
        <w:rPr>
          <w:rFonts w:ascii="Arial" w:hAnsi="Arial" w:cs="Arial"/>
          <w:color w:val="000000"/>
        </w:rPr>
        <w:t xml:space="preserve">. </w:t>
      </w:r>
      <w:r w:rsidR="0016196F">
        <w:rPr>
          <w:rFonts w:ascii="Arial" w:hAnsi="Arial" w:cs="Arial"/>
          <w:color w:val="000000"/>
        </w:rPr>
        <w:t xml:space="preserve">Her peger Guro </w:t>
      </w:r>
      <w:r>
        <w:rPr>
          <w:rFonts w:ascii="Arial" w:hAnsi="Arial" w:cs="Arial"/>
          <w:color w:val="000000"/>
        </w:rPr>
        <w:t xml:space="preserve">Øiestad </w:t>
      </w:r>
      <w:r w:rsidR="0016196F">
        <w:rPr>
          <w:rFonts w:ascii="Arial" w:hAnsi="Arial" w:cs="Arial"/>
          <w:color w:val="000000"/>
        </w:rPr>
        <w:t>på</w:t>
      </w:r>
      <w:r>
        <w:rPr>
          <w:rFonts w:ascii="Arial" w:hAnsi="Arial" w:cs="Arial"/>
          <w:color w:val="000000"/>
        </w:rPr>
        <w:t xml:space="preserve"> </w:t>
      </w:r>
      <w:r w:rsidRPr="00E91551">
        <w:rPr>
          <w:rFonts w:ascii="Arial" w:hAnsi="Arial" w:cs="Arial"/>
          <w:color w:val="000000"/>
        </w:rPr>
        <w:t>positiv feedback som et værktøj</w:t>
      </w:r>
      <w:r>
        <w:rPr>
          <w:rFonts w:ascii="Arial" w:hAnsi="Arial" w:cs="Arial"/>
          <w:color w:val="000000"/>
        </w:rPr>
        <w:t>,</w:t>
      </w:r>
      <w:r w:rsidRPr="00E91551">
        <w:rPr>
          <w:rFonts w:ascii="Arial" w:hAnsi="Arial" w:cs="Arial"/>
          <w:color w:val="000000"/>
        </w:rPr>
        <w:t xml:space="preserve"> der kan støtte </w:t>
      </w:r>
      <w:r>
        <w:rPr>
          <w:rFonts w:ascii="Arial" w:hAnsi="Arial" w:cs="Arial"/>
          <w:color w:val="000000"/>
        </w:rPr>
        <w:t xml:space="preserve">både det sproglige bevidste og det </w:t>
      </w:r>
      <w:r w:rsidRPr="00E91551">
        <w:rPr>
          <w:rFonts w:ascii="Arial" w:hAnsi="Arial" w:cs="Arial"/>
          <w:color w:val="000000"/>
        </w:rPr>
        <w:t>kropslig</w:t>
      </w:r>
      <w:r>
        <w:rPr>
          <w:rFonts w:ascii="Arial" w:hAnsi="Arial" w:cs="Arial"/>
          <w:color w:val="000000"/>
        </w:rPr>
        <w:t>e</w:t>
      </w:r>
      <w:r w:rsidRPr="00E91551">
        <w:rPr>
          <w:rFonts w:ascii="Arial" w:hAnsi="Arial" w:cs="Arial"/>
          <w:color w:val="000000"/>
        </w:rPr>
        <w:t xml:space="preserve"> sanselig</w:t>
      </w:r>
      <w:r>
        <w:rPr>
          <w:rFonts w:ascii="Arial" w:hAnsi="Arial" w:cs="Arial"/>
          <w:color w:val="000000"/>
        </w:rPr>
        <w:t xml:space="preserve">e (Øiestad, </w:t>
      </w:r>
      <w:r w:rsidR="00DF6CBD">
        <w:rPr>
          <w:rFonts w:ascii="Arial" w:hAnsi="Arial" w:cs="Arial"/>
          <w:color w:val="000000"/>
        </w:rPr>
        <w:t>2007</w:t>
      </w:r>
      <w:r>
        <w:rPr>
          <w:rFonts w:ascii="Arial" w:hAnsi="Arial" w:cs="Arial"/>
          <w:color w:val="000000"/>
        </w:rPr>
        <w:t xml:space="preserve">). </w:t>
      </w:r>
      <w:r w:rsidRPr="00E91551">
        <w:rPr>
          <w:rFonts w:ascii="Arial" w:hAnsi="Arial" w:cs="Arial"/>
          <w:color w:val="000000"/>
        </w:rPr>
        <w:t>Positiv</w:t>
      </w:r>
      <w:r>
        <w:rPr>
          <w:rFonts w:ascii="Arial" w:hAnsi="Arial" w:cs="Arial"/>
          <w:color w:val="000000"/>
        </w:rPr>
        <w:t xml:space="preserve"> </w:t>
      </w:r>
      <w:r w:rsidRPr="00E91551">
        <w:rPr>
          <w:rFonts w:ascii="Arial" w:hAnsi="Arial" w:cs="Arial"/>
          <w:color w:val="000000"/>
        </w:rPr>
        <w:t>feedback er andet end ”tilbageføring af information”, det er det</w:t>
      </w:r>
      <w:r w:rsidR="0016196F">
        <w:rPr>
          <w:rFonts w:ascii="Arial" w:hAnsi="Arial" w:cs="Arial"/>
          <w:color w:val="000000"/>
        </w:rPr>
        <w:t>,</w:t>
      </w:r>
      <w:r w:rsidRPr="00E91551">
        <w:rPr>
          <w:rFonts w:ascii="Arial" w:hAnsi="Arial" w:cs="Arial"/>
          <w:color w:val="000000"/>
        </w:rPr>
        <w:t xml:space="preserve"> man registrerer og ser hos en anden – information – som man formidler tilbage til ham eller hende. Det er at få øje på noget ved en anden person og at formidle det, du ser, til den pågældende. Øiestad skriver det således: ”</w:t>
      </w:r>
      <w:r w:rsidRPr="00E91551">
        <w:rPr>
          <w:rFonts w:ascii="Arial" w:hAnsi="Arial" w:cs="Arial"/>
          <w:i/>
          <w:iCs/>
          <w:color w:val="000000"/>
        </w:rPr>
        <w:t>Feedback handler netop om at ”finde” et andet menneske og bekr</w:t>
      </w:r>
      <w:r w:rsidR="00134151">
        <w:rPr>
          <w:rFonts w:ascii="Arial" w:hAnsi="Arial" w:cs="Arial"/>
          <w:i/>
          <w:iCs/>
          <w:color w:val="000000"/>
        </w:rPr>
        <w:t>æfte og anerkende det, man ser.</w:t>
      </w:r>
      <w:r w:rsidRPr="00E91551">
        <w:rPr>
          <w:rFonts w:ascii="Arial" w:hAnsi="Arial" w:cs="Arial"/>
          <w:i/>
          <w:iCs/>
          <w:color w:val="000000"/>
        </w:rPr>
        <w:t>…Feedback er mere end ros og ris…</w:t>
      </w:r>
      <w:r w:rsidRPr="00E91551">
        <w:rPr>
          <w:rFonts w:ascii="Arial" w:hAnsi="Arial" w:cs="Arial"/>
          <w:color w:val="000000"/>
        </w:rPr>
        <w:t>”.(</w:t>
      </w:r>
      <w:r w:rsidR="00DF6CBD" w:rsidRPr="00DF6CBD">
        <w:rPr>
          <w:rFonts w:ascii="Arial" w:hAnsi="Arial" w:cs="Arial"/>
          <w:color w:val="000000"/>
        </w:rPr>
        <w:t xml:space="preserve"> </w:t>
      </w:r>
      <w:r w:rsidR="00DF6CBD">
        <w:rPr>
          <w:rFonts w:ascii="Arial" w:hAnsi="Arial" w:cs="Arial"/>
          <w:color w:val="000000"/>
        </w:rPr>
        <w:t>Øiestad, 2007,</w:t>
      </w:r>
      <w:r w:rsidRPr="00E91551">
        <w:rPr>
          <w:rFonts w:ascii="Arial" w:hAnsi="Arial" w:cs="Arial"/>
          <w:color w:val="000000"/>
        </w:rPr>
        <w:t xml:space="preserve">s. 26). </w:t>
      </w:r>
      <w:r>
        <w:rPr>
          <w:rFonts w:ascii="Arial" w:hAnsi="Arial" w:cs="Arial"/>
          <w:color w:val="000000"/>
        </w:rPr>
        <w:t>I dette kan vi genfinde præcis de kompetencer og kvaliteter hos underviseren, som</w:t>
      </w:r>
      <w:r w:rsidR="0016196F">
        <w:rPr>
          <w:rFonts w:ascii="Arial" w:hAnsi="Arial" w:cs="Arial"/>
          <w:color w:val="000000"/>
        </w:rPr>
        <w:t xml:space="preserve"> vi tidligere har været inde på.</w:t>
      </w:r>
      <w:r>
        <w:rPr>
          <w:rFonts w:ascii="Arial" w:hAnsi="Arial" w:cs="Arial"/>
          <w:color w:val="000000"/>
        </w:rPr>
        <w:t xml:space="preserve"> Vi må således kunne indleve os i og være anerkendende overfor den studerende. </w:t>
      </w:r>
    </w:p>
    <w:p w:rsidR="005623E9" w:rsidRPr="001B49DC" w:rsidRDefault="005623E9" w:rsidP="00FF33D9">
      <w:pPr>
        <w:autoSpaceDE w:val="0"/>
        <w:autoSpaceDN w:val="0"/>
        <w:adjustRightInd w:val="0"/>
        <w:spacing w:after="0" w:line="360" w:lineRule="auto"/>
        <w:rPr>
          <w:rFonts w:ascii="Arial" w:hAnsi="Arial" w:cs="Arial"/>
          <w:color w:val="000000"/>
        </w:rPr>
      </w:pPr>
      <w:r w:rsidRPr="00E91551">
        <w:rPr>
          <w:rFonts w:ascii="Arial" w:hAnsi="Arial" w:cs="Arial"/>
          <w:color w:val="000000"/>
        </w:rPr>
        <w:t>At give feedback er at anerkende nogle sider ved en anden, at få feedback er at blive bekræftet og få mulighed for at vokse. Gennem positiv feedback formidles at det er trygt at være sammen og at man kan slappe af og være sig selv</w:t>
      </w:r>
      <w:r>
        <w:rPr>
          <w:rFonts w:ascii="Arial" w:hAnsi="Arial" w:cs="Arial"/>
          <w:color w:val="000000"/>
        </w:rPr>
        <w:t>,</w:t>
      </w:r>
      <w:r w:rsidRPr="00E91551">
        <w:rPr>
          <w:rFonts w:ascii="Arial" w:hAnsi="Arial" w:cs="Arial"/>
          <w:color w:val="000000"/>
        </w:rPr>
        <w:t xml:space="preserve"> og grundlæggende er feedback således med til at skabe tillid og tryghed (</w:t>
      </w:r>
      <w:r w:rsidR="00134151">
        <w:rPr>
          <w:rFonts w:ascii="Arial" w:hAnsi="Arial" w:cs="Arial"/>
          <w:color w:val="000000"/>
        </w:rPr>
        <w:t>Øiestad, 2007</w:t>
      </w:r>
      <w:r w:rsidRPr="00E91551">
        <w:rPr>
          <w:rFonts w:ascii="Arial" w:hAnsi="Arial" w:cs="Arial"/>
          <w:color w:val="000000"/>
        </w:rPr>
        <w:t xml:space="preserve">) Hvis man giver et </w:t>
      </w:r>
      <w:r w:rsidR="003927F2">
        <w:rPr>
          <w:rFonts w:ascii="Arial" w:hAnsi="Arial" w:cs="Arial"/>
          <w:color w:val="000000"/>
        </w:rPr>
        <w:t xml:space="preserve">andet menneske positiv feedback, </w:t>
      </w:r>
      <w:r w:rsidRPr="00E91551">
        <w:rPr>
          <w:rFonts w:ascii="Arial" w:hAnsi="Arial" w:cs="Arial"/>
          <w:color w:val="000000"/>
        </w:rPr>
        <w:t>er man medvirkende til at vedkommende føler sig accepteret og han eller hun styrkes i følelsen af at høre til og være en del af et fæll</w:t>
      </w:r>
      <w:r>
        <w:rPr>
          <w:rFonts w:ascii="Arial" w:hAnsi="Arial" w:cs="Arial"/>
          <w:color w:val="000000"/>
        </w:rPr>
        <w:t xml:space="preserve">esskab, altså være socialiseret, hvilket præcis er det mål, vi har for øje med stilladseringen af den studerendes online socialiseringsproces. Vi mener derfor at kontinuerlig og velovervejet positiv feedback til de studerende fra underviserne i studiestartsforløbet, er af afgørende betydning for, at socialiseringen skal lykkes. </w:t>
      </w:r>
    </w:p>
    <w:p w:rsidR="005623E9" w:rsidRPr="00D9432A" w:rsidRDefault="005623E9" w:rsidP="00020E92">
      <w:pPr>
        <w:pStyle w:val="Overskrift3"/>
        <w:rPr>
          <w:rFonts w:ascii="Arial" w:hAnsi="Arial" w:cs="Arial"/>
        </w:rPr>
      </w:pPr>
      <w:bookmarkStart w:id="58" w:name="_Toc229967549"/>
      <w:bookmarkStart w:id="59" w:name="_Toc231024236"/>
      <w:r w:rsidRPr="00D9432A">
        <w:rPr>
          <w:rFonts w:ascii="Arial" w:hAnsi="Arial" w:cs="Arial"/>
        </w:rPr>
        <w:t>5.4.3 Delkonklusion</w:t>
      </w:r>
      <w:bookmarkEnd w:id="58"/>
      <w:bookmarkEnd w:id="59"/>
    </w:p>
    <w:p w:rsidR="005623E9" w:rsidRPr="001B49DC" w:rsidRDefault="005623E9" w:rsidP="007D5A75">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Vi må stilladsere i forhold til de studerendes udgangspunkt, eller nærmeste udviklingszone. </w:t>
      </w:r>
      <w:r>
        <w:rPr>
          <w:rFonts w:ascii="Arial" w:hAnsi="Arial" w:cs="Arial"/>
          <w:color w:val="000000"/>
        </w:rPr>
        <w:t>Samtidig må vi tage med i vores betragtning, at</w:t>
      </w:r>
      <w:r w:rsidRPr="001B49DC">
        <w:rPr>
          <w:rFonts w:ascii="Arial" w:hAnsi="Arial" w:cs="Arial"/>
          <w:color w:val="000000"/>
        </w:rPr>
        <w:t xml:space="preserve"> læring er rettet mod at blive en del af en kultur, ”at gøre fælles” og at dette er funderet i flere former for færdigheder og kompetencer end blot </w:t>
      </w:r>
      <w:r w:rsidRPr="001B49DC">
        <w:rPr>
          <w:rFonts w:ascii="Arial" w:hAnsi="Arial" w:cs="Arial"/>
          <w:color w:val="000000"/>
        </w:rPr>
        <w:lastRenderedPageBreak/>
        <w:t>sproglige; nemlig gentagelse, det imiterende, f</w:t>
      </w:r>
      <w:r>
        <w:rPr>
          <w:rFonts w:ascii="Arial" w:hAnsi="Arial" w:cs="Arial"/>
          <w:color w:val="000000"/>
        </w:rPr>
        <w:t xml:space="preserve">ortællende, de kropslige gesti og </w:t>
      </w:r>
      <w:r w:rsidRPr="001B49DC">
        <w:rPr>
          <w:rFonts w:ascii="Arial" w:hAnsi="Arial" w:cs="Arial"/>
          <w:color w:val="000000"/>
        </w:rPr>
        <w:t>udførte handlinger</w:t>
      </w:r>
      <w:r>
        <w:rPr>
          <w:rFonts w:ascii="Arial" w:hAnsi="Arial" w:cs="Arial"/>
          <w:color w:val="000000"/>
        </w:rPr>
        <w:t xml:space="preserve">. </w:t>
      </w:r>
      <w:r w:rsidRPr="001B49DC">
        <w:rPr>
          <w:rFonts w:ascii="Arial" w:hAnsi="Arial" w:cs="Arial"/>
          <w:color w:val="000000"/>
        </w:rPr>
        <w:t xml:space="preserve"> </w:t>
      </w:r>
      <w:r>
        <w:rPr>
          <w:rFonts w:ascii="Arial" w:hAnsi="Arial" w:cs="Arial"/>
          <w:color w:val="000000"/>
        </w:rPr>
        <w:t xml:space="preserve">Det synes set i lyset af dette oplagt, at vi, i vores blended learning studiestartsforløb, søger at udnytte den </w:t>
      </w:r>
      <w:r w:rsidR="0016196F">
        <w:rPr>
          <w:rFonts w:ascii="Arial" w:hAnsi="Arial" w:cs="Arial"/>
          <w:color w:val="000000"/>
        </w:rPr>
        <w:t xml:space="preserve">synergi effekt Haythornthwaite </w:t>
      </w:r>
      <w:r>
        <w:rPr>
          <w:rFonts w:ascii="Arial" w:hAnsi="Arial" w:cs="Arial"/>
          <w:color w:val="000000"/>
        </w:rPr>
        <w:t>påpeger, der opstår, når online og offline (F2F) interaktioner supporterer hinanden.</w:t>
      </w:r>
    </w:p>
    <w:p w:rsidR="005623E9" w:rsidRDefault="005623E9" w:rsidP="00020E92">
      <w:pPr>
        <w:autoSpaceDE w:val="0"/>
        <w:autoSpaceDN w:val="0"/>
        <w:adjustRightInd w:val="0"/>
        <w:spacing w:after="0" w:line="360" w:lineRule="auto"/>
        <w:rPr>
          <w:rFonts w:ascii="Arial" w:hAnsi="Arial" w:cs="Arial"/>
          <w:color w:val="000000"/>
        </w:rPr>
      </w:pPr>
    </w:p>
    <w:p w:rsidR="005623E9" w:rsidRPr="006E328C" w:rsidRDefault="005623E9" w:rsidP="00020E92">
      <w:pPr>
        <w:autoSpaceDE w:val="0"/>
        <w:autoSpaceDN w:val="0"/>
        <w:adjustRightInd w:val="0"/>
        <w:spacing w:after="0" w:line="360" w:lineRule="auto"/>
        <w:rPr>
          <w:rFonts w:ascii="Arial" w:hAnsi="Arial" w:cs="Arial"/>
          <w:color w:val="000000"/>
        </w:rPr>
      </w:pPr>
      <w:r>
        <w:rPr>
          <w:rFonts w:ascii="Arial" w:hAnsi="Arial" w:cs="Arial"/>
          <w:color w:val="000000"/>
        </w:rPr>
        <w:t>B</w:t>
      </w:r>
      <w:r w:rsidRPr="001B49DC">
        <w:rPr>
          <w:rFonts w:ascii="Arial" w:hAnsi="Arial" w:cs="Arial"/>
          <w:color w:val="000000"/>
        </w:rPr>
        <w:t>etragtninger</w:t>
      </w:r>
      <w:r>
        <w:rPr>
          <w:rFonts w:ascii="Arial" w:hAnsi="Arial" w:cs="Arial"/>
          <w:color w:val="000000"/>
        </w:rPr>
        <w:t>ne</w:t>
      </w:r>
      <w:r w:rsidRPr="001B49DC">
        <w:rPr>
          <w:rFonts w:ascii="Arial" w:hAnsi="Arial" w:cs="Arial"/>
          <w:color w:val="000000"/>
        </w:rPr>
        <w:t xml:space="preserve"> på </w:t>
      </w:r>
      <w:r>
        <w:rPr>
          <w:rFonts w:ascii="Arial" w:hAnsi="Arial" w:cs="Arial"/>
          <w:color w:val="000000"/>
        </w:rPr>
        <w:t xml:space="preserve">at anvende </w:t>
      </w:r>
      <w:r w:rsidRPr="001B49DC">
        <w:rPr>
          <w:rFonts w:ascii="Arial" w:hAnsi="Arial" w:cs="Arial"/>
          <w:color w:val="000000"/>
        </w:rPr>
        <w:t xml:space="preserve">stilladsering som pædagogisk redskab i et online miljø, kan vi anvende til at se nærmere på hvilke tiltag eller dimensioner, vi kan gå ind og stilladsere i studiestarten på </w:t>
      </w:r>
      <w:r w:rsidR="00CE36AD">
        <w:rPr>
          <w:rFonts w:ascii="Arial" w:hAnsi="Arial" w:cs="Arial"/>
          <w:color w:val="000000"/>
        </w:rPr>
        <w:t>Radiografuddannelsen</w:t>
      </w:r>
      <w:r w:rsidRPr="001B49DC">
        <w:rPr>
          <w:rFonts w:ascii="Arial" w:hAnsi="Arial" w:cs="Arial"/>
          <w:color w:val="000000"/>
        </w:rPr>
        <w:t>, med henblik på de studerendes online socialisering. Siger vi samtidig</w:t>
      </w:r>
      <w:r w:rsidR="0016196F">
        <w:rPr>
          <w:rFonts w:ascii="Arial" w:hAnsi="Arial" w:cs="Arial"/>
          <w:color w:val="000000"/>
        </w:rPr>
        <w:t>,</w:t>
      </w:r>
      <w:r w:rsidRPr="001B49DC">
        <w:rPr>
          <w:rFonts w:ascii="Arial" w:hAnsi="Arial" w:cs="Arial"/>
          <w:color w:val="000000"/>
        </w:rPr>
        <w:t xml:space="preserve"> at den online socialisering etableres ved</w:t>
      </w:r>
      <w:r w:rsidR="0016196F">
        <w:rPr>
          <w:rFonts w:ascii="Arial" w:hAnsi="Arial" w:cs="Arial"/>
          <w:color w:val="000000"/>
        </w:rPr>
        <w:t>,</w:t>
      </w:r>
      <w:r w:rsidRPr="001B49DC">
        <w:rPr>
          <w:rFonts w:ascii="Arial" w:hAnsi="Arial" w:cs="Arial"/>
          <w:color w:val="000000"/>
        </w:rPr>
        <w:t xml:space="preserve"> at de studerende interagerer og kommunikerer indbyrdes, er der mulighed for at diskutere konkrete tiltag</w:t>
      </w:r>
      <w:r w:rsidR="0016196F">
        <w:rPr>
          <w:rFonts w:ascii="Arial" w:hAnsi="Arial" w:cs="Arial"/>
          <w:color w:val="000000"/>
        </w:rPr>
        <w:t>,</w:t>
      </w:r>
      <w:r w:rsidRPr="001B49DC">
        <w:rPr>
          <w:rFonts w:ascii="Arial" w:hAnsi="Arial" w:cs="Arial"/>
          <w:color w:val="000000"/>
        </w:rPr>
        <w:t xml:space="preserve"> som kan styrke dette, samt </w:t>
      </w:r>
      <w:r w:rsidRPr="006E328C">
        <w:rPr>
          <w:rFonts w:ascii="Arial" w:hAnsi="Arial" w:cs="Arial"/>
          <w:color w:val="000000"/>
        </w:rPr>
        <w:t xml:space="preserve">diskutere hvilken rolle vi som e-moderator eller underviser, skal have for at agere stillads for de nye studerendes online socialisering. </w:t>
      </w:r>
    </w:p>
    <w:p w:rsidR="005623E9" w:rsidRPr="006E328C" w:rsidRDefault="005623E9" w:rsidP="00020E92">
      <w:pPr>
        <w:autoSpaceDE w:val="0"/>
        <w:autoSpaceDN w:val="0"/>
        <w:adjustRightInd w:val="0"/>
        <w:spacing w:after="0" w:line="360" w:lineRule="auto"/>
        <w:ind w:left="360"/>
        <w:rPr>
          <w:rFonts w:ascii="Arial" w:hAnsi="Arial" w:cs="Arial"/>
          <w:color w:val="000000"/>
        </w:rPr>
      </w:pPr>
    </w:p>
    <w:p w:rsidR="005623E9" w:rsidRDefault="005623E9" w:rsidP="00146767">
      <w:pPr>
        <w:autoSpaceDE w:val="0"/>
        <w:autoSpaceDN w:val="0"/>
        <w:adjustRightInd w:val="0"/>
        <w:spacing w:after="0" w:line="360" w:lineRule="auto"/>
        <w:rPr>
          <w:rFonts w:ascii="Arial" w:hAnsi="Arial" w:cs="Arial"/>
          <w:color w:val="000000"/>
        </w:rPr>
      </w:pPr>
      <w:r>
        <w:rPr>
          <w:rFonts w:ascii="Arial" w:hAnsi="Arial" w:cs="Arial"/>
          <w:color w:val="000000"/>
        </w:rPr>
        <w:t>Om vores rolle som underviser kan vi konkludere</w:t>
      </w:r>
      <w:r w:rsidR="0016196F">
        <w:rPr>
          <w:rFonts w:ascii="Arial" w:hAnsi="Arial" w:cs="Arial"/>
          <w:color w:val="000000"/>
        </w:rPr>
        <w:t>,</w:t>
      </w:r>
      <w:r>
        <w:rPr>
          <w:rFonts w:ascii="Arial" w:hAnsi="Arial" w:cs="Arial"/>
          <w:color w:val="000000"/>
        </w:rPr>
        <w:t xml:space="preserve"> at vi må</w:t>
      </w:r>
      <w:r w:rsidRPr="001B49DC">
        <w:rPr>
          <w:rFonts w:ascii="Arial" w:hAnsi="Arial" w:cs="Arial"/>
          <w:color w:val="000000"/>
        </w:rPr>
        <w:t xml:space="preserve"> forklare, illustrere og modellere den adfærd</w:t>
      </w:r>
      <w:r>
        <w:rPr>
          <w:rFonts w:ascii="Arial" w:hAnsi="Arial" w:cs="Arial"/>
          <w:color w:val="000000"/>
        </w:rPr>
        <w:t xml:space="preserve"> vi </w:t>
      </w:r>
      <w:r w:rsidRPr="001B49DC">
        <w:rPr>
          <w:rFonts w:ascii="Arial" w:hAnsi="Arial" w:cs="Arial"/>
          <w:color w:val="000000"/>
        </w:rPr>
        <w:t>ønsker</w:t>
      </w:r>
      <w:r w:rsidR="0016196F">
        <w:rPr>
          <w:rFonts w:ascii="Arial" w:hAnsi="Arial" w:cs="Arial"/>
          <w:color w:val="000000"/>
        </w:rPr>
        <w:t>,</w:t>
      </w:r>
      <w:r w:rsidRPr="001B49DC">
        <w:rPr>
          <w:rFonts w:ascii="Arial" w:hAnsi="Arial" w:cs="Arial"/>
          <w:color w:val="000000"/>
        </w:rPr>
        <w:t xml:space="preserve"> at de studerende skal deltage i og engagere sig i</w:t>
      </w:r>
      <w:r>
        <w:rPr>
          <w:rFonts w:ascii="Arial" w:hAnsi="Arial" w:cs="Arial"/>
          <w:color w:val="000000"/>
        </w:rPr>
        <w:t>. Vi må evne</w:t>
      </w:r>
      <w:r w:rsidRPr="001B49DC">
        <w:rPr>
          <w:rFonts w:ascii="Arial" w:hAnsi="Arial" w:cs="Arial"/>
          <w:color w:val="000000"/>
        </w:rPr>
        <w:t xml:space="preserve"> at observere</w:t>
      </w:r>
      <w:r w:rsidR="0016196F">
        <w:rPr>
          <w:rFonts w:ascii="Arial" w:hAnsi="Arial" w:cs="Arial"/>
          <w:color w:val="000000"/>
        </w:rPr>
        <w:t>,</w:t>
      </w:r>
      <w:r w:rsidRPr="001B49DC">
        <w:rPr>
          <w:rFonts w:ascii="Arial" w:hAnsi="Arial" w:cs="Arial"/>
          <w:color w:val="000000"/>
        </w:rPr>
        <w:t xml:space="preserve"> at der eksisterer et behov for støtte, hvori behovet består og at forstå hvad </w:t>
      </w:r>
      <w:r>
        <w:rPr>
          <w:rFonts w:ascii="Arial" w:hAnsi="Arial" w:cs="Arial"/>
          <w:color w:val="000000"/>
        </w:rPr>
        <w:t xml:space="preserve">den studerendes </w:t>
      </w:r>
      <w:r w:rsidRPr="001B49DC">
        <w:rPr>
          <w:rFonts w:ascii="Arial" w:hAnsi="Arial" w:cs="Arial"/>
          <w:color w:val="000000"/>
        </w:rPr>
        <w:t>lærevirksomheden retter sig imod</w:t>
      </w:r>
      <w:r>
        <w:rPr>
          <w:rFonts w:ascii="Arial" w:hAnsi="Arial" w:cs="Arial"/>
          <w:color w:val="000000"/>
        </w:rPr>
        <w:t xml:space="preserve">. Netop denne forståelse for og indsigt i hvor de studerende ”er” i det online miljø, er en vigtig kompetence og kvalitet underviseren må besidde, da dette er af afgørende betydning for at kunne bygge vores stillads op om det samme ”projekt” den </w:t>
      </w:r>
      <w:r w:rsidRPr="001B49DC">
        <w:rPr>
          <w:rFonts w:ascii="Arial" w:hAnsi="Arial" w:cs="Arial"/>
          <w:color w:val="000000"/>
        </w:rPr>
        <w:t xml:space="preserve">studerende har </w:t>
      </w:r>
      <w:r>
        <w:rPr>
          <w:rFonts w:ascii="Arial" w:hAnsi="Arial" w:cs="Arial"/>
          <w:color w:val="000000"/>
        </w:rPr>
        <w:t>fokus og behov for.</w:t>
      </w:r>
    </w:p>
    <w:p w:rsidR="005623E9" w:rsidRDefault="005623E9" w:rsidP="00146767">
      <w:pPr>
        <w:autoSpaceDE w:val="0"/>
        <w:autoSpaceDN w:val="0"/>
        <w:adjustRightInd w:val="0"/>
        <w:spacing w:after="0" w:line="360" w:lineRule="auto"/>
        <w:rPr>
          <w:rFonts w:ascii="Arial" w:hAnsi="Arial" w:cs="Arial"/>
          <w:color w:val="000000"/>
        </w:rPr>
      </w:pPr>
    </w:p>
    <w:p w:rsidR="005623E9" w:rsidRDefault="005623E9" w:rsidP="00146767">
      <w:pPr>
        <w:autoSpaceDE w:val="0"/>
        <w:autoSpaceDN w:val="0"/>
        <w:adjustRightInd w:val="0"/>
        <w:spacing w:after="0" w:line="360" w:lineRule="auto"/>
        <w:rPr>
          <w:rFonts w:ascii="Arial" w:hAnsi="Arial" w:cs="Arial"/>
          <w:color w:val="000000"/>
        </w:rPr>
      </w:pPr>
      <w:r>
        <w:rPr>
          <w:rFonts w:ascii="Arial" w:hAnsi="Arial" w:cs="Arial"/>
          <w:color w:val="000000"/>
        </w:rPr>
        <w:t xml:space="preserve">Denne indlevelse i den studerende, er også afgørende for at vi kan tildele hende eller ham, </w:t>
      </w:r>
      <w:r>
        <w:rPr>
          <w:rFonts w:ascii="Arial" w:hAnsi="Arial" w:cs="Arial"/>
          <w:i/>
          <w:color w:val="000000"/>
        </w:rPr>
        <w:t>den rette feedback</w:t>
      </w:r>
      <w:r w:rsidR="00134151">
        <w:rPr>
          <w:rFonts w:ascii="Arial" w:hAnsi="Arial" w:cs="Arial"/>
          <w:color w:val="000000"/>
        </w:rPr>
        <w:t xml:space="preserve">. </w:t>
      </w:r>
      <w:r>
        <w:rPr>
          <w:rFonts w:ascii="Arial" w:hAnsi="Arial" w:cs="Arial"/>
          <w:color w:val="000000"/>
        </w:rPr>
        <w:t>Her konkluderer vi at formen, positiv feedback, er særligt velegnet, når det gælder om at give den studerende</w:t>
      </w:r>
      <w:r w:rsidRPr="004D16F1">
        <w:rPr>
          <w:rFonts w:ascii="Arial" w:hAnsi="Arial" w:cs="Arial"/>
          <w:color w:val="000000"/>
        </w:rPr>
        <w:t xml:space="preserve"> </w:t>
      </w:r>
      <w:r>
        <w:rPr>
          <w:rFonts w:ascii="Arial" w:hAnsi="Arial" w:cs="Arial"/>
          <w:color w:val="000000"/>
        </w:rPr>
        <w:t xml:space="preserve">en oplevelse af at blive </w:t>
      </w:r>
      <w:r w:rsidRPr="00E91551">
        <w:rPr>
          <w:rFonts w:ascii="Arial" w:hAnsi="Arial" w:cs="Arial"/>
          <w:color w:val="000000"/>
        </w:rPr>
        <w:t>accepteret</w:t>
      </w:r>
      <w:r>
        <w:rPr>
          <w:rFonts w:ascii="Arial" w:hAnsi="Arial" w:cs="Arial"/>
          <w:color w:val="000000"/>
        </w:rPr>
        <w:t xml:space="preserve">, at høre til og være en del af </w:t>
      </w:r>
      <w:r w:rsidRPr="00E91551">
        <w:rPr>
          <w:rFonts w:ascii="Arial" w:hAnsi="Arial" w:cs="Arial"/>
          <w:color w:val="000000"/>
        </w:rPr>
        <w:t>fæll</w:t>
      </w:r>
      <w:r>
        <w:rPr>
          <w:rFonts w:ascii="Arial" w:hAnsi="Arial" w:cs="Arial"/>
          <w:color w:val="000000"/>
        </w:rPr>
        <w:t>esskabet på studie</w:t>
      </w:r>
      <w:r w:rsidR="0016196F">
        <w:rPr>
          <w:rFonts w:ascii="Arial" w:hAnsi="Arial" w:cs="Arial"/>
          <w:color w:val="000000"/>
        </w:rPr>
        <w:t>t. Den studerende kan gennem</w:t>
      </w:r>
      <w:r>
        <w:rPr>
          <w:rFonts w:ascii="Arial" w:hAnsi="Arial" w:cs="Arial"/>
          <w:color w:val="000000"/>
        </w:rPr>
        <w:t xml:space="preserve"> positiv feedback, støttes i sin online socialiseringsproces.</w:t>
      </w:r>
    </w:p>
    <w:p w:rsidR="00911E88" w:rsidRDefault="00911E88">
      <w:pPr>
        <w:spacing w:after="0" w:line="240" w:lineRule="auto"/>
        <w:rPr>
          <w:rFonts w:ascii="Arial" w:hAnsi="Arial" w:cs="Arial"/>
          <w:color w:val="000000"/>
        </w:rPr>
      </w:pPr>
      <w:r>
        <w:rPr>
          <w:rFonts w:ascii="Arial" w:hAnsi="Arial" w:cs="Arial"/>
          <w:color w:val="000000"/>
        </w:rPr>
        <w:br w:type="page"/>
      </w:r>
    </w:p>
    <w:p w:rsidR="005623E9" w:rsidRDefault="005623E9" w:rsidP="00146767">
      <w:pPr>
        <w:autoSpaceDE w:val="0"/>
        <w:autoSpaceDN w:val="0"/>
        <w:adjustRightInd w:val="0"/>
        <w:spacing w:after="0" w:line="360" w:lineRule="auto"/>
        <w:rPr>
          <w:rFonts w:ascii="Arial" w:hAnsi="Arial" w:cs="Arial"/>
          <w:color w:val="000000"/>
        </w:rPr>
      </w:pPr>
    </w:p>
    <w:p w:rsidR="005623E9" w:rsidRPr="007D5A75" w:rsidRDefault="005623E9" w:rsidP="00020E92">
      <w:pPr>
        <w:autoSpaceDE w:val="0"/>
        <w:autoSpaceDN w:val="0"/>
        <w:adjustRightInd w:val="0"/>
        <w:spacing w:after="0" w:line="360" w:lineRule="auto"/>
        <w:rPr>
          <w:rFonts w:ascii="Arial" w:hAnsi="Arial" w:cs="Arial"/>
          <w:color w:val="0000FF"/>
        </w:rPr>
      </w:pPr>
      <w:r w:rsidRPr="001B49DC">
        <w:rPr>
          <w:rFonts w:ascii="Arial" w:hAnsi="Arial" w:cs="Arial"/>
          <w:color w:val="000000"/>
        </w:rPr>
        <w:t xml:space="preserve">Delkonklusionerne er </w:t>
      </w:r>
      <w:r w:rsidR="00134151">
        <w:rPr>
          <w:rFonts w:ascii="Arial" w:hAnsi="Arial" w:cs="Arial"/>
          <w:color w:val="000000"/>
        </w:rPr>
        <w:t xml:space="preserve">derfor </w:t>
      </w:r>
      <w:r w:rsidRPr="001B49DC">
        <w:rPr>
          <w:rFonts w:ascii="Arial" w:hAnsi="Arial" w:cs="Arial"/>
          <w:color w:val="000000"/>
        </w:rPr>
        <w:t>som følgende:</w:t>
      </w:r>
      <w:r>
        <w:rPr>
          <w:rFonts w:ascii="Arial" w:hAnsi="Arial" w:cs="Arial"/>
          <w:color w:val="000000"/>
        </w:rPr>
        <w:t xml:space="preserve"> </w:t>
      </w:r>
    </w:p>
    <w:p w:rsidR="005623E9" w:rsidRPr="001B49DC" w:rsidRDefault="005623E9" w:rsidP="00020E92">
      <w:pPr>
        <w:autoSpaceDE w:val="0"/>
        <w:autoSpaceDN w:val="0"/>
        <w:adjustRightInd w:val="0"/>
        <w:spacing w:after="0" w:line="360" w:lineRule="auto"/>
        <w:ind w:left="360"/>
        <w:rPr>
          <w:rFonts w:ascii="Arial" w:hAnsi="Arial" w:cs="Arial"/>
          <w:color w:val="FF0000"/>
        </w:rPr>
      </w:pPr>
    </w:p>
    <w:p w:rsidR="005623E9" w:rsidRPr="001B49DC" w:rsidRDefault="0079663F" w:rsidP="00020E92">
      <w:pPr>
        <w:autoSpaceDE w:val="0"/>
        <w:autoSpaceDN w:val="0"/>
        <w:adjustRightInd w:val="0"/>
        <w:spacing w:after="0" w:line="360" w:lineRule="auto"/>
        <w:ind w:left="360"/>
        <w:rPr>
          <w:rFonts w:ascii="Arial" w:hAnsi="Arial" w:cs="Arial"/>
          <w:color w:val="FF0000"/>
        </w:rPr>
      </w:pPr>
      <w:r w:rsidRPr="0079663F">
        <w:rPr>
          <w:rFonts w:ascii="Arial" w:hAnsi="Arial" w:cs="Arial"/>
          <w:noProof/>
          <w:color w:val="FF0000"/>
          <w:lang w:eastAsia="da-DK"/>
        </w:rPr>
        <w:drawing>
          <wp:inline distT="0" distB="0" distL="0" distR="0">
            <wp:extent cx="5850890" cy="3765331"/>
            <wp:effectExtent l="38100" t="0" r="16510" b="6569"/>
            <wp:docPr id="8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5623E9" w:rsidRDefault="005623E9" w:rsidP="007D5A75">
      <w:pPr>
        <w:autoSpaceDE w:val="0"/>
        <w:autoSpaceDN w:val="0"/>
        <w:adjustRightInd w:val="0"/>
        <w:spacing w:after="0" w:line="360" w:lineRule="auto"/>
        <w:rPr>
          <w:rFonts w:ascii="Arial" w:hAnsi="Arial" w:cs="Arial"/>
          <w:color w:val="000000"/>
        </w:rPr>
      </w:pPr>
    </w:p>
    <w:p w:rsidR="00134151" w:rsidRDefault="005623E9" w:rsidP="007D5A75">
      <w:pPr>
        <w:autoSpaceDE w:val="0"/>
        <w:autoSpaceDN w:val="0"/>
        <w:adjustRightInd w:val="0"/>
        <w:spacing w:after="0" w:line="360" w:lineRule="auto"/>
        <w:rPr>
          <w:rFonts w:ascii="Arial" w:hAnsi="Arial" w:cs="Arial"/>
          <w:color w:val="000000"/>
        </w:rPr>
      </w:pPr>
      <w:r w:rsidRPr="0045357F">
        <w:rPr>
          <w:rFonts w:ascii="Arial" w:hAnsi="Arial" w:cs="Arial"/>
          <w:color w:val="000000"/>
        </w:rPr>
        <w:t xml:space="preserve">Vi har nu gjort os teoretiske betragtninger på særligt 1. del af vores problemformulering, nemlig </w:t>
      </w:r>
      <w:r w:rsidRPr="0045357F">
        <w:rPr>
          <w:rFonts w:ascii="Arial" w:hAnsi="Arial" w:cs="Arial"/>
          <w:i/>
          <w:color w:val="000000"/>
        </w:rPr>
        <w:t>hvordan vi som radiograf</w:t>
      </w:r>
      <w:r w:rsidR="00134151">
        <w:rPr>
          <w:rFonts w:ascii="Arial" w:hAnsi="Arial" w:cs="Arial"/>
          <w:i/>
          <w:color w:val="000000"/>
        </w:rPr>
        <w:t xml:space="preserve">undervisere kan stilladsere de </w:t>
      </w:r>
      <w:r w:rsidRPr="0045357F">
        <w:rPr>
          <w:rFonts w:ascii="Arial" w:hAnsi="Arial" w:cs="Arial"/>
          <w:i/>
          <w:color w:val="000000"/>
        </w:rPr>
        <w:t>studerendes online socialiseringsproces, med henblik på efterfølgende læring</w:t>
      </w:r>
      <w:r w:rsidRPr="0045357F">
        <w:rPr>
          <w:rFonts w:ascii="Arial" w:hAnsi="Arial" w:cs="Arial"/>
          <w:color w:val="000000"/>
        </w:rPr>
        <w:t xml:space="preserve">. Næste trin i udviklingen af vores studiestartsforløb, er at få radiograflærerkollegiets input til designet, hvilket vi som beskrevet i </w:t>
      </w:r>
      <w:r w:rsidR="003927F2">
        <w:rPr>
          <w:rFonts w:ascii="Arial" w:hAnsi="Arial" w:cs="Arial"/>
          <w:color w:val="000000"/>
        </w:rPr>
        <w:t>metoden, ønsker at afprøve CoED</w:t>
      </w:r>
      <w:r w:rsidRPr="0045357F">
        <w:rPr>
          <w:rFonts w:ascii="Arial" w:hAnsi="Arial" w:cs="Arial"/>
          <w:color w:val="000000"/>
        </w:rPr>
        <w:t xml:space="preserve"> til. </w:t>
      </w:r>
    </w:p>
    <w:p w:rsidR="005623E9" w:rsidRPr="00D9432A" w:rsidRDefault="005623E9" w:rsidP="00415C98">
      <w:pPr>
        <w:pStyle w:val="Overskrift1"/>
        <w:rPr>
          <w:rFonts w:ascii="Arial" w:hAnsi="Arial" w:cs="Arial"/>
          <w:iCs/>
        </w:rPr>
      </w:pPr>
      <w:bookmarkStart w:id="60" w:name="_Toc227861330"/>
      <w:bookmarkStart w:id="61" w:name="_Toc227861332"/>
      <w:bookmarkStart w:id="62" w:name="_Toc231024237"/>
      <w:bookmarkEnd w:id="60"/>
      <w:bookmarkEnd w:id="61"/>
      <w:r w:rsidRPr="00D9432A">
        <w:rPr>
          <w:rFonts w:ascii="Arial" w:hAnsi="Arial" w:cs="Arial"/>
          <w:iCs/>
        </w:rPr>
        <w:t xml:space="preserve">6.0 </w:t>
      </w:r>
      <w:r w:rsidRPr="00D9432A">
        <w:rPr>
          <w:rFonts w:ascii="Arial" w:hAnsi="Arial" w:cs="Arial"/>
        </w:rPr>
        <w:t xml:space="preserve">Metodiske begrundelser for </w:t>
      </w:r>
      <w:r w:rsidR="00730C79">
        <w:rPr>
          <w:rFonts w:ascii="Arial" w:hAnsi="Arial" w:cs="Arial"/>
        </w:rPr>
        <w:t>designet</w:t>
      </w:r>
      <w:bookmarkEnd w:id="62"/>
    </w:p>
    <w:p w:rsidR="005623E9" w:rsidRPr="001B49DC" w:rsidRDefault="005623E9" w:rsidP="00415C98">
      <w:pPr>
        <w:autoSpaceDE w:val="0"/>
        <w:autoSpaceDN w:val="0"/>
        <w:adjustRightInd w:val="0"/>
        <w:spacing w:after="0" w:line="360" w:lineRule="auto"/>
        <w:rPr>
          <w:rFonts w:ascii="Arial" w:hAnsi="Arial" w:cs="Arial"/>
          <w:color w:val="000000"/>
        </w:rPr>
      </w:pPr>
      <w:r w:rsidRPr="001B49DC">
        <w:rPr>
          <w:rFonts w:ascii="Arial" w:hAnsi="Arial" w:cs="Arial"/>
          <w:color w:val="000000"/>
        </w:rPr>
        <w:t>Når CoED metoden anvendes</w:t>
      </w:r>
      <w:r w:rsidR="00587806">
        <w:rPr>
          <w:rFonts w:ascii="Arial" w:hAnsi="Arial" w:cs="Arial"/>
          <w:color w:val="000000"/>
        </w:rPr>
        <w:t>,</w:t>
      </w:r>
      <w:r w:rsidRPr="001B49DC">
        <w:rPr>
          <w:rFonts w:ascii="Arial" w:hAnsi="Arial" w:cs="Arial"/>
          <w:color w:val="000000"/>
        </w:rPr>
        <w:t xml:space="preserve"> er det i håb om</w:t>
      </w:r>
      <w:r w:rsidR="00587806">
        <w:rPr>
          <w:rFonts w:ascii="Arial" w:hAnsi="Arial" w:cs="Arial"/>
          <w:color w:val="000000"/>
        </w:rPr>
        <w:t>,</w:t>
      </w:r>
      <w:r w:rsidRPr="001B49DC">
        <w:rPr>
          <w:rFonts w:ascii="Arial" w:hAnsi="Arial" w:cs="Arial"/>
          <w:color w:val="000000"/>
        </w:rPr>
        <w:t xml:space="preserve"> at hele lærerkollegiet i fællesskab kan designe et studiestartsforløb</w:t>
      </w:r>
      <w:r w:rsidR="00587806">
        <w:rPr>
          <w:rFonts w:ascii="Arial" w:hAnsi="Arial" w:cs="Arial"/>
          <w:color w:val="000000"/>
        </w:rPr>
        <w:t>,</w:t>
      </w:r>
      <w:r w:rsidRPr="001B49DC">
        <w:rPr>
          <w:rFonts w:ascii="Arial" w:hAnsi="Arial" w:cs="Arial"/>
          <w:color w:val="000000"/>
        </w:rPr>
        <w:t xml:space="preserve"> der tilgodeser og retter fokus på de radiografstuderendes online socialisering samt tilgodeser den pædagogiske praksis</w:t>
      </w:r>
      <w:r w:rsidR="00587806">
        <w:rPr>
          <w:rFonts w:ascii="Arial" w:hAnsi="Arial" w:cs="Arial"/>
          <w:color w:val="000000"/>
        </w:rPr>
        <w:t>,</w:t>
      </w:r>
      <w:r w:rsidRPr="001B49DC">
        <w:rPr>
          <w:rFonts w:ascii="Arial" w:hAnsi="Arial" w:cs="Arial"/>
          <w:color w:val="000000"/>
        </w:rPr>
        <w:t xml:space="preserve"> vi ønsker at udføre. Fordelen ved CoED er, at desig</w:t>
      </w:r>
      <w:r w:rsidR="003927F2">
        <w:rPr>
          <w:rFonts w:ascii="Arial" w:hAnsi="Arial" w:cs="Arial"/>
          <w:color w:val="000000"/>
        </w:rPr>
        <w:t>n-forløbet tidsmæssigt er ramme</w:t>
      </w:r>
      <w:r w:rsidRPr="001B49DC">
        <w:rPr>
          <w:rFonts w:ascii="Arial" w:hAnsi="Arial" w:cs="Arial"/>
          <w:color w:val="000000"/>
        </w:rPr>
        <w:t>sat til en enkelt dag, hvilket gør designprocessen overskuelig i en travl hverdag</w:t>
      </w:r>
      <w:r w:rsidRPr="00653323">
        <w:rPr>
          <w:rFonts w:ascii="Arial" w:hAnsi="Arial" w:cs="Arial"/>
          <w:color w:val="000000"/>
        </w:rPr>
        <w:t xml:space="preserve">. Desuden har vi fået lov at anvende en dag, </w:t>
      </w:r>
      <w:r w:rsidRPr="00653323">
        <w:rPr>
          <w:rFonts w:ascii="Arial" w:hAnsi="Arial" w:cs="Arial"/>
          <w:color w:val="000000"/>
        </w:rPr>
        <w:lastRenderedPageBreak/>
        <w:t>som i forvejen var s</w:t>
      </w:r>
      <w:r w:rsidR="003927F2">
        <w:rPr>
          <w:rFonts w:ascii="Arial" w:hAnsi="Arial" w:cs="Arial"/>
          <w:color w:val="000000"/>
        </w:rPr>
        <w:t>at af til et heldags curriculum</w:t>
      </w:r>
      <w:r w:rsidRPr="00653323">
        <w:rPr>
          <w:rFonts w:ascii="Arial" w:hAnsi="Arial" w:cs="Arial"/>
          <w:color w:val="000000"/>
        </w:rPr>
        <w:t xml:space="preserve">møde i uddannelsen, hvilket betyder at deltagelsen i CoED, ikke har betydet en ekstra arbejdsopgave for vores </w:t>
      </w:r>
      <w:r w:rsidR="003927F2">
        <w:rPr>
          <w:rFonts w:ascii="Arial" w:hAnsi="Arial" w:cs="Arial"/>
        </w:rPr>
        <w:t>kollegae</w:t>
      </w:r>
      <w:r w:rsidRPr="003927F2">
        <w:rPr>
          <w:rFonts w:ascii="Arial" w:hAnsi="Arial" w:cs="Arial"/>
        </w:rPr>
        <w:t>r.</w:t>
      </w:r>
      <w:r w:rsidRPr="001B49DC">
        <w:rPr>
          <w:rFonts w:ascii="Arial" w:hAnsi="Arial" w:cs="Arial"/>
          <w:color w:val="FF0000"/>
        </w:rPr>
        <w:t xml:space="preserve"> </w:t>
      </w:r>
      <w:r w:rsidRPr="001B49DC">
        <w:rPr>
          <w:rFonts w:ascii="Arial" w:hAnsi="Arial" w:cs="Arial"/>
          <w:color w:val="000000"/>
        </w:rPr>
        <w:t>Ved at hele lærerkollegiet deltager</w:t>
      </w:r>
      <w:r w:rsidR="00587806">
        <w:rPr>
          <w:rFonts w:ascii="Arial" w:hAnsi="Arial" w:cs="Arial"/>
          <w:color w:val="000000"/>
        </w:rPr>
        <w:t>,</w:t>
      </w:r>
      <w:r w:rsidRPr="001B49DC">
        <w:rPr>
          <w:rFonts w:ascii="Arial" w:hAnsi="Arial" w:cs="Arial"/>
          <w:color w:val="000000"/>
        </w:rPr>
        <w:t xml:space="preserve"> håber vi</w:t>
      </w:r>
      <w:r>
        <w:rPr>
          <w:rFonts w:ascii="Arial" w:hAnsi="Arial" w:cs="Arial"/>
          <w:color w:val="000000"/>
        </w:rPr>
        <w:t>,</w:t>
      </w:r>
      <w:r w:rsidRPr="001B49DC">
        <w:rPr>
          <w:rFonts w:ascii="Arial" w:hAnsi="Arial" w:cs="Arial"/>
          <w:color w:val="000000"/>
        </w:rPr>
        <w:t xml:space="preserve"> at den enkelte undervisers erfaringer kommer i spil</w:t>
      </w:r>
      <w:r>
        <w:rPr>
          <w:rFonts w:ascii="Arial" w:hAnsi="Arial" w:cs="Arial"/>
          <w:color w:val="000000"/>
        </w:rPr>
        <w:t>,</w:t>
      </w:r>
      <w:r w:rsidRPr="001B49DC">
        <w:rPr>
          <w:rFonts w:ascii="Arial" w:hAnsi="Arial" w:cs="Arial"/>
          <w:color w:val="000000"/>
        </w:rPr>
        <w:t xml:space="preserve"> og at den efterfølgende implementeringsproces forenkles. CoED metoden skal naturligvis tilpasses det domæne og den relevante pædagogisk praksis</w:t>
      </w:r>
      <w:r w:rsidR="00587806">
        <w:rPr>
          <w:rFonts w:ascii="Arial" w:hAnsi="Arial" w:cs="Arial"/>
          <w:color w:val="000000"/>
        </w:rPr>
        <w:t>,</w:t>
      </w:r>
      <w:r w:rsidRPr="001B49DC">
        <w:rPr>
          <w:rFonts w:ascii="Arial" w:hAnsi="Arial" w:cs="Arial"/>
          <w:color w:val="000000"/>
        </w:rPr>
        <w:t xml:space="preserve"> der er på </w:t>
      </w:r>
      <w:r>
        <w:rPr>
          <w:rFonts w:ascii="Arial" w:hAnsi="Arial" w:cs="Arial"/>
          <w:color w:val="000000"/>
        </w:rPr>
        <w:t>Radiografuddannelsen</w:t>
      </w:r>
      <w:r w:rsidR="00587806">
        <w:rPr>
          <w:rFonts w:ascii="Arial" w:hAnsi="Arial" w:cs="Arial"/>
          <w:color w:val="000000"/>
        </w:rPr>
        <w:t>,</w:t>
      </w:r>
      <w:r>
        <w:rPr>
          <w:rFonts w:ascii="Arial" w:hAnsi="Arial" w:cs="Arial"/>
          <w:color w:val="000000"/>
        </w:rPr>
        <w:t xml:space="preserve"> og dette afsnit fungerer derfor som en i</w:t>
      </w:r>
      <w:r w:rsidRPr="001B49DC">
        <w:rPr>
          <w:rFonts w:ascii="Arial" w:hAnsi="Arial" w:cs="Arial"/>
          <w:color w:val="000000"/>
        </w:rPr>
        <w:t>ntroduktion til CoED i en radiograffaglig kontekst</w:t>
      </w:r>
      <w:r>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D9432A" w:rsidRDefault="005623E9" w:rsidP="00415C98">
      <w:pPr>
        <w:pStyle w:val="Overskrift2"/>
        <w:rPr>
          <w:rFonts w:ascii="Arial" w:hAnsi="Arial" w:cs="Arial"/>
        </w:rPr>
      </w:pPr>
      <w:bookmarkStart w:id="63" w:name="_Toc231024238"/>
      <w:r w:rsidRPr="00D9432A">
        <w:rPr>
          <w:rFonts w:ascii="Arial" w:hAnsi="Arial" w:cs="Arial"/>
        </w:rPr>
        <w:t>6.1 CoED metodens teoretiske grundlag</w:t>
      </w:r>
      <w:bookmarkEnd w:id="63"/>
      <w:r w:rsidRPr="00D9432A">
        <w:rPr>
          <w:rFonts w:ascii="Arial" w:hAnsi="Arial" w:cs="Arial"/>
        </w:rPr>
        <w:t xml:space="preserve"> </w:t>
      </w:r>
    </w:p>
    <w:p w:rsidR="005623E9" w:rsidRPr="001B49DC" w:rsidRDefault="005623E9" w:rsidP="00415C98">
      <w:pPr>
        <w:autoSpaceDE w:val="0"/>
        <w:autoSpaceDN w:val="0"/>
        <w:adjustRightInd w:val="0"/>
        <w:spacing w:after="0" w:line="360" w:lineRule="auto"/>
        <w:rPr>
          <w:rFonts w:ascii="Arial" w:hAnsi="Arial" w:cs="Arial"/>
          <w:color w:val="000000"/>
        </w:rPr>
      </w:pPr>
      <w:r w:rsidRPr="001B49DC">
        <w:rPr>
          <w:rFonts w:ascii="Arial" w:hAnsi="Arial" w:cs="Arial"/>
          <w:color w:val="000000"/>
        </w:rPr>
        <w:t>CoED metoden har sit metodiske fæste i forskning inden f</w:t>
      </w:r>
      <w:r>
        <w:rPr>
          <w:rFonts w:ascii="Arial" w:hAnsi="Arial" w:cs="Arial"/>
          <w:color w:val="000000"/>
        </w:rPr>
        <w:t>or områderne; systemudvikling, k</w:t>
      </w:r>
      <w:r w:rsidRPr="001B49DC">
        <w:rPr>
          <w:rFonts w:ascii="Arial" w:hAnsi="Arial" w:cs="Arial"/>
          <w:color w:val="000000"/>
        </w:rPr>
        <w:t>ollaborative læringsprincippe</w:t>
      </w:r>
      <w:r w:rsidR="00EF58B6">
        <w:rPr>
          <w:rFonts w:ascii="Arial" w:hAnsi="Arial" w:cs="Arial"/>
          <w:color w:val="000000"/>
        </w:rPr>
        <w:t xml:space="preserve">r og sidst i kreative processer </w:t>
      </w:r>
      <w:r w:rsidRPr="001B49DC">
        <w:rPr>
          <w:rFonts w:ascii="Arial" w:hAnsi="Arial" w:cs="Arial"/>
          <w:color w:val="000000"/>
        </w:rPr>
        <w:t>(</w:t>
      </w:r>
      <w:r w:rsidR="00DF6CBD">
        <w:rPr>
          <w:rFonts w:ascii="Arial" w:eastAsiaTheme="minorHAnsi" w:hAnsi="Arial" w:cs="Arial"/>
          <w:color w:val="000000"/>
        </w:rPr>
        <w:t>Georgsen</w:t>
      </w:r>
      <w:r w:rsidR="00DF6CBD" w:rsidRPr="00187369">
        <w:rPr>
          <w:rFonts w:ascii="Arial" w:eastAsiaTheme="minorHAnsi" w:hAnsi="Arial" w:cs="Arial"/>
          <w:color w:val="000000"/>
        </w:rPr>
        <w:t xml:space="preserve"> &amp; Nyvang, </w:t>
      </w:r>
      <w:r w:rsidR="00C269AD">
        <w:rPr>
          <w:rFonts w:ascii="Arial" w:eastAsiaTheme="minorHAnsi" w:hAnsi="Arial" w:cs="Arial"/>
          <w:color w:val="000000"/>
        </w:rPr>
        <w:t>2007</w:t>
      </w:r>
      <w:r w:rsidR="00DF6CBD">
        <w:rPr>
          <w:rFonts w:ascii="Arial" w:hAnsi="Arial" w:cs="Arial"/>
          <w:color w:val="000000"/>
        </w:rPr>
        <w:t>)</w:t>
      </w:r>
      <w:r w:rsidRPr="001B49DC">
        <w:rPr>
          <w:rFonts w:ascii="Arial" w:hAnsi="Arial" w:cs="Arial"/>
          <w:color w:val="000000"/>
        </w:rPr>
        <w:t>.</w:t>
      </w:r>
    </w:p>
    <w:p w:rsidR="00C269AD" w:rsidRDefault="00C269AD" w:rsidP="00415C98">
      <w:pPr>
        <w:autoSpaceDE w:val="0"/>
        <w:autoSpaceDN w:val="0"/>
        <w:adjustRightInd w:val="0"/>
        <w:spacing w:after="0" w:line="360" w:lineRule="auto"/>
        <w:rPr>
          <w:rFonts w:ascii="Arial" w:hAnsi="Arial" w:cs="Arial"/>
          <w:color w:val="000000"/>
        </w:rPr>
      </w:pPr>
      <w:r>
        <w:rPr>
          <w:rFonts w:ascii="Arial" w:hAnsi="Arial" w:cs="Arial"/>
          <w:color w:val="000000"/>
        </w:rPr>
        <w:t>S</w:t>
      </w:r>
      <w:r w:rsidR="005623E9" w:rsidRPr="001B49DC">
        <w:rPr>
          <w:rFonts w:ascii="Arial" w:hAnsi="Arial" w:cs="Arial"/>
          <w:color w:val="000000"/>
        </w:rPr>
        <w:t xml:space="preserve">ystemudvikling tager sit udgangspunkt i en kombination af at finde frem til kravene til et kommende system, analysere sammenhængene i, designe, programmere og teste prototyper. </w:t>
      </w:r>
    </w:p>
    <w:p w:rsidR="00C269AD" w:rsidRPr="005E522E" w:rsidRDefault="00C269AD" w:rsidP="00415C98">
      <w:pPr>
        <w:autoSpaceDE w:val="0"/>
        <w:autoSpaceDN w:val="0"/>
        <w:adjustRightInd w:val="0"/>
        <w:spacing w:after="0" w:line="360" w:lineRule="auto"/>
        <w:rPr>
          <w:rFonts w:ascii="Arial" w:hAnsi="Arial" w:cs="Arial"/>
        </w:rPr>
      </w:pPr>
      <w:r>
        <w:rPr>
          <w:rFonts w:ascii="Arial" w:hAnsi="Arial" w:cs="Arial"/>
          <w:color w:val="000000"/>
        </w:rPr>
        <w:t>Konsekvensen af udviklingen af IKT systemer har imidlertid betydet, at systemerne, udover de tekniske funktionaliteter, også</w:t>
      </w:r>
      <w:r w:rsidR="005623E9" w:rsidRPr="001B49DC">
        <w:rPr>
          <w:rFonts w:ascii="Arial" w:hAnsi="Arial" w:cs="Arial"/>
          <w:color w:val="000000"/>
        </w:rPr>
        <w:t xml:space="preserve"> </w:t>
      </w:r>
      <w:r>
        <w:rPr>
          <w:rFonts w:ascii="Arial" w:hAnsi="Arial" w:cs="Arial"/>
          <w:color w:val="000000"/>
        </w:rPr>
        <w:t xml:space="preserve">har </w:t>
      </w:r>
      <w:r w:rsidR="005623E9" w:rsidRPr="001B49DC">
        <w:rPr>
          <w:rFonts w:ascii="Arial" w:hAnsi="Arial" w:cs="Arial"/>
          <w:color w:val="000000"/>
        </w:rPr>
        <w:t xml:space="preserve">skullet facilitere sociale processer i læringskontekster. </w:t>
      </w:r>
      <w:r>
        <w:rPr>
          <w:rFonts w:ascii="Arial" w:hAnsi="Arial" w:cs="Arial"/>
          <w:color w:val="000000"/>
        </w:rPr>
        <w:t>Dette har medført at</w:t>
      </w:r>
      <w:r w:rsidRPr="00C269AD">
        <w:rPr>
          <w:rFonts w:ascii="Arial" w:hAnsi="Arial" w:cs="Arial"/>
          <w:color w:val="000000"/>
        </w:rPr>
        <w:t xml:space="preserve"> </w:t>
      </w:r>
      <w:r w:rsidRPr="001B49DC">
        <w:rPr>
          <w:rFonts w:ascii="Arial" w:hAnsi="Arial" w:cs="Arial"/>
          <w:color w:val="000000"/>
        </w:rPr>
        <w:t xml:space="preserve">andre interessenter </w:t>
      </w:r>
      <w:r>
        <w:rPr>
          <w:rFonts w:ascii="Arial" w:hAnsi="Arial" w:cs="Arial"/>
          <w:color w:val="000000"/>
        </w:rPr>
        <w:t>tidligt</w:t>
      </w:r>
      <w:r w:rsidRPr="001B49DC">
        <w:rPr>
          <w:rFonts w:ascii="Arial" w:hAnsi="Arial" w:cs="Arial"/>
          <w:color w:val="000000"/>
        </w:rPr>
        <w:t xml:space="preserve"> inddrages i designprocessen – kommende brugere af systemet har hermed fået en hovedrolle </w:t>
      </w:r>
      <w:r w:rsidRPr="005E522E">
        <w:rPr>
          <w:rFonts w:ascii="Arial" w:hAnsi="Arial" w:cs="Arial"/>
        </w:rPr>
        <w:t>(</w:t>
      </w:r>
      <w:r w:rsidR="00EF58B6">
        <w:rPr>
          <w:rFonts w:ascii="Arial" w:hAnsi="Arial" w:cs="Arial"/>
        </w:rPr>
        <w:t>Rogers et. al., 2007</w:t>
      </w:r>
      <w:r w:rsidR="005E522E" w:rsidRPr="005E522E">
        <w:rPr>
          <w:rFonts w:ascii="Arial" w:hAnsi="Arial" w:cs="Arial"/>
        </w:rPr>
        <w:t>, G</w:t>
      </w:r>
      <w:r w:rsidRPr="005E522E">
        <w:rPr>
          <w:rFonts w:ascii="Arial" w:eastAsiaTheme="minorHAnsi" w:hAnsi="Arial" w:cs="Arial"/>
        </w:rPr>
        <w:t>eorgsen &amp; Nyvang, 2007</w:t>
      </w:r>
      <w:r w:rsidRPr="005E522E">
        <w:rPr>
          <w:rFonts w:ascii="Arial" w:hAnsi="Arial" w:cs="Arial"/>
        </w:rPr>
        <w:t>).</w:t>
      </w:r>
    </w:p>
    <w:p w:rsidR="00C269AD" w:rsidRDefault="00C269AD" w:rsidP="00415C98">
      <w:pPr>
        <w:autoSpaceDE w:val="0"/>
        <w:autoSpaceDN w:val="0"/>
        <w:adjustRightInd w:val="0"/>
        <w:spacing w:after="0" w:line="360" w:lineRule="auto"/>
        <w:rPr>
          <w:rFonts w:ascii="Arial" w:hAnsi="Arial" w:cs="Arial"/>
          <w:color w:val="000000"/>
        </w:rPr>
      </w:pPr>
    </w:p>
    <w:p w:rsidR="00EF58B6" w:rsidRDefault="00C269AD" w:rsidP="00415C98">
      <w:pPr>
        <w:autoSpaceDE w:val="0"/>
        <w:autoSpaceDN w:val="0"/>
        <w:adjustRightInd w:val="0"/>
        <w:spacing w:after="0" w:line="360" w:lineRule="auto"/>
        <w:rPr>
          <w:rFonts w:ascii="Arial" w:hAnsi="Arial" w:cs="Arial"/>
          <w:color w:val="000000"/>
        </w:rPr>
      </w:pPr>
      <w:r>
        <w:rPr>
          <w:rFonts w:ascii="Arial" w:hAnsi="Arial" w:cs="Arial"/>
          <w:color w:val="000000"/>
        </w:rPr>
        <w:t>Denne tanke</w:t>
      </w:r>
      <w:r w:rsidR="005623E9" w:rsidRPr="001B49DC">
        <w:rPr>
          <w:rFonts w:ascii="Arial" w:hAnsi="Arial" w:cs="Arial"/>
          <w:color w:val="000000"/>
        </w:rPr>
        <w:t xml:space="preserve"> er overført til CoED metoden</w:t>
      </w:r>
      <w:r w:rsidR="00587806">
        <w:rPr>
          <w:rFonts w:ascii="Arial" w:hAnsi="Arial" w:cs="Arial"/>
          <w:color w:val="000000"/>
        </w:rPr>
        <w:t>,</w:t>
      </w:r>
      <w:r w:rsidR="005623E9" w:rsidRPr="001B49DC">
        <w:rPr>
          <w:rFonts w:ascii="Arial" w:hAnsi="Arial" w:cs="Arial"/>
          <w:color w:val="000000"/>
        </w:rPr>
        <w:t xml:space="preserve"> fordi målsætningen med at designe e-læringsforløb netop tager sit udgangspunkt i, at forløbet skal kunne fungere med støtte i IKT (</w:t>
      </w:r>
      <w:r w:rsidR="00DF6CBD">
        <w:rPr>
          <w:rFonts w:ascii="Arial" w:eastAsiaTheme="minorHAnsi" w:hAnsi="Arial" w:cs="Arial"/>
          <w:color w:val="000000"/>
        </w:rPr>
        <w:t>Georgsen</w:t>
      </w:r>
      <w:r w:rsidR="00DF6CBD" w:rsidRPr="00187369">
        <w:rPr>
          <w:rFonts w:ascii="Arial" w:eastAsiaTheme="minorHAnsi" w:hAnsi="Arial" w:cs="Arial"/>
          <w:color w:val="000000"/>
        </w:rPr>
        <w:t xml:space="preserve"> &amp; Nyvang, </w:t>
      </w:r>
      <w:r w:rsidR="00DF6CBD">
        <w:rPr>
          <w:rFonts w:ascii="Arial" w:eastAsiaTheme="minorHAnsi" w:hAnsi="Arial" w:cs="Arial"/>
          <w:color w:val="000000"/>
        </w:rPr>
        <w:t>2007</w:t>
      </w:r>
      <w:r w:rsidR="005623E9" w:rsidRPr="001B49DC">
        <w:rPr>
          <w:rFonts w:ascii="Arial" w:hAnsi="Arial" w:cs="Arial"/>
          <w:color w:val="000000"/>
        </w:rPr>
        <w:t>). Det betyder samtidigt også, at vi kan betragte CoED metodens enkelte dele som en designproces</w:t>
      </w:r>
      <w:r w:rsidR="00587806">
        <w:rPr>
          <w:rFonts w:ascii="Arial" w:hAnsi="Arial" w:cs="Arial"/>
          <w:color w:val="000000"/>
        </w:rPr>
        <w:t>,</w:t>
      </w:r>
      <w:r w:rsidR="005623E9" w:rsidRPr="001B49DC">
        <w:rPr>
          <w:rFonts w:ascii="Arial" w:hAnsi="Arial" w:cs="Arial"/>
          <w:color w:val="000000"/>
        </w:rPr>
        <w:t xml:space="preserve"> hvor der først identificeres krav og behov til e-læringsforløbet, herefter identificeres der sammenhænge mellem pædagogiske principper og tekniske funktionaliteter</w:t>
      </w:r>
      <w:r w:rsidR="00587806">
        <w:rPr>
          <w:rFonts w:ascii="Arial" w:hAnsi="Arial" w:cs="Arial"/>
          <w:color w:val="000000"/>
        </w:rPr>
        <w:t>,</w:t>
      </w:r>
      <w:r w:rsidR="005623E9" w:rsidRPr="001B49DC">
        <w:rPr>
          <w:rFonts w:ascii="Arial" w:hAnsi="Arial" w:cs="Arial"/>
          <w:color w:val="000000"/>
        </w:rPr>
        <w:t xml:space="preserve"> forud for at et konkret design sk</w:t>
      </w:r>
      <w:r w:rsidR="00587806">
        <w:rPr>
          <w:rFonts w:ascii="Arial" w:hAnsi="Arial" w:cs="Arial"/>
          <w:color w:val="000000"/>
        </w:rPr>
        <w:t xml:space="preserve">abes. </w:t>
      </w:r>
    </w:p>
    <w:p w:rsidR="005623E9" w:rsidRPr="001B49DC" w:rsidRDefault="005623E9" w:rsidP="00415C98">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I sammenhæng med, at vi anvender CoED metoden til at tilrettelægge et studiestartsforløb på </w:t>
      </w:r>
      <w:r w:rsidR="00587806">
        <w:rPr>
          <w:rFonts w:ascii="Arial" w:hAnsi="Arial" w:cs="Arial"/>
          <w:color w:val="000000"/>
        </w:rPr>
        <w:t>Radiografuddannelsen,</w:t>
      </w:r>
      <w:r w:rsidRPr="001B49DC">
        <w:rPr>
          <w:rFonts w:ascii="Arial" w:hAnsi="Arial" w:cs="Arial"/>
          <w:color w:val="000000"/>
        </w:rPr>
        <w:t xml:space="preserve"> tænker vi metoden ind i en større sammenhæng</w:t>
      </w:r>
      <w:r w:rsidR="00587806">
        <w:rPr>
          <w:rFonts w:ascii="Arial" w:hAnsi="Arial" w:cs="Arial"/>
          <w:color w:val="000000"/>
        </w:rPr>
        <w:t>,</w:t>
      </w:r>
      <w:r w:rsidRPr="001B49DC">
        <w:rPr>
          <w:rFonts w:ascii="Arial" w:hAnsi="Arial" w:cs="Arial"/>
          <w:color w:val="000000"/>
        </w:rPr>
        <w:t xml:space="preserve"> hvor et efterfølgende evalueringsforløb af studiestarten er helt afgørende for</w:t>
      </w:r>
      <w:r w:rsidR="00587806">
        <w:rPr>
          <w:rFonts w:ascii="Arial" w:hAnsi="Arial" w:cs="Arial"/>
          <w:color w:val="000000"/>
        </w:rPr>
        <w:t>,</w:t>
      </w:r>
      <w:r w:rsidRPr="001B49DC">
        <w:rPr>
          <w:rFonts w:ascii="Arial" w:hAnsi="Arial" w:cs="Arial"/>
          <w:color w:val="000000"/>
        </w:rPr>
        <w:t xml:space="preserve"> at vi kan</w:t>
      </w:r>
      <w:r w:rsidR="0011748C">
        <w:rPr>
          <w:rFonts w:ascii="Arial" w:hAnsi="Arial" w:cs="Arial"/>
          <w:color w:val="000000"/>
        </w:rPr>
        <w:t xml:space="preserve"> vurdere potentialer og outcome.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415C98">
      <w:pPr>
        <w:autoSpaceDE w:val="0"/>
        <w:autoSpaceDN w:val="0"/>
        <w:adjustRightInd w:val="0"/>
        <w:spacing w:after="0" w:line="360" w:lineRule="auto"/>
        <w:rPr>
          <w:rFonts w:ascii="Arial" w:hAnsi="Arial" w:cs="Arial"/>
          <w:color w:val="FF0000"/>
        </w:rPr>
      </w:pPr>
      <w:r w:rsidRPr="001B49DC">
        <w:rPr>
          <w:rFonts w:ascii="Arial" w:hAnsi="Arial" w:cs="Arial"/>
          <w:color w:val="000000"/>
        </w:rPr>
        <w:t>En væsentlig side af CoED metoden er</w:t>
      </w:r>
      <w:r w:rsidR="00587806">
        <w:rPr>
          <w:rFonts w:ascii="Arial" w:hAnsi="Arial" w:cs="Arial"/>
          <w:color w:val="000000"/>
        </w:rPr>
        <w:t>,</w:t>
      </w:r>
      <w:r w:rsidRPr="001B49DC">
        <w:rPr>
          <w:rFonts w:ascii="Arial" w:hAnsi="Arial" w:cs="Arial"/>
          <w:color w:val="000000"/>
        </w:rPr>
        <w:t xml:space="preserve"> at interessenterne skal identificere de pædagogiske idealer</w:t>
      </w:r>
      <w:r w:rsidR="00587806">
        <w:rPr>
          <w:rFonts w:ascii="Arial" w:hAnsi="Arial" w:cs="Arial"/>
          <w:color w:val="000000"/>
        </w:rPr>
        <w:t>,</w:t>
      </w:r>
      <w:r w:rsidRPr="001B49DC">
        <w:rPr>
          <w:rFonts w:ascii="Arial" w:hAnsi="Arial" w:cs="Arial"/>
          <w:color w:val="000000"/>
        </w:rPr>
        <w:t xml:space="preserve"> de ønsker at bygge e-læringsforløbet op omkring.</w:t>
      </w:r>
      <w:r>
        <w:rPr>
          <w:rFonts w:ascii="Arial" w:hAnsi="Arial" w:cs="Arial"/>
          <w:color w:val="000000"/>
        </w:rPr>
        <w:t xml:space="preserve"> På denne måde skal underviserne i fælles</w:t>
      </w:r>
      <w:r w:rsidR="00587806">
        <w:rPr>
          <w:rFonts w:ascii="Arial" w:hAnsi="Arial" w:cs="Arial"/>
          <w:color w:val="000000"/>
        </w:rPr>
        <w:t>s</w:t>
      </w:r>
      <w:r>
        <w:rPr>
          <w:rFonts w:ascii="Arial" w:hAnsi="Arial" w:cs="Arial"/>
          <w:color w:val="000000"/>
        </w:rPr>
        <w:t>kab nå til enighed om de pædagogiske idealer</w:t>
      </w:r>
      <w:r w:rsidR="00587806">
        <w:rPr>
          <w:rFonts w:ascii="Arial" w:hAnsi="Arial" w:cs="Arial"/>
          <w:color w:val="000000"/>
        </w:rPr>
        <w:t>,</w:t>
      </w:r>
      <w:r>
        <w:rPr>
          <w:rFonts w:ascii="Arial" w:hAnsi="Arial" w:cs="Arial"/>
          <w:color w:val="000000"/>
        </w:rPr>
        <w:t xml:space="preserve"> og i kraft af</w:t>
      </w:r>
      <w:r w:rsidR="00EF58B6">
        <w:rPr>
          <w:rFonts w:ascii="Arial" w:hAnsi="Arial" w:cs="Arial"/>
          <w:color w:val="000000"/>
        </w:rPr>
        <w:t xml:space="preserve"> denne kollaborative proces</w:t>
      </w:r>
      <w:r>
        <w:rPr>
          <w:rFonts w:ascii="Arial" w:hAnsi="Arial" w:cs="Arial"/>
          <w:color w:val="000000"/>
        </w:rPr>
        <w:t xml:space="preserve"> mener vi</w:t>
      </w:r>
      <w:r w:rsidR="00587806">
        <w:rPr>
          <w:rFonts w:ascii="Arial" w:hAnsi="Arial" w:cs="Arial"/>
          <w:color w:val="000000"/>
        </w:rPr>
        <w:t>,</w:t>
      </w:r>
      <w:r>
        <w:rPr>
          <w:rFonts w:ascii="Arial" w:hAnsi="Arial" w:cs="Arial"/>
          <w:color w:val="000000"/>
        </w:rPr>
        <w:t xml:space="preserve"> at CoED metoden kan be</w:t>
      </w:r>
      <w:r w:rsidR="00EF58B6">
        <w:rPr>
          <w:rFonts w:ascii="Arial" w:hAnsi="Arial" w:cs="Arial"/>
          <w:color w:val="000000"/>
        </w:rPr>
        <w:t>tragtes som en lære</w:t>
      </w:r>
      <w:r w:rsidR="00587806">
        <w:rPr>
          <w:rFonts w:ascii="Arial" w:hAnsi="Arial" w:cs="Arial"/>
          <w:color w:val="000000"/>
        </w:rPr>
        <w:t>proces for r</w:t>
      </w:r>
      <w:r>
        <w:rPr>
          <w:rFonts w:ascii="Arial" w:hAnsi="Arial" w:cs="Arial"/>
          <w:color w:val="000000"/>
        </w:rPr>
        <w:t xml:space="preserve">adiograflærerkollegiet. </w:t>
      </w:r>
      <w:r w:rsidRPr="001B49DC">
        <w:rPr>
          <w:rFonts w:ascii="Arial" w:hAnsi="Arial" w:cs="Arial"/>
          <w:color w:val="000000"/>
        </w:rPr>
        <w:lastRenderedPageBreak/>
        <w:t>Hensigten er, at</w:t>
      </w:r>
      <w:r w:rsidR="0011748C">
        <w:rPr>
          <w:rFonts w:ascii="Arial" w:hAnsi="Arial" w:cs="Arial"/>
          <w:color w:val="000000"/>
        </w:rPr>
        <w:t xml:space="preserve"> der</w:t>
      </w:r>
      <w:r w:rsidRPr="001B49DC">
        <w:rPr>
          <w:rFonts w:ascii="Arial" w:hAnsi="Arial" w:cs="Arial"/>
          <w:color w:val="000000"/>
        </w:rPr>
        <w:t xml:space="preserve"> gennem dialog og meningsforhandling i fællesskabe</w:t>
      </w:r>
      <w:r w:rsidR="0011748C">
        <w:rPr>
          <w:rFonts w:ascii="Arial" w:hAnsi="Arial" w:cs="Arial"/>
          <w:color w:val="000000"/>
        </w:rPr>
        <w:t xml:space="preserve">t mellem deltagerne, opstår </w:t>
      </w:r>
      <w:r w:rsidRPr="001B49DC">
        <w:rPr>
          <w:rFonts w:ascii="Arial" w:hAnsi="Arial" w:cs="Arial"/>
          <w:color w:val="000000"/>
        </w:rPr>
        <w:t>et resultat, som alle i gruppen har et fælles ansvar for og et ejerskab over</w:t>
      </w:r>
      <w:r w:rsidR="0011748C">
        <w:rPr>
          <w:rFonts w:ascii="Arial" w:hAnsi="Arial" w:cs="Arial"/>
          <w:color w:val="000000"/>
        </w:rPr>
        <w:t xml:space="preserve"> – hermed etableres der grundlag for en fælles underviserpraksis i uddannelsen</w:t>
      </w:r>
      <w:r w:rsidRPr="001B49DC">
        <w:rPr>
          <w:rFonts w:ascii="Arial" w:hAnsi="Arial" w:cs="Arial"/>
          <w:color w:val="000000"/>
        </w:rPr>
        <w:t>. Ved at alle undervisernes erfaringer kommer i spil i de meningsforhandlinger</w:t>
      </w:r>
      <w:r w:rsidR="009D1A8E">
        <w:rPr>
          <w:rFonts w:ascii="Arial" w:hAnsi="Arial" w:cs="Arial"/>
          <w:color w:val="000000"/>
        </w:rPr>
        <w:t>,</w:t>
      </w:r>
      <w:r w:rsidRPr="001B49DC">
        <w:rPr>
          <w:rFonts w:ascii="Arial" w:hAnsi="Arial" w:cs="Arial"/>
          <w:color w:val="000000"/>
        </w:rPr>
        <w:t xml:space="preserve"> der vil opstå undervejs i CoED forløbet, vil der ske en styrkelse af undervi</w:t>
      </w:r>
      <w:r w:rsidR="00FD3A85">
        <w:rPr>
          <w:rFonts w:ascii="Arial" w:hAnsi="Arial" w:cs="Arial"/>
          <w:color w:val="000000"/>
        </w:rPr>
        <w:t>sernes fælles faglige identitet.</w:t>
      </w:r>
      <w:r w:rsidRPr="001B49DC">
        <w:rPr>
          <w:rFonts w:ascii="Arial" w:hAnsi="Arial" w:cs="Arial"/>
          <w:color w:val="000000"/>
        </w:rPr>
        <w:t xml:space="preserve"> </w:t>
      </w:r>
      <w:r>
        <w:rPr>
          <w:rFonts w:ascii="Arial" w:hAnsi="Arial" w:cs="Arial"/>
          <w:color w:val="000000"/>
        </w:rPr>
        <w:t>Radiograflærerkollegiet kollaborerer således med målet om at nå til et endeligt designresultat.</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DF6CBD" w:rsidRDefault="005623E9" w:rsidP="00415C98">
      <w:pPr>
        <w:autoSpaceDE w:val="0"/>
        <w:autoSpaceDN w:val="0"/>
        <w:adjustRightInd w:val="0"/>
        <w:spacing w:after="0" w:line="360" w:lineRule="auto"/>
        <w:rPr>
          <w:rFonts w:ascii="Arial" w:hAnsi="Arial" w:cs="Arial"/>
          <w:color w:val="000000"/>
          <w:sz w:val="18"/>
          <w:szCs w:val="18"/>
        </w:rPr>
      </w:pPr>
      <w:r>
        <w:rPr>
          <w:rFonts w:ascii="Arial" w:hAnsi="Arial" w:cs="Arial"/>
          <w:color w:val="000000"/>
        </w:rPr>
        <w:t>Om sådanne</w:t>
      </w:r>
      <w:r w:rsidRPr="001B49DC">
        <w:rPr>
          <w:rFonts w:ascii="Arial" w:hAnsi="Arial" w:cs="Arial"/>
          <w:color w:val="000000"/>
        </w:rPr>
        <w:t xml:space="preserve"> kollaborative læringsprincipper </w:t>
      </w:r>
      <w:r>
        <w:rPr>
          <w:rFonts w:ascii="Arial" w:hAnsi="Arial" w:cs="Arial"/>
          <w:color w:val="000000"/>
        </w:rPr>
        <w:t>skriver Simon Heilesen</w:t>
      </w:r>
      <w:r w:rsidR="00DF6CBD">
        <w:rPr>
          <w:rFonts w:ascii="Arial" w:hAnsi="Arial" w:cs="Arial"/>
          <w:color w:val="000000"/>
        </w:rPr>
        <w:t xml:space="preserve"> </w:t>
      </w:r>
      <w:r w:rsidR="00DF6CBD" w:rsidRPr="00CC6EE2">
        <w:rPr>
          <w:rFonts w:ascii="Arial" w:hAnsi="Arial" w:cs="Arial"/>
          <w:sz w:val="18"/>
          <w:szCs w:val="18"/>
        </w:rPr>
        <w:t>(</w:t>
      </w:r>
      <w:r w:rsidR="00CC6EE2" w:rsidRPr="00CC6EE2">
        <w:rPr>
          <w:rFonts w:ascii="Arial" w:hAnsi="Arial" w:cs="Arial"/>
        </w:rPr>
        <w:t>Heilesen, 2001, s.2</w:t>
      </w:r>
      <w:r w:rsidR="00DF6CBD" w:rsidRPr="00CC6EE2">
        <w:rPr>
          <w:rFonts w:ascii="Arial" w:hAnsi="Arial" w:cs="Arial"/>
        </w:rPr>
        <w:t>)</w:t>
      </w:r>
      <w:r w:rsidRPr="00CC6EE2">
        <w:rPr>
          <w:rFonts w:ascii="Arial" w:hAnsi="Arial" w:cs="Arial"/>
        </w:rPr>
        <w:t>;</w:t>
      </w:r>
      <w:r w:rsidRPr="001B49DC">
        <w:rPr>
          <w:rFonts w:ascii="Arial" w:hAnsi="Arial" w:cs="Arial"/>
          <w:color w:val="000000"/>
        </w:rPr>
        <w:t xml:space="preserv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1748C" w:rsidRDefault="005623E9" w:rsidP="00415C98">
      <w:pPr>
        <w:autoSpaceDE w:val="0"/>
        <w:autoSpaceDN w:val="0"/>
        <w:adjustRightInd w:val="0"/>
        <w:spacing w:after="0" w:line="360" w:lineRule="auto"/>
        <w:ind w:firstLine="360"/>
        <w:rPr>
          <w:rFonts w:ascii="Arial" w:hAnsi="Arial" w:cs="Arial"/>
          <w:i/>
          <w:color w:val="000000"/>
        </w:rPr>
      </w:pPr>
      <w:r w:rsidRPr="0011748C">
        <w:rPr>
          <w:rFonts w:ascii="Arial" w:hAnsi="Arial" w:cs="Arial"/>
          <w:i/>
          <w:color w:val="000000"/>
        </w:rPr>
        <w:t>“Kollaborativt arbejde er kendetegnet ved, at flere personer i fællesskab og med</w:t>
      </w:r>
    </w:p>
    <w:p w:rsidR="005623E9" w:rsidRPr="0011748C" w:rsidRDefault="005623E9" w:rsidP="001B49DC">
      <w:pPr>
        <w:autoSpaceDE w:val="0"/>
        <w:autoSpaceDN w:val="0"/>
        <w:adjustRightInd w:val="0"/>
        <w:spacing w:after="0" w:line="360" w:lineRule="auto"/>
        <w:ind w:left="360"/>
        <w:rPr>
          <w:rFonts w:ascii="Arial" w:hAnsi="Arial" w:cs="Arial"/>
          <w:i/>
          <w:color w:val="000000"/>
        </w:rPr>
      </w:pPr>
      <w:r w:rsidRPr="0011748C">
        <w:rPr>
          <w:rFonts w:ascii="Arial" w:hAnsi="Arial" w:cs="Arial"/>
          <w:i/>
          <w:color w:val="000000"/>
        </w:rPr>
        <w:t>fælles målsætning løser en opgave, samt at medlemmerne af arbejdsfællesskabet</w:t>
      </w:r>
    </w:p>
    <w:p w:rsidR="005623E9" w:rsidRPr="001B49DC" w:rsidRDefault="005623E9" w:rsidP="001B49DC">
      <w:pPr>
        <w:autoSpaceDE w:val="0"/>
        <w:autoSpaceDN w:val="0"/>
        <w:adjustRightInd w:val="0"/>
        <w:spacing w:after="0" w:line="360" w:lineRule="auto"/>
        <w:ind w:left="360"/>
        <w:rPr>
          <w:rFonts w:ascii="Arial" w:hAnsi="Arial" w:cs="Arial"/>
          <w:color w:val="000000"/>
        </w:rPr>
      </w:pPr>
      <w:r w:rsidRPr="0011748C">
        <w:rPr>
          <w:rFonts w:ascii="Arial" w:hAnsi="Arial" w:cs="Arial"/>
          <w:i/>
          <w:color w:val="000000"/>
        </w:rPr>
        <w:t>er gensidigt afhængige af hinanden</w:t>
      </w:r>
      <w:r w:rsidR="009D1A8E" w:rsidRPr="0011748C">
        <w:rPr>
          <w:rFonts w:ascii="Arial" w:hAnsi="Arial" w:cs="Arial"/>
          <w:i/>
          <w:color w:val="000000"/>
        </w:rPr>
        <w:t>,</w:t>
      </w:r>
      <w:r w:rsidRPr="0011748C">
        <w:rPr>
          <w:rFonts w:ascii="Arial" w:hAnsi="Arial" w:cs="Arial"/>
          <w:i/>
          <w:color w:val="000000"/>
        </w:rPr>
        <w:t xml:space="preserve"> og føler et gensidigt ansvar.”</w:t>
      </w:r>
      <w:r w:rsidRPr="001B49DC">
        <w:rPr>
          <w:rFonts w:ascii="Arial" w:hAnsi="Arial" w:cs="Arial"/>
          <w:color w:val="000000"/>
        </w:rPr>
        <w:t xml:space="preserve"> </w:t>
      </w:r>
    </w:p>
    <w:p w:rsidR="005623E9" w:rsidRPr="00415C98" w:rsidRDefault="005623E9" w:rsidP="001B49DC">
      <w:pPr>
        <w:autoSpaceDE w:val="0"/>
        <w:autoSpaceDN w:val="0"/>
        <w:adjustRightInd w:val="0"/>
        <w:spacing w:after="0" w:line="360" w:lineRule="auto"/>
        <w:ind w:left="360"/>
        <w:rPr>
          <w:rFonts w:ascii="Arial" w:hAnsi="Arial" w:cs="Arial"/>
          <w:color w:val="000000"/>
          <w:sz w:val="18"/>
          <w:szCs w:val="18"/>
        </w:rPr>
      </w:pPr>
    </w:p>
    <w:p w:rsidR="005623E9" w:rsidRPr="001B49DC" w:rsidRDefault="005623E9" w:rsidP="00415C98">
      <w:pPr>
        <w:autoSpaceDE w:val="0"/>
        <w:autoSpaceDN w:val="0"/>
        <w:adjustRightInd w:val="0"/>
        <w:spacing w:after="0" w:line="360" w:lineRule="auto"/>
        <w:rPr>
          <w:rFonts w:ascii="Arial" w:hAnsi="Arial" w:cs="Arial"/>
          <w:color w:val="000000"/>
        </w:rPr>
      </w:pPr>
      <w:r w:rsidRPr="001B49DC">
        <w:rPr>
          <w:rFonts w:ascii="Arial" w:hAnsi="Arial" w:cs="Arial"/>
          <w:color w:val="000000"/>
        </w:rPr>
        <w:t>Netop princippet om, at det er et fællesskab, der med samme målsætning og følelse af ansvar skal tilrettelægge et e-læringsforløb</w:t>
      </w:r>
      <w:r w:rsidR="009D1A8E">
        <w:rPr>
          <w:rFonts w:ascii="Arial" w:hAnsi="Arial" w:cs="Arial"/>
          <w:color w:val="000000"/>
        </w:rPr>
        <w:t>,</w:t>
      </w:r>
      <w:r w:rsidRPr="001B49DC">
        <w:rPr>
          <w:rFonts w:ascii="Arial" w:hAnsi="Arial" w:cs="Arial"/>
          <w:color w:val="000000"/>
        </w:rPr>
        <w:t xml:space="preserve"> danner grundlag for CoED metoden. Designet skabes til e-læringsforløb, men samtidigt fordrer CoED metoden også til</w:t>
      </w:r>
      <w:r w:rsidR="009D1A8E">
        <w:rPr>
          <w:rFonts w:ascii="Arial" w:hAnsi="Arial" w:cs="Arial"/>
          <w:color w:val="000000"/>
        </w:rPr>
        <w:t>,</w:t>
      </w:r>
      <w:r w:rsidRPr="001B49DC">
        <w:rPr>
          <w:rFonts w:ascii="Arial" w:hAnsi="Arial" w:cs="Arial"/>
          <w:color w:val="000000"/>
        </w:rPr>
        <w:t xml:space="preserve"> at der sker læring i selve designprocessen (</w:t>
      </w:r>
      <w:r w:rsidR="00DF6CBD">
        <w:rPr>
          <w:rFonts w:ascii="Arial" w:eastAsiaTheme="minorHAnsi" w:hAnsi="Arial" w:cs="Arial"/>
          <w:color w:val="000000"/>
        </w:rPr>
        <w:t>Georgsen</w:t>
      </w:r>
      <w:r w:rsidR="00DF6CBD" w:rsidRPr="00187369">
        <w:rPr>
          <w:rFonts w:ascii="Arial" w:eastAsiaTheme="minorHAnsi" w:hAnsi="Arial" w:cs="Arial"/>
          <w:color w:val="000000"/>
        </w:rPr>
        <w:t xml:space="preserve"> &amp; Nyvang, </w:t>
      </w:r>
      <w:r w:rsidR="0011748C">
        <w:rPr>
          <w:rFonts w:ascii="Arial" w:eastAsiaTheme="minorHAnsi" w:hAnsi="Arial" w:cs="Arial"/>
          <w:color w:val="000000"/>
        </w:rPr>
        <w:t>2007</w:t>
      </w:r>
      <w:r w:rsidRPr="001B49DC">
        <w:rPr>
          <w:rFonts w:ascii="Arial" w:hAnsi="Arial" w:cs="Arial"/>
          <w:color w:val="000000"/>
        </w:rPr>
        <w:t>)</w:t>
      </w:r>
      <w:r w:rsidR="0011748C">
        <w:rPr>
          <w:rFonts w:ascii="Arial" w:hAnsi="Arial" w:cs="Arial"/>
          <w:color w:val="000000"/>
        </w:rPr>
        <w:t xml:space="preserve">, hvilket formodentligt medfører at Radiograflærerkollegiet </w:t>
      </w:r>
      <w:r w:rsidR="009D1A8E">
        <w:rPr>
          <w:rFonts w:ascii="Arial" w:hAnsi="Arial" w:cs="Arial"/>
          <w:color w:val="000000"/>
        </w:rPr>
        <w:t xml:space="preserve">forholder sig kritisk og reflekterende til, </w:t>
      </w:r>
      <w:r w:rsidRPr="001B49DC">
        <w:rPr>
          <w:rFonts w:ascii="Arial" w:hAnsi="Arial" w:cs="Arial"/>
          <w:color w:val="000000"/>
        </w:rPr>
        <w:t xml:space="preserve">den pædagogiske praksis </w:t>
      </w:r>
      <w:r w:rsidR="009D1A8E">
        <w:rPr>
          <w:rFonts w:ascii="Arial" w:hAnsi="Arial" w:cs="Arial"/>
          <w:color w:val="000000"/>
        </w:rPr>
        <w:t>vi i uddannelsen</w:t>
      </w:r>
      <w:r w:rsidRPr="001B49DC">
        <w:rPr>
          <w:rFonts w:ascii="Arial" w:hAnsi="Arial" w:cs="Arial"/>
          <w:color w:val="000000"/>
        </w:rPr>
        <w:t xml:space="preserve"> udøver i hverdagen.</w:t>
      </w:r>
    </w:p>
    <w:p w:rsidR="005623E9"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EF58B6" w:rsidP="00415C98">
      <w:pPr>
        <w:autoSpaceDE w:val="0"/>
        <w:autoSpaceDN w:val="0"/>
        <w:adjustRightInd w:val="0"/>
        <w:spacing w:after="0" w:line="360" w:lineRule="auto"/>
        <w:rPr>
          <w:rFonts w:ascii="Arial" w:hAnsi="Arial" w:cs="Arial"/>
          <w:color w:val="000000"/>
        </w:rPr>
      </w:pPr>
      <w:r>
        <w:rPr>
          <w:rFonts w:ascii="Arial" w:hAnsi="Arial" w:cs="Arial"/>
          <w:color w:val="000000"/>
        </w:rPr>
        <w:t xml:space="preserve">Kreativitet, og det at udvikle nyt, </w:t>
      </w:r>
      <w:r w:rsidR="005623E9" w:rsidRPr="001B49DC">
        <w:rPr>
          <w:rFonts w:ascii="Arial" w:hAnsi="Arial" w:cs="Arial"/>
          <w:color w:val="000000"/>
        </w:rPr>
        <w:t xml:space="preserve">ligger også til grund for CoED metoden. </w:t>
      </w:r>
      <w:r w:rsidR="00895620">
        <w:rPr>
          <w:rFonts w:ascii="Arial" w:hAnsi="Arial" w:cs="Arial"/>
          <w:color w:val="000000"/>
        </w:rPr>
        <w:t>Kreativitet har en tæt sammenhæng med innovation, og om dette</w:t>
      </w:r>
      <w:r w:rsidR="005623E9" w:rsidRPr="001B49DC">
        <w:rPr>
          <w:rFonts w:ascii="Arial" w:hAnsi="Arial" w:cs="Arial"/>
          <w:color w:val="000000"/>
        </w:rPr>
        <w:t xml:space="preserve"> </w:t>
      </w:r>
      <w:r>
        <w:rPr>
          <w:rFonts w:ascii="Arial" w:hAnsi="Arial" w:cs="Arial"/>
          <w:color w:val="000000"/>
        </w:rPr>
        <w:t xml:space="preserve">skriver Rasmussen, at det </w:t>
      </w:r>
      <w:r w:rsidR="005623E9" w:rsidRPr="001B49DC">
        <w:rPr>
          <w:rFonts w:ascii="Arial" w:hAnsi="Arial" w:cs="Arial"/>
          <w:color w:val="000000"/>
        </w:rPr>
        <w:t>handler om at skabe nyt, at fremstille produkter, koncepter og viden der tydeligt adskiller sig fra det eksisterende</w:t>
      </w:r>
      <w:r w:rsidR="005623E9" w:rsidRPr="00123A35">
        <w:rPr>
          <w:rFonts w:ascii="Arial" w:hAnsi="Arial" w:cs="Arial"/>
          <w:color w:val="FF0000"/>
        </w:rPr>
        <w:t xml:space="preserve"> </w:t>
      </w:r>
      <w:r w:rsidR="005623E9" w:rsidRPr="00EF58B6">
        <w:rPr>
          <w:rFonts w:ascii="Arial" w:hAnsi="Arial" w:cs="Arial"/>
        </w:rPr>
        <w:t>(</w:t>
      </w:r>
      <w:r w:rsidR="00123A35" w:rsidRPr="00EF58B6">
        <w:rPr>
          <w:rFonts w:ascii="Arial" w:hAnsi="Arial" w:cs="Arial"/>
        </w:rPr>
        <w:t>Rasmussen,</w:t>
      </w:r>
      <w:r>
        <w:rPr>
          <w:rFonts w:ascii="Arial" w:hAnsi="Arial" w:cs="Arial"/>
        </w:rPr>
        <w:t xml:space="preserve"> 2002</w:t>
      </w:r>
      <w:r w:rsidR="00123A35" w:rsidRPr="00EF58B6">
        <w:rPr>
          <w:rFonts w:ascii="Arial" w:hAnsi="Arial" w:cs="Arial"/>
        </w:rPr>
        <w:t>).</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EF58B6" w:rsidRDefault="005623E9" w:rsidP="00415C98">
      <w:pPr>
        <w:autoSpaceDE w:val="0"/>
        <w:autoSpaceDN w:val="0"/>
        <w:adjustRightInd w:val="0"/>
        <w:spacing w:after="0" w:line="360" w:lineRule="auto"/>
        <w:rPr>
          <w:rFonts w:ascii="Arial" w:hAnsi="Arial" w:cs="Arial"/>
          <w:color w:val="000000"/>
        </w:rPr>
      </w:pPr>
      <w:r w:rsidRPr="00EF58B6">
        <w:rPr>
          <w:rFonts w:ascii="Arial" w:hAnsi="Arial" w:cs="Arial"/>
          <w:color w:val="000000"/>
        </w:rPr>
        <w:t>Edward De Bono skriver</w:t>
      </w:r>
      <w:r w:rsidR="00EF58B6" w:rsidRPr="00EF58B6">
        <w:rPr>
          <w:rFonts w:ascii="Arial" w:hAnsi="Arial" w:cs="Arial"/>
          <w:color w:val="000000"/>
        </w:rPr>
        <w:t xml:space="preserve"> desuden</w:t>
      </w:r>
      <w:r w:rsidRPr="00EF58B6">
        <w:rPr>
          <w:rFonts w:ascii="Arial" w:hAnsi="Arial" w:cs="Arial"/>
          <w:color w:val="000000"/>
        </w:rPr>
        <w:t>;</w:t>
      </w:r>
    </w:p>
    <w:p w:rsidR="005623E9" w:rsidRPr="00EF58B6" w:rsidRDefault="0011748C" w:rsidP="00EF58B6">
      <w:pPr>
        <w:autoSpaceDE w:val="0"/>
        <w:autoSpaceDN w:val="0"/>
        <w:adjustRightInd w:val="0"/>
        <w:spacing w:after="0" w:line="360" w:lineRule="auto"/>
        <w:rPr>
          <w:rFonts w:ascii="Arial" w:hAnsi="Arial" w:cs="Arial"/>
          <w:lang w:val="en-US"/>
        </w:rPr>
      </w:pPr>
      <w:r>
        <w:rPr>
          <w:rFonts w:ascii="Arial" w:hAnsi="Arial" w:cs="Arial"/>
          <w:i/>
          <w:color w:val="000000"/>
          <w:lang w:val="en-US"/>
        </w:rPr>
        <w:t>“</w:t>
      </w:r>
      <w:r w:rsidR="005623E9" w:rsidRPr="0011748C">
        <w:rPr>
          <w:rFonts w:ascii="Arial" w:hAnsi="Arial" w:cs="Arial"/>
          <w:i/>
          <w:color w:val="000000"/>
          <w:lang w:val="en-US"/>
        </w:rPr>
        <w:t>Creative thinking involves breaking out of established patterns in order to look at things in different ways</w:t>
      </w:r>
      <w:r>
        <w:rPr>
          <w:rFonts w:ascii="Arial" w:hAnsi="Arial" w:cs="Arial"/>
          <w:i/>
          <w:color w:val="000000"/>
          <w:lang w:val="en-US"/>
        </w:rPr>
        <w:t>”</w:t>
      </w:r>
      <w:r w:rsidR="00123A35" w:rsidRPr="00123A35">
        <w:rPr>
          <w:rFonts w:ascii="Arial" w:hAnsi="Arial" w:cs="Arial"/>
          <w:color w:val="000000"/>
          <w:lang w:val="en-US"/>
        </w:rPr>
        <w:t xml:space="preserve"> </w:t>
      </w:r>
      <w:r w:rsidR="00123A35" w:rsidRPr="00EF58B6">
        <w:rPr>
          <w:rFonts w:ascii="Arial" w:hAnsi="Arial" w:cs="Arial"/>
          <w:lang w:val="en-US"/>
        </w:rPr>
        <w:t>(</w:t>
      </w:r>
      <w:r w:rsidR="00F454F2">
        <w:rPr>
          <w:rFonts w:ascii="Arial" w:eastAsia="Times New Roman" w:hAnsi="Arial" w:cs="Arial"/>
          <w:bCs/>
          <w:lang w:val="en-US" w:eastAsia="da-DK"/>
        </w:rPr>
        <w:t>De Bono, 1993</w:t>
      </w:r>
      <w:r w:rsidR="00123A35" w:rsidRPr="00F454F2">
        <w:rPr>
          <w:rFonts w:ascii="Arial" w:hAnsi="Arial" w:cs="Arial"/>
          <w:lang w:val="en-US"/>
        </w:rPr>
        <w:t>).</w:t>
      </w:r>
    </w:p>
    <w:p w:rsidR="005623E9" w:rsidRPr="00123A35" w:rsidRDefault="005623E9" w:rsidP="001B49DC">
      <w:pPr>
        <w:autoSpaceDE w:val="0"/>
        <w:autoSpaceDN w:val="0"/>
        <w:adjustRightInd w:val="0"/>
        <w:spacing w:after="0" w:line="360" w:lineRule="auto"/>
        <w:ind w:left="360"/>
        <w:rPr>
          <w:rFonts w:ascii="Arial" w:hAnsi="Arial" w:cs="Arial"/>
          <w:color w:val="000000"/>
          <w:lang w:val="en-US"/>
        </w:rPr>
      </w:pPr>
    </w:p>
    <w:p w:rsidR="005623E9" w:rsidRPr="00895620" w:rsidRDefault="005623E9" w:rsidP="00415C98">
      <w:pPr>
        <w:autoSpaceDE w:val="0"/>
        <w:autoSpaceDN w:val="0"/>
        <w:adjustRightInd w:val="0"/>
        <w:spacing w:after="0" w:line="360" w:lineRule="auto"/>
        <w:rPr>
          <w:rFonts w:ascii="Arial" w:hAnsi="Arial" w:cs="Arial"/>
        </w:rPr>
      </w:pPr>
      <w:r w:rsidRPr="001B49DC">
        <w:rPr>
          <w:rFonts w:ascii="Arial" w:hAnsi="Arial" w:cs="Arial"/>
          <w:color w:val="000000"/>
        </w:rPr>
        <w:t>Samtidig siger</w:t>
      </w:r>
      <w:r>
        <w:rPr>
          <w:rFonts w:ascii="Arial" w:hAnsi="Arial" w:cs="Arial"/>
          <w:color w:val="000000"/>
        </w:rPr>
        <w:t xml:space="preserve"> </w:t>
      </w:r>
      <w:r w:rsidRPr="001B49DC">
        <w:rPr>
          <w:rFonts w:ascii="Arial" w:hAnsi="Arial" w:cs="Arial"/>
          <w:color w:val="000000"/>
        </w:rPr>
        <w:t xml:space="preserve">Rasmussen, at kreativ og innovativ kompetence er en persons evne til, hvis ressourcerne og situationen tillader det, at gennemføre synlige fornyelser inden for et givent videns- og praksisdomæne. Til denne kompetence knytter sig evnen til at overføre, anvende og kombinere videns- og praksisformer på tværs af opgaver, domæner, situationer og miljøer. </w:t>
      </w:r>
      <w:r w:rsidRPr="001B49DC">
        <w:rPr>
          <w:rFonts w:ascii="Arial" w:hAnsi="Arial" w:cs="Arial"/>
          <w:color w:val="000000"/>
        </w:rPr>
        <w:lastRenderedPageBreak/>
        <w:t>At kunne fornemme feltets autoriteter og kvalitetskriterier</w:t>
      </w:r>
      <w:r w:rsidR="009D1A8E">
        <w:rPr>
          <w:rFonts w:ascii="Arial" w:hAnsi="Arial" w:cs="Arial"/>
          <w:color w:val="000000"/>
        </w:rPr>
        <w:t>,</w:t>
      </w:r>
      <w:r w:rsidRPr="001B49DC">
        <w:rPr>
          <w:rFonts w:ascii="Arial" w:hAnsi="Arial" w:cs="Arial"/>
          <w:color w:val="000000"/>
        </w:rPr>
        <w:t xml:space="preserve"> samt at kunne fokusere sin indsats på vanskeligt overskuelige problemer og tilrettelægge og gennemføre indsatsen </w:t>
      </w:r>
      <w:r w:rsidRPr="00895620">
        <w:rPr>
          <w:rFonts w:ascii="Arial" w:hAnsi="Arial" w:cs="Arial"/>
        </w:rPr>
        <w:t>(</w:t>
      </w:r>
      <w:r w:rsidR="00E32235" w:rsidRPr="00895620">
        <w:rPr>
          <w:rFonts w:ascii="Arial" w:hAnsi="Arial" w:cs="Arial"/>
        </w:rPr>
        <w:t>R</w:t>
      </w:r>
      <w:r w:rsidRPr="00895620">
        <w:rPr>
          <w:rFonts w:ascii="Arial" w:hAnsi="Arial" w:cs="Arial"/>
        </w:rPr>
        <w:t>asmussen</w:t>
      </w:r>
      <w:r w:rsidR="00895620">
        <w:rPr>
          <w:rFonts w:ascii="Arial" w:hAnsi="Arial" w:cs="Arial"/>
        </w:rPr>
        <w:t>, 2002</w:t>
      </w:r>
      <w:r w:rsidRPr="00895620">
        <w:rPr>
          <w:rFonts w:ascii="Arial" w:hAnsi="Arial" w:cs="Arial"/>
        </w:rPr>
        <w:t>).</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123A35" w:rsidRDefault="006D5503" w:rsidP="00415C98">
      <w:pPr>
        <w:autoSpaceDE w:val="0"/>
        <w:autoSpaceDN w:val="0"/>
        <w:adjustRightInd w:val="0"/>
        <w:spacing w:after="0" w:line="360" w:lineRule="auto"/>
        <w:rPr>
          <w:rFonts w:ascii="Arial" w:hAnsi="Arial" w:cs="Arial"/>
          <w:color w:val="000000"/>
        </w:rPr>
      </w:pPr>
      <w:r>
        <w:rPr>
          <w:rFonts w:ascii="Arial" w:hAnsi="Arial" w:cs="Arial"/>
          <w:color w:val="000000"/>
        </w:rPr>
        <w:t>N</w:t>
      </w:r>
      <w:r w:rsidR="005623E9" w:rsidRPr="001B49DC">
        <w:rPr>
          <w:rFonts w:ascii="Arial" w:hAnsi="Arial" w:cs="Arial"/>
          <w:color w:val="000000"/>
        </w:rPr>
        <w:t xml:space="preserve">oget af det essentielle i CoED metoden </w:t>
      </w:r>
      <w:r>
        <w:rPr>
          <w:rFonts w:ascii="Arial" w:hAnsi="Arial" w:cs="Arial"/>
          <w:color w:val="000000"/>
        </w:rPr>
        <w:t>er netop</w:t>
      </w:r>
      <w:r w:rsidR="005623E9" w:rsidRPr="001B49DC">
        <w:rPr>
          <w:rFonts w:ascii="Arial" w:hAnsi="Arial" w:cs="Arial"/>
          <w:color w:val="000000"/>
        </w:rPr>
        <w:t>, at domæneeksperter alle bliver hørt i de enkelte faser.</w:t>
      </w:r>
      <w:r>
        <w:rPr>
          <w:rFonts w:ascii="Arial" w:hAnsi="Arial" w:cs="Arial"/>
          <w:color w:val="000000"/>
        </w:rPr>
        <w:t xml:space="preserve"> Ideelt betyder dette at den enkelte radiografunderviser i CoED forløbet skal have plads til at bryde ud af deres faste mønstre – de mønstre der til dagligt præger planlægningen og udviklingen af udannelsen. Hermed har</w:t>
      </w:r>
      <w:r w:rsidR="005623E9" w:rsidRPr="001B49DC">
        <w:rPr>
          <w:rFonts w:ascii="Arial" w:hAnsi="Arial" w:cs="Arial"/>
          <w:color w:val="000000"/>
        </w:rPr>
        <w:t xml:space="preserve"> outcome af designprocessen </w:t>
      </w:r>
      <w:r>
        <w:rPr>
          <w:rFonts w:ascii="Arial" w:hAnsi="Arial" w:cs="Arial"/>
          <w:color w:val="000000"/>
        </w:rPr>
        <w:t xml:space="preserve">potentiale for at blive </w:t>
      </w:r>
      <w:r w:rsidR="005623E9" w:rsidRPr="001B49DC">
        <w:rPr>
          <w:rFonts w:ascii="Arial" w:hAnsi="Arial" w:cs="Arial"/>
          <w:color w:val="000000"/>
        </w:rPr>
        <w:t>et helt nyt fælles produkt, som alle har ku</w:t>
      </w:r>
      <w:r w:rsidR="009D1A8E">
        <w:rPr>
          <w:rFonts w:ascii="Arial" w:hAnsi="Arial" w:cs="Arial"/>
          <w:color w:val="000000"/>
        </w:rPr>
        <w:t xml:space="preserve">nnet sætte sine fingeraftryk på, </w:t>
      </w:r>
      <w:r w:rsidR="005623E9" w:rsidRPr="001B49DC">
        <w:rPr>
          <w:rFonts w:ascii="Arial" w:hAnsi="Arial" w:cs="Arial"/>
          <w:color w:val="000000"/>
        </w:rPr>
        <w:t xml:space="preserve">og som efterfølgende formodentligt bliver nemmere at implementere i organisationen. Dertil ved man at </w:t>
      </w:r>
      <w:r w:rsidR="009D1A8E">
        <w:rPr>
          <w:rFonts w:ascii="Arial" w:hAnsi="Arial" w:cs="Arial"/>
          <w:color w:val="000000"/>
        </w:rPr>
        <w:t>i</w:t>
      </w:r>
      <w:r w:rsidR="005623E9" w:rsidRPr="001B49DC">
        <w:rPr>
          <w:rFonts w:ascii="Arial" w:hAnsi="Arial" w:cs="Arial"/>
          <w:color w:val="000000"/>
        </w:rPr>
        <w:t>nnovation drevet af medarbejderne</w:t>
      </w:r>
      <w:r w:rsidR="009D1A8E">
        <w:rPr>
          <w:rFonts w:ascii="Arial" w:hAnsi="Arial" w:cs="Arial"/>
          <w:color w:val="000000"/>
        </w:rPr>
        <w:t>,</w:t>
      </w:r>
      <w:r w:rsidR="005623E9" w:rsidRPr="001B49DC">
        <w:rPr>
          <w:rFonts w:ascii="Arial" w:hAnsi="Arial" w:cs="Arial"/>
          <w:color w:val="000000"/>
        </w:rPr>
        <w:t xml:space="preserve"> oftest giver en højere kvalitet i de relevante produkter og ydelser (</w:t>
      </w:r>
      <w:r w:rsidR="00123A35">
        <w:rPr>
          <w:rFonts w:ascii="Arial" w:hAnsi="Arial" w:cs="Arial"/>
          <w:color w:val="000000"/>
        </w:rPr>
        <w:t>Rambøll Management,</w:t>
      </w:r>
      <w:r w:rsidR="00123A35" w:rsidRPr="00123A35">
        <w:rPr>
          <w:rFonts w:ascii="Arial" w:hAnsi="Arial" w:cs="Arial"/>
          <w:color w:val="FF0000"/>
        </w:rPr>
        <w:t xml:space="preserve"> </w:t>
      </w:r>
      <w:r w:rsidR="00123A35" w:rsidRPr="00123A35">
        <w:rPr>
          <w:rFonts w:ascii="Arial" w:hAnsi="Arial" w:cs="Arial"/>
        </w:rPr>
        <w:t>2007)</w:t>
      </w:r>
      <w:r w:rsidR="00123A35">
        <w:rPr>
          <w:rFonts w:ascii="Arial" w:hAnsi="Arial" w:cs="Arial"/>
          <w:color w:val="000000"/>
        </w:rPr>
        <w:t>.</w:t>
      </w:r>
    </w:p>
    <w:p w:rsidR="006D5503" w:rsidRDefault="006D5503" w:rsidP="00415C98">
      <w:pPr>
        <w:autoSpaceDE w:val="0"/>
        <w:autoSpaceDN w:val="0"/>
        <w:adjustRightInd w:val="0"/>
        <w:spacing w:after="0" w:line="360" w:lineRule="auto"/>
        <w:rPr>
          <w:rFonts w:ascii="Arial" w:hAnsi="Arial" w:cs="Arial"/>
          <w:color w:val="000000"/>
        </w:rPr>
      </w:pPr>
    </w:p>
    <w:p w:rsidR="005623E9" w:rsidRPr="001B49DC" w:rsidRDefault="005623E9" w:rsidP="00415C98">
      <w:pPr>
        <w:autoSpaceDE w:val="0"/>
        <w:autoSpaceDN w:val="0"/>
        <w:adjustRightInd w:val="0"/>
        <w:spacing w:after="0" w:line="360" w:lineRule="auto"/>
        <w:rPr>
          <w:rFonts w:ascii="Arial" w:hAnsi="Arial" w:cs="Arial"/>
          <w:color w:val="000000"/>
        </w:rPr>
      </w:pPr>
      <w:r w:rsidRPr="001B49DC">
        <w:rPr>
          <w:rFonts w:ascii="Arial" w:hAnsi="Arial" w:cs="Arial"/>
          <w:color w:val="000000"/>
        </w:rPr>
        <w:t>CoED metoden er altså et bud på</w:t>
      </w:r>
      <w:r w:rsidR="009D1A8E">
        <w:rPr>
          <w:rFonts w:ascii="Arial" w:hAnsi="Arial" w:cs="Arial"/>
          <w:color w:val="000000"/>
        </w:rPr>
        <w:t>,</w:t>
      </w:r>
      <w:r w:rsidRPr="001B49DC">
        <w:rPr>
          <w:rFonts w:ascii="Arial" w:hAnsi="Arial" w:cs="Arial"/>
          <w:color w:val="000000"/>
        </w:rPr>
        <w:t xml:space="preserve"> hvordan man kan betragte brugercentreret og dialogbaseret design. Medinddragelse af de relevante interessenter muliggør, at designet af e-læringsforløbet har fokus på målgruppe og behov, samt får en udformning, som har stor chance for at fungere i praksis med en højere grad af brugertilfredshed som følge.</w:t>
      </w:r>
    </w:p>
    <w:p w:rsidR="005623E9" w:rsidRDefault="005623E9" w:rsidP="00415C98">
      <w:pPr>
        <w:autoSpaceDE w:val="0"/>
        <w:autoSpaceDN w:val="0"/>
        <w:adjustRightInd w:val="0"/>
        <w:spacing w:after="0" w:line="360" w:lineRule="auto"/>
        <w:rPr>
          <w:rFonts w:ascii="Arial" w:hAnsi="Arial" w:cs="Arial"/>
          <w:color w:val="000000"/>
        </w:rPr>
      </w:pPr>
      <w:r w:rsidRPr="001B49DC">
        <w:rPr>
          <w:rFonts w:ascii="Arial" w:hAnsi="Arial" w:cs="Arial"/>
          <w:color w:val="000000"/>
        </w:rPr>
        <w:t>De interessenter, vi vælger at inddrage i vores des</w:t>
      </w:r>
      <w:r>
        <w:rPr>
          <w:rFonts w:ascii="Arial" w:hAnsi="Arial" w:cs="Arial"/>
          <w:color w:val="000000"/>
        </w:rPr>
        <w:t>ign af et studiestartsforløb på</w:t>
      </w:r>
    </w:p>
    <w:p w:rsidR="005623E9" w:rsidRPr="001B49DC" w:rsidRDefault="009D1A8E" w:rsidP="00415C98">
      <w:pPr>
        <w:autoSpaceDE w:val="0"/>
        <w:autoSpaceDN w:val="0"/>
        <w:adjustRightInd w:val="0"/>
        <w:spacing w:after="0" w:line="360" w:lineRule="auto"/>
        <w:rPr>
          <w:rFonts w:ascii="Arial" w:hAnsi="Arial" w:cs="Arial"/>
          <w:color w:val="000000"/>
        </w:rPr>
      </w:pPr>
      <w:r>
        <w:rPr>
          <w:rFonts w:ascii="Arial" w:hAnsi="Arial" w:cs="Arial"/>
          <w:color w:val="000000"/>
        </w:rPr>
        <w:t>Radiografuddannelsen</w:t>
      </w:r>
      <w:r w:rsidR="005623E9" w:rsidRPr="001B49DC">
        <w:rPr>
          <w:rFonts w:ascii="Arial" w:hAnsi="Arial" w:cs="Arial"/>
          <w:color w:val="000000"/>
        </w:rPr>
        <w:t>, skal indgå et i kreativt forløb og skal være klar til</w:t>
      </w:r>
      <w:r>
        <w:rPr>
          <w:rFonts w:ascii="Arial" w:hAnsi="Arial" w:cs="Arial"/>
          <w:color w:val="000000"/>
        </w:rPr>
        <w:t>,</w:t>
      </w:r>
      <w:r w:rsidR="005623E9" w:rsidRPr="001B49DC">
        <w:rPr>
          <w:rFonts w:ascii="Arial" w:hAnsi="Arial" w:cs="Arial"/>
          <w:color w:val="000000"/>
        </w:rPr>
        <w:t xml:space="preserve"> at tænke nye og alternative tanker</w:t>
      </w:r>
      <w:r>
        <w:rPr>
          <w:rFonts w:ascii="Arial" w:hAnsi="Arial" w:cs="Arial"/>
          <w:color w:val="000000"/>
        </w:rPr>
        <w:t>,</w:t>
      </w:r>
      <w:r w:rsidR="005623E9" w:rsidRPr="001B49DC">
        <w:rPr>
          <w:rFonts w:ascii="Arial" w:hAnsi="Arial" w:cs="Arial"/>
          <w:color w:val="000000"/>
        </w:rPr>
        <w:t xml:space="preserve"> om det at planlægge undervisningsforløb. CoED metoden anvender blandt andet card-sorting som en måde at få interessenterne til at træffe vigtige prioriteringer, samtidigt med at det skaber genstand for</w:t>
      </w:r>
      <w:r>
        <w:rPr>
          <w:rFonts w:ascii="Arial" w:hAnsi="Arial" w:cs="Arial"/>
          <w:color w:val="000000"/>
        </w:rPr>
        <w:t>,</w:t>
      </w:r>
      <w:r w:rsidR="005623E9" w:rsidRPr="001B49DC">
        <w:rPr>
          <w:rFonts w:ascii="Arial" w:hAnsi="Arial" w:cs="Arial"/>
          <w:color w:val="000000"/>
        </w:rPr>
        <w:t xml:space="preserve"> at alle meninger og overbevisninger udfordres i forhandlingsprocessen mellem deltagerne.</w:t>
      </w:r>
    </w:p>
    <w:p w:rsidR="005623E9" w:rsidRPr="00D9432A" w:rsidRDefault="005623E9" w:rsidP="00415C98">
      <w:pPr>
        <w:pStyle w:val="Overskrift2"/>
        <w:rPr>
          <w:rFonts w:ascii="Arial" w:hAnsi="Arial" w:cs="Arial"/>
        </w:rPr>
      </w:pPr>
      <w:bookmarkStart w:id="64" w:name="_Toc231024239"/>
      <w:r w:rsidRPr="00D9432A">
        <w:rPr>
          <w:rFonts w:ascii="Arial" w:hAnsi="Arial" w:cs="Arial"/>
        </w:rPr>
        <w:t>6.2 Interes</w:t>
      </w:r>
      <w:r w:rsidR="009922E9">
        <w:rPr>
          <w:rFonts w:ascii="Arial" w:hAnsi="Arial" w:cs="Arial"/>
        </w:rPr>
        <w:t>senterne i det iterative design</w:t>
      </w:r>
      <w:r w:rsidRPr="00D9432A">
        <w:rPr>
          <w:rFonts w:ascii="Arial" w:hAnsi="Arial" w:cs="Arial"/>
        </w:rPr>
        <w:t>forløb på Radiografuddannelsen</w:t>
      </w:r>
      <w:bookmarkEnd w:id="64"/>
      <w:r w:rsidRPr="00D9432A">
        <w:rPr>
          <w:rFonts w:ascii="Arial" w:hAnsi="Arial" w:cs="Arial"/>
        </w:rPr>
        <w:t xml:space="preserve">  </w:t>
      </w:r>
    </w:p>
    <w:p w:rsidR="005623E9" w:rsidRPr="001B49DC" w:rsidRDefault="005623E9" w:rsidP="00415C98">
      <w:pPr>
        <w:autoSpaceDE w:val="0"/>
        <w:autoSpaceDN w:val="0"/>
        <w:adjustRightInd w:val="0"/>
        <w:spacing w:after="0" w:line="360" w:lineRule="auto"/>
        <w:rPr>
          <w:rFonts w:ascii="Arial" w:hAnsi="Arial" w:cs="Arial"/>
          <w:color w:val="000000"/>
        </w:rPr>
      </w:pPr>
      <w:r w:rsidRPr="001B49DC">
        <w:rPr>
          <w:rFonts w:ascii="Arial" w:hAnsi="Arial" w:cs="Arial"/>
          <w:color w:val="000000"/>
        </w:rPr>
        <w:t>At vi vælger en brugercentreret designmetode som CoED betyder altså, at vi ikke blot skaber en e-læringsløsning til brugerne (radiografunderviserne og de studerende), men også i samarbejde med dem. Vi vælger derfor</w:t>
      </w:r>
      <w:r w:rsidR="009D1A8E">
        <w:rPr>
          <w:rFonts w:ascii="Arial" w:hAnsi="Arial" w:cs="Arial"/>
          <w:color w:val="000000"/>
        </w:rPr>
        <w:t>,</w:t>
      </w:r>
      <w:r w:rsidRPr="001B49DC">
        <w:rPr>
          <w:rFonts w:ascii="Arial" w:hAnsi="Arial" w:cs="Arial"/>
          <w:color w:val="000000"/>
        </w:rPr>
        <w:t xml:space="preserve"> at brugerne skal involveres aktivt i hele det iterative designforløb.</w:t>
      </w:r>
    </w:p>
    <w:p w:rsidR="005623E9" w:rsidRPr="001B49DC" w:rsidRDefault="005623E9" w:rsidP="001B49DC">
      <w:pPr>
        <w:autoSpaceDE w:val="0"/>
        <w:autoSpaceDN w:val="0"/>
        <w:adjustRightInd w:val="0"/>
        <w:spacing w:after="0" w:line="360" w:lineRule="auto"/>
        <w:rPr>
          <w:rFonts w:ascii="Arial" w:hAnsi="Arial" w:cs="Arial"/>
          <w:color w:val="000000"/>
        </w:rPr>
      </w:pPr>
    </w:p>
    <w:p w:rsidR="005623E9" w:rsidRDefault="005B0BF3" w:rsidP="001B49DC">
      <w:pPr>
        <w:autoSpaceDE w:val="0"/>
        <w:autoSpaceDN w:val="0"/>
        <w:adjustRightInd w:val="0"/>
        <w:spacing w:after="0" w:line="360" w:lineRule="auto"/>
        <w:ind w:left="360"/>
        <w:rPr>
          <w:rFonts w:ascii="Arial" w:hAnsi="Arial" w:cs="Arial"/>
          <w:color w:val="000000"/>
          <w:lang w:val="en-US"/>
        </w:rPr>
      </w:pPr>
      <w:r>
        <w:rPr>
          <w:rFonts w:ascii="Arial" w:hAnsi="Arial" w:cs="Arial"/>
          <w:noProof/>
          <w:color w:val="000000"/>
          <w:sz w:val="20"/>
          <w:szCs w:val="20"/>
          <w:lang w:eastAsia="da-DK"/>
        </w:rPr>
        <w:lastRenderedPageBreak/>
        <w:drawing>
          <wp:inline distT="0" distB="0" distL="0" distR="0">
            <wp:extent cx="4605360" cy="2219325"/>
            <wp:effectExtent l="0" t="0" r="0" b="0"/>
            <wp:docPr id="11"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9"/>
                    <pic:cNvPicPr>
                      <a:picLocks noChangeAspect="1" noChangeArrowheads="1"/>
                    </pic:cNvPicPr>
                  </pic:nvPicPr>
                  <pic:blipFill>
                    <a:blip r:embed="rId32"/>
                    <a:srcRect l="-3702" t="-8327" r="-3702" b="-8327"/>
                    <a:stretch>
                      <a:fillRect/>
                    </a:stretch>
                  </pic:blipFill>
                  <pic:spPr bwMode="auto">
                    <a:xfrm>
                      <a:off x="0" y="0"/>
                      <a:ext cx="4605360" cy="2219325"/>
                    </a:xfrm>
                    <a:prstGeom prst="rect">
                      <a:avLst/>
                    </a:prstGeom>
                    <a:noFill/>
                    <a:ln w="9525">
                      <a:noFill/>
                      <a:miter lim="800000"/>
                      <a:headEnd/>
                      <a:tailEnd/>
                    </a:ln>
                  </pic:spPr>
                </pic:pic>
              </a:graphicData>
            </a:graphic>
          </wp:inline>
        </w:drawing>
      </w:r>
    </w:p>
    <w:p w:rsidR="005623E9" w:rsidRDefault="005623E9" w:rsidP="001B49DC">
      <w:pPr>
        <w:autoSpaceDE w:val="0"/>
        <w:autoSpaceDN w:val="0"/>
        <w:adjustRightInd w:val="0"/>
        <w:spacing w:after="0" w:line="360" w:lineRule="auto"/>
        <w:ind w:left="360"/>
        <w:rPr>
          <w:rFonts w:ascii="Arial" w:hAnsi="Arial" w:cs="Arial"/>
          <w:color w:val="000000"/>
          <w:lang w:val="en-US"/>
        </w:rPr>
      </w:pPr>
    </w:p>
    <w:p w:rsidR="005623E9" w:rsidRPr="00615293" w:rsidRDefault="005623E9" w:rsidP="001B49DC">
      <w:pPr>
        <w:autoSpaceDE w:val="0"/>
        <w:autoSpaceDN w:val="0"/>
        <w:adjustRightInd w:val="0"/>
        <w:spacing w:after="0" w:line="360" w:lineRule="auto"/>
        <w:ind w:left="360"/>
        <w:rPr>
          <w:rFonts w:ascii="Arial" w:hAnsi="Arial" w:cs="Arial"/>
          <w:color w:val="000000"/>
        </w:rPr>
      </w:pP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sidR="00DA4EF1">
        <w:rPr>
          <w:rFonts w:ascii="Arial" w:hAnsi="Arial" w:cs="Arial"/>
          <w:color w:val="000000"/>
          <w:lang w:val="en-US"/>
        </w:rPr>
        <w:tab/>
      </w:r>
      <w:r w:rsidRPr="00615293">
        <w:rPr>
          <w:rFonts w:ascii="Arial" w:hAnsi="Arial" w:cs="Arial"/>
          <w:color w:val="000000"/>
        </w:rPr>
        <w:t>(</w:t>
      </w:r>
      <w:r w:rsidR="005E522E">
        <w:rPr>
          <w:rFonts w:ascii="Arial" w:hAnsi="Arial" w:cs="Arial"/>
          <w:color w:val="000000"/>
        </w:rPr>
        <w:t>Rogers et. al.</w:t>
      </w:r>
      <w:r w:rsidRPr="00615293">
        <w:rPr>
          <w:rFonts w:ascii="Arial" w:hAnsi="Arial" w:cs="Arial"/>
          <w:color w:val="000000"/>
        </w:rPr>
        <w:t>, 2007)</w:t>
      </w:r>
    </w:p>
    <w:p w:rsidR="005623E9" w:rsidRPr="00615293"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5546AA">
      <w:pPr>
        <w:autoSpaceDE w:val="0"/>
        <w:autoSpaceDN w:val="0"/>
        <w:adjustRightInd w:val="0"/>
        <w:spacing w:after="0" w:line="360" w:lineRule="auto"/>
        <w:rPr>
          <w:rFonts w:ascii="Arial" w:hAnsi="Arial" w:cs="Arial"/>
          <w:color w:val="000000"/>
        </w:rPr>
      </w:pPr>
      <w:r w:rsidRPr="001B49DC">
        <w:rPr>
          <w:rFonts w:ascii="Arial" w:hAnsi="Arial" w:cs="Arial"/>
          <w:color w:val="000000"/>
        </w:rPr>
        <w:t>CoED metoden indgå</w:t>
      </w:r>
      <w:r>
        <w:rPr>
          <w:rFonts w:ascii="Arial" w:hAnsi="Arial" w:cs="Arial"/>
          <w:color w:val="000000"/>
        </w:rPr>
        <w:t>r</w:t>
      </w:r>
      <w:r w:rsidRPr="001B49DC">
        <w:rPr>
          <w:rFonts w:ascii="Arial" w:hAnsi="Arial" w:cs="Arial"/>
          <w:color w:val="000000"/>
        </w:rPr>
        <w:t xml:space="preserve"> i den allerførste fase af vores livscyklus model, hvor behov identificeres ud fra målsætningen om</w:t>
      </w:r>
      <w:r w:rsidR="009D1A8E">
        <w:rPr>
          <w:rFonts w:ascii="Arial" w:hAnsi="Arial" w:cs="Arial"/>
          <w:color w:val="000000"/>
        </w:rPr>
        <w:t>,</w:t>
      </w:r>
      <w:r w:rsidRPr="001B49DC">
        <w:rPr>
          <w:rFonts w:ascii="Arial" w:hAnsi="Arial" w:cs="Arial"/>
          <w:color w:val="000000"/>
        </w:rPr>
        <w:t xml:space="preserve"> at konkrete tiltag skal støtte op omkring den radiografstuderendes online socialiseringsproces. I denne del af designprocessen har vores inklusionskriterium været at inddrage de interessenter</w:t>
      </w:r>
      <w:r w:rsidR="009D1A8E">
        <w:rPr>
          <w:rFonts w:ascii="Arial" w:hAnsi="Arial" w:cs="Arial"/>
          <w:color w:val="000000"/>
        </w:rPr>
        <w:t>,</w:t>
      </w:r>
      <w:r w:rsidRPr="001B49DC">
        <w:rPr>
          <w:rFonts w:ascii="Arial" w:hAnsi="Arial" w:cs="Arial"/>
          <w:color w:val="000000"/>
        </w:rPr>
        <w:t xml:space="preserve"> som kan forholde sig refleksivt til læreprocessen</w:t>
      </w:r>
      <w:r w:rsidR="009D1A8E">
        <w:rPr>
          <w:rFonts w:ascii="Arial" w:hAnsi="Arial" w:cs="Arial"/>
          <w:color w:val="000000"/>
        </w:rPr>
        <w:t>,</w:t>
      </w:r>
      <w:r w:rsidRPr="001B49DC">
        <w:rPr>
          <w:rFonts w:ascii="Arial" w:hAnsi="Arial" w:cs="Arial"/>
          <w:color w:val="000000"/>
        </w:rPr>
        <w:t xml:space="preserve"> og de som kan træffe didaktiske beslutninger. Vi vurderer, at alle undervisere i radiograflærerkoll</w:t>
      </w:r>
      <w:r w:rsidR="005546AA">
        <w:rPr>
          <w:rFonts w:ascii="Arial" w:hAnsi="Arial" w:cs="Arial"/>
          <w:color w:val="000000"/>
        </w:rPr>
        <w:t xml:space="preserve">egiet har kompetencer til </w:t>
      </w:r>
      <w:r w:rsidRPr="001B49DC">
        <w:rPr>
          <w:rFonts w:ascii="Arial" w:hAnsi="Arial" w:cs="Arial"/>
          <w:color w:val="000000"/>
        </w:rPr>
        <w:t>dette, og at det er væsentligt at inddrage netop denne gruppe i den del af designfasen</w:t>
      </w:r>
      <w:r w:rsidR="009D1A8E">
        <w:rPr>
          <w:rFonts w:ascii="Arial" w:hAnsi="Arial" w:cs="Arial"/>
          <w:color w:val="000000"/>
        </w:rPr>
        <w:t>,</w:t>
      </w:r>
      <w:r w:rsidRPr="001B49DC">
        <w:rPr>
          <w:rFonts w:ascii="Arial" w:hAnsi="Arial" w:cs="Arial"/>
          <w:color w:val="000000"/>
        </w:rPr>
        <w:t xml:space="preserve"> hvor pædagogiske og kommunikative idealer skal fastsættes, i forhold til vores underviserrolle som stilladsør i den online socialiseringsproces. </w:t>
      </w:r>
    </w:p>
    <w:p w:rsidR="005623E9" w:rsidRPr="001B49DC" w:rsidRDefault="005623E9" w:rsidP="005546AA">
      <w:pPr>
        <w:autoSpaceDE w:val="0"/>
        <w:autoSpaceDN w:val="0"/>
        <w:adjustRightInd w:val="0"/>
        <w:spacing w:after="0" w:line="360" w:lineRule="auto"/>
        <w:rPr>
          <w:rFonts w:ascii="Arial" w:hAnsi="Arial" w:cs="Arial"/>
          <w:color w:val="000000"/>
        </w:rPr>
      </w:pPr>
      <w:r w:rsidRPr="001B49DC">
        <w:rPr>
          <w:rFonts w:ascii="Arial" w:hAnsi="Arial" w:cs="Arial"/>
          <w:color w:val="000000"/>
        </w:rPr>
        <w:t>Vi vælger ligeledes at inddrage vores leder. Dette gør vi ud fra den betragtning, at vores leder til dagligt er tæt knyttet til undervisergruppen og på lige fod deltager i uddannelsens curriculumudvikling. Fordelen ved at inddrage en leder er i høj grad</w:t>
      </w:r>
      <w:r w:rsidR="009D1A8E">
        <w:rPr>
          <w:rFonts w:ascii="Arial" w:hAnsi="Arial" w:cs="Arial"/>
          <w:color w:val="000000"/>
        </w:rPr>
        <w:t>,</w:t>
      </w:r>
      <w:r w:rsidRPr="001B49DC">
        <w:rPr>
          <w:rFonts w:ascii="Arial" w:hAnsi="Arial" w:cs="Arial"/>
          <w:color w:val="000000"/>
        </w:rPr>
        <w:t xml:space="preserve"> at resultatet i højere grad forankres i uddannelsen. Vi skal ikke efterfølgende ud i en kompliceret proces</w:t>
      </w:r>
      <w:r w:rsidR="009D1A8E">
        <w:rPr>
          <w:rFonts w:ascii="Arial" w:hAnsi="Arial" w:cs="Arial"/>
          <w:color w:val="000000"/>
        </w:rPr>
        <w:t>,</w:t>
      </w:r>
      <w:r w:rsidRPr="001B49DC">
        <w:rPr>
          <w:rFonts w:ascii="Arial" w:hAnsi="Arial" w:cs="Arial"/>
          <w:color w:val="000000"/>
        </w:rPr>
        <w:t xml:space="preserve"> hvor vi skal argumentere for produktets relevans i uddannelsen</w:t>
      </w:r>
      <w:r w:rsidR="009D1A8E">
        <w:rPr>
          <w:rFonts w:ascii="Arial" w:hAnsi="Arial" w:cs="Arial"/>
          <w:color w:val="000000"/>
        </w:rPr>
        <w:t>,</w:t>
      </w:r>
      <w:r w:rsidRPr="001B49DC">
        <w:rPr>
          <w:rFonts w:ascii="Arial" w:hAnsi="Arial" w:cs="Arial"/>
          <w:color w:val="000000"/>
        </w:rPr>
        <w:t xml:space="preserve"> og at der skal afsættes eksempelvis ressourcer til en implementering og evaluering. Ulempen ved at inddrage lederen i processen er i høj grad, at </w:t>
      </w:r>
      <w:r w:rsidR="00115187">
        <w:rPr>
          <w:rFonts w:ascii="Arial" w:hAnsi="Arial" w:cs="Arial"/>
          <w:color w:val="000000"/>
        </w:rPr>
        <w:t>der kan være usikkerhed om</w:t>
      </w:r>
      <w:r w:rsidR="009D1A8E">
        <w:rPr>
          <w:rFonts w:ascii="Arial" w:hAnsi="Arial" w:cs="Arial"/>
          <w:color w:val="000000"/>
        </w:rPr>
        <w:t>,</w:t>
      </w:r>
      <w:r w:rsidRPr="001B49DC">
        <w:rPr>
          <w:rFonts w:ascii="Arial" w:hAnsi="Arial" w:cs="Arial"/>
          <w:color w:val="000000"/>
        </w:rPr>
        <w:t xml:space="preserve"> </w:t>
      </w:r>
      <w:r w:rsidR="00115187">
        <w:rPr>
          <w:rFonts w:ascii="Arial" w:hAnsi="Arial" w:cs="Arial"/>
          <w:color w:val="000000"/>
        </w:rPr>
        <w:t>hvorvidt dette</w:t>
      </w:r>
      <w:r w:rsidRPr="001B49DC">
        <w:rPr>
          <w:rFonts w:ascii="Arial" w:hAnsi="Arial" w:cs="Arial"/>
          <w:color w:val="000000"/>
        </w:rPr>
        <w:t xml:space="preserve"> kan få indflydelse på</w:t>
      </w:r>
      <w:r w:rsidR="009D1A8E">
        <w:rPr>
          <w:rFonts w:ascii="Arial" w:hAnsi="Arial" w:cs="Arial"/>
          <w:color w:val="000000"/>
        </w:rPr>
        <w:t xml:space="preserve">, </w:t>
      </w:r>
      <w:r w:rsidRPr="001B49DC">
        <w:rPr>
          <w:rFonts w:ascii="Arial" w:hAnsi="Arial" w:cs="Arial"/>
          <w:color w:val="000000"/>
        </w:rPr>
        <w:t>hvad den enkelte medarbejder bidrager med i processen. Det kan måske for nogle betyde en barriere i forhold til meningsforhandling</w:t>
      </w:r>
      <w:r w:rsidR="00895620">
        <w:rPr>
          <w:rFonts w:ascii="Arial" w:hAnsi="Arial" w:cs="Arial"/>
          <w:color w:val="000000"/>
        </w:rPr>
        <w:t xml:space="preserve"> og idéudvikling</w:t>
      </w:r>
      <w:r w:rsidRPr="001B49DC">
        <w:rPr>
          <w:rFonts w:ascii="Arial" w:hAnsi="Arial" w:cs="Arial"/>
          <w:color w:val="000000"/>
        </w:rPr>
        <w:t>. Idet vi til dagligt indgår i et meget tæt samarbejde med vores leder i netop situationer</w:t>
      </w:r>
      <w:r w:rsidR="00115187">
        <w:rPr>
          <w:rFonts w:ascii="Arial" w:hAnsi="Arial" w:cs="Arial"/>
          <w:color w:val="000000"/>
        </w:rPr>
        <w:t>,</w:t>
      </w:r>
      <w:r w:rsidRPr="001B49DC">
        <w:rPr>
          <w:rFonts w:ascii="Arial" w:hAnsi="Arial" w:cs="Arial"/>
          <w:color w:val="000000"/>
        </w:rPr>
        <w:t xml:space="preserve"> hvor vi skal curriculumudvikle</w:t>
      </w:r>
      <w:r w:rsidR="00115187">
        <w:rPr>
          <w:rFonts w:ascii="Arial" w:hAnsi="Arial" w:cs="Arial"/>
          <w:color w:val="000000"/>
        </w:rPr>
        <w:t>,</w:t>
      </w:r>
      <w:r w:rsidRPr="001B49DC">
        <w:rPr>
          <w:rFonts w:ascii="Arial" w:hAnsi="Arial" w:cs="Arial"/>
          <w:color w:val="000000"/>
        </w:rPr>
        <w:t xml:space="preserve"> m</w:t>
      </w:r>
      <w:r w:rsidR="00115187">
        <w:rPr>
          <w:rFonts w:ascii="Arial" w:hAnsi="Arial" w:cs="Arial"/>
          <w:color w:val="000000"/>
        </w:rPr>
        <w:t xml:space="preserve">ener vi dog </w:t>
      </w:r>
      <w:r w:rsidR="00115187">
        <w:rPr>
          <w:rFonts w:ascii="Arial" w:hAnsi="Arial" w:cs="Arial"/>
          <w:color w:val="000000"/>
        </w:rPr>
        <w:lastRenderedPageBreak/>
        <w:t xml:space="preserve">ikke, at CoED dagen, </w:t>
      </w:r>
      <w:r w:rsidRPr="001B49DC">
        <w:rPr>
          <w:rFonts w:ascii="Arial" w:hAnsi="Arial" w:cs="Arial"/>
          <w:color w:val="000000"/>
        </w:rPr>
        <w:t>hvor designet skal udvikles</w:t>
      </w:r>
      <w:r w:rsidR="00115187">
        <w:rPr>
          <w:rFonts w:ascii="Arial" w:hAnsi="Arial" w:cs="Arial"/>
          <w:color w:val="000000"/>
        </w:rPr>
        <w:t>,</w:t>
      </w:r>
      <w:r w:rsidRPr="001B49DC">
        <w:rPr>
          <w:rFonts w:ascii="Arial" w:hAnsi="Arial" w:cs="Arial"/>
          <w:color w:val="000000"/>
        </w:rPr>
        <w:t xml:space="preserve"> skaber en betydeligt anderledes situation</w:t>
      </w:r>
      <w:r w:rsidR="00115187">
        <w:rPr>
          <w:rFonts w:ascii="Arial" w:hAnsi="Arial" w:cs="Arial"/>
          <w:color w:val="000000"/>
        </w:rPr>
        <w:t>,</w:t>
      </w:r>
      <w:r w:rsidRPr="001B49DC">
        <w:rPr>
          <w:rFonts w:ascii="Arial" w:hAnsi="Arial" w:cs="Arial"/>
          <w:color w:val="000000"/>
        </w:rPr>
        <w:t xml:space="preserve"> end den vi normalvis kender.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5546AA">
      <w:pPr>
        <w:autoSpaceDE w:val="0"/>
        <w:autoSpaceDN w:val="0"/>
        <w:adjustRightInd w:val="0"/>
        <w:spacing w:after="0" w:line="360" w:lineRule="auto"/>
        <w:rPr>
          <w:rFonts w:ascii="Arial" w:hAnsi="Arial" w:cs="Arial"/>
          <w:color w:val="000000"/>
        </w:rPr>
      </w:pPr>
      <w:r w:rsidRPr="001B49DC">
        <w:rPr>
          <w:rFonts w:ascii="Arial" w:hAnsi="Arial" w:cs="Arial"/>
          <w:color w:val="000000"/>
        </w:rPr>
        <w:t>Når vi vælger de studerende fra</w:t>
      </w:r>
      <w:r w:rsidR="00895620">
        <w:rPr>
          <w:rFonts w:ascii="Arial" w:hAnsi="Arial" w:cs="Arial"/>
          <w:color w:val="000000"/>
        </w:rPr>
        <w:t xml:space="preserve"> i selve CoED workshoppen</w:t>
      </w:r>
      <w:r w:rsidR="00115187">
        <w:rPr>
          <w:rFonts w:ascii="Arial" w:hAnsi="Arial" w:cs="Arial"/>
          <w:color w:val="000000"/>
        </w:rPr>
        <w:t>,</w:t>
      </w:r>
      <w:r w:rsidRPr="001B49DC">
        <w:rPr>
          <w:rFonts w:ascii="Arial" w:hAnsi="Arial" w:cs="Arial"/>
          <w:color w:val="000000"/>
        </w:rPr>
        <w:t xml:space="preserve"> er det ud fra en vurdering af</w:t>
      </w:r>
      <w:r w:rsidR="00115187">
        <w:rPr>
          <w:rFonts w:ascii="Arial" w:hAnsi="Arial" w:cs="Arial"/>
          <w:color w:val="000000"/>
        </w:rPr>
        <w:t>,</w:t>
      </w:r>
      <w:r w:rsidRPr="001B49DC">
        <w:rPr>
          <w:rFonts w:ascii="Arial" w:hAnsi="Arial" w:cs="Arial"/>
          <w:color w:val="000000"/>
        </w:rPr>
        <w:t xml:space="preserve"> at de ikke i samme grad vil kunne forholde sig refleksivt til lærerprocesser samt til rollen som støtte og moderator i et e-læringsforløb. Ulempen ved ikke at inddrage de studerende er derimod risikoen for at overse nogle af de studerendes behov. Behov som kun de eksplicit </w:t>
      </w:r>
      <w:r w:rsidR="00115187" w:rsidRPr="001B49DC">
        <w:rPr>
          <w:rFonts w:ascii="Arial" w:hAnsi="Arial" w:cs="Arial"/>
          <w:color w:val="000000"/>
        </w:rPr>
        <w:t xml:space="preserve">kan </w:t>
      </w:r>
      <w:r w:rsidRPr="001B49DC">
        <w:rPr>
          <w:rFonts w:ascii="Arial" w:hAnsi="Arial" w:cs="Arial"/>
          <w:color w:val="000000"/>
        </w:rPr>
        <w:t xml:space="preserve">formulere. Udgangspunktet for at pege på netop den online socialisering som fokusområde for det nye design af studiestartsforløbet har dog været de studerendes udtalelser i </w:t>
      </w:r>
      <w:r w:rsidR="005546AA">
        <w:rPr>
          <w:rFonts w:ascii="Arial" w:hAnsi="Arial" w:cs="Arial"/>
          <w:color w:val="000000"/>
        </w:rPr>
        <w:t>fokusgruppeinterviewene</w:t>
      </w:r>
      <w:r w:rsidRPr="001B49DC">
        <w:rPr>
          <w:rFonts w:ascii="Arial" w:hAnsi="Arial" w:cs="Arial"/>
          <w:color w:val="000000"/>
        </w:rPr>
        <w:t>. På denne måde mener vi bestemt at kunne argumentere for</w:t>
      </w:r>
      <w:r w:rsidR="00115187">
        <w:rPr>
          <w:rFonts w:ascii="Arial" w:hAnsi="Arial" w:cs="Arial"/>
          <w:color w:val="000000"/>
        </w:rPr>
        <w:t>,</w:t>
      </w:r>
      <w:r w:rsidRPr="001B49DC">
        <w:rPr>
          <w:rFonts w:ascii="Arial" w:hAnsi="Arial" w:cs="Arial"/>
          <w:color w:val="000000"/>
        </w:rPr>
        <w:t xml:space="preserve"> at de studerende alligevel indirekte indgår allerede her i første del af designfasen.</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5546AA">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Andre interessenter kunne være </w:t>
      </w:r>
      <w:r w:rsidR="005546AA">
        <w:rPr>
          <w:rFonts w:ascii="Arial" w:hAnsi="Arial" w:cs="Arial"/>
          <w:color w:val="000000"/>
        </w:rPr>
        <w:t>Radiograf</w:t>
      </w:r>
      <w:r w:rsidRPr="001B49DC">
        <w:rPr>
          <w:rFonts w:ascii="Arial" w:hAnsi="Arial" w:cs="Arial"/>
          <w:color w:val="000000"/>
        </w:rPr>
        <w:t>studiets sekretær. Hun spiller en væsentlig rolle i de studerende opstartsforløb i forhold til mange praktiske elem</w:t>
      </w:r>
      <w:r w:rsidR="00115187">
        <w:rPr>
          <w:rFonts w:ascii="Arial" w:hAnsi="Arial" w:cs="Arial"/>
          <w:color w:val="000000"/>
        </w:rPr>
        <w:t>enter som fx copidan afgifter, e</w:t>
      </w:r>
      <w:r w:rsidRPr="001B49DC">
        <w:rPr>
          <w:rFonts w:ascii="Arial" w:hAnsi="Arial" w:cs="Arial"/>
          <w:color w:val="000000"/>
        </w:rPr>
        <w:t>ksamenstilmelding, SU o. lign. Alle ting som vi ved, har betydning for de studerende velbefindende på studiet. Ligeledes er vores studiesekretær ofte den person, de studerende henvender sig til, når de er i tvivl om, hvor de kan hente</w:t>
      </w:r>
      <w:r w:rsidR="00895620">
        <w:rPr>
          <w:rFonts w:ascii="Arial" w:hAnsi="Arial" w:cs="Arial"/>
          <w:color w:val="000000"/>
        </w:rPr>
        <w:t xml:space="preserve"> hjælp. Alligevel vælger vi</w:t>
      </w:r>
      <w:r w:rsidRPr="001B49DC">
        <w:rPr>
          <w:rFonts w:ascii="Arial" w:hAnsi="Arial" w:cs="Arial"/>
          <w:color w:val="000000"/>
        </w:rPr>
        <w:t xml:space="preserve"> at undlade hende</w:t>
      </w:r>
      <w:r w:rsidR="00115187">
        <w:rPr>
          <w:rFonts w:ascii="Arial" w:hAnsi="Arial" w:cs="Arial"/>
          <w:color w:val="000000"/>
        </w:rPr>
        <w:t>,</w:t>
      </w:r>
      <w:r w:rsidRPr="001B49DC">
        <w:rPr>
          <w:rFonts w:ascii="Arial" w:hAnsi="Arial" w:cs="Arial"/>
          <w:color w:val="000000"/>
        </w:rPr>
        <w:t xml:space="preserve"> fordi vores fokus er rettet på den online socialiseringsproces</w:t>
      </w:r>
      <w:r w:rsidR="00115187">
        <w:rPr>
          <w:rFonts w:ascii="Arial" w:hAnsi="Arial" w:cs="Arial"/>
          <w:color w:val="000000"/>
        </w:rPr>
        <w:t>,</w:t>
      </w:r>
      <w:r w:rsidRPr="001B49DC">
        <w:rPr>
          <w:rFonts w:ascii="Arial" w:hAnsi="Arial" w:cs="Arial"/>
          <w:color w:val="000000"/>
        </w:rPr>
        <w:t xml:space="preserve"> og at de studerende bliver i stand til at benytte hinandens ressourcer i læringsmæssig sammenhæng. Så på trods af hendes praktiske og sociale rolle er hun ikke så central</w:t>
      </w:r>
      <w:r w:rsidR="00115187">
        <w:rPr>
          <w:rFonts w:ascii="Arial" w:hAnsi="Arial" w:cs="Arial"/>
          <w:color w:val="000000"/>
        </w:rPr>
        <w:t>,</w:t>
      </w:r>
      <w:r w:rsidRPr="001B49DC">
        <w:rPr>
          <w:rFonts w:ascii="Arial" w:hAnsi="Arial" w:cs="Arial"/>
          <w:color w:val="000000"/>
        </w:rPr>
        <w:t xml:space="preserve"> når det drejer sig om læringsmæssig feedback og stilladsering. Hendes rolle er bestemt ikke uvæsentlig</w:t>
      </w:r>
      <w:r w:rsidR="00115187">
        <w:rPr>
          <w:rFonts w:ascii="Arial" w:hAnsi="Arial" w:cs="Arial"/>
          <w:color w:val="000000"/>
        </w:rPr>
        <w:t>,</w:t>
      </w:r>
      <w:r w:rsidRPr="001B49DC">
        <w:rPr>
          <w:rFonts w:ascii="Arial" w:hAnsi="Arial" w:cs="Arial"/>
          <w:color w:val="000000"/>
        </w:rPr>
        <w:t xml:space="preserve"> og de tiltag</w:t>
      </w:r>
      <w:r w:rsidR="00115187">
        <w:rPr>
          <w:rFonts w:ascii="Arial" w:hAnsi="Arial" w:cs="Arial"/>
          <w:color w:val="000000"/>
        </w:rPr>
        <w:t>,</w:t>
      </w:r>
      <w:r w:rsidRPr="001B49DC">
        <w:rPr>
          <w:rFonts w:ascii="Arial" w:hAnsi="Arial" w:cs="Arial"/>
          <w:color w:val="000000"/>
        </w:rPr>
        <w:t xml:space="preserve"> hun gør</w:t>
      </w:r>
      <w:r w:rsidR="00115187">
        <w:rPr>
          <w:rFonts w:ascii="Arial" w:hAnsi="Arial" w:cs="Arial"/>
          <w:color w:val="000000"/>
        </w:rPr>
        <w:t xml:space="preserve"> for de studerende face to face, </w:t>
      </w:r>
      <w:r w:rsidRPr="001B49DC">
        <w:rPr>
          <w:rFonts w:ascii="Arial" w:hAnsi="Arial" w:cs="Arial"/>
          <w:color w:val="000000"/>
        </w:rPr>
        <w:t>er i sidste ende positiv i forhold til de enkelte studerendes socialisering generelt.</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5546AA">
      <w:pPr>
        <w:autoSpaceDE w:val="0"/>
        <w:autoSpaceDN w:val="0"/>
        <w:adjustRightInd w:val="0"/>
        <w:spacing w:after="0" w:line="360" w:lineRule="auto"/>
        <w:rPr>
          <w:rFonts w:ascii="Arial" w:hAnsi="Arial" w:cs="Arial"/>
          <w:color w:val="000000"/>
        </w:rPr>
      </w:pPr>
      <w:r w:rsidRPr="001B49DC">
        <w:rPr>
          <w:rFonts w:ascii="Arial" w:hAnsi="Arial" w:cs="Arial"/>
          <w:color w:val="000000"/>
        </w:rPr>
        <w:t>Den sidste iteration i livscyklusmodellen er evalueringsfasen. Heri finder vi det relevant at inddrage både underviserne samt en tilfældigt udvalgt gruppe blandt de studerende. Her har vi en klar interesse i at få brugeroplevelserne med i vores vurder</w:t>
      </w:r>
      <w:r w:rsidR="00115187">
        <w:rPr>
          <w:rFonts w:ascii="Arial" w:hAnsi="Arial" w:cs="Arial"/>
          <w:color w:val="000000"/>
        </w:rPr>
        <w:t xml:space="preserve">ing af det, på baggrund af CoED </w:t>
      </w:r>
      <w:r w:rsidRPr="001B49DC">
        <w:rPr>
          <w:rFonts w:ascii="Arial" w:hAnsi="Arial" w:cs="Arial"/>
          <w:color w:val="000000"/>
        </w:rPr>
        <w:t xml:space="preserve">metoden, tilrettelagte studiestartsforløb. </w:t>
      </w:r>
    </w:p>
    <w:p w:rsidR="005623E9" w:rsidRPr="001B49DC" w:rsidRDefault="005623E9" w:rsidP="005546AA">
      <w:pPr>
        <w:autoSpaceDE w:val="0"/>
        <w:autoSpaceDN w:val="0"/>
        <w:adjustRightInd w:val="0"/>
        <w:spacing w:after="0" w:line="360" w:lineRule="auto"/>
        <w:rPr>
          <w:rFonts w:ascii="Arial" w:hAnsi="Arial" w:cs="Arial"/>
          <w:color w:val="000000"/>
        </w:rPr>
      </w:pPr>
      <w:r w:rsidRPr="001B49DC">
        <w:rPr>
          <w:rFonts w:ascii="Arial" w:hAnsi="Arial" w:cs="Arial"/>
          <w:color w:val="000000"/>
        </w:rPr>
        <w:t>Disse oplevelser kan være med til at danne grundlag for at kunne til</w:t>
      </w:r>
      <w:r w:rsidR="00895620">
        <w:rPr>
          <w:rFonts w:ascii="Arial" w:hAnsi="Arial" w:cs="Arial"/>
          <w:color w:val="000000"/>
        </w:rPr>
        <w:t>passe e-læringsforløbet i et re</w:t>
      </w:r>
      <w:r w:rsidRPr="001B49DC">
        <w:rPr>
          <w:rFonts w:ascii="Arial" w:hAnsi="Arial" w:cs="Arial"/>
          <w:color w:val="000000"/>
        </w:rPr>
        <w:t>design</w:t>
      </w:r>
      <w:r w:rsidR="00115187">
        <w:rPr>
          <w:rFonts w:ascii="Arial" w:hAnsi="Arial" w:cs="Arial"/>
          <w:color w:val="000000"/>
        </w:rPr>
        <w:t>,</w:t>
      </w:r>
      <w:r w:rsidRPr="001B49DC">
        <w:rPr>
          <w:rFonts w:ascii="Arial" w:hAnsi="Arial" w:cs="Arial"/>
          <w:color w:val="000000"/>
        </w:rPr>
        <w:t xml:space="preserve"> som optimalt igen må evalueres. På denne måde indgår alle interessenter i et samlet designforløb, hvor CoED metoden udgør første del af processen.</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D9432A" w:rsidRDefault="005623E9" w:rsidP="00D16D65">
      <w:pPr>
        <w:pStyle w:val="Overskrift2"/>
        <w:rPr>
          <w:rFonts w:ascii="Arial" w:hAnsi="Arial" w:cs="Arial"/>
        </w:rPr>
      </w:pPr>
      <w:bookmarkStart w:id="65" w:name="_Toc231024240"/>
      <w:r>
        <w:rPr>
          <w:rFonts w:ascii="Arial" w:hAnsi="Arial" w:cs="Arial"/>
        </w:rPr>
        <w:lastRenderedPageBreak/>
        <w:t xml:space="preserve">6.3 At forske i eget felt – </w:t>
      </w:r>
      <w:r w:rsidR="004B2994">
        <w:rPr>
          <w:rFonts w:ascii="Arial" w:hAnsi="Arial" w:cs="Arial"/>
        </w:rPr>
        <w:t>præ</w:t>
      </w:r>
      <w:r>
        <w:rPr>
          <w:rFonts w:ascii="Arial" w:hAnsi="Arial" w:cs="Arial"/>
        </w:rPr>
        <w:t>r</w:t>
      </w:r>
      <w:r w:rsidRPr="00D9432A">
        <w:rPr>
          <w:rFonts w:ascii="Arial" w:hAnsi="Arial" w:cs="Arial"/>
        </w:rPr>
        <w:t>efleksioner i forhold til vores egen rolle i designprocessen</w:t>
      </w:r>
      <w:bookmarkEnd w:id="65"/>
    </w:p>
    <w:p w:rsidR="005623E9" w:rsidRPr="001B49DC" w:rsidRDefault="005623E9" w:rsidP="00D16D65">
      <w:pPr>
        <w:autoSpaceDE w:val="0"/>
        <w:autoSpaceDN w:val="0"/>
        <w:adjustRightInd w:val="0"/>
        <w:spacing w:after="0" w:line="360" w:lineRule="auto"/>
        <w:rPr>
          <w:rFonts w:ascii="Arial" w:hAnsi="Arial" w:cs="Arial"/>
          <w:color w:val="000000"/>
        </w:rPr>
      </w:pPr>
      <w:r w:rsidRPr="001B49DC">
        <w:rPr>
          <w:rFonts w:ascii="Arial" w:hAnsi="Arial" w:cs="Arial"/>
          <w:color w:val="000000"/>
        </w:rPr>
        <w:t>Vi har haft mange diskussioner om vores egen rolle i forhold til indsamling af empiriske data igennem CoED metoden. Det er hurtigt blevet klart for os, at vi ikke kan gribe process</w:t>
      </w:r>
      <w:r w:rsidR="00895620">
        <w:rPr>
          <w:rFonts w:ascii="Arial" w:hAnsi="Arial" w:cs="Arial"/>
          <w:color w:val="000000"/>
        </w:rPr>
        <w:t>en an på traditionel forsknings</w:t>
      </w:r>
      <w:r w:rsidRPr="001B49DC">
        <w:rPr>
          <w:rFonts w:ascii="Arial" w:hAnsi="Arial" w:cs="Arial"/>
          <w:color w:val="000000"/>
        </w:rPr>
        <w:t>vis, idet vi ikke er eksterne undersøgere af et felt, men netop vælger at undersøge og hente empiri i det felt</w:t>
      </w:r>
      <w:r w:rsidR="00115187">
        <w:rPr>
          <w:rFonts w:ascii="Arial" w:hAnsi="Arial" w:cs="Arial"/>
          <w:color w:val="000000"/>
        </w:rPr>
        <w:t>,</w:t>
      </w:r>
      <w:r w:rsidRPr="001B49DC">
        <w:rPr>
          <w:rFonts w:ascii="Arial" w:hAnsi="Arial" w:cs="Arial"/>
          <w:color w:val="000000"/>
        </w:rPr>
        <w:t xml:space="preserve"> vi til dagligt har vores virke i.</w:t>
      </w:r>
    </w:p>
    <w:p w:rsidR="005623E9" w:rsidRPr="001B49DC" w:rsidRDefault="005623E9" w:rsidP="00D16D65">
      <w:pPr>
        <w:tabs>
          <w:tab w:val="left" w:pos="100"/>
        </w:tabs>
        <w:autoSpaceDE w:val="0"/>
        <w:autoSpaceDN w:val="0"/>
        <w:adjustRightInd w:val="0"/>
        <w:spacing w:after="0" w:line="360" w:lineRule="auto"/>
        <w:rPr>
          <w:rFonts w:ascii="Arial" w:hAnsi="Arial" w:cs="Arial"/>
          <w:color w:val="000000"/>
        </w:rPr>
      </w:pPr>
      <w:r w:rsidRPr="001B49DC">
        <w:rPr>
          <w:rFonts w:ascii="Arial" w:hAnsi="Arial" w:cs="Arial"/>
          <w:color w:val="000000"/>
        </w:rPr>
        <w:t>Samtidig har vi valgt, at vi selv skal deltage den dag, hvor selve CoED metoden skal afvikles, dvs. når selve designet af studiestartsforløbet skal formuleres. Vi kunne have valgt eksterne konsulenter til at styre processen og dermed tildele os selv rollen som værende udelukkende observerende.  Havde vi valgt at være udelukkende observerende</w:t>
      </w:r>
      <w:r w:rsidR="00115187">
        <w:rPr>
          <w:rFonts w:ascii="Arial" w:hAnsi="Arial" w:cs="Arial"/>
          <w:color w:val="000000"/>
        </w:rPr>
        <w:t>,</w:t>
      </w:r>
      <w:r w:rsidRPr="001B49DC">
        <w:rPr>
          <w:rFonts w:ascii="Arial" w:hAnsi="Arial" w:cs="Arial"/>
          <w:color w:val="000000"/>
        </w:rPr>
        <w:t xml:space="preserve"> vil vi minimere risikoen for at overidentificere os med deltagerne</w:t>
      </w:r>
      <w:r w:rsidR="00115187">
        <w:rPr>
          <w:rFonts w:ascii="Arial" w:hAnsi="Arial" w:cs="Arial"/>
          <w:color w:val="000000"/>
        </w:rPr>
        <w:t>,</w:t>
      </w:r>
      <w:r w:rsidRPr="001B49DC">
        <w:rPr>
          <w:rFonts w:ascii="Arial" w:hAnsi="Arial" w:cs="Arial"/>
          <w:color w:val="000000"/>
        </w:rPr>
        <w:t xml:space="preserve"> og dermed kunne vi bibeholde et mere objektiv forhold til de empiriske data. Omvendt vil der være en stor risiko for, at det ville blive mere vanskeligt for os at nå i dybden med analysen, fordi det bliver sværere at få adgang til de meninger og betydninger, der ligger i samspillet mellem kollegaerne. At være tæt på feltet øger muligheden for at interagere med deltagerne og spørge ind til interessante forhold. Er man, som forsker, deltagende i feltet</w:t>
      </w:r>
      <w:r w:rsidR="00115187">
        <w:rPr>
          <w:rFonts w:ascii="Arial" w:hAnsi="Arial" w:cs="Arial"/>
          <w:color w:val="000000"/>
        </w:rPr>
        <w:t>,</w:t>
      </w:r>
      <w:r w:rsidRPr="001B49DC">
        <w:rPr>
          <w:rFonts w:ascii="Arial" w:hAnsi="Arial" w:cs="Arial"/>
          <w:color w:val="000000"/>
        </w:rPr>
        <w:t xml:space="preserve"> er det dog også vigtigt at forholde sig til, at man ikke kan undgå at have indflydelse på feltet og dermed også på </w:t>
      </w:r>
      <w:r w:rsidR="00DA4EF1">
        <w:rPr>
          <w:rFonts w:ascii="Arial" w:hAnsi="Arial" w:cs="Arial"/>
          <w:color w:val="000000"/>
        </w:rPr>
        <w:t>de empiriske data (W</w:t>
      </w:r>
      <w:r w:rsidRPr="001B49DC">
        <w:rPr>
          <w:rFonts w:ascii="Arial" w:hAnsi="Arial" w:cs="Arial"/>
          <w:color w:val="000000"/>
        </w:rPr>
        <w:t>adel</w:t>
      </w:r>
      <w:r w:rsidR="00DA4EF1">
        <w:rPr>
          <w:rFonts w:ascii="Arial" w:hAnsi="Arial" w:cs="Arial"/>
          <w:color w:val="000000"/>
        </w:rPr>
        <w:t>, 1991</w:t>
      </w:r>
      <w:r w:rsidRPr="001B49DC">
        <w:rPr>
          <w:rFonts w:ascii="Arial" w:hAnsi="Arial" w:cs="Arial"/>
          <w:color w:val="000000"/>
        </w:rPr>
        <w:t>).</w:t>
      </w:r>
    </w:p>
    <w:p w:rsidR="005623E9" w:rsidRPr="001B49DC" w:rsidRDefault="005623E9" w:rsidP="001B49DC">
      <w:pPr>
        <w:tabs>
          <w:tab w:val="left" w:pos="100"/>
        </w:tabs>
        <w:autoSpaceDE w:val="0"/>
        <w:autoSpaceDN w:val="0"/>
        <w:adjustRightInd w:val="0"/>
        <w:spacing w:after="0" w:line="360" w:lineRule="auto"/>
        <w:ind w:left="360"/>
        <w:rPr>
          <w:rFonts w:ascii="Arial" w:hAnsi="Arial" w:cs="Arial"/>
          <w:color w:val="000000"/>
        </w:rPr>
      </w:pPr>
    </w:p>
    <w:p w:rsidR="005623E9" w:rsidRPr="001B49DC" w:rsidRDefault="00115187" w:rsidP="00D16D65">
      <w:pPr>
        <w:tabs>
          <w:tab w:val="left" w:pos="100"/>
        </w:tabs>
        <w:autoSpaceDE w:val="0"/>
        <w:autoSpaceDN w:val="0"/>
        <w:adjustRightInd w:val="0"/>
        <w:spacing w:after="0" w:line="360" w:lineRule="auto"/>
        <w:rPr>
          <w:rFonts w:ascii="Arial" w:hAnsi="Arial" w:cs="Arial"/>
          <w:color w:val="000000"/>
        </w:rPr>
      </w:pPr>
      <w:r>
        <w:rPr>
          <w:rFonts w:ascii="Arial" w:hAnsi="Arial" w:cs="Arial"/>
          <w:color w:val="000000"/>
        </w:rPr>
        <w:t xml:space="preserve">Når vi </w:t>
      </w:r>
      <w:r w:rsidR="005623E9" w:rsidRPr="001B49DC">
        <w:rPr>
          <w:rFonts w:ascii="Arial" w:hAnsi="Arial" w:cs="Arial"/>
          <w:color w:val="000000"/>
        </w:rPr>
        <w:t>har valgt at være en del af forløbet, må vi derfor også forholde os til vores rolle og vores påvirkning af forløbet. Det vil være umuligt</w:t>
      </w:r>
      <w:r>
        <w:rPr>
          <w:rFonts w:ascii="Arial" w:hAnsi="Arial" w:cs="Arial"/>
          <w:color w:val="000000"/>
        </w:rPr>
        <w:t>,</w:t>
      </w:r>
      <w:r w:rsidR="005623E9" w:rsidRPr="001B49DC">
        <w:rPr>
          <w:rFonts w:ascii="Arial" w:hAnsi="Arial" w:cs="Arial"/>
          <w:color w:val="000000"/>
        </w:rPr>
        <w:t xml:space="preserve"> med den scene vi har sat, at forholde os totalt objektivt og neutralt til forløbet. Derfor har vi valgt, at tildele os rollen først og fremmest som aktionsforskere med den målsætning, at vi skal k</w:t>
      </w:r>
      <w:r w:rsidR="005623E9">
        <w:rPr>
          <w:rFonts w:ascii="Arial" w:hAnsi="Arial" w:cs="Arial"/>
          <w:color w:val="000000"/>
        </w:rPr>
        <w:t>ortlægge forandringsprocesserne;</w:t>
      </w:r>
      <w:r w:rsidR="005623E9" w:rsidRPr="001B49DC">
        <w:rPr>
          <w:rFonts w:ascii="Arial" w:hAnsi="Arial" w:cs="Arial"/>
          <w:color w:val="000000"/>
        </w:rPr>
        <w:t xml:space="preserve"> deltagernes læring og den nye vide</w:t>
      </w:r>
      <w:r>
        <w:rPr>
          <w:rFonts w:ascii="Arial" w:hAnsi="Arial" w:cs="Arial"/>
          <w:color w:val="000000"/>
        </w:rPr>
        <w:t>n som genereres i kraft af CoED workshoppen</w:t>
      </w:r>
      <w:r w:rsidR="005623E9" w:rsidRPr="001B49DC">
        <w:rPr>
          <w:rFonts w:ascii="Arial" w:hAnsi="Arial" w:cs="Arial"/>
          <w:color w:val="000000"/>
        </w:rPr>
        <w:t>. Vi skal på selve dagen ligel</w:t>
      </w:r>
      <w:r w:rsidR="005623E9">
        <w:rPr>
          <w:rFonts w:ascii="Arial" w:hAnsi="Arial" w:cs="Arial"/>
          <w:color w:val="000000"/>
        </w:rPr>
        <w:t>edes fungere som facilitatorer</w:t>
      </w:r>
      <w:r w:rsidR="005623E9" w:rsidRPr="001B49DC">
        <w:rPr>
          <w:rFonts w:ascii="Arial" w:hAnsi="Arial" w:cs="Arial"/>
          <w:color w:val="000000"/>
        </w:rPr>
        <w:t xml:space="preserve"> for processen og herigennem sikre os, at viden og erfaringer udveksles mellem deltagerne, som allerede har erfaringer på området, og at bud på løsninger i forhold til målsætningen om at agere stillads for den studerendes online socialisering noteres. Vi vil ikke kunne deltage på lige fod med de andre, fordi vores teoretiske studier og vores erfaring gennem MIL giver os en anden forforståelse og teoretisk ballast i designforløbet. Vi vælger derfor at drage nytte af dette</w:t>
      </w:r>
      <w:r>
        <w:rPr>
          <w:rFonts w:ascii="Arial" w:hAnsi="Arial" w:cs="Arial"/>
          <w:color w:val="000000"/>
        </w:rPr>
        <w:t>,</w:t>
      </w:r>
      <w:r w:rsidR="005623E9" w:rsidRPr="001B49DC">
        <w:rPr>
          <w:rFonts w:ascii="Arial" w:hAnsi="Arial" w:cs="Arial"/>
          <w:color w:val="000000"/>
        </w:rPr>
        <w:t xml:space="preserve"> og af at vores viden og </w:t>
      </w:r>
      <w:r>
        <w:rPr>
          <w:rFonts w:ascii="Arial" w:hAnsi="Arial" w:cs="Arial"/>
          <w:color w:val="000000"/>
        </w:rPr>
        <w:t>erfaring med at arbejde med IKT</w:t>
      </w:r>
      <w:r w:rsidR="005623E9" w:rsidRPr="001B49DC">
        <w:rPr>
          <w:rFonts w:ascii="Arial" w:hAnsi="Arial" w:cs="Arial"/>
          <w:color w:val="000000"/>
        </w:rPr>
        <w:t xml:space="preserve"> giver et solidt grundlag for at k</w:t>
      </w:r>
      <w:r>
        <w:rPr>
          <w:rFonts w:ascii="Arial" w:hAnsi="Arial" w:cs="Arial"/>
          <w:color w:val="000000"/>
        </w:rPr>
        <w:t xml:space="preserve">unne facilitere og vurdere CoED </w:t>
      </w:r>
      <w:r w:rsidR="005623E9" w:rsidRPr="001B49DC">
        <w:rPr>
          <w:rFonts w:ascii="Arial" w:hAnsi="Arial" w:cs="Arial"/>
          <w:color w:val="000000"/>
        </w:rPr>
        <w:t>processen og designresultatet.</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D16D65">
      <w:pPr>
        <w:autoSpaceDE w:val="0"/>
        <w:autoSpaceDN w:val="0"/>
        <w:adjustRightInd w:val="0"/>
        <w:spacing w:after="0" w:line="360" w:lineRule="auto"/>
        <w:rPr>
          <w:rFonts w:ascii="Arial" w:hAnsi="Arial" w:cs="Arial"/>
          <w:color w:val="000000"/>
        </w:rPr>
      </w:pPr>
      <w:r w:rsidRPr="001B49DC">
        <w:rPr>
          <w:rFonts w:ascii="Arial" w:hAnsi="Arial" w:cs="Arial"/>
          <w:color w:val="000000"/>
        </w:rPr>
        <w:lastRenderedPageBreak/>
        <w:t>Vores roller i CoED workshop</w:t>
      </w:r>
      <w:r w:rsidR="00115187">
        <w:rPr>
          <w:rFonts w:ascii="Arial" w:hAnsi="Arial" w:cs="Arial"/>
          <w:color w:val="000000"/>
        </w:rPr>
        <w:t>pen</w:t>
      </w:r>
      <w:r w:rsidRPr="001B49DC">
        <w:rPr>
          <w:rFonts w:ascii="Arial" w:hAnsi="Arial" w:cs="Arial"/>
          <w:color w:val="000000"/>
        </w:rPr>
        <w:t xml:space="preserve"> bliver derfor at tilrettelægge, facilitere og støtte deltagerne, vores kolleg</w:t>
      </w:r>
      <w:r w:rsidR="00475855">
        <w:rPr>
          <w:rFonts w:ascii="Arial" w:hAnsi="Arial" w:cs="Arial"/>
          <w:color w:val="000000"/>
        </w:rPr>
        <w:t>a</w:t>
      </w:r>
      <w:r w:rsidRPr="001B49DC">
        <w:rPr>
          <w:rFonts w:ascii="Arial" w:hAnsi="Arial" w:cs="Arial"/>
          <w:color w:val="000000"/>
        </w:rPr>
        <w:t>er, hvorfor den teoretiske baggrund</w:t>
      </w:r>
      <w:r w:rsidR="003A794A">
        <w:rPr>
          <w:rFonts w:ascii="Arial" w:hAnsi="Arial" w:cs="Arial"/>
          <w:color w:val="000000"/>
        </w:rPr>
        <w:t>,</w:t>
      </w:r>
      <w:r w:rsidRPr="001B49DC">
        <w:rPr>
          <w:rFonts w:ascii="Arial" w:hAnsi="Arial" w:cs="Arial"/>
          <w:color w:val="000000"/>
        </w:rPr>
        <w:t xml:space="preserve"> vi har opnået indsigt i gennem første del af projektet</w:t>
      </w:r>
      <w:r w:rsidR="003A794A">
        <w:rPr>
          <w:rFonts w:ascii="Arial" w:hAnsi="Arial" w:cs="Arial"/>
          <w:color w:val="000000"/>
        </w:rPr>
        <w:t>,</w:t>
      </w:r>
      <w:r w:rsidRPr="001B49DC">
        <w:rPr>
          <w:rFonts w:ascii="Arial" w:hAnsi="Arial" w:cs="Arial"/>
          <w:color w:val="000000"/>
        </w:rPr>
        <w:t xml:space="preserve"> i høj grad skal anvendes til dette, som vi tidligere har</w:t>
      </w:r>
      <w:r>
        <w:rPr>
          <w:rFonts w:ascii="Arial" w:hAnsi="Arial" w:cs="Arial"/>
          <w:color w:val="000000"/>
        </w:rPr>
        <w:t xml:space="preserve"> været inde på. Til facilitatorens</w:t>
      </w:r>
      <w:r w:rsidRPr="001B49DC">
        <w:rPr>
          <w:rFonts w:ascii="Arial" w:hAnsi="Arial" w:cs="Arial"/>
          <w:color w:val="000000"/>
        </w:rPr>
        <w:t xml:space="preserve"> rolle ligger også en forpligtelse til at forholde sig kritisk til processen, at kunne spotte mangler i det design deltagerne bidrager med, uden at farve resultatet unødigt.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3A794A" w:rsidP="00AD5BDD">
      <w:pPr>
        <w:autoSpaceDE w:val="0"/>
        <w:autoSpaceDN w:val="0"/>
        <w:adjustRightInd w:val="0"/>
        <w:spacing w:after="0" w:line="360" w:lineRule="auto"/>
        <w:rPr>
          <w:rFonts w:ascii="Arial" w:hAnsi="Arial" w:cs="Arial"/>
          <w:color w:val="000000"/>
        </w:rPr>
      </w:pPr>
      <w:r>
        <w:rPr>
          <w:rFonts w:ascii="Arial" w:hAnsi="Arial" w:cs="Arial"/>
          <w:color w:val="000000"/>
        </w:rPr>
        <w:t xml:space="preserve">Når vi </w:t>
      </w:r>
      <w:r w:rsidR="005623E9" w:rsidRPr="001B49DC">
        <w:rPr>
          <w:rFonts w:ascii="Arial" w:hAnsi="Arial" w:cs="Arial"/>
          <w:color w:val="000000"/>
        </w:rPr>
        <w:t>har valgt</w:t>
      </w:r>
      <w:r>
        <w:rPr>
          <w:rFonts w:ascii="Arial" w:hAnsi="Arial" w:cs="Arial"/>
          <w:color w:val="000000"/>
        </w:rPr>
        <w:t>,</w:t>
      </w:r>
      <w:r w:rsidR="005623E9" w:rsidRPr="001B49DC">
        <w:rPr>
          <w:rFonts w:ascii="Arial" w:hAnsi="Arial" w:cs="Arial"/>
          <w:color w:val="000000"/>
        </w:rPr>
        <w:t xml:space="preserve"> at forske i egen kultur indebærer de</w:t>
      </w:r>
      <w:r w:rsidR="00895620">
        <w:rPr>
          <w:rFonts w:ascii="Arial" w:hAnsi="Arial" w:cs="Arial"/>
          <w:color w:val="000000"/>
        </w:rPr>
        <w:t xml:space="preserve">t også, at vi skal </w:t>
      </w:r>
      <w:r w:rsidR="005623E9" w:rsidRPr="001B49DC">
        <w:rPr>
          <w:rFonts w:ascii="Arial" w:hAnsi="Arial" w:cs="Arial"/>
          <w:color w:val="000000"/>
        </w:rPr>
        <w:t>være bevidste om, at vi kan benytte os sel</w:t>
      </w:r>
      <w:r w:rsidR="00DA4EF1">
        <w:rPr>
          <w:rFonts w:ascii="Arial" w:hAnsi="Arial" w:cs="Arial"/>
          <w:color w:val="000000"/>
        </w:rPr>
        <w:t>v som informanter i processen (W</w:t>
      </w:r>
      <w:r w:rsidR="005623E9" w:rsidRPr="001B49DC">
        <w:rPr>
          <w:rFonts w:ascii="Arial" w:hAnsi="Arial" w:cs="Arial"/>
          <w:color w:val="000000"/>
        </w:rPr>
        <w:t>adel</w:t>
      </w:r>
      <w:r w:rsidR="00DA4EF1">
        <w:rPr>
          <w:rFonts w:ascii="Arial" w:hAnsi="Arial" w:cs="Arial"/>
          <w:color w:val="000000"/>
        </w:rPr>
        <w:t>, 1991</w:t>
      </w:r>
      <w:r w:rsidR="005623E9" w:rsidRPr="001B49DC">
        <w:rPr>
          <w:rFonts w:ascii="Arial" w:hAnsi="Arial" w:cs="Arial"/>
          <w:color w:val="000000"/>
        </w:rPr>
        <w:t xml:space="preserve"> s. 59). Vi har baggrundsviden om domænet og også om vores kollegaer, der kan bringe værdifuld viden ind i analysen af det design, der opnås på baggrund af CoED workshoppen</w:t>
      </w:r>
      <w:r w:rsidR="005623E9">
        <w:rPr>
          <w:rFonts w:ascii="Arial" w:hAnsi="Arial" w:cs="Arial"/>
          <w:color w:val="000000"/>
        </w:rPr>
        <w:t xml:space="preserve">.  </w:t>
      </w:r>
    </w:p>
    <w:p w:rsidR="005623E9" w:rsidRPr="001B49DC" w:rsidRDefault="005623E9" w:rsidP="00D16D65">
      <w:pPr>
        <w:autoSpaceDE w:val="0"/>
        <w:autoSpaceDN w:val="0"/>
        <w:adjustRightInd w:val="0"/>
        <w:spacing w:after="0" w:line="360" w:lineRule="auto"/>
        <w:rPr>
          <w:rFonts w:ascii="Arial" w:hAnsi="Arial" w:cs="Arial"/>
          <w:color w:val="000000"/>
        </w:rPr>
      </w:pPr>
      <w:r w:rsidRPr="001B49DC">
        <w:rPr>
          <w:rFonts w:ascii="Arial" w:hAnsi="Arial" w:cs="Arial"/>
          <w:color w:val="000000"/>
        </w:rPr>
        <w:t>Grundet denne baggrundsviden har det været uundgåeligt</w:t>
      </w:r>
      <w:r w:rsidR="003A794A">
        <w:rPr>
          <w:rFonts w:ascii="Arial" w:hAnsi="Arial" w:cs="Arial"/>
          <w:color w:val="000000"/>
        </w:rPr>
        <w:t>,</w:t>
      </w:r>
      <w:r w:rsidRPr="001B49DC">
        <w:rPr>
          <w:rFonts w:ascii="Arial" w:hAnsi="Arial" w:cs="Arial"/>
          <w:color w:val="000000"/>
        </w:rPr>
        <w:t xml:space="preserve"> at vi har gennemtænkt mulige senarier og output i forhold til</w:t>
      </w:r>
      <w:r w:rsidR="003A794A">
        <w:rPr>
          <w:rFonts w:ascii="Arial" w:hAnsi="Arial" w:cs="Arial"/>
          <w:color w:val="000000"/>
        </w:rPr>
        <w:t>,</w:t>
      </w:r>
      <w:r w:rsidRPr="001B49DC">
        <w:rPr>
          <w:rFonts w:ascii="Arial" w:hAnsi="Arial" w:cs="Arial"/>
          <w:color w:val="000000"/>
        </w:rPr>
        <w:t xml:space="preserve"> hvilke deltagere der sammensættes med hinanden, fordele og ulemper i denne forbindelse</w:t>
      </w:r>
      <w:r w:rsidR="003A794A">
        <w:rPr>
          <w:rFonts w:ascii="Arial" w:hAnsi="Arial" w:cs="Arial"/>
          <w:color w:val="000000"/>
        </w:rPr>
        <w:t xml:space="preserve"> og</w:t>
      </w:r>
      <w:r>
        <w:rPr>
          <w:rFonts w:ascii="Arial" w:hAnsi="Arial" w:cs="Arial"/>
          <w:color w:val="000000"/>
        </w:rPr>
        <w:t xml:space="preserve"> di</w:t>
      </w:r>
      <w:r w:rsidR="003A794A">
        <w:rPr>
          <w:rFonts w:ascii="Arial" w:hAnsi="Arial" w:cs="Arial"/>
          <w:color w:val="000000"/>
        </w:rPr>
        <w:t xml:space="preserve">sse betragtninger fremgår af </w:t>
      </w:r>
      <w:r>
        <w:rPr>
          <w:rFonts w:ascii="Arial" w:hAnsi="Arial" w:cs="Arial"/>
          <w:color w:val="000000"/>
        </w:rPr>
        <w:t>følgende afsnit</w:t>
      </w:r>
      <w:r w:rsidRPr="001B49DC">
        <w:rPr>
          <w:rFonts w:ascii="Arial" w:hAnsi="Arial" w:cs="Arial"/>
          <w:color w:val="000000"/>
        </w:rPr>
        <w:t>.</w:t>
      </w:r>
    </w:p>
    <w:p w:rsidR="005623E9" w:rsidRPr="00D9432A" w:rsidRDefault="005623E9" w:rsidP="00AD5BDD">
      <w:pPr>
        <w:pStyle w:val="Overskrift3"/>
        <w:rPr>
          <w:rFonts w:ascii="Arial" w:hAnsi="Arial" w:cs="Arial"/>
        </w:rPr>
      </w:pPr>
      <w:bookmarkStart w:id="66" w:name="_Toc231024241"/>
      <w:r w:rsidRPr="00D9432A">
        <w:rPr>
          <w:rFonts w:ascii="Arial" w:hAnsi="Arial" w:cs="Arial"/>
        </w:rPr>
        <w:t>6.3.1 Gruppernes sammensætning</w:t>
      </w:r>
      <w:bookmarkEnd w:id="66"/>
    </w:p>
    <w:p w:rsidR="005623E9" w:rsidRPr="00775FB2" w:rsidRDefault="005623E9" w:rsidP="00AD5BDD">
      <w:pPr>
        <w:autoSpaceDE w:val="0"/>
        <w:autoSpaceDN w:val="0"/>
        <w:adjustRightInd w:val="0"/>
        <w:spacing w:after="0" w:line="360" w:lineRule="auto"/>
        <w:rPr>
          <w:rFonts w:ascii="Arial" w:hAnsi="Arial" w:cs="Arial"/>
          <w:color w:val="000000"/>
        </w:rPr>
      </w:pPr>
      <w:r w:rsidRPr="00775FB2">
        <w:rPr>
          <w:rFonts w:ascii="Arial" w:hAnsi="Arial" w:cs="Arial"/>
          <w:color w:val="000000"/>
        </w:rPr>
        <w:t>Vores umiddelbare holdning var, at vi ved lodtrækning om gruppernes sammensætning, kunne ”afskrive os ansvaret” for</w:t>
      </w:r>
      <w:r w:rsidR="003A794A">
        <w:rPr>
          <w:rFonts w:ascii="Arial" w:hAnsi="Arial" w:cs="Arial"/>
          <w:color w:val="000000"/>
        </w:rPr>
        <w:t>,</w:t>
      </w:r>
      <w:r w:rsidRPr="00775FB2">
        <w:rPr>
          <w:rFonts w:ascii="Arial" w:hAnsi="Arial" w:cs="Arial"/>
          <w:color w:val="000000"/>
        </w:rPr>
        <w:t xml:space="preserve"> om gruppesammensætningen var hensigtsmæssig eller ej, hvilket vi kunne se en fordel i, ud fra et ønske om at være så objektive som muligt i processen. Efter refleksioner over mulige grupperinger ud fra denne måde, stod det os klart, at vi ville synes</w:t>
      </w:r>
      <w:r w:rsidR="003A794A">
        <w:rPr>
          <w:rFonts w:ascii="Arial" w:hAnsi="Arial" w:cs="Arial"/>
          <w:color w:val="000000"/>
        </w:rPr>
        <w:t xml:space="preserve">, </w:t>
      </w:r>
      <w:r w:rsidRPr="00775FB2">
        <w:rPr>
          <w:rFonts w:ascii="Arial" w:hAnsi="Arial" w:cs="Arial"/>
          <w:color w:val="000000"/>
        </w:rPr>
        <w:t xml:space="preserve">det var rigtigt ærgerligt for forhandlingerne i CoED faserne (og dermed det endelige designresultat), hvis lodtrækningsprincippet medførte en sammensætning af undervisere, hvis forhandlingsproces på forhånd kunne siges at blive enten ujævnbyrdig eller decideret ufrugtbar! Vi besluttede at drage nytte af vores kendskab til de enkelte undervisere og vores opfattelse af deres indbyrdes sammenspil og argumenterende styrkeforhold, for på denne måde at stile mod et så frugtbart og forhandlings jævnbyrdigt resultat af CoED forløbet som muligt. Men samtidig prøvede vi også at sætte de undervisere, som vi formodede havde forskellige holdninger til værdier og pædagogiske tilgange, sammen, for at de indbyrdes skulle udfordre hinanden </w:t>
      </w:r>
      <w:r w:rsidR="00895620">
        <w:rPr>
          <w:rFonts w:ascii="Arial" w:hAnsi="Arial" w:cs="Arial"/>
          <w:color w:val="000000"/>
        </w:rPr>
        <w:t>og blive tvunget til, at itale</w:t>
      </w:r>
      <w:r w:rsidRPr="00775FB2">
        <w:rPr>
          <w:rFonts w:ascii="Arial" w:hAnsi="Arial" w:cs="Arial"/>
          <w:color w:val="000000"/>
        </w:rPr>
        <w:t xml:space="preserve">sætte og argumentere for deres prioriteringer. Med andre ord – prøve at sikre at der rent faktisk skulle ske en forhandling, og ikke blot enten en prøve på argumentationsstyrke eller et selvfølgeligt valg ud fra en allerede eksisterende enighed deltagerne imellem. </w:t>
      </w:r>
    </w:p>
    <w:p w:rsidR="005623E9" w:rsidRPr="00775FB2" w:rsidRDefault="005623E9" w:rsidP="00AD5BDD">
      <w:pPr>
        <w:autoSpaceDE w:val="0"/>
        <w:autoSpaceDN w:val="0"/>
        <w:adjustRightInd w:val="0"/>
        <w:spacing w:after="0" w:line="360" w:lineRule="auto"/>
        <w:ind w:left="360"/>
        <w:rPr>
          <w:rFonts w:ascii="Arial" w:hAnsi="Arial" w:cs="Arial"/>
          <w:color w:val="000000"/>
        </w:rPr>
      </w:pPr>
    </w:p>
    <w:p w:rsidR="005623E9" w:rsidRPr="00C518BB" w:rsidRDefault="003A794A" w:rsidP="00D16D65">
      <w:pPr>
        <w:pStyle w:val="Overskrift2"/>
        <w:rPr>
          <w:rFonts w:ascii="Arial" w:hAnsi="Arial" w:cs="Arial"/>
        </w:rPr>
      </w:pPr>
      <w:bookmarkStart w:id="67" w:name="_Toc231024242"/>
      <w:r>
        <w:rPr>
          <w:rFonts w:ascii="Arial" w:hAnsi="Arial" w:cs="Arial"/>
        </w:rPr>
        <w:lastRenderedPageBreak/>
        <w:t>6.4</w:t>
      </w:r>
      <w:r w:rsidR="005546AA">
        <w:rPr>
          <w:rFonts w:ascii="Arial" w:hAnsi="Arial" w:cs="Arial"/>
        </w:rPr>
        <w:t xml:space="preserve"> Radiografuddannelsen</w:t>
      </w:r>
      <w:r>
        <w:rPr>
          <w:rFonts w:ascii="Arial" w:hAnsi="Arial" w:cs="Arial"/>
        </w:rPr>
        <w:t>s</w:t>
      </w:r>
      <w:r w:rsidR="005623E9" w:rsidRPr="00C518BB">
        <w:rPr>
          <w:rFonts w:ascii="Arial" w:hAnsi="Arial" w:cs="Arial"/>
        </w:rPr>
        <w:t xml:space="preserve"> CoED forløb i praksis</w:t>
      </w:r>
      <w:bookmarkEnd w:id="67"/>
    </w:p>
    <w:p w:rsidR="005623E9" w:rsidRPr="001B49DC" w:rsidRDefault="005623E9" w:rsidP="00D16D65">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Vores CoED forløb bygges op omkring følgende 3 faser: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895620">
      <w:pPr>
        <w:autoSpaceDE w:val="0"/>
        <w:autoSpaceDN w:val="0"/>
        <w:adjustRightInd w:val="0"/>
        <w:spacing w:after="0" w:line="360" w:lineRule="auto"/>
        <w:rPr>
          <w:rFonts w:ascii="Arial" w:hAnsi="Arial" w:cs="Arial"/>
          <w:color w:val="000000"/>
        </w:rPr>
      </w:pPr>
      <w:r>
        <w:rPr>
          <w:rFonts w:ascii="Arial" w:hAnsi="Arial" w:cs="Arial"/>
          <w:color w:val="000000"/>
        </w:rPr>
        <w:t>F</w:t>
      </w:r>
      <w:r w:rsidRPr="001B49DC">
        <w:rPr>
          <w:rFonts w:ascii="Arial" w:hAnsi="Arial" w:cs="Arial"/>
          <w:color w:val="000000"/>
        </w:rPr>
        <w:t>ase 1:</w:t>
      </w:r>
    </w:p>
    <w:p w:rsidR="005623E9" w:rsidRPr="001B49DC" w:rsidRDefault="005623E9" w:rsidP="00895620">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Fokusering af e-læringsdesign processen. Målsætningen er at designe et studiestartsforløb med fokus på at styrke de studerende online socialiseringsproces. Fase 1 anvendes til at spore deltagerne i designprocessen ind på denne målsætning. </w:t>
      </w:r>
    </w:p>
    <w:p w:rsidR="005623E9"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895620">
      <w:pPr>
        <w:autoSpaceDE w:val="0"/>
        <w:autoSpaceDN w:val="0"/>
        <w:adjustRightInd w:val="0"/>
        <w:spacing w:after="0" w:line="360" w:lineRule="auto"/>
        <w:rPr>
          <w:rFonts w:ascii="Arial" w:hAnsi="Arial" w:cs="Arial"/>
          <w:color w:val="000000"/>
        </w:rPr>
      </w:pPr>
      <w:r w:rsidRPr="001B49DC">
        <w:rPr>
          <w:rFonts w:ascii="Arial" w:hAnsi="Arial" w:cs="Arial"/>
          <w:color w:val="000000"/>
        </w:rPr>
        <w:t>Fase 2:</w:t>
      </w:r>
    </w:p>
    <w:p w:rsidR="005623E9" w:rsidRPr="001B49DC" w:rsidRDefault="003A794A" w:rsidP="00895620">
      <w:pPr>
        <w:autoSpaceDE w:val="0"/>
        <w:autoSpaceDN w:val="0"/>
        <w:adjustRightInd w:val="0"/>
        <w:spacing w:after="0" w:line="360" w:lineRule="auto"/>
        <w:rPr>
          <w:rFonts w:ascii="Arial" w:hAnsi="Arial" w:cs="Arial"/>
          <w:color w:val="000000"/>
        </w:rPr>
      </w:pPr>
      <w:r>
        <w:rPr>
          <w:rFonts w:ascii="Arial" w:hAnsi="Arial" w:cs="Arial"/>
          <w:color w:val="000000"/>
        </w:rPr>
        <w:t>Fokus i denne fase er en i</w:t>
      </w:r>
      <w:r w:rsidR="005623E9" w:rsidRPr="001B49DC">
        <w:rPr>
          <w:rFonts w:ascii="Arial" w:hAnsi="Arial" w:cs="Arial"/>
          <w:color w:val="000000"/>
        </w:rPr>
        <w:t xml:space="preserve">dentificering af de overordnede værdier og designprincipper (pædagogiske og </w:t>
      </w:r>
      <w:r w:rsidR="005546AA">
        <w:rPr>
          <w:rFonts w:ascii="Arial" w:hAnsi="Arial" w:cs="Arial"/>
          <w:color w:val="000000"/>
        </w:rPr>
        <w:t>kommunikative idealer</w:t>
      </w:r>
      <w:r w:rsidR="005623E9">
        <w:rPr>
          <w:rFonts w:ascii="Arial" w:hAnsi="Arial" w:cs="Arial"/>
          <w:color w:val="000000"/>
        </w:rPr>
        <w:t xml:space="preserve">) som </w:t>
      </w:r>
      <w:r w:rsidR="005623E9" w:rsidRPr="001B49DC">
        <w:rPr>
          <w:rFonts w:ascii="Arial" w:hAnsi="Arial" w:cs="Arial"/>
          <w:color w:val="000000"/>
        </w:rPr>
        <w:t xml:space="preserve">radiografunderviserne ønsker at inddrage. </w:t>
      </w:r>
    </w:p>
    <w:p w:rsidR="005623E9" w:rsidRPr="001B49DC" w:rsidRDefault="005623E9" w:rsidP="001B49DC">
      <w:pPr>
        <w:autoSpaceDE w:val="0"/>
        <w:autoSpaceDN w:val="0"/>
        <w:adjustRightInd w:val="0"/>
        <w:spacing w:after="0" w:line="360" w:lineRule="auto"/>
        <w:ind w:left="360"/>
        <w:rPr>
          <w:rFonts w:ascii="Arial" w:hAnsi="Arial" w:cs="Arial"/>
          <w:color w:val="000000"/>
        </w:rPr>
      </w:pPr>
    </w:p>
    <w:p w:rsidR="005623E9" w:rsidRPr="001B49DC" w:rsidRDefault="005623E9" w:rsidP="00895620">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Fase 3: </w:t>
      </w:r>
    </w:p>
    <w:p w:rsidR="005623E9" w:rsidRPr="00775FB2" w:rsidRDefault="005623E9" w:rsidP="00895620">
      <w:pPr>
        <w:autoSpaceDE w:val="0"/>
        <w:autoSpaceDN w:val="0"/>
        <w:adjustRightInd w:val="0"/>
        <w:spacing w:after="0" w:line="360" w:lineRule="auto"/>
        <w:rPr>
          <w:rFonts w:ascii="Arial" w:hAnsi="Arial" w:cs="Arial"/>
          <w:color w:val="000000"/>
        </w:rPr>
      </w:pPr>
      <w:r w:rsidRPr="001B49DC">
        <w:rPr>
          <w:rFonts w:ascii="Arial" w:hAnsi="Arial" w:cs="Arial"/>
          <w:color w:val="000000"/>
        </w:rPr>
        <w:t xml:space="preserve">Målsætningen med sidste fase er at få udarbejdet et specifikt design. </w:t>
      </w:r>
      <w:r w:rsidRPr="00775FB2">
        <w:rPr>
          <w:rFonts w:ascii="Arial" w:hAnsi="Arial" w:cs="Arial"/>
          <w:color w:val="000000"/>
        </w:rPr>
        <w:t>Vi forventer at design-resultatet tager form som en storyline</w:t>
      </w:r>
      <w:r>
        <w:rPr>
          <w:rFonts w:ascii="Arial" w:hAnsi="Arial" w:cs="Arial"/>
          <w:color w:val="000000"/>
        </w:rPr>
        <w:t xml:space="preserve"> af relevante aktiviteter</w:t>
      </w:r>
      <w:r w:rsidR="003A794A">
        <w:rPr>
          <w:rFonts w:ascii="Arial" w:hAnsi="Arial" w:cs="Arial"/>
          <w:color w:val="000000"/>
        </w:rPr>
        <w:t>,</w:t>
      </w:r>
      <w:r>
        <w:rPr>
          <w:rFonts w:ascii="Arial" w:hAnsi="Arial" w:cs="Arial"/>
          <w:color w:val="000000"/>
        </w:rPr>
        <w:t xml:space="preserve"> der </w:t>
      </w:r>
      <w:r w:rsidRPr="00775FB2">
        <w:rPr>
          <w:rFonts w:ascii="Arial" w:hAnsi="Arial" w:cs="Arial"/>
          <w:color w:val="000000"/>
        </w:rPr>
        <w:t>skal skemalægges i forløbet af de førs</w:t>
      </w:r>
      <w:r>
        <w:rPr>
          <w:rFonts w:ascii="Arial" w:hAnsi="Arial" w:cs="Arial"/>
          <w:color w:val="000000"/>
        </w:rPr>
        <w:t>te 4 uger på studiet (studiest</w:t>
      </w:r>
      <w:r w:rsidRPr="00775FB2">
        <w:rPr>
          <w:rFonts w:ascii="Arial" w:hAnsi="Arial" w:cs="Arial"/>
          <w:color w:val="000000"/>
        </w:rPr>
        <w:t>a</w:t>
      </w:r>
      <w:r>
        <w:rPr>
          <w:rFonts w:ascii="Arial" w:hAnsi="Arial" w:cs="Arial"/>
          <w:color w:val="000000"/>
        </w:rPr>
        <w:t>r</w:t>
      </w:r>
      <w:r w:rsidRPr="00775FB2">
        <w:rPr>
          <w:rFonts w:ascii="Arial" w:hAnsi="Arial" w:cs="Arial"/>
          <w:color w:val="000000"/>
        </w:rPr>
        <w:t xml:space="preserve">tsforløbet). </w:t>
      </w:r>
    </w:p>
    <w:p w:rsidR="005623E9" w:rsidRPr="00775FB2" w:rsidRDefault="005623E9" w:rsidP="001B49DC">
      <w:pPr>
        <w:autoSpaceDE w:val="0"/>
        <w:autoSpaceDN w:val="0"/>
        <w:adjustRightInd w:val="0"/>
        <w:spacing w:after="0" w:line="360" w:lineRule="auto"/>
        <w:ind w:left="360"/>
        <w:rPr>
          <w:rFonts w:ascii="Arial" w:hAnsi="Arial" w:cs="Arial"/>
          <w:color w:val="000000"/>
        </w:rPr>
      </w:pPr>
      <w:r w:rsidRPr="00775FB2">
        <w:rPr>
          <w:rFonts w:ascii="Arial" w:hAnsi="Arial" w:cs="Arial"/>
          <w:color w:val="000000"/>
        </w:rPr>
        <w:tab/>
      </w:r>
    </w:p>
    <w:p w:rsidR="005623E9" w:rsidRPr="00775FB2" w:rsidRDefault="005623E9" w:rsidP="00895620">
      <w:pPr>
        <w:autoSpaceDE w:val="0"/>
        <w:autoSpaceDN w:val="0"/>
        <w:adjustRightInd w:val="0"/>
        <w:spacing w:after="0" w:line="360" w:lineRule="auto"/>
        <w:rPr>
          <w:rFonts w:ascii="Arial" w:hAnsi="Arial" w:cs="Arial"/>
          <w:color w:val="000000"/>
        </w:rPr>
      </w:pPr>
      <w:r w:rsidRPr="00775FB2">
        <w:rPr>
          <w:rFonts w:ascii="Arial" w:hAnsi="Arial" w:cs="Arial"/>
          <w:color w:val="000000"/>
        </w:rPr>
        <w:t>Nyvang og Georgsen beskriver i CoED rapporten</w:t>
      </w:r>
      <w:r w:rsidR="00895620">
        <w:rPr>
          <w:rFonts w:ascii="Arial" w:hAnsi="Arial" w:cs="Arial"/>
          <w:color w:val="000000"/>
        </w:rPr>
        <w:t>,</w:t>
      </w:r>
      <w:r w:rsidRPr="00775FB2">
        <w:rPr>
          <w:rFonts w:ascii="Arial" w:hAnsi="Arial" w:cs="Arial"/>
          <w:color w:val="000000"/>
        </w:rPr>
        <w:t xml:space="preserve"> at det forventede udbytte af designprocessen afhænger af graden af viden om do</w:t>
      </w:r>
      <w:r w:rsidR="003A794A">
        <w:rPr>
          <w:rFonts w:ascii="Arial" w:hAnsi="Arial" w:cs="Arial"/>
          <w:color w:val="000000"/>
        </w:rPr>
        <w:t>mænet samt graden af pædagogisk</w:t>
      </w:r>
      <w:r w:rsidRPr="00775FB2">
        <w:rPr>
          <w:rFonts w:ascii="Arial" w:hAnsi="Arial" w:cs="Arial"/>
          <w:color w:val="000000"/>
        </w:rPr>
        <w:t xml:space="preserve"> og didaktisk viden bland</w:t>
      </w:r>
      <w:r w:rsidR="003A794A">
        <w:rPr>
          <w:rFonts w:ascii="Arial" w:hAnsi="Arial" w:cs="Arial"/>
          <w:color w:val="000000"/>
        </w:rPr>
        <w:t>t</w:t>
      </w:r>
      <w:r w:rsidRPr="00775FB2">
        <w:rPr>
          <w:rFonts w:ascii="Arial" w:hAnsi="Arial" w:cs="Arial"/>
          <w:color w:val="000000"/>
        </w:rPr>
        <w:t xml:space="preserve"> interessenterne. I CoED rapporten opstilles følgende skema, der kan anvendes i forhold til at vurdere potentialet for udbyttet af CoED metoden:</w:t>
      </w:r>
    </w:p>
    <w:p w:rsidR="005623E9" w:rsidRPr="00775FB2" w:rsidRDefault="005623E9" w:rsidP="001B49DC">
      <w:pPr>
        <w:autoSpaceDE w:val="0"/>
        <w:autoSpaceDN w:val="0"/>
        <w:adjustRightInd w:val="0"/>
        <w:spacing w:after="0" w:line="360" w:lineRule="auto"/>
        <w:ind w:left="360"/>
        <w:rPr>
          <w:rFonts w:ascii="Arial" w:hAnsi="Arial" w:cs="Arial"/>
          <w:color w:val="000000"/>
        </w:rPr>
      </w:pPr>
    </w:p>
    <w:tbl>
      <w:tblPr>
        <w:tblW w:w="4975" w:type="pct"/>
        <w:tblInd w:w="60" w:type="dxa"/>
        <w:tblBorders>
          <w:left w:val="single" w:sz="8" w:space="0" w:color="auto"/>
          <w:right w:val="single" w:sz="8" w:space="0" w:color="auto"/>
        </w:tblBorders>
        <w:tblLayout w:type="fixed"/>
        <w:tblCellMar>
          <w:top w:w="60" w:type="dxa"/>
          <w:left w:w="60" w:type="dxa"/>
          <w:bottom w:w="60" w:type="dxa"/>
          <w:right w:w="60" w:type="dxa"/>
        </w:tblCellMar>
        <w:tblLook w:val="0000"/>
      </w:tblPr>
      <w:tblGrid>
        <w:gridCol w:w="2174"/>
        <w:gridCol w:w="3863"/>
        <w:gridCol w:w="3250"/>
      </w:tblGrid>
      <w:tr w:rsidR="005623E9" w:rsidRPr="00F865F3" w:rsidTr="007C6581">
        <w:trPr>
          <w:trHeight w:val="592"/>
        </w:trPr>
        <w:tc>
          <w:tcPr>
            <w:tcW w:w="1170" w:type="pct"/>
            <w:tcBorders>
              <w:top w:val="single" w:sz="8" w:space="0" w:color="auto"/>
              <w:bottom w:val="single" w:sz="8" w:space="0" w:color="auto"/>
              <w:right w:val="single" w:sz="8" w:space="0" w:color="auto"/>
            </w:tcBorders>
          </w:tcPr>
          <w:p w:rsidR="005623E9" w:rsidRPr="00F865F3" w:rsidRDefault="005623E9" w:rsidP="007C6581">
            <w:pPr>
              <w:autoSpaceDE w:val="0"/>
              <w:autoSpaceDN w:val="0"/>
              <w:adjustRightInd w:val="0"/>
              <w:spacing w:after="0" w:line="360" w:lineRule="auto"/>
              <w:rPr>
                <w:rFonts w:ascii="Arial" w:hAnsi="Arial" w:cs="Arial"/>
                <w:color w:val="000000"/>
              </w:rPr>
            </w:pPr>
          </w:p>
        </w:tc>
        <w:tc>
          <w:tcPr>
            <w:tcW w:w="2080" w:type="pct"/>
            <w:tcBorders>
              <w:top w:val="single" w:sz="8" w:space="0" w:color="auto"/>
              <w:left w:val="single" w:sz="8" w:space="0" w:color="auto"/>
              <w:bottom w:val="single" w:sz="8" w:space="0" w:color="auto"/>
              <w:right w:val="single" w:sz="8" w:space="0" w:color="auto"/>
            </w:tcBorders>
          </w:tcPr>
          <w:p w:rsidR="005623E9" w:rsidRPr="007C6581" w:rsidRDefault="005623E9" w:rsidP="007C6581">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color w:val="000000"/>
                <w:sz w:val="20"/>
                <w:szCs w:val="20"/>
              </w:rPr>
              <w:t>Lav grad af viden om domænet</w:t>
            </w:r>
          </w:p>
        </w:tc>
        <w:tc>
          <w:tcPr>
            <w:tcW w:w="1750" w:type="pct"/>
            <w:tcBorders>
              <w:top w:val="single" w:sz="8" w:space="0" w:color="auto"/>
              <w:left w:val="single" w:sz="8" w:space="0" w:color="auto"/>
              <w:bottom w:val="single" w:sz="8" w:space="0" w:color="auto"/>
            </w:tcBorders>
          </w:tcPr>
          <w:p w:rsidR="005623E9" w:rsidRPr="007C6581" w:rsidRDefault="005623E9" w:rsidP="007C6581">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color w:val="000000"/>
                <w:sz w:val="20"/>
                <w:szCs w:val="20"/>
              </w:rPr>
              <w:t>Høj grad af viden om domænet</w:t>
            </w:r>
          </w:p>
        </w:tc>
      </w:tr>
      <w:tr w:rsidR="005623E9" w:rsidRPr="00F865F3" w:rsidTr="007C6581">
        <w:tblPrEx>
          <w:tblBorders>
            <w:bottom w:val="single" w:sz="8" w:space="0" w:color="auto"/>
          </w:tblBorders>
        </w:tblPrEx>
        <w:trPr>
          <w:trHeight w:val="1175"/>
        </w:trPr>
        <w:tc>
          <w:tcPr>
            <w:tcW w:w="1170" w:type="pct"/>
            <w:tcBorders>
              <w:top w:val="single" w:sz="8" w:space="0" w:color="auto"/>
              <w:bottom w:val="single" w:sz="8" w:space="0" w:color="auto"/>
              <w:right w:val="single" w:sz="8" w:space="0" w:color="auto"/>
            </w:tcBorders>
          </w:tcPr>
          <w:p w:rsidR="005623E9" w:rsidRPr="007C6581" w:rsidRDefault="005623E9" w:rsidP="007C6581">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color w:val="000000"/>
                <w:sz w:val="20"/>
                <w:szCs w:val="20"/>
              </w:rPr>
              <w:t>Lav grad af pædagogisk/didaktisk vide</w:t>
            </w:r>
            <w:r w:rsidR="007C6581" w:rsidRPr="007C6581">
              <w:rPr>
                <w:rFonts w:ascii="Arial" w:hAnsi="Arial" w:cs="Arial"/>
                <w:color w:val="000000"/>
                <w:sz w:val="20"/>
                <w:szCs w:val="20"/>
              </w:rPr>
              <w:t>n</w:t>
            </w:r>
          </w:p>
        </w:tc>
        <w:tc>
          <w:tcPr>
            <w:tcW w:w="2080" w:type="pct"/>
            <w:tcBorders>
              <w:top w:val="single" w:sz="8" w:space="0" w:color="auto"/>
              <w:left w:val="single" w:sz="8" w:space="0" w:color="auto"/>
              <w:bottom w:val="single" w:sz="8" w:space="0" w:color="auto"/>
              <w:right w:val="single" w:sz="8" w:space="0" w:color="auto"/>
            </w:tcBorders>
          </w:tcPr>
          <w:p w:rsidR="005623E9" w:rsidRPr="007C6581" w:rsidRDefault="005623E9" w:rsidP="007C6581">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b/>
                <w:bCs/>
                <w:color w:val="000000"/>
                <w:sz w:val="20"/>
                <w:szCs w:val="20"/>
              </w:rPr>
              <w:t>Situation 1</w:t>
            </w:r>
            <w:r w:rsidRPr="007C6581">
              <w:rPr>
                <w:rFonts w:ascii="Arial" w:hAnsi="Arial" w:cs="Arial"/>
                <w:color w:val="000000"/>
                <w:sz w:val="20"/>
                <w:szCs w:val="20"/>
              </w:rPr>
              <w:t>: CoED produktet bør gennemgås og testes af domæne specialister, fremtidige brugere og lærings designere.</w:t>
            </w:r>
          </w:p>
        </w:tc>
        <w:tc>
          <w:tcPr>
            <w:tcW w:w="1750" w:type="pct"/>
            <w:tcBorders>
              <w:top w:val="single" w:sz="8" w:space="0" w:color="auto"/>
              <w:left w:val="single" w:sz="8" w:space="0" w:color="auto"/>
              <w:bottom w:val="single" w:sz="8" w:space="0" w:color="auto"/>
            </w:tcBorders>
          </w:tcPr>
          <w:p w:rsidR="005623E9" w:rsidRPr="007C6581" w:rsidRDefault="005623E9" w:rsidP="001B49DC">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b/>
                <w:bCs/>
                <w:color w:val="000000"/>
                <w:sz w:val="20"/>
                <w:szCs w:val="20"/>
              </w:rPr>
              <w:t>Situation 2</w:t>
            </w:r>
            <w:r w:rsidRPr="007C6581">
              <w:rPr>
                <w:rFonts w:ascii="Arial" w:hAnsi="Arial" w:cs="Arial"/>
                <w:color w:val="000000"/>
                <w:sz w:val="20"/>
                <w:szCs w:val="20"/>
              </w:rPr>
              <w:t>: CoED produktet børe gennemgås af erfarne lærings designere</w:t>
            </w:r>
          </w:p>
          <w:p w:rsidR="005623E9" w:rsidRPr="007C6581" w:rsidRDefault="005623E9" w:rsidP="001B49DC">
            <w:pPr>
              <w:autoSpaceDE w:val="0"/>
              <w:autoSpaceDN w:val="0"/>
              <w:adjustRightInd w:val="0"/>
              <w:spacing w:after="0" w:line="360" w:lineRule="auto"/>
              <w:ind w:left="360"/>
              <w:rPr>
                <w:rFonts w:ascii="Arial" w:hAnsi="Arial" w:cs="Arial"/>
                <w:color w:val="000000"/>
                <w:sz w:val="20"/>
                <w:szCs w:val="20"/>
              </w:rPr>
            </w:pPr>
          </w:p>
        </w:tc>
      </w:tr>
      <w:tr w:rsidR="005623E9" w:rsidRPr="00F865F3" w:rsidTr="007C6581">
        <w:trPr>
          <w:trHeight w:val="592"/>
        </w:trPr>
        <w:tc>
          <w:tcPr>
            <w:tcW w:w="1170" w:type="pct"/>
            <w:tcBorders>
              <w:top w:val="single" w:sz="8" w:space="0" w:color="auto"/>
              <w:bottom w:val="single" w:sz="8" w:space="0" w:color="auto"/>
              <w:right w:val="single" w:sz="8" w:space="0" w:color="auto"/>
            </w:tcBorders>
          </w:tcPr>
          <w:p w:rsidR="005623E9" w:rsidRPr="007C6581" w:rsidRDefault="005623E9" w:rsidP="001B49DC">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color w:val="000000"/>
                <w:sz w:val="20"/>
                <w:szCs w:val="20"/>
              </w:rPr>
              <w:t>Høj grad af pædagogisk/didaktisk viden</w:t>
            </w:r>
          </w:p>
          <w:p w:rsidR="005623E9" w:rsidRPr="007C6581" w:rsidRDefault="005623E9" w:rsidP="001B49DC">
            <w:pPr>
              <w:autoSpaceDE w:val="0"/>
              <w:autoSpaceDN w:val="0"/>
              <w:adjustRightInd w:val="0"/>
              <w:spacing w:after="0" w:line="360" w:lineRule="auto"/>
              <w:ind w:left="360"/>
              <w:rPr>
                <w:rFonts w:ascii="Arial" w:hAnsi="Arial" w:cs="Arial"/>
                <w:color w:val="000000"/>
                <w:sz w:val="20"/>
                <w:szCs w:val="20"/>
              </w:rPr>
            </w:pPr>
          </w:p>
        </w:tc>
        <w:tc>
          <w:tcPr>
            <w:tcW w:w="2080" w:type="pct"/>
            <w:tcBorders>
              <w:top w:val="single" w:sz="8" w:space="0" w:color="auto"/>
              <w:left w:val="single" w:sz="8" w:space="0" w:color="auto"/>
              <w:bottom w:val="single" w:sz="8" w:space="0" w:color="auto"/>
              <w:right w:val="single" w:sz="8" w:space="0" w:color="auto"/>
            </w:tcBorders>
          </w:tcPr>
          <w:p w:rsidR="005623E9" w:rsidRPr="007C6581" w:rsidRDefault="005623E9" w:rsidP="007C6581">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b/>
                <w:bCs/>
                <w:color w:val="000000"/>
                <w:sz w:val="20"/>
                <w:szCs w:val="20"/>
              </w:rPr>
              <w:t>Situation 3</w:t>
            </w:r>
            <w:r w:rsidRPr="007C6581">
              <w:rPr>
                <w:rFonts w:ascii="Arial" w:hAnsi="Arial" w:cs="Arial"/>
                <w:color w:val="000000"/>
                <w:sz w:val="20"/>
                <w:szCs w:val="20"/>
              </w:rPr>
              <w:t>: CoED produktet bør gennemgås af domæne specialister og eller testes af disse samt slutbrugerne</w:t>
            </w:r>
            <w:r w:rsidR="007C6581" w:rsidRPr="007C6581">
              <w:rPr>
                <w:rFonts w:ascii="Arial" w:hAnsi="Arial" w:cs="Arial"/>
                <w:color w:val="000000"/>
                <w:sz w:val="20"/>
                <w:szCs w:val="20"/>
              </w:rPr>
              <w:t>.</w:t>
            </w:r>
          </w:p>
        </w:tc>
        <w:tc>
          <w:tcPr>
            <w:tcW w:w="1750" w:type="pct"/>
            <w:tcBorders>
              <w:top w:val="single" w:sz="8" w:space="0" w:color="auto"/>
              <w:left w:val="single" w:sz="8" w:space="0" w:color="auto"/>
              <w:bottom w:val="single" w:sz="8" w:space="0" w:color="auto"/>
            </w:tcBorders>
          </w:tcPr>
          <w:p w:rsidR="005623E9" w:rsidRPr="007C6581" w:rsidRDefault="005623E9" w:rsidP="007C6581">
            <w:pPr>
              <w:autoSpaceDE w:val="0"/>
              <w:autoSpaceDN w:val="0"/>
              <w:adjustRightInd w:val="0"/>
              <w:spacing w:after="0" w:line="360" w:lineRule="auto"/>
              <w:ind w:left="360"/>
              <w:rPr>
                <w:rFonts w:ascii="Arial" w:hAnsi="Arial" w:cs="Arial"/>
                <w:color w:val="000000"/>
                <w:sz w:val="20"/>
                <w:szCs w:val="20"/>
              </w:rPr>
            </w:pPr>
            <w:r w:rsidRPr="007C6581">
              <w:rPr>
                <w:rFonts w:ascii="Arial" w:hAnsi="Arial" w:cs="Arial"/>
                <w:b/>
                <w:bCs/>
                <w:color w:val="000000"/>
                <w:sz w:val="20"/>
                <w:szCs w:val="20"/>
              </w:rPr>
              <w:t>Situation 4</w:t>
            </w:r>
            <w:r w:rsidRPr="007C6581">
              <w:rPr>
                <w:rFonts w:ascii="Arial" w:hAnsi="Arial" w:cs="Arial"/>
                <w:color w:val="000000"/>
                <w:sz w:val="20"/>
                <w:szCs w:val="20"/>
              </w:rPr>
              <w:t>: CoED produktet kan implementeres uden videre forskning eller tests.</w:t>
            </w:r>
          </w:p>
        </w:tc>
      </w:tr>
    </w:tbl>
    <w:p w:rsidR="005623E9" w:rsidRPr="00775FB2" w:rsidRDefault="005623E9" w:rsidP="007C6581">
      <w:pPr>
        <w:autoSpaceDE w:val="0"/>
        <w:autoSpaceDN w:val="0"/>
        <w:adjustRightInd w:val="0"/>
        <w:spacing w:after="0" w:line="360" w:lineRule="auto"/>
        <w:ind w:left="5216" w:firstLine="1304"/>
        <w:rPr>
          <w:rFonts w:ascii="Arial" w:hAnsi="Arial" w:cs="Arial"/>
          <w:color w:val="000000"/>
        </w:rPr>
      </w:pPr>
      <w:r w:rsidRPr="00775FB2">
        <w:rPr>
          <w:rFonts w:ascii="Arial" w:hAnsi="Arial" w:cs="Arial"/>
          <w:color w:val="000000"/>
        </w:rPr>
        <w:t>(</w:t>
      </w:r>
      <w:r w:rsidR="003054DD">
        <w:rPr>
          <w:rFonts w:ascii="Arial" w:hAnsi="Arial" w:cs="Arial"/>
          <w:color w:val="000000"/>
        </w:rPr>
        <w:t>Georgsen &amp; Nyvang 2007</w:t>
      </w:r>
      <w:r w:rsidRPr="00775FB2">
        <w:rPr>
          <w:rFonts w:ascii="Arial" w:hAnsi="Arial" w:cs="Arial"/>
          <w:color w:val="000000"/>
        </w:rPr>
        <w:t>)</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7C6581" w:rsidRDefault="005623E9" w:rsidP="003A794A">
      <w:pPr>
        <w:autoSpaceDE w:val="0"/>
        <w:autoSpaceDN w:val="0"/>
        <w:adjustRightInd w:val="0"/>
        <w:spacing w:after="0" w:line="360" w:lineRule="auto"/>
        <w:rPr>
          <w:rFonts w:ascii="Arial" w:hAnsi="Arial" w:cs="Arial"/>
          <w:color w:val="000000"/>
        </w:rPr>
      </w:pPr>
      <w:r w:rsidRPr="00775FB2">
        <w:rPr>
          <w:rFonts w:ascii="Arial" w:hAnsi="Arial" w:cs="Arial"/>
          <w:color w:val="000000"/>
        </w:rPr>
        <w:t>Ser vi på gruppen af vores inkluderede interessenter</w:t>
      </w:r>
      <w:r w:rsidR="003A794A">
        <w:rPr>
          <w:rFonts w:ascii="Arial" w:hAnsi="Arial" w:cs="Arial"/>
          <w:color w:val="000000"/>
        </w:rPr>
        <w:t>,</w:t>
      </w:r>
      <w:r w:rsidRPr="00775FB2">
        <w:rPr>
          <w:rFonts w:ascii="Arial" w:hAnsi="Arial" w:cs="Arial"/>
          <w:color w:val="000000"/>
        </w:rPr>
        <w:t xml:space="preserve"> mener vi at kunne sige</w:t>
      </w:r>
      <w:r w:rsidR="003A794A">
        <w:rPr>
          <w:rFonts w:ascii="Arial" w:hAnsi="Arial" w:cs="Arial"/>
          <w:color w:val="000000"/>
        </w:rPr>
        <w:t>,</w:t>
      </w:r>
      <w:r w:rsidRPr="00775FB2">
        <w:rPr>
          <w:rFonts w:ascii="Arial" w:hAnsi="Arial" w:cs="Arial"/>
          <w:color w:val="000000"/>
        </w:rPr>
        <w:t xml:space="preserve"> at disse har en høj grad af viden om domænet. Alle underviserne har flere års erfaring med undervisning på uddannelsen og ved hvilke didaktiske muligheder</w:t>
      </w:r>
      <w:r w:rsidR="003A794A">
        <w:rPr>
          <w:rFonts w:ascii="Arial" w:hAnsi="Arial" w:cs="Arial"/>
          <w:color w:val="000000"/>
        </w:rPr>
        <w:t>,</w:t>
      </w:r>
      <w:r w:rsidRPr="00775FB2">
        <w:rPr>
          <w:rFonts w:ascii="Arial" w:hAnsi="Arial" w:cs="Arial"/>
          <w:color w:val="000000"/>
        </w:rPr>
        <w:t xml:space="preserve"> der knytter sig til domænet. Men med disse erfaringer</w:t>
      </w:r>
      <w:r w:rsidR="003A794A">
        <w:rPr>
          <w:rFonts w:ascii="Arial" w:hAnsi="Arial" w:cs="Arial"/>
          <w:color w:val="000000"/>
        </w:rPr>
        <w:t>,</w:t>
      </w:r>
      <w:r w:rsidRPr="00775FB2">
        <w:rPr>
          <w:rFonts w:ascii="Arial" w:hAnsi="Arial" w:cs="Arial"/>
          <w:color w:val="000000"/>
        </w:rPr>
        <w:t xml:space="preserve"> har de også dannet sig nogle holdninger til hvilke muligheder</w:t>
      </w:r>
      <w:r w:rsidR="003A794A">
        <w:rPr>
          <w:rFonts w:ascii="Arial" w:hAnsi="Arial" w:cs="Arial"/>
          <w:color w:val="000000"/>
        </w:rPr>
        <w:t>,</w:t>
      </w:r>
      <w:r w:rsidRPr="00775FB2">
        <w:rPr>
          <w:rFonts w:ascii="Arial" w:hAnsi="Arial" w:cs="Arial"/>
          <w:color w:val="000000"/>
        </w:rPr>
        <w:t xml:space="preserve"> der kunne være indenfor domænet og har derfor måske afskrevet en række muligheder på forhånd. </w:t>
      </w:r>
    </w:p>
    <w:p w:rsidR="005623E9" w:rsidRPr="00775FB2" w:rsidRDefault="005623E9" w:rsidP="003A794A">
      <w:pPr>
        <w:autoSpaceDE w:val="0"/>
        <w:autoSpaceDN w:val="0"/>
        <w:adjustRightInd w:val="0"/>
        <w:spacing w:after="0" w:line="360" w:lineRule="auto"/>
        <w:rPr>
          <w:rFonts w:ascii="Arial" w:hAnsi="Arial" w:cs="Arial"/>
          <w:color w:val="000000"/>
        </w:rPr>
      </w:pPr>
      <w:r w:rsidRPr="00775FB2">
        <w:rPr>
          <w:rFonts w:ascii="Arial" w:hAnsi="Arial" w:cs="Arial"/>
          <w:color w:val="000000"/>
        </w:rPr>
        <w:t>Ser vi på</w:t>
      </w:r>
      <w:r w:rsidR="003A794A">
        <w:rPr>
          <w:rFonts w:ascii="Arial" w:hAnsi="Arial" w:cs="Arial"/>
          <w:color w:val="000000"/>
        </w:rPr>
        <w:t>,</w:t>
      </w:r>
      <w:r w:rsidRPr="00775FB2">
        <w:rPr>
          <w:rFonts w:ascii="Arial" w:hAnsi="Arial" w:cs="Arial"/>
          <w:color w:val="000000"/>
        </w:rPr>
        <w:t xml:space="preserve"> hvilken grad af didaktisk viden deltagerne har, mener vi at kunne konkludere</w:t>
      </w:r>
      <w:r w:rsidR="003A794A">
        <w:rPr>
          <w:rFonts w:ascii="Arial" w:hAnsi="Arial" w:cs="Arial"/>
          <w:color w:val="000000"/>
        </w:rPr>
        <w:t>,</w:t>
      </w:r>
      <w:r w:rsidRPr="00775FB2">
        <w:rPr>
          <w:rFonts w:ascii="Arial" w:hAnsi="Arial" w:cs="Arial"/>
          <w:color w:val="000000"/>
        </w:rPr>
        <w:t xml:space="preserve"> at gruppen har meget erfaring med didaktisk planlægning, men at deres erfaring og viden om muligheder for IKT støttet læring er meget forskellig og for nogens vedkommende meget begrænset. Den største del af undervisergruppen har uddannelse på master- eller kandidatniveau. En enkelt underviser i gruppen har en master i IKT og Læring og har stor didaktisk viden inden for IKT området.</w:t>
      </w:r>
    </w:p>
    <w:p w:rsidR="005623E9" w:rsidRPr="00775FB2" w:rsidRDefault="005623E9" w:rsidP="003A794A">
      <w:pPr>
        <w:autoSpaceDE w:val="0"/>
        <w:autoSpaceDN w:val="0"/>
        <w:adjustRightInd w:val="0"/>
        <w:spacing w:after="0" w:line="360" w:lineRule="auto"/>
        <w:rPr>
          <w:rFonts w:ascii="Arial" w:hAnsi="Arial" w:cs="Arial"/>
          <w:color w:val="000000"/>
        </w:rPr>
      </w:pPr>
      <w:r w:rsidRPr="00775FB2">
        <w:rPr>
          <w:rFonts w:ascii="Arial" w:hAnsi="Arial" w:cs="Arial"/>
          <w:color w:val="000000"/>
        </w:rPr>
        <w:t>Med dette i mente mener vi at kunne argumentere for, at vi ender med situation 2 (jf. tabel</w:t>
      </w:r>
      <w:r w:rsidR="005546AA">
        <w:rPr>
          <w:rFonts w:ascii="Arial" w:hAnsi="Arial" w:cs="Arial"/>
          <w:color w:val="000000"/>
        </w:rPr>
        <w:t xml:space="preserve"> på forrige side</w:t>
      </w:r>
      <w:r w:rsidRPr="00775FB2">
        <w:rPr>
          <w:rFonts w:ascii="Arial" w:hAnsi="Arial" w:cs="Arial"/>
          <w:color w:val="000000"/>
        </w:rPr>
        <w:t xml:space="preserve">) hvor vores design bør gennemgås af erfarne læringsdesignere forud for en direkte implementering i praksis. </w:t>
      </w:r>
    </w:p>
    <w:p w:rsidR="005623E9" w:rsidRPr="00775FB2" w:rsidRDefault="005623E9" w:rsidP="003A794A">
      <w:pPr>
        <w:autoSpaceDE w:val="0"/>
        <w:autoSpaceDN w:val="0"/>
        <w:adjustRightInd w:val="0"/>
        <w:spacing w:after="0" w:line="360" w:lineRule="auto"/>
        <w:rPr>
          <w:rFonts w:ascii="Arial" w:hAnsi="Arial" w:cs="Arial"/>
          <w:color w:val="000000"/>
        </w:rPr>
      </w:pPr>
      <w:r w:rsidRPr="00775FB2">
        <w:rPr>
          <w:rFonts w:ascii="Arial" w:hAnsi="Arial" w:cs="Arial"/>
          <w:color w:val="000000"/>
        </w:rPr>
        <w:t>Vi har valgt</w:t>
      </w:r>
      <w:r w:rsidR="003A794A">
        <w:rPr>
          <w:rFonts w:ascii="Arial" w:hAnsi="Arial" w:cs="Arial"/>
          <w:color w:val="000000"/>
        </w:rPr>
        <w:t>,</w:t>
      </w:r>
      <w:r w:rsidRPr="00775FB2">
        <w:rPr>
          <w:rFonts w:ascii="Arial" w:hAnsi="Arial" w:cs="Arial"/>
          <w:color w:val="000000"/>
        </w:rPr>
        <w:t xml:space="preserve"> at 3.del af dette </w:t>
      </w:r>
      <w:r w:rsidR="005B3E52">
        <w:rPr>
          <w:rFonts w:ascii="Arial" w:hAnsi="Arial" w:cs="Arial"/>
          <w:color w:val="000000"/>
        </w:rPr>
        <w:t xml:space="preserve">projekt </w:t>
      </w:r>
      <w:r w:rsidRPr="00775FB2">
        <w:rPr>
          <w:rFonts w:ascii="Arial" w:hAnsi="Arial" w:cs="Arial"/>
          <w:color w:val="000000"/>
        </w:rPr>
        <w:t xml:space="preserve">skal udgøre en diskussion om netop designets relevans i forhold til vores målgruppe, domæne, samt den viden om online socialiseringsproces og stilladseringsmuligheder, vi har opnået igennem </w:t>
      </w:r>
      <w:r w:rsidR="005B3E52">
        <w:rPr>
          <w:rFonts w:ascii="Arial" w:hAnsi="Arial" w:cs="Arial"/>
          <w:color w:val="000000"/>
        </w:rPr>
        <w:t>projektets</w:t>
      </w:r>
      <w:r w:rsidRPr="00775FB2">
        <w:rPr>
          <w:rFonts w:ascii="Arial" w:hAnsi="Arial" w:cs="Arial"/>
          <w:color w:val="000000"/>
        </w:rPr>
        <w:t xml:space="preserve"> 1. teoretiske del. Vi vurderer, at vi herigennem vil kunne tilpasse designet og sætte det sammen med allerede eksisterende aktiviteter på uddannelsens første modul, så vi herefter vil kunne implementere det i praksis. Vi forventer altså ikke at designet fra CoED</w:t>
      </w:r>
      <w:r w:rsidR="003A794A">
        <w:rPr>
          <w:rFonts w:ascii="Arial" w:hAnsi="Arial" w:cs="Arial"/>
          <w:color w:val="000000"/>
        </w:rPr>
        <w:t xml:space="preserve"> </w:t>
      </w:r>
      <w:r w:rsidRPr="00775FB2">
        <w:rPr>
          <w:rFonts w:ascii="Arial" w:hAnsi="Arial" w:cs="Arial"/>
          <w:color w:val="000000"/>
        </w:rPr>
        <w:t>dagen i sin "rene" form vil kunne implementeres.</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C518BB" w:rsidRDefault="005623E9" w:rsidP="008F0516">
      <w:pPr>
        <w:pStyle w:val="Overskrift3"/>
        <w:rPr>
          <w:rFonts w:ascii="Arial" w:hAnsi="Arial" w:cs="Arial"/>
        </w:rPr>
      </w:pPr>
      <w:bookmarkStart w:id="68" w:name="_Toc231024243"/>
      <w:r w:rsidRPr="00C518BB">
        <w:rPr>
          <w:rFonts w:ascii="Arial" w:hAnsi="Arial" w:cs="Arial"/>
        </w:rPr>
        <w:t>6.4.1 Fase 1 ”Fokusering af e-læringsdesign processen”</w:t>
      </w:r>
      <w:bookmarkEnd w:id="68"/>
    </w:p>
    <w:p w:rsidR="005623E9" w:rsidRPr="00775FB2" w:rsidRDefault="005623E9" w:rsidP="001E55AD">
      <w:pPr>
        <w:autoSpaceDE w:val="0"/>
        <w:autoSpaceDN w:val="0"/>
        <w:adjustRightInd w:val="0"/>
        <w:spacing w:after="0" w:line="360" w:lineRule="auto"/>
        <w:rPr>
          <w:rFonts w:ascii="Arial" w:hAnsi="Arial" w:cs="Arial"/>
          <w:color w:val="000000"/>
        </w:rPr>
      </w:pPr>
      <w:r w:rsidRPr="00775FB2">
        <w:rPr>
          <w:rFonts w:ascii="Arial" w:hAnsi="Arial" w:cs="Arial"/>
          <w:color w:val="000000"/>
        </w:rPr>
        <w:t>I 1.fase er vores opgave at præsentere det valgte fokus; de studerendes online socialiseringsproces. Vi tager udgangspunkt i at fremlægge vores problemfelt for hele radiograflærerkollegiet</w:t>
      </w:r>
      <w:r w:rsidR="00E209B5">
        <w:rPr>
          <w:rFonts w:ascii="Arial" w:hAnsi="Arial" w:cs="Arial"/>
          <w:color w:val="000000"/>
        </w:rPr>
        <w:t>,</w:t>
      </w:r>
      <w:r w:rsidRPr="00775FB2">
        <w:rPr>
          <w:rFonts w:ascii="Arial" w:hAnsi="Arial" w:cs="Arial"/>
          <w:color w:val="000000"/>
        </w:rPr>
        <w:t xml:space="preserve"> med særligt fokus på teoretiske begrundelser for hvorfor netop den online socialisering er væsentligt for de studerendes læreprocesser. Baseret på vores litteraturstudie (denne opgaves 1.del) gives en præsentation af nøglebegreberne for online socialisering og dens betydning for læring. Vi vælger desuden teoretisk at præsentere refleksioner om målgruppen - vores radiografstuderende og begrebet stilladsering som et pædagogisk redskab i den studerendes online socialiseringsproces. Ideen med denne præsentation er, at fokusere opmærksomheden mod de områder</w:t>
      </w:r>
      <w:r w:rsidR="00E209B5">
        <w:rPr>
          <w:rFonts w:ascii="Arial" w:hAnsi="Arial" w:cs="Arial"/>
          <w:color w:val="000000"/>
        </w:rPr>
        <w:t>,</w:t>
      </w:r>
      <w:r w:rsidRPr="00775FB2">
        <w:rPr>
          <w:rFonts w:ascii="Arial" w:hAnsi="Arial" w:cs="Arial"/>
          <w:color w:val="000000"/>
        </w:rPr>
        <w:t xml:space="preserve"> der kan lede mod et e-</w:t>
      </w:r>
      <w:r w:rsidRPr="00775FB2">
        <w:rPr>
          <w:rFonts w:ascii="Arial" w:hAnsi="Arial" w:cs="Arial"/>
          <w:color w:val="000000"/>
        </w:rPr>
        <w:lastRenderedPageBreak/>
        <w:t>læringsdesign</w:t>
      </w:r>
      <w:r w:rsidR="00E209B5">
        <w:rPr>
          <w:rFonts w:ascii="Arial" w:hAnsi="Arial" w:cs="Arial"/>
          <w:color w:val="000000"/>
        </w:rPr>
        <w:t>,</w:t>
      </w:r>
      <w:r w:rsidRPr="00775FB2">
        <w:rPr>
          <w:rFonts w:ascii="Arial" w:hAnsi="Arial" w:cs="Arial"/>
          <w:color w:val="000000"/>
        </w:rPr>
        <w:t xml:space="preserve"> der kan</w:t>
      </w:r>
      <w:r w:rsidRPr="00775FB2">
        <w:rPr>
          <w:rFonts w:ascii="Arial" w:hAnsi="Arial" w:cs="Arial"/>
          <w:i/>
          <w:iCs/>
          <w:color w:val="000000"/>
        </w:rPr>
        <w:t xml:space="preserve"> </w:t>
      </w:r>
      <w:r w:rsidRPr="00775FB2">
        <w:rPr>
          <w:rFonts w:ascii="Arial" w:hAnsi="Arial" w:cs="Arial"/>
          <w:color w:val="000000"/>
        </w:rPr>
        <w:t>støtte de studerendes online socialisering. Målet med fase 1 er</w:t>
      </w:r>
      <w:r w:rsidR="00E209B5">
        <w:rPr>
          <w:rFonts w:ascii="Arial" w:hAnsi="Arial" w:cs="Arial"/>
          <w:color w:val="000000"/>
        </w:rPr>
        <w:t>,</w:t>
      </w:r>
      <w:r w:rsidRPr="00775FB2">
        <w:rPr>
          <w:rFonts w:ascii="Arial" w:hAnsi="Arial" w:cs="Arial"/>
          <w:color w:val="000000"/>
        </w:rPr>
        <w:t xml:space="preserve"> at deltagerne ender på en fælles forståelse</w:t>
      </w:r>
      <w:r w:rsidR="00E209B5">
        <w:rPr>
          <w:rFonts w:ascii="Arial" w:hAnsi="Arial" w:cs="Arial"/>
          <w:color w:val="000000"/>
        </w:rPr>
        <w:t>,</w:t>
      </w:r>
      <w:r w:rsidRPr="00775FB2">
        <w:rPr>
          <w:rFonts w:ascii="Arial" w:hAnsi="Arial" w:cs="Arial"/>
          <w:color w:val="000000"/>
        </w:rPr>
        <w:t xml:space="preserve"> som basis for og tilgang til</w:t>
      </w:r>
      <w:r w:rsidR="00E209B5">
        <w:rPr>
          <w:rFonts w:ascii="Arial" w:hAnsi="Arial" w:cs="Arial"/>
          <w:color w:val="000000"/>
        </w:rPr>
        <w:t>,</w:t>
      </w:r>
      <w:r w:rsidRPr="00775FB2">
        <w:rPr>
          <w:rFonts w:ascii="Arial" w:hAnsi="Arial" w:cs="Arial"/>
          <w:color w:val="000000"/>
        </w:rPr>
        <w:t xml:space="preserve"> online socialisering og dens betydning for læring. Samtidig skal det teoretisk</w:t>
      </w:r>
      <w:r w:rsidR="00E209B5">
        <w:rPr>
          <w:rFonts w:ascii="Arial" w:hAnsi="Arial" w:cs="Arial"/>
          <w:color w:val="000000"/>
        </w:rPr>
        <w:t xml:space="preserve">e oplæg ses som en "opvarmning", </w:t>
      </w:r>
      <w:r w:rsidRPr="00775FB2">
        <w:rPr>
          <w:rFonts w:ascii="Arial" w:hAnsi="Arial" w:cs="Arial"/>
          <w:color w:val="000000"/>
        </w:rPr>
        <w:t>hvor alle undervisere påbegynder den nødvendige refleksion over deres daglige pædagogiske praksis.</w:t>
      </w:r>
    </w:p>
    <w:p w:rsidR="005623E9" w:rsidRPr="00775FB2" w:rsidRDefault="005623E9" w:rsidP="001E55AD">
      <w:pPr>
        <w:autoSpaceDE w:val="0"/>
        <w:autoSpaceDN w:val="0"/>
        <w:adjustRightInd w:val="0"/>
        <w:spacing w:after="0" w:line="360" w:lineRule="auto"/>
        <w:rPr>
          <w:rFonts w:ascii="Arial" w:hAnsi="Arial" w:cs="Arial"/>
          <w:color w:val="000000"/>
        </w:rPr>
      </w:pPr>
      <w:r w:rsidRPr="00775FB2">
        <w:rPr>
          <w:rFonts w:ascii="Arial" w:hAnsi="Arial" w:cs="Arial"/>
          <w:color w:val="000000"/>
        </w:rPr>
        <w:t xml:space="preserve">Vi er meget opmærksomme på at præsentationen ikke skal ”sælge” specifikke ideer eller løsninger, men skal åbne op for refleksioner om pædagogiske værdier blandt alle undervisere i radiograflærerkollegiet. </w:t>
      </w:r>
    </w:p>
    <w:p w:rsidR="005623E9" w:rsidRPr="00775FB2" w:rsidRDefault="005623E9" w:rsidP="001E55AD">
      <w:pPr>
        <w:autoSpaceDE w:val="0"/>
        <w:autoSpaceDN w:val="0"/>
        <w:adjustRightInd w:val="0"/>
        <w:spacing w:after="0" w:line="360" w:lineRule="auto"/>
        <w:rPr>
          <w:rFonts w:ascii="Arial" w:hAnsi="Arial" w:cs="Arial"/>
          <w:color w:val="000000"/>
        </w:rPr>
      </w:pPr>
      <w:r w:rsidRPr="00775FB2">
        <w:rPr>
          <w:rFonts w:ascii="Arial" w:hAnsi="Arial" w:cs="Arial"/>
          <w:color w:val="000000"/>
        </w:rPr>
        <w:t>Efterfølgende forventer vi, at der skabes et behov for at reflektere og forhandle disse værdier i forhold til den konkrete undervisningsplanlægning, men en generel filosofi omkring fokus på at støtte den online socialiseringsproces er brugbar som en fælles referenceramme for projektet. Vi mener derfor også</w:t>
      </w:r>
      <w:r w:rsidR="00E209B5">
        <w:rPr>
          <w:rFonts w:ascii="Arial" w:hAnsi="Arial" w:cs="Arial"/>
          <w:color w:val="000000"/>
        </w:rPr>
        <w:t>,</w:t>
      </w:r>
      <w:r w:rsidRPr="00775FB2">
        <w:rPr>
          <w:rFonts w:ascii="Arial" w:hAnsi="Arial" w:cs="Arial"/>
          <w:color w:val="000000"/>
        </w:rPr>
        <w:t xml:space="preserve"> at det er væsentligt at gruppen får tid og plads til denne efterfølgende refleksion forud for at fase 2 påbegyndes.</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775FB2" w:rsidRDefault="005623E9" w:rsidP="001E55AD">
      <w:pPr>
        <w:autoSpaceDE w:val="0"/>
        <w:autoSpaceDN w:val="0"/>
        <w:adjustRightInd w:val="0"/>
        <w:spacing w:after="0" w:line="360" w:lineRule="auto"/>
        <w:rPr>
          <w:rFonts w:ascii="Arial" w:hAnsi="Arial" w:cs="Arial"/>
          <w:color w:val="000000"/>
        </w:rPr>
      </w:pPr>
      <w:r w:rsidRPr="00775FB2">
        <w:rPr>
          <w:rFonts w:ascii="Arial" w:hAnsi="Arial" w:cs="Arial"/>
          <w:color w:val="000000"/>
        </w:rPr>
        <w:t>Forud for selve CoED dagen (en uge før), har alle deltagere modtaget et program for dagen inkl. en kort beskrivelse af både CoED metoden samt teoretiske begrundelser for den online socialisering, målgruppeovervejelser samt stilladsering som et pædagogiske begreb (</w:t>
      </w:r>
      <w:r w:rsidRPr="00A2523D">
        <w:rPr>
          <w:rFonts w:ascii="Arial" w:hAnsi="Arial" w:cs="Arial"/>
        </w:rPr>
        <w:t xml:space="preserve">se </w:t>
      </w:r>
      <w:r w:rsidR="00A2523D" w:rsidRPr="00A2523D">
        <w:rPr>
          <w:rFonts w:ascii="Arial" w:hAnsi="Arial" w:cs="Arial"/>
        </w:rPr>
        <w:t>bilag 4</w:t>
      </w:r>
      <w:r w:rsidRPr="00A2523D">
        <w:rPr>
          <w:rFonts w:ascii="Arial" w:hAnsi="Arial" w:cs="Arial"/>
        </w:rPr>
        <w:t>).</w:t>
      </w:r>
      <w:r w:rsidRPr="00775FB2">
        <w:rPr>
          <w:rFonts w:ascii="Arial" w:hAnsi="Arial" w:cs="Arial"/>
          <w:color w:val="000000"/>
        </w:rPr>
        <w:t xml:space="preserve"> Vi har navnlig her anvendt dele af de teoretiske vinkler vi inddrager i </w:t>
      </w:r>
      <w:r w:rsidR="005B3E52">
        <w:rPr>
          <w:rFonts w:ascii="Arial" w:hAnsi="Arial" w:cs="Arial"/>
          <w:color w:val="000000"/>
        </w:rPr>
        <w:t>projektets</w:t>
      </w:r>
      <w:r w:rsidRPr="00775FB2">
        <w:rPr>
          <w:rFonts w:ascii="Arial" w:hAnsi="Arial" w:cs="Arial"/>
          <w:color w:val="000000"/>
        </w:rPr>
        <w:t xml:space="preserve"> 1</w:t>
      </w:r>
      <w:r w:rsidR="00E209B5">
        <w:rPr>
          <w:rFonts w:ascii="Arial" w:hAnsi="Arial" w:cs="Arial"/>
          <w:color w:val="000000"/>
        </w:rPr>
        <w:t>.</w:t>
      </w:r>
      <w:r w:rsidRPr="00775FB2">
        <w:rPr>
          <w:rFonts w:ascii="Arial" w:hAnsi="Arial" w:cs="Arial"/>
          <w:color w:val="000000"/>
        </w:rPr>
        <w:t xml:space="preserve"> del. Vi tror på, at</w:t>
      </w:r>
      <w:r w:rsidR="005546AA">
        <w:rPr>
          <w:rFonts w:ascii="Arial" w:hAnsi="Arial" w:cs="Arial"/>
          <w:color w:val="000000"/>
        </w:rPr>
        <w:t xml:space="preserve"> deltagernes</w:t>
      </w:r>
      <w:r w:rsidRPr="00775FB2">
        <w:rPr>
          <w:rFonts w:ascii="Arial" w:hAnsi="Arial" w:cs="Arial"/>
          <w:color w:val="000000"/>
        </w:rPr>
        <w:t xml:space="preserve"> mulighed for at forberede sig samt muligheden for </w:t>
      </w:r>
      <w:r w:rsidR="00E209B5">
        <w:rPr>
          <w:rFonts w:ascii="Arial" w:hAnsi="Arial" w:cs="Arial"/>
          <w:color w:val="000000"/>
        </w:rPr>
        <w:t xml:space="preserve">at </w:t>
      </w:r>
      <w:r w:rsidRPr="00775FB2">
        <w:rPr>
          <w:rFonts w:ascii="Arial" w:hAnsi="Arial" w:cs="Arial"/>
          <w:color w:val="000000"/>
        </w:rPr>
        <w:t xml:space="preserve">påbegynde en refleksionsproces får positiv indflydelse på udbyttet af dagen. </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C518BB" w:rsidRDefault="005623E9" w:rsidP="008F0516">
      <w:pPr>
        <w:pStyle w:val="Overskrift3"/>
        <w:rPr>
          <w:rFonts w:ascii="Arial" w:hAnsi="Arial" w:cs="Arial"/>
        </w:rPr>
      </w:pPr>
      <w:bookmarkStart w:id="69" w:name="_Toc231024244"/>
      <w:r w:rsidRPr="00C518BB">
        <w:rPr>
          <w:rFonts w:ascii="Arial" w:hAnsi="Arial" w:cs="Arial"/>
        </w:rPr>
        <w:t>6.4.2 Fase 2 ”Identificering af de overordnede værdier og designprincipper”</w:t>
      </w:r>
      <w:bookmarkEnd w:id="69"/>
    </w:p>
    <w:p w:rsidR="005623E9" w:rsidRPr="00775FB2" w:rsidRDefault="005623E9" w:rsidP="001E55AD">
      <w:pPr>
        <w:autoSpaceDE w:val="0"/>
        <w:autoSpaceDN w:val="0"/>
        <w:adjustRightInd w:val="0"/>
        <w:spacing w:after="0" w:line="360" w:lineRule="auto"/>
        <w:rPr>
          <w:rFonts w:ascii="Arial" w:hAnsi="Arial" w:cs="Arial"/>
          <w:color w:val="000000"/>
        </w:rPr>
      </w:pPr>
      <w:r w:rsidRPr="00775FB2">
        <w:rPr>
          <w:rFonts w:ascii="Arial" w:hAnsi="Arial" w:cs="Arial"/>
          <w:color w:val="000000"/>
        </w:rPr>
        <w:t>Målsætningen med fase 2 er</w:t>
      </w:r>
      <w:r w:rsidR="00E209B5">
        <w:rPr>
          <w:rFonts w:ascii="Arial" w:hAnsi="Arial" w:cs="Arial"/>
          <w:color w:val="000000"/>
        </w:rPr>
        <w:t>,</w:t>
      </w:r>
      <w:r w:rsidRPr="00775FB2">
        <w:rPr>
          <w:rFonts w:ascii="Arial" w:hAnsi="Arial" w:cs="Arial"/>
          <w:color w:val="000000"/>
        </w:rPr>
        <w:t xml:space="preserve"> at identificere de overordnede værdier og principper som skal være styrende for den støtte</w:t>
      </w:r>
      <w:r w:rsidR="00E209B5">
        <w:rPr>
          <w:rFonts w:ascii="Arial" w:hAnsi="Arial" w:cs="Arial"/>
          <w:color w:val="000000"/>
        </w:rPr>
        <w:t>,</w:t>
      </w:r>
      <w:r w:rsidRPr="00775FB2">
        <w:rPr>
          <w:rFonts w:ascii="Arial" w:hAnsi="Arial" w:cs="Arial"/>
          <w:color w:val="000000"/>
        </w:rPr>
        <w:t xml:space="preserve"> vi kan tilbyde de studerende i deres online socialiseringsproces. Vi vælger her</w:t>
      </w:r>
      <w:r>
        <w:rPr>
          <w:rFonts w:ascii="Arial" w:hAnsi="Arial" w:cs="Arial"/>
          <w:color w:val="000000"/>
        </w:rPr>
        <w:t>, den af CoED rapporten anbefalede metode</w:t>
      </w:r>
      <w:r w:rsidR="00E209B5">
        <w:rPr>
          <w:rFonts w:ascii="Arial" w:hAnsi="Arial" w:cs="Arial"/>
          <w:color w:val="000000"/>
        </w:rPr>
        <w:t>,</w:t>
      </w:r>
      <w:r>
        <w:rPr>
          <w:rFonts w:ascii="Arial" w:hAnsi="Arial" w:cs="Arial"/>
          <w:color w:val="000000"/>
        </w:rPr>
        <w:t xml:space="preserve"> card-sorting </w:t>
      </w:r>
      <w:r w:rsidRPr="00775FB2">
        <w:rPr>
          <w:rFonts w:ascii="Arial" w:hAnsi="Arial" w:cs="Arial"/>
          <w:color w:val="000000"/>
        </w:rPr>
        <w:t>for at kunne lave denne identifikation. Radiograf</w:t>
      </w:r>
      <w:r w:rsidR="00E209B5">
        <w:rPr>
          <w:rFonts w:ascii="Arial" w:hAnsi="Arial" w:cs="Arial"/>
          <w:color w:val="000000"/>
        </w:rPr>
        <w:t>lærerkollegiet</w:t>
      </w:r>
      <w:r w:rsidRPr="00775FB2">
        <w:rPr>
          <w:rFonts w:ascii="Arial" w:hAnsi="Arial" w:cs="Arial"/>
          <w:color w:val="000000"/>
        </w:rPr>
        <w:t xml:space="preserve"> sættes i 1. runde sammen i 4 grupper. Grupperne tildeles kort</w:t>
      </w:r>
      <w:r w:rsidR="00E209B5">
        <w:rPr>
          <w:rFonts w:ascii="Arial" w:hAnsi="Arial" w:cs="Arial"/>
          <w:color w:val="000000"/>
        </w:rPr>
        <w:t>,</w:t>
      </w:r>
      <w:r w:rsidRPr="00775FB2">
        <w:rPr>
          <w:rFonts w:ascii="Arial" w:hAnsi="Arial" w:cs="Arial"/>
          <w:color w:val="000000"/>
        </w:rPr>
        <w:t xml:space="preserve"> som er påtrykt undervisningsprin</w:t>
      </w:r>
      <w:r w:rsidR="008E4DD7">
        <w:rPr>
          <w:rFonts w:ascii="Arial" w:hAnsi="Arial" w:cs="Arial"/>
          <w:color w:val="000000"/>
        </w:rPr>
        <w:t>cipper/udsagn/statements som f.eks.</w:t>
      </w:r>
      <w:r w:rsidRPr="00775FB2">
        <w:rPr>
          <w:rFonts w:ascii="Arial" w:hAnsi="Arial" w:cs="Arial"/>
          <w:color w:val="000000"/>
        </w:rPr>
        <w:t xml:space="preserve"> kollaboration, underviserfeedback, motivation eller empati (</w:t>
      </w:r>
      <w:r w:rsidRPr="00891E28">
        <w:rPr>
          <w:rFonts w:ascii="Arial" w:hAnsi="Arial" w:cs="Arial"/>
        </w:rPr>
        <w:t xml:space="preserve">se </w:t>
      </w:r>
      <w:r w:rsidR="00891E28" w:rsidRPr="00891E28">
        <w:rPr>
          <w:rFonts w:ascii="Arial" w:hAnsi="Arial" w:cs="Arial"/>
        </w:rPr>
        <w:t>Bilag 5</w:t>
      </w:r>
      <w:r w:rsidRPr="00891E28">
        <w:rPr>
          <w:rFonts w:ascii="Arial" w:hAnsi="Arial" w:cs="Arial"/>
        </w:rPr>
        <w:t>)</w:t>
      </w:r>
      <w:r w:rsidRPr="00775FB2">
        <w:rPr>
          <w:rFonts w:ascii="Arial" w:hAnsi="Arial" w:cs="Arial"/>
          <w:color w:val="000000"/>
        </w:rPr>
        <w:t>. Disse udsagn har vi udvalgt ud fra uddannelsens eget pædagogiske grundlag (</w:t>
      </w:r>
      <w:r w:rsidR="005665C2">
        <w:rPr>
          <w:rFonts w:ascii="Arial" w:hAnsi="Arial" w:cs="Arial"/>
          <w:color w:val="000000"/>
        </w:rPr>
        <w:t>Radiografuddannelsen, 2007</w:t>
      </w:r>
      <w:r w:rsidRPr="00775FB2">
        <w:rPr>
          <w:rFonts w:ascii="Arial" w:hAnsi="Arial" w:cs="Arial"/>
          <w:color w:val="000000"/>
        </w:rPr>
        <w:t>), ud fra generelle underviserprincipper og ikke mindst ud fra de teoretiske studie</w:t>
      </w:r>
      <w:r w:rsidR="005B3E52">
        <w:rPr>
          <w:rFonts w:ascii="Arial" w:hAnsi="Arial" w:cs="Arial"/>
          <w:color w:val="000000"/>
        </w:rPr>
        <w:t>r vi har inkluderet i projektets</w:t>
      </w:r>
      <w:r w:rsidRPr="00775FB2">
        <w:rPr>
          <w:rFonts w:ascii="Arial" w:hAnsi="Arial" w:cs="Arial"/>
          <w:color w:val="000000"/>
        </w:rPr>
        <w:t xml:space="preserve"> 1. del. Det har været væsentligt at forsøge at udvælge statements</w:t>
      </w:r>
      <w:r w:rsidR="00E209B5">
        <w:rPr>
          <w:rFonts w:ascii="Arial" w:hAnsi="Arial" w:cs="Arial"/>
          <w:color w:val="000000"/>
        </w:rPr>
        <w:t>,</w:t>
      </w:r>
      <w:r w:rsidRPr="00775FB2">
        <w:rPr>
          <w:rFonts w:ascii="Arial" w:hAnsi="Arial" w:cs="Arial"/>
          <w:color w:val="000000"/>
        </w:rPr>
        <w:t xml:space="preserve"> som vi tror</w:t>
      </w:r>
      <w:r w:rsidR="00E209B5">
        <w:rPr>
          <w:rFonts w:ascii="Arial" w:hAnsi="Arial" w:cs="Arial"/>
          <w:color w:val="000000"/>
        </w:rPr>
        <w:t>,</w:t>
      </w:r>
      <w:r w:rsidRPr="00775FB2">
        <w:rPr>
          <w:rFonts w:ascii="Arial" w:hAnsi="Arial" w:cs="Arial"/>
          <w:color w:val="000000"/>
        </w:rPr>
        <w:t xml:space="preserve"> vores kollegaer kan forholde sig til både teoretisk og praktisk. Der eksisterer dog den risiko at </w:t>
      </w:r>
      <w:r w:rsidRPr="00775FB2">
        <w:rPr>
          <w:rFonts w:ascii="Arial" w:hAnsi="Arial" w:cs="Arial"/>
          <w:color w:val="000000"/>
        </w:rPr>
        <w:lastRenderedPageBreak/>
        <w:t>runde 1 udelukkende vil gå med diskussioner</w:t>
      </w:r>
      <w:r w:rsidR="00E209B5">
        <w:rPr>
          <w:rFonts w:ascii="Arial" w:hAnsi="Arial" w:cs="Arial"/>
          <w:color w:val="000000"/>
        </w:rPr>
        <w:t>,</w:t>
      </w:r>
      <w:r w:rsidRPr="00775FB2">
        <w:rPr>
          <w:rFonts w:ascii="Arial" w:hAnsi="Arial" w:cs="Arial"/>
          <w:color w:val="000000"/>
        </w:rPr>
        <w:t xml:space="preserve"> om hvad kortenes statements/undervisningsprincipper betyder for den enkelte</w:t>
      </w:r>
      <w:r w:rsidR="00E209B5">
        <w:rPr>
          <w:rFonts w:ascii="Arial" w:hAnsi="Arial" w:cs="Arial"/>
          <w:color w:val="000000"/>
        </w:rPr>
        <w:t>,</w:t>
      </w:r>
      <w:r w:rsidRPr="00775FB2">
        <w:rPr>
          <w:rFonts w:ascii="Arial" w:hAnsi="Arial" w:cs="Arial"/>
          <w:color w:val="000000"/>
        </w:rPr>
        <w:t xml:space="preserve"> og at de derfor ikke når til selve prioriteringsfasen. Vi vurderer dog, at der er en læringsmæssig kvalitet i en sådan diskussion blandt deltagerne</w:t>
      </w:r>
      <w:r w:rsidR="00E209B5">
        <w:rPr>
          <w:rFonts w:ascii="Arial" w:hAnsi="Arial" w:cs="Arial"/>
          <w:color w:val="000000"/>
        </w:rPr>
        <w:t>,</w:t>
      </w:r>
      <w:r w:rsidRPr="00775FB2">
        <w:rPr>
          <w:rFonts w:ascii="Arial" w:hAnsi="Arial" w:cs="Arial"/>
          <w:color w:val="000000"/>
        </w:rPr>
        <w:t xml:space="preserve"> og at det er uundgåeligt</w:t>
      </w:r>
      <w:r w:rsidR="00E209B5">
        <w:rPr>
          <w:rFonts w:ascii="Arial" w:hAnsi="Arial" w:cs="Arial"/>
          <w:color w:val="000000"/>
        </w:rPr>
        <w:t>,</w:t>
      </w:r>
      <w:r w:rsidRPr="00775FB2">
        <w:rPr>
          <w:rFonts w:ascii="Arial" w:hAnsi="Arial" w:cs="Arial"/>
          <w:color w:val="000000"/>
        </w:rPr>
        <w:t xml:space="preserve"> når vi som workshop</w:t>
      </w:r>
      <w:r w:rsidR="00E209B5">
        <w:rPr>
          <w:rFonts w:ascii="Arial" w:hAnsi="Arial" w:cs="Arial"/>
          <w:color w:val="000000"/>
        </w:rPr>
        <w:t xml:space="preserve"> </w:t>
      </w:r>
      <w:r>
        <w:rPr>
          <w:rFonts w:ascii="Arial" w:hAnsi="Arial" w:cs="Arial"/>
          <w:color w:val="000000"/>
        </w:rPr>
        <w:t>facilitatorer</w:t>
      </w:r>
      <w:r w:rsidRPr="00775FB2">
        <w:rPr>
          <w:rFonts w:ascii="Arial" w:hAnsi="Arial" w:cs="Arial"/>
          <w:color w:val="000000"/>
        </w:rPr>
        <w:t xml:space="preserve"> (aktionsforskere) har valgt indholdet af kortene. Først efter CoED dagen vil det være muligt for os at vurdere</w:t>
      </w:r>
      <w:r w:rsidR="00E209B5">
        <w:rPr>
          <w:rFonts w:ascii="Arial" w:hAnsi="Arial" w:cs="Arial"/>
          <w:color w:val="000000"/>
        </w:rPr>
        <w:t>,</w:t>
      </w:r>
      <w:r w:rsidRPr="00775FB2">
        <w:rPr>
          <w:rFonts w:ascii="Arial" w:hAnsi="Arial" w:cs="Arial"/>
          <w:color w:val="000000"/>
        </w:rPr>
        <w:t xml:space="preserve"> i hvilken grad dette påvirkede resultatet. </w:t>
      </w:r>
    </w:p>
    <w:p w:rsidR="005623E9" w:rsidRPr="00775FB2" w:rsidRDefault="005623E9" w:rsidP="001E55AD">
      <w:pPr>
        <w:autoSpaceDE w:val="0"/>
        <w:autoSpaceDN w:val="0"/>
        <w:adjustRightInd w:val="0"/>
        <w:spacing w:after="0" w:line="360" w:lineRule="auto"/>
        <w:rPr>
          <w:rFonts w:ascii="Arial" w:hAnsi="Arial" w:cs="Arial"/>
          <w:color w:val="000000"/>
        </w:rPr>
      </w:pPr>
      <w:r w:rsidRPr="00775FB2">
        <w:rPr>
          <w:rFonts w:ascii="Arial" w:hAnsi="Arial" w:cs="Arial"/>
          <w:color w:val="000000"/>
        </w:rPr>
        <w:t xml:space="preserve">I den første runde får grupperne 15 min til at lave prioriteringen mellem de </w:t>
      </w:r>
      <w:r w:rsidR="00E209B5">
        <w:rPr>
          <w:rFonts w:ascii="Arial" w:hAnsi="Arial" w:cs="Arial"/>
          <w:color w:val="000000"/>
        </w:rPr>
        <w:t xml:space="preserve">i alt </w:t>
      </w:r>
      <w:r w:rsidRPr="00775FB2">
        <w:rPr>
          <w:rFonts w:ascii="Arial" w:hAnsi="Arial" w:cs="Arial"/>
          <w:color w:val="000000"/>
        </w:rPr>
        <w:t>ca. 50 kort. Prioriteringen skal opstilles efter kategorierne; mest vigtigt, vigtigt, mindre vigtigt og ikke vigtigt</w:t>
      </w:r>
      <w:r w:rsidR="00781631">
        <w:rPr>
          <w:rFonts w:ascii="Arial" w:hAnsi="Arial" w:cs="Arial"/>
          <w:color w:val="000000"/>
        </w:rPr>
        <w:t xml:space="preserve"> (se bilag 6)</w:t>
      </w:r>
      <w:r w:rsidRPr="00775FB2">
        <w:rPr>
          <w:rFonts w:ascii="Arial" w:hAnsi="Arial" w:cs="Arial"/>
          <w:color w:val="000000"/>
        </w:rPr>
        <w:t>. Der må max være 15 kort pr. kategori og minimum 5 kort. Grupperne modtager også blanke kort</w:t>
      </w:r>
      <w:r w:rsidR="00E209B5">
        <w:rPr>
          <w:rFonts w:ascii="Arial" w:hAnsi="Arial" w:cs="Arial"/>
          <w:color w:val="000000"/>
        </w:rPr>
        <w:t>,</w:t>
      </w:r>
      <w:r w:rsidRPr="00775FB2">
        <w:rPr>
          <w:rFonts w:ascii="Arial" w:hAnsi="Arial" w:cs="Arial"/>
          <w:color w:val="000000"/>
        </w:rPr>
        <w:t xml:space="preserve"> så de selvstændigt kan føre flere værdier og principper ind i prioriteringen. Kun de kort der endeligt placeres i kategorien "mest vigtigt" og "vigtigt" bringes videre til designprocessens runde 2. Alle grupperne forsynes med en diktafon</w:t>
      </w:r>
      <w:r w:rsidR="00E209B5">
        <w:rPr>
          <w:rFonts w:ascii="Arial" w:hAnsi="Arial" w:cs="Arial"/>
          <w:color w:val="000000"/>
        </w:rPr>
        <w:t>,</w:t>
      </w:r>
      <w:r w:rsidRPr="00775FB2">
        <w:rPr>
          <w:rFonts w:ascii="Arial" w:hAnsi="Arial" w:cs="Arial"/>
          <w:color w:val="000000"/>
        </w:rPr>
        <w:t xml:space="preserve"> så vi efterfølgende kan dokumentere deres diskussion og forhandlingsproces</w:t>
      </w:r>
      <w:r w:rsidR="008E4DD7">
        <w:rPr>
          <w:rFonts w:ascii="Arial" w:hAnsi="Arial" w:cs="Arial"/>
          <w:color w:val="000000"/>
        </w:rPr>
        <w:t xml:space="preserve"> (optagelser vedlagt på cd-rom)</w:t>
      </w:r>
      <w:r w:rsidRPr="00775FB2">
        <w:rPr>
          <w:rFonts w:ascii="Arial" w:hAnsi="Arial" w:cs="Arial"/>
          <w:color w:val="000000"/>
        </w:rPr>
        <w:t>.</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775FB2" w:rsidRDefault="00E209B5" w:rsidP="001E55AD">
      <w:pPr>
        <w:autoSpaceDE w:val="0"/>
        <w:autoSpaceDN w:val="0"/>
        <w:adjustRightInd w:val="0"/>
        <w:spacing w:after="0" w:line="360" w:lineRule="auto"/>
        <w:rPr>
          <w:rFonts w:ascii="Arial" w:hAnsi="Arial" w:cs="Arial"/>
          <w:color w:val="000000"/>
        </w:rPr>
      </w:pPr>
      <w:r>
        <w:rPr>
          <w:rFonts w:ascii="Arial" w:hAnsi="Arial" w:cs="Arial"/>
          <w:color w:val="000000"/>
        </w:rPr>
        <w:t>I r</w:t>
      </w:r>
      <w:r w:rsidR="005623E9" w:rsidRPr="00775FB2">
        <w:rPr>
          <w:rFonts w:ascii="Arial" w:hAnsi="Arial" w:cs="Arial"/>
          <w:color w:val="000000"/>
        </w:rPr>
        <w:t xml:space="preserve">unde 2 </w:t>
      </w:r>
      <w:r w:rsidR="007C6581">
        <w:rPr>
          <w:rFonts w:ascii="Arial" w:hAnsi="Arial" w:cs="Arial"/>
          <w:color w:val="000000"/>
        </w:rPr>
        <w:t>slåes de 4 grupper sammen til 2.</w:t>
      </w:r>
      <w:r w:rsidR="005623E9" w:rsidRPr="00775FB2">
        <w:rPr>
          <w:rFonts w:ascii="Arial" w:hAnsi="Arial" w:cs="Arial"/>
          <w:color w:val="000000"/>
        </w:rPr>
        <w:t xml:space="preserve"> </w:t>
      </w:r>
      <w:r w:rsidR="007C6581">
        <w:rPr>
          <w:rFonts w:ascii="Arial" w:hAnsi="Arial" w:cs="Arial"/>
          <w:color w:val="000000"/>
        </w:rPr>
        <w:t>Gruppernes</w:t>
      </w:r>
      <w:r w:rsidR="005623E9" w:rsidRPr="00775FB2">
        <w:rPr>
          <w:rFonts w:ascii="Arial" w:hAnsi="Arial" w:cs="Arial"/>
          <w:color w:val="000000"/>
        </w:rPr>
        <w:t xml:space="preserve"> fælles kort placeres på bordet og prioriteringsprocessen starter forfra. Denne gang må der være max 7 kort i kategorien "mest vigtig" og max 7 i kategorien "vigtig". Kortene placeres nu på planchen i prioriteret rækkefølge. Kun kategori "mest vigtig" kort bringes med videre til 3.runde. Også runde 2 dokumenteres med diktafon</w:t>
      </w:r>
      <w:r w:rsidR="008E4DD7">
        <w:rPr>
          <w:rFonts w:ascii="Arial" w:hAnsi="Arial" w:cs="Arial"/>
          <w:color w:val="000000"/>
        </w:rPr>
        <w:t xml:space="preserve"> (optagelser vedlagt på cd-rom)</w:t>
      </w:r>
      <w:r w:rsidR="005623E9" w:rsidRPr="00775FB2">
        <w:rPr>
          <w:rFonts w:ascii="Arial" w:hAnsi="Arial" w:cs="Arial"/>
          <w:color w:val="000000"/>
        </w:rPr>
        <w:t>.</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775FB2" w:rsidRDefault="008E4DD7" w:rsidP="001E55AD">
      <w:pPr>
        <w:autoSpaceDE w:val="0"/>
        <w:autoSpaceDN w:val="0"/>
        <w:adjustRightInd w:val="0"/>
        <w:spacing w:after="0" w:line="360" w:lineRule="auto"/>
        <w:rPr>
          <w:rFonts w:ascii="Arial" w:hAnsi="Arial" w:cs="Arial"/>
          <w:color w:val="000000"/>
        </w:rPr>
      </w:pPr>
      <w:r>
        <w:rPr>
          <w:rFonts w:ascii="Arial" w:hAnsi="Arial" w:cs="Arial"/>
          <w:color w:val="000000"/>
        </w:rPr>
        <w:t>Runde 3 starter med at b</w:t>
      </w:r>
      <w:r w:rsidR="005623E9" w:rsidRPr="00775FB2">
        <w:rPr>
          <w:rFonts w:ascii="Arial" w:hAnsi="Arial" w:cs="Arial"/>
          <w:color w:val="000000"/>
        </w:rPr>
        <w:t>egge 4 mands grupper præsentere</w:t>
      </w:r>
      <w:r>
        <w:rPr>
          <w:rFonts w:ascii="Arial" w:hAnsi="Arial" w:cs="Arial"/>
          <w:color w:val="000000"/>
        </w:rPr>
        <w:t>r</w:t>
      </w:r>
      <w:r w:rsidR="00E209B5">
        <w:rPr>
          <w:rFonts w:ascii="Arial" w:hAnsi="Arial" w:cs="Arial"/>
          <w:color w:val="000000"/>
        </w:rPr>
        <w:t>,</w:t>
      </w:r>
      <w:r w:rsidR="005623E9" w:rsidRPr="00775FB2">
        <w:rPr>
          <w:rFonts w:ascii="Arial" w:hAnsi="Arial" w:cs="Arial"/>
          <w:color w:val="000000"/>
        </w:rPr>
        <w:t xml:space="preserve"> hvilke kort de bringer ind i den sidste runde, med begrundelser herfor. 3. runde går nu i gang og alle er nu med til at foretage sidste prioritering. Denne gang må der max være 5 kort i kategorien "mest vigtigt" -kortene placeres med det/de (max 2) vigtigste kort først.</w:t>
      </w:r>
    </w:p>
    <w:p w:rsidR="005623E9" w:rsidRPr="00775FB2" w:rsidRDefault="005623E9" w:rsidP="001E55AD">
      <w:pPr>
        <w:autoSpaceDE w:val="0"/>
        <w:autoSpaceDN w:val="0"/>
        <w:adjustRightInd w:val="0"/>
        <w:spacing w:after="0" w:line="360" w:lineRule="auto"/>
        <w:rPr>
          <w:rFonts w:ascii="Arial" w:hAnsi="Arial" w:cs="Arial"/>
          <w:color w:val="000000"/>
        </w:rPr>
      </w:pPr>
      <w:r w:rsidRPr="00775FB2">
        <w:rPr>
          <w:rFonts w:ascii="Arial" w:hAnsi="Arial" w:cs="Arial"/>
          <w:color w:val="000000"/>
        </w:rPr>
        <w:t>Da det ikke er vores intention, at der skal opstå så meget forhandling i processen</w:t>
      </w:r>
      <w:r w:rsidR="00E209B5">
        <w:rPr>
          <w:rFonts w:ascii="Arial" w:hAnsi="Arial" w:cs="Arial"/>
          <w:color w:val="000000"/>
        </w:rPr>
        <w:t>,</w:t>
      </w:r>
      <w:r w:rsidRPr="00775FB2">
        <w:rPr>
          <w:rFonts w:ascii="Arial" w:hAnsi="Arial" w:cs="Arial"/>
          <w:color w:val="000000"/>
        </w:rPr>
        <w:t xml:space="preserve"> at det </w:t>
      </w:r>
      <w:r w:rsidR="007C6581">
        <w:rPr>
          <w:rFonts w:ascii="Arial" w:hAnsi="Arial" w:cs="Arial"/>
          <w:color w:val="000000"/>
        </w:rPr>
        <w:t>nytænkende og kreative</w:t>
      </w:r>
      <w:r w:rsidRPr="00775FB2">
        <w:rPr>
          <w:rFonts w:ascii="Arial" w:hAnsi="Arial" w:cs="Arial"/>
          <w:color w:val="000000"/>
        </w:rPr>
        <w:t xml:space="preserve"> går tabt</w:t>
      </w:r>
      <w:r w:rsidR="00E209B5">
        <w:rPr>
          <w:rFonts w:ascii="Arial" w:hAnsi="Arial" w:cs="Arial"/>
          <w:color w:val="000000"/>
        </w:rPr>
        <w:t>,</w:t>
      </w:r>
      <w:r w:rsidRPr="00775FB2">
        <w:rPr>
          <w:rFonts w:ascii="Arial" w:hAnsi="Arial" w:cs="Arial"/>
          <w:color w:val="000000"/>
        </w:rPr>
        <w:t xml:space="preserve"> har vi valgt, at der gerne må indgå flere vigtigste værdier som slutprodukt</w:t>
      </w:r>
      <w:r w:rsidR="00E209B5">
        <w:rPr>
          <w:rFonts w:ascii="Arial" w:hAnsi="Arial" w:cs="Arial"/>
          <w:color w:val="000000"/>
        </w:rPr>
        <w:t>,</w:t>
      </w:r>
      <w:r w:rsidRPr="00775FB2">
        <w:rPr>
          <w:rFonts w:ascii="Arial" w:hAnsi="Arial" w:cs="Arial"/>
          <w:color w:val="000000"/>
        </w:rPr>
        <w:t xml:space="preserve"> inden det endelige design skal formuleres. Så foruden værdien om online socialisering forventer vi</w:t>
      </w:r>
      <w:r w:rsidR="00E209B5">
        <w:rPr>
          <w:rFonts w:ascii="Arial" w:hAnsi="Arial" w:cs="Arial"/>
          <w:color w:val="000000"/>
        </w:rPr>
        <w:t>,</w:t>
      </w:r>
      <w:r w:rsidRPr="00775FB2">
        <w:rPr>
          <w:rFonts w:ascii="Arial" w:hAnsi="Arial" w:cs="Arial"/>
          <w:color w:val="000000"/>
        </w:rPr>
        <w:t xml:space="preserve"> at gruppen af underviser</w:t>
      </w:r>
      <w:r w:rsidR="00E209B5">
        <w:rPr>
          <w:rFonts w:ascii="Arial" w:hAnsi="Arial" w:cs="Arial"/>
          <w:color w:val="000000"/>
        </w:rPr>
        <w:t>e</w:t>
      </w:r>
      <w:r w:rsidRPr="00775FB2">
        <w:rPr>
          <w:rFonts w:ascii="Arial" w:hAnsi="Arial" w:cs="Arial"/>
          <w:color w:val="000000"/>
        </w:rPr>
        <w:t xml:space="preserve"> har valgt 2-3 værdikort</w:t>
      </w:r>
      <w:r w:rsidR="00E209B5">
        <w:rPr>
          <w:rFonts w:ascii="Arial" w:hAnsi="Arial" w:cs="Arial"/>
          <w:color w:val="000000"/>
        </w:rPr>
        <w:t>,</w:t>
      </w:r>
      <w:r w:rsidRPr="00775FB2">
        <w:rPr>
          <w:rFonts w:ascii="Arial" w:hAnsi="Arial" w:cs="Arial"/>
          <w:color w:val="000000"/>
        </w:rPr>
        <w:t xml:space="preserve"> som skal indgå i det endelige design. Vi forventer</w:t>
      </w:r>
      <w:r w:rsidR="00E209B5">
        <w:rPr>
          <w:rFonts w:ascii="Arial" w:hAnsi="Arial" w:cs="Arial"/>
          <w:color w:val="000000"/>
        </w:rPr>
        <w:t>,</w:t>
      </w:r>
      <w:r w:rsidRPr="00775FB2">
        <w:rPr>
          <w:rFonts w:ascii="Arial" w:hAnsi="Arial" w:cs="Arial"/>
          <w:color w:val="000000"/>
        </w:rPr>
        <w:t xml:space="preserve"> at produktet af denne prioritering er et værdigrundlag for online socialisering i </w:t>
      </w:r>
      <w:r w:rsidR="00781631">
        <w:rPr>
          <w:rFonts w:ascii="Arial" w:hAnsi="Arial" w:cs="Arial"/>
          <w:color w:val="000000"/>
        </w:rPr>
        <w:t>Radiografuddannelsen</w:t>
      </w:r>
      <w:r w:rsidRPr="00775FB2">
        <w:rPr>
          <w:rFonts w:ascii="Arial" w:hAnsi="Arial" w:cs="Arial"/>
          <w:color w:val="000000"/>
        </w:rPr>
        <w:t xml:space="preserve">. Denne 3.runde dokumenteres med </w:t>
      </w:r>
      <w:r w:rsidR="007C6581">
        <w:rPr>
          <w:rFonts w:ascii="Arial" w:hAnsi="Arial" w:cs="Arial"/>
          <w:color w:val="000000"/>
        </w:rPr>
        <w:t xml:space="preserve">diktafon og </w:t>
      </w:r>
      <w:r w:rsidRPr="00775FB2">
        <w:rPr>
          <w:rFonts w:ascii="Arial" w:hAnsi="Arial" w:cs="Arial"/>
          <w:color w:val="000000"/>
        </w:rPr>
        <w:t>video</w:t>
      </w:r>
      <w:r w:rsidR="008E4DD7">
        <w:rPr>
          <w:rFonts w:ascii="Arial" w:hAnsi="Arial" w:cs="Arial"/>
          <w:color w:val="000000"/>
        </w:rPr>
        <w:t xml:space="preserve"> (vedlagt på cd-rom)</w:t>
      </w:r>
      <w:r w:rsidRPr="00775FB2">
        <w:rPr>
          <w:rFonts w:ascii="Arial" w:hAnsi="Arial" w:cs="Arial"/>
          <w:color w:val="000000"/>
        </w:rPr>
        <w:t>.</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C518BB" w:rsidRDefault="005623E9" w:rsidP="008F0516">
      <w:pPr>
        <w:pStyle w:val="Overskrift3"/>
        <w:rPr>
          <w:rFonts w:ascii="Arial" w:hAnsi="Arial" w:cs="Arial"/>
        </w:rPr>
      </w:pPr>
      <w:bookmarkStart w:id="70" w:name="_Toc231024245"/>
      <w:r w:rsidRPr="00C518BB">
        <w:rPr>
          <w:rFonts w:ascii="Arial" w:hAnsi="Arial" w:cs="Arial"/>
        </w:rPr>
        <w:lastRenderedPageBreak/>
        <w:t>6.4.3 Fase 3 ”</w:t>
      </w:r>
      <w:r w:rsidR="00437F3A">
        <w:rPr>
          <w:rFonts w:ascii="Arial" w:hAnsi="Arial" w:cs="Arial"/>
        </w:rPr>
        <w:t>Det specifikke design</w:t>
      </w:r>
      <w:r w:rsidRPr="00C518BB">
        <w:rPr>
          <w:rFonts w:ascii="Arial" w:hAnsi="Arial" w:cs="Arial"/>
        </w:rPr>
        <w:t>”</w:t>
      </w:r>
      <w:bookmarkEnd w:id="70"/>
    </w:p>
    <w:p w:rsidR="005623E9" w:rsidRPr="00775FB2" w:rsidRDefault="005623E9" w:rsidP="00254D3A">
      <w:pPr>
        <w:autoSpaceDE w:val="0"/>
        <w:autoSpaceDN w:val="0"/>
        <w:adjustRightInd w:val="0"/>
        <w:spacing w:after="0" w:line="360" w:lineRule="auto"/>
        <w:rPr>
          <w:rFonts w:ascii="Arial" w:hAnsi="Arial" w:cs="Arial"/>
          <w:color w:val="000000"/>
        </w:rPr>
      </w:pPr>
      <w:r w:rsidRPr="00775FB2">
        <w:rPr>
          <w:rFonts w:ascii="Arial" w:hAnsi="Arial" w:cs="Arial"/>
          <w:color w:val="000000"/>
        </w:rPr>
        <w:t>Målet med CoED metodens 3.fase er at fokusere på udvikling af de detaljerede tiltag</w:t>
      </w:r>
      <w:r w:rsidR="00E209B5">
        <w:rPr>
          <w:rFonts w:ascii="Arial" w:hAnsi="Arial" w:cs="Arial"/>
          <w:color w:val="000000"/>
        </w:rPr>
        <w:t>,</w:t>
      </w:r>
      <w:r w:rsidRPr="00775FB2">
        <w:rPr>
          <w:rFonts w:ascii="Arial" w:hAnsi="Arial" w:cs="Arial"/>
          <w:color w:val="000000"/>
        </w:rPr>
        <w:t xml:space="preserve"> vi som undervisere kan gøre, der kan støtte de studerendes online socialisering</w:t>
      </w:r>
      <w:r w:rsidR="00E209B5">
        <w:rPr>
          <w:rFonts w:ascii="Arial" w:hAnsi="Arial" w:cs="Arial"/>
          <w:color w:val="000000"/>
        </w:rPr>
        <w:t>,</w:t>
      </w:r>
      <w:r w:rsidRPr="00775FB2">
        <w:rPr>
          <w:rFonts w:ascii="Arial" w:hAnsi="Arial" w:cs="Arial"/>
          <w:color w:val="000000"/>
        </w:rPr>
        <w:t xml:space="preserve"> ud</w:t>
      </w:r>
      <w:r w:rsidR="00E209B5">
        <w:rPr>
          <w:rFonts w:ascii="Arial" w:hAnsi="Arial" w:cs="Arial"/>
          <w:color w:val="000000"/>
        </w:rPr>
        <w:t xml:space="preserve"> </w:t>
      </w:r>
      <w:r w:rsidRPr="00775FB2">
        <w:rPr>
          <w:rFonts w:ascii="Arial" w:hAnsi="Arial" w:cs="Arial"/>
          <w:color w:val="000000"/>
        </w:rPr>
        <w:t>fra det af underviserne valgte værdigrundlag.</w:t>
      </w:r>
    </w:p>
    <w:p w:rsidR="005623E9" w:rsidRPr="00775FB2" w:rsidRDefault="005623E9" w:rsidP="00254D3A">
      <w:pPr>
        <w:autoSpaceDE w:val="0"/>
        <w:autoSpaceDN w:val="0"/>
        <w:adjustRightInd w:val="0"/>
        <w:spacing w:after="0" w:line="360" w:lineRule="auto"/>
        <w:rPr>
          <w:rFonts w:ascii="Arial" w:hAnsi="Arial" w:cs="Arial"/>
          <w:color w:val="000000"/>
        </w:rPr>
      </w:pPr>
      <w:r w:rsidRPr="00775FB2">
        <w:rPr>
          <w:rFonts w:ascii="Arial" w:hAnsi="Arial" w:cs="Arial"/>
          <w:color w:val="000000"/>
        </w:rPr>
        <w:t>Gruppen af undervisere arbe</w:t>
      </w:r>
      <w:r w:rsidR="007C6581">
        <w:rPr>
          <w:rFonts w:ascii="Arial" w:hAnsi="Arial" w:cs="Arial"/>
          <w:color w:val="000000"/>
        </w:rPr>
        <w:t xml:space="preserve">jder nu sammen om </w:t>
      </w:r>
      <w:r w:rsidR="004738C4">
        <w:rPr>
          <w:rFonts w:ascii="Arial" w:hAnsi="Arial" w:cs="Arial"/>
          <w:color w:val="000000"/>
        </w:rPr>
        <w:t>designforslaget.</w:t>
      </w:r>
      <w:r w:rsidRPr="00775FB2">
        <w:rPr>
          <w:rFonts w:ascii="Arial" w:hAnsi="Arial" w:cs="Arial"/>
          <w:color w:val="000000"/>
        </w:rPr>
        <w:t xml:space="preserve"> Vi agerer delvist workshop</w:t>
      </w:r>
      <w:r w:rsidR="00E209B5">
        <w:rPr>
          <w:rFonts w:ascii="Arial" w:hAnsi="Arial" w:cs="Arial"/>
          <w:color w:val="000000"/>
        </w:rPr>
        <w:t xml:space="preserve"> </w:t>
      </w:r>
      <w:r>
        <w:rPr>
          <w:rFonts w:ascii="Arial" w:hAnsi="Arial" w:cs="Arial"/>
          <w:color w:val="000000"/>
        </w:rPr>
        <w:t>facilitatorer</w:t>
      </w:r>
      <w:r w:rsidRPr="00775FB2">
        <w:rPr>
          <w:rFonts w:ascii="Arial" w:hAnsi="Arial" w:cs="Arial"/>
          <w:color w:val="000000"/>
        </w:rPr>
        <w:t xml:space="preserve"> samt har fokus på at processens faser dokumenteres via video samt billeder. Vores opgave som workshop</w:t>
      </w:r>
      <w:r w:rsidR="003E1DDD">
        <w:rPr>
          <w:rFonts w:ascii="Arial" w:hAnsi="Arial" w:cs="Arial"/>
          <w:color w:val="000000"/>
        </w:rPr>
        <w:t xml:space="preserve"> </w:t>
      </w:r>
      <w:r>
        <w:rPr>
          <w:rFonts w:ascii="Arial" w:hAnsi="Arial" w:cs="Arial"/>
          <w:color w:val="000000"/>
        </w:rPr>
        <w:t>facilitatorer</w:t>
      </w:r>
      <w:r w:rsidRPr="00775FB2">
        <w:rPr>
          <w:rFonts w:ascii="Arial" w:hAnsi="Arial" w:cs="Arial"/>
          <w:color w:val="000000"/>
        </w:rPr>
        <w:t xml:space="preserve"> er at støtte deltagerne i at få formuleret et bud på et studiestartsforløb med fokus på støtte til de studerendes online socialiseringsproces, som samtidig er tro mod det værdigrundlag</w:t>
      </w:r>
      <w:r w:rsidR="003E1DDD">
        <w:rPr>
          <w:rFonts w:ascii="Arial" w:hAnsi="Arial" w:cs="Arial"/>
          <w:color w:val="000000"/>
        </w:rPr>
        <w:t>,</w:t>
      </w:r>
      <w:r w:rsidRPr="00775FB2">
        <w:rPr>
          <w:rFonts w:ascii="Arial" w:hAnsi="Arial" w:cs="Arial"/>
          <w:color w:val="000000"/>
        </w:rPr>
        <w:t xml:space="preserve"> der er valgt i fase 2. Vores opgave er derfor også at forholde os kritiske og stille spørgsmål til valg og fravalg og udpege mangler i designet i forhold til målsætningen</w:t>
      </w:r>
      <w:r w:rsidR="00CE0FEA">
        <w:rPr>
          <w:rFonts w:ascii="Arial" w:hAnsi="Arial" w:cs="Arial"/>
          <w:color w:val="000000"/>
        </w:rPr>
        <w:t>.</w:t>
      </w:r>
      <w:r w:rsidRPr="00775FB2">
        <w:rPr>
          <w:rFonts w:ascii="Arial" w:hAnsi="Arial" w:cs="Arial"/>
          <w:color w:val="000000"/>
        </w:rPr>
        <w:t xml:space="preserve"> </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775FB2" w:rsidRDefault="005623E9" w:rsidP="00254D3A">
      <w:pPr>
        <w:autoSpaceDE w:val="0"/>
        <w:autoSpaceDN w:val="0"/>
        <w:adjustRightInd w:val="0"/>
        <w:spacing w:after="0" w:line="360" w:lineRule="auto"/>
        <w:rPr>
          <w:rFonts w:ascii="Arial" w:hAnsi="Arial" w:cs="Arial"/>
          <w:color w:val="000000"/>
        </w:rPr>
      </w:pPr>
      <w:r w:rsidRPr="00775FB2">
        <w:rPr>
          <w:rFonts w:ascii="Arial" w:hAnsi="Arial" w:cs="Arial"/>
          <w:color w:val="000000"/>
        </w:rPr>
        <w:t>Designet skal samtidigt tilpasses</w:t>
      </w:r>
      <w:r w:rsidR="003E1DDD">
        <w:rPr>
          <w:rFonts w:ascii="Arial" w:hAnsi="Arial" w:cs="Arial"/>
          <w:color w:val="000000"/>
        </w:rPr>
        <w:t xml:space="preserve"> til et blended learning forløb, </w:t>
      </w:r>
      <w:r w:rsidRPr="00775FB2">
        <w:rPr>
          <w:rFonts w:ascii="Arial" w:hAnsi="Arial" w:cs="Arial"/>
          <w:color w:val="000000"/>
        </w:rPr>
        <w:t>hvor dele skal foregå som e-læringsforløb med dertilhørende undervisningsformer. Vi har valgt</w:t>
      </w:r>
      <w:r w:rsidR="003E1DDD">
        <w:rPr>
          <w:rFonts w:ascii="Arial" w:hAnsi="Arial" w:cs="Arial"/>
          <w:color w:val="000000"/>
        </w:rPr>
        <w:t>,</w:t>
      </w:r>
      <w:r w:rsidRPr="00775FB2">
        <w:rPr>
          <w:rFonts w:ascii="Arial" w:hAnsi="Arial" w:cs="Arial"/>
          <w:color w:val="000000"/>
        </w:rPr>
        <w:t xml:space="preserve"> at det er de online aktiviteter</w:t>
      </w:r>
      <w:r w:rsidR="003E1DDD">
        <w:rPr>
          <w:rFonts w:ascii="Arial" w:hAnsi="Arial" w:cs="Arial"/>
          <w:color w:val="000000"/>
        </w:rPr>
        <w:t>,</w:t>
      </w:r>
      <w:r w:rsidRPr="00775FB2">
        <w:rPr>
          <w:rFonts w:ascii="Arial" w:hAnsi="Arial" w:cs="Arial"/>
          <w:color w:val="000000"/>
        </w:rPr>
        <w:t xml:space="preserve"> at gruppen skal designe. Dette skyldes en forventning om</w:t>
      </w:r>
      <w:r w:rsidR="003E1DDD">
        <w:rPr>
          <w:rFonts w:ascii="Arial" w:hAnsi="Arial" w:cs="Arial"/>
          <w:color w:val="000000"/>
        </w:rPr>
        <w:t>,</w:t>
      </w:r>
      <w:r w:rsidRPr="00775FB2">
        <w:rPr>
          <w:rFonts w:ascii="Arial" w:hAnsi="Arial" w:cs="Arial"/>
          <w:color w:val="000000"/>
        </w:rPr>
        <w:t xml:space="preserve"> at der vil gå alt for meget tid fra det innovative i designprocessen</w:t>
      </w:r>
      <w:r w:rsidR="003E1DDD">
        <w:rPr>
          <w:rFonts w:ascii="Arial" w:hAnsi="Arial" w:cs="Arial"/>
          <w:color w:val="000000"/>
        </w:rPr>
        <w:t>,</w:t>
      </w:r>
      <w:r w:rsidRPr="00775FB2">
        <w:rPr>
          <w:rFonts w:ascii="Arial" w:hAnsi="Arial" w:cs="Arial"/>
          <w:color w:val="000000"/>
        </w:rPr>
        <w:t xml:space="preserve"> ved at underviserne skal diskutere</w:t>
      </w:r>
      <w:r w:rsidR="003E1DDD">
        <w:rPr>
          <w:rFonts w:ascii="Arial" w:hAnsi="Arial" w:cs="Arial"/>
          <w:color w:val="000000"/>
        </w:rPr>
        <w:t>,</w:t>
      </w:r>
      <w:r w:rsidRPr="00775FB2">
        <w:rPr>
          <w:rFonts w:ascii="Arial" w:hAnsi="Arial" w:cs="Arial"/>
          <w:color w:val="000000"/>
        </w:rPr>
        <w:t xml:space="preserve"> om det er bedst at tilrettelægge en valgt aktivitet i en face to face situation eller i en online undervisning</w:t>
      </w:r>
      <w:r>
        <w:rPr>
          <w:rFonts w:ascii="Arial" w:hAnsi="Arial" w:cs="Arial"/>
          <w:color w:val="000000"/>
        </w:rPr>
        <w:t>.</w:t>
      </w:r>
    </w:p>
    <w:p w:rsidR="005623E9" w:rsidRPr="00775FB2" w:rsidRDefault="005623E9" w:rsidP="00254D3A">
      <w:pPr>
        <w:autoSpaceDE w:val="0"/>
        <w:autoSpaceDN w:val="0"/>
        <w:adjustRightInd w:val="0"/>
        <w:spacing w:after="0" w:line="360" w:lineRule="auto"/>
        <w:rPr>
          <w:rFonts w:ascii="Arial" w:hAnsi="Arial" w:cs="Arial"/>
          <w:color w:val="000000"/>
        </w:rPr>
      </w:pPr>
      <w:r w:rsidRPr="00775FB2">
        <w:rPr>
          <w:rFonts w:ascii="Arial" w:hAnsi="Arial" w:cs="Arial"/>
          <w:color w:val="000000"/>
        </w:rPr>
        <w:t xml:space="preserve">For at strukturere designet og gøre tiltagene mere konkrete og praksisnære arbejdes </w:t>
      </w:r>
      <w:r w:rsidR="003E1DDD">
        <w:rPr>
          <w:rFonts w:ascii="Arial" w:hAnsi="Arial" w:cs="Arial"/>
          <w:color w:val="000000"/>
        </w:rPr>
        <w:t>der derfor nu med kategorierne i</w:t>
      </w:r>
      <w:r w:rsidRPr="00775FB2">
        <w:rPr>
          <w:rFonts w:ascii="Arial" w:hAnsi="Arial" w:cs="Arial"/>
          <w:color w:val="000000"/>
        </w:rPr>
        <w:t>nfrastruktur, ressource og aktivitet. Gruppen tildeles en oversigt</w:t>
      </w:r>
      <w:r w:rsidR="003E1DDD">
        <w:rPr>
          <w:rFonts w:ascii="Arial" w:hAnsi="Arial" w:cs="Arial"/>
          <w:color w:val="000000"/>
        </w:rPr>
        <w:t>,</w:t>
      </w:r>
      <w:r w:rsidRPr="00775FB2">
        <w:rPr>
          <w:rFonts w:ascii="Arial" w:hAnsi="Arial" w:cs="Arial"/>
          <w:color w:val="000000"/>
        </w:rPr>
        <w:t xml:space="preserve"> hvor disse kategorier er påtrykt </w:t>
      </w:r>
      <w:r w:rsidR="006C58F2">
        <w:rPr>
          <w:rFonts w:ascii="Arial" w:hAnsi="Arial" w:cs="Arial"/>
          <w:color w:val="000000"/>
        </w:rPr>
        <w:t>(se bilag</w:t>
      </w:r>
      <w:r w:rsidR="00C93927">
        <w:rPr>
          <w:rFonts w:ascii="Arial" w:hAnsi="Arial" w:cs="Arial"/>
          <w:color w:val="000000"/>
        </w:rPr>
        <w:t xml:space="preserve"> 6</w:t>
      </w:r>
      <w:r w:rsidR="003E1DDD">
        <w:rPr>
          <w:rFonts w:ascii="Arial" w:hAnsi="Arial" w:cs="Arial"/>
          <w:color w:val="000000"/>
        </w:rPr>
        <w:t xml:space="preserve">) </w:t>
      </w:r>
      <w:r w:rsidRPr="00775FB2">
        <w:rPr>
          <w:rFonts w:ascii="Arial" w:hAnsi="Arial" w:cs="Arial"/>
          <w:color w:val="000000"/>
        </w:rPr>
        <w:t xml:space="preserve">samt kort med forskellige bud på </w:t>
      </w:r>
      <w:r w:rsidR="006D015D">
        <w:rPr>
          <w:rFonts w:ascii="Arial" w:hAnsi="Arial" w:cs="Arial"/>
          <w:color w:val="000000"/>
        </w:rPr>
        <w:t>netop relevante aktiviteter (f.eks.</w:t>
      </w:r>
      <w:r w:rsidRPr="00775FB2">
        <w:rPr>
          <w:rFonts w:ascii="Arial" w:hAnsi="Arial" w:cs="Arial"/>
          <w:color w:val="000000"/>
        </w:rPr>
        <w:t xml:space="preserve"> diskussion), rele</w:t>
      </w:r>
      <w:r w:rsidR="004738C4">
        <w:rPr>
          <w:rFonts w:ascii="Arial" w:hAnsi="Arial" w:cs="Arial"/>
          <w:color w:val="000000"/>
        </w:rPr>
        <w:t>vante ressourcer (f.eks.</w:t>
      </w:r>
      <w:r w:rsidRPr="00775FB2">
        <w:rPr>
          <w:rFonts w:ascii="Arial" w:hAnsi="Arial" w:cs="Arial"/>
          <w:color w:val="000000"/>
        </w:rPr>
        <w:t xml:space="preserve"> chat) og relevante muligheder for infrastruktur (</w:t>
      </w:r>
      <w:r w:rsidR="006D015D">
        <w:rPr>
          <w:rFonts w:ascii="Arial" w:hAnsi="Arial" w:cs="Arial"/>
          <w:color w:val="000000"/>
        </w:rPr>
        <w:t>f.eks.</w:t>
      </w:r>
      <w:r w:rsidRPr="00AE03D2">
        <w:rPr>
          <w:rFonts w:ascii="Arial" w:hAnsi="Arial" w:cs="Arial"/>
          <w:i/>
          <w:color w:val="000000"/>
        </w:rPr>
        <w:t xml:space="preserve"> Its Learn</w:t>
      </w:r>
      <w:r w:rsidR="00C93927" w:rsidRPr="00AE03D2">
        <w:rPr>
          <w:rFonts w:ascii="Arial" w:hAnsi="Arial" w:cs="Arial"/>
          <w:i/>
          <w:color w:val="000000"/>
        </w:rPr>
        <w:t>ing</w:t>
      </w:r>
      <w:r w:rsidR="00C93927">
        <w:rPr>
          <w:rFonts w:ascii="Arial" w:hAnsi="Arial" w:cs="Arial"/>
          <w:color w:val="000000"/>
        </w:rPr>
        <w:t>) (se bilag 7</w:t>
      </w:r>
      <w:r w:rsidRPr="00775FB2">
        <w:rPr>
          <w:rFonts w:ascii="Arial" w:hAnsi="Arial" w:cs="Arial"/>
          <w:color w:val="000000"/>
        </w:rPr>
        <w:t xml:space="preserve">). </w:t>
      </w:r>
      <w:r>
        <w:rPr>
          <w:rFonts w:ascii="Arial" w:hAnsi="Arial" w:cs="Arial"/>
          <w:color w:val="000000"/>
        </w:rPr>
        <w:t>Vi tilpasser i vores CoED forløb disse kort til de</w:t>
      </w:r>
      <w:r w:rsidRPr="00775FB2">
        <w:rPr>
          <w:rFonts w:ascii="Arial" w:hAnsi="Arial" w:cs="Arial"/>
          <w:color w:val="000000"/>
        </w:rPr>
        <w:t xml:space="preserve"> muligheder og rammer</w:t>
      </w:r>
      <w:r w:rsidR="003E1DDD">
        <w:rPr>
          <w:rFonts w:ascii="Arial" w:hAnsi="Arial" w:cs="Arial"/>
          <w:color w:val="000000"/>
        </w:rPr>
        <w:t>,</w:t>
      </w:r>
      <w:r w:rsidRPr="00775FB2">
        <w:rPr>
          <w:rFonts w:ascii="Arial" w:hAnsi="Arial" w:cs="Arial"/>
          <w:color w:val="000000"/>
        </w:rPr>
        <w:t xml:space="preserve"> vi arbejder under i </w:t>
      </w:r>
      <w:r>
        <w:rPr>
          <w:rFonts w:ascii="Arial" w:hAnsi="Arial" w:cs="Arial"/>
          <w:color w:val="000000"/>
        </w:rPr>
        <w:t xml:space="preserve">Radiografuddannelsen </w:t>
      </w:r>
      <w:r w:rsidR="00C93927">
        <w:rPr>
          <w:rFonts w:ascii="Arial" w:hAnsi="Arial" w:cs="Arial"/>
          <w:color w:val="000000"/>
        </w:rPr>
        <w:t>(se bilag 7</w:t>
      </w:r>
      <w:r w:rsidRPr="00775FB2">
        <w:rPr>
          <w:rFonts w:ascii="Arial" w:hAnsi="Arial" w:cs="Arial"/>
          <w:color w:val="000000"/>
        </w:rPr>
        <w:t>).</w:t>
      </w:r>
      <w:r>
        <w:rPr>
          <w:rFonts w:ascii="Arial" w:hAnsi="Arial" w:cs="Arial"/>
          <w:color w:val="000000"/>
        </w:rPr>
        <w:t xml:space="preserve"> </w:t>
      </w:r>
      <w:r w:rsidRPr="00775FB2">
        <w:rPr>
          <w:rFonts w:ascii="Arial" w:hAnsi="Arial" w:cs="Arial"/>
          <w:color w:val="000000"/>
        </w:rPr>
        <w:t>Derudover tildeles de blanke kort</w:t>
      </w:r>
      <w:r w:rsidR="003E1DDD">
        <w:rPr>
          <w:rFonts w:ascii="Arial" w:hAnsi="Arial" w:cs="Arial"/>
          <w:color w:val="000000"/>
        </w:rPr>
        <w:t>,</w:t>
      </w:r>
      <w:r w:rsidRPr="00775FB2">
        <w:rPr>
          <w:rFonts w:ascii="Arial" w:hAnsi="Arial" w:cs="Arial"/>
          <w:color w:val="000000"/>
        </w:rPr>
        <w:t xml:space="preserve"> så de igen har muligheder for selvstændigt at føre nye muligheder ind i designet. </w:t>
      </w:r>
    </w:p>
    <w:p w:rsidR="005623E9" w:rsidRPr="00775FB2"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I første omgang skal gruppen</w:t>
      </w:r>
      <w:r w:rsidRPr="00775FB2">
        <w:rPr>
          <w:rFonts w:ascii="Arial" w:hAnsi="Arial" w:cs="Arial"/>
          <w:color w:val="000000"/>
        </w:rPr>
        <w:t xml:space="preserve"> fokusere på overordnede mål og sammenhænge i forløbet</w:t>
      </w:r>
      <w:r w:rsidR="003E1DDD">
        <w:rPr>
          <w:rFonts w:ascii="Arial" w:hAnsi="Arial" w:cs="Arial"/>
          <w:color w:val="000000"/>
        </w:rPr>
        <w:t>,</w:t>
      </w:r>
      <w:r w:rsidRPr="00775FB2">
        <w:rPr>
          <w:rFonts w:ascii="Arial" w:hAnsi="Arial" w:cs="Arial"/>
          <w:color w:val="000000"/>
        </w:rPr>
        <w:t xml:space="preserve"> hele tiden med fokus på at agere støtte for den radiografstuderendes online socialiseringsproces. Dernæst fokuseres der på en mere detaljeret illustration af handlingsforløbet. Her bringes begreberne aktiviteter, ressourcer og infrastruktur i spil.</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775FB2" w:rsidRDefault="005623E9" w:rsidP="00254D3A">
      <w:pPr>
        <w:autoSpaceDE w:val="0"/>
        <w:autoSpaceDN w:val="0"/>
        <w:adjustRightInd w:val="0"/>
        <w:spacing w:after="0" w:line="360" w:lineRule="auto"/>
        <w:rPr>
          <w:rFonts w:ascii="Arial" w:hAnsi="Arial" w:cs="Arial"/>
          <w:color w:val="000000"/>
        </w:rPr>
      </w:pPr>
      <w:r w:rsidRPr="00775FB2">
        <w:rPr>
          <w:rFonts w:ascii="Arial" w:hAnsi="Arial" w:cs="Arial"/>
          <w:color w:val="000000"/>
        </w:rPr>
        <w:t>Vi forventer</w:t>
      </w:r>
      <w:r w:rsidR="003E1DDD">
        <w:rPr>
          <w:rFonts w:ascii="Arial" w:hAnsi="Arial" w:cs="Arial"/>
          <w:color w:val="000000"/>
        </w:rPr>
        <w:t>,</w:t>
      </w:r>
      <w:r w:rsidRPr="00775FB2">
        <w:rPr>
          <w:rFonts w:ascii="Arial" w:hAnsi="Arial" w:cs="Arial"/>
          <w:color w:val="000000"/>
        </w:rPr>
        <w:t xml:space="preserve"> at resultatet af dette er en storyline for læringsaktiviteter og deres relationer. Heri bud på hvilke virtuelle omgivelser der skal inddrages, antal undervisere, tid, hvilke studieaktiviteter og hvilke værktøjer (video, bøger, dialog, hands on ect.) der er relevante</w:t>
      </w:r>
      <w:r w:rsidR="003E1DDD">
        <w:rPr>
          <w:rFonts w:ascii="Arial" w:hAnsi="Arial" w:cs="Arial"/>
          <w:color w:val="000000"/>
        </w:rPr>
        <w:t>,</w:t>
      </w:r>
      <w:r w:rsidRPr="00775FB2">
        <w:rPr>
          <w:rFonts w:ascii="Arial" w:hAnsi="Arial" w:cs="Arial"/>
          <w:color w:val="000000"/>
        </w:rPr>
        <w:t xml:space="preserve"> for </w:t>
      </w:r>
      <w:r w:rsidRPr="00775FB2">
        <w:rPr>
          <w:rFonts w:ascii="Arial" w:hAnsi="Arial" w:cs="Arial"/>
          <w:color w:val="000000"/>
        </w:rPr>
        <w:lastRenderedPageBreak/>
        <w:t>at skabe støtte til den studerendes online socialiseringsproces med fokus på det valgte værdigrundlag.</w:t>
      </w:r>
    </w:p>
    <w:p w:rsidR="005623E9" w:rsidRPr="00C518BB" w:rsidRDefault="005623E9" w:rsidP="00254D3A">
      <w:pPr>
        <w:pStyle w:val="Overskrift1"/>
        <w:rPr>
          <w:rFonts w:ascii="Arial" w:hAnsi="Arial" w:cs="Arial"/>
          <w:sz w:val="40"/>
          <w:szCs w:val="40"/>
        </w:rPr>
      </w:pPr>
      <w:bookmarkStart w:id="71" w:name="_Toc231024246"/>
      <w:r w:rsidRPr="00C518BB">
        <w:rPr>
          <w:rFonts w:ascii="Arial" w:hAnsi="Arial" w:cs="Arial"/>
        </w:rPr>
        <w:t xml:space="preserve">7.0 </w:t>
      </w:r>
      <w:r w:rsidR="00CE0FEA">
        <w:rPr>
          <w:rFonts w:ascii="Arial" w:hAnsi="Arial" w:cs="Arial"/>
        </w:rPr>
        <w:t xml:space="preserve">Vores </w:t>
      </w:r>
      <w:r w:rsidR="004B2994">
        <w:rPr>
          <w:rFonts w:ascii="Arial" w:hAnsi="Arial" w:cs="Arial"/>
        </w:rPr>
        <w:t>post</w:t>
      </w:r>
      <w:r w:rsidR="00CE0FEA">
        <w:rPr>
          <w:rFonts w:ascii="Arial" w:hAnsi="Arial" w:cs="Arial"/>
        </w:rPr>
        <w:t xml:space="preserve">refleksioner som deltagende observatører </w:t>
      </w:r>
      <w:r w:rsidRPr="00C518BB">
        <w:rPr>
          <w:rFonts w:ascii="Arial" w:hAnsi="Arial" w:cs="Arial"/>
        </w:rPr>
        <w:t>(Empiri)</w:t>
      </w:r>
      <w:bookmarkEnd w:id="71"/>
    </w:p>
    <w:p w:rsidR="005623E9" w:rsidRPr="001643B6" w:rsidRDefault="005623E9" w:rsidP="00254D3A">
      <w:pPr>
        <w:autoSpaceDE w:val="0"/>
        <w:autoSpaceDN w:val="0"/>
        <w:adjustRightInd w:val="0"/>
        <w:spacing w:after="0" w:line="360" w:lineRule="auto"/>
        <w:rPr>
          <w:rFonts w:ascii="Arial" w:hAnsi="Arial" w:cs="Arial"/>
          <w:color w:val="000000"/>
        </w:rPr>
      </w:pPr>
      <w:r w:rsidRPr="00775FB2">
        <w:rPr>
          <w:rFonts w:ascii="Arial" w:hAnsi="Arial" w:cs="Arial"/>
          <w:color w:val="000000"/>
        </w:rPr>
        <w:t>Vi observerede undervisergruppens interaktioner under alle tre faser i CoED metoden. M</w:t>
      </w:r>
      <w:r w:rsidR="003E1DDD">
        <w:rPr>
          <w:rFonts w:ascii="Arial" w:hAnsi="Arial" w:cs="Arial"/>
          <w:color w:val="000000"/>
        </w:rPr>
        <w:t>ålsætningen med at observere er</w:t>
      </w:r>
      <w:r w:rsidRPr="00775FB2">
        <w:rPr>
          <w:rFonts w:ascii="Arial" w:hAnsi="Arial" w:cs="Arial"/>
          <w:color w:val="000000"/>
        </w:rPr>
        <w:t xml:space="preserve"> at få forståelse for</w:t>
      </w:r>
      <w:r w:rsidR="003E1DDD">
        <w:rPr>
          <w:rFonts w:ascii="Arial" w:hAnsi="Arial" w:cs="Arial"/>
          <w:color w:val="000000"/>
        </w:rPr>
        <w:t>,</w:t>
      </w:r>
      <w:r w:rsidRPr="00775FB2">
        <w:rPr>
          <w:rFonts w:ascii="Arial" w:hAnsi="Arial" w:cs="Arial"/>
          <w:color w:val="000000"/>
        </w:rPr>
        <w:t xml:space="preserve"> hvorfor det endelige design af studiestartsforløbet ser ud som det gør</w:t>
      </w:r>
      <w:r w:rsidR="003E1DDD">
        <w:rPr>
          <w:rFonts w:ascii="Arial" w:hAnsi="Arial" w:cs="Arial"/>
          <w:color w:val="000000"/>
        </w:rPr>
        <w:t>,</w:t>
      </w:r>
      <w:r w:rsidRPr="00775FB2">
        <w:rPr>
          <w:rFonts w:ascii="Arial" w:hAnsi="Arial" w:cs="Arial"/>
          <w:color w:val="000000"/>
        </w:rPr>
        <w:t xml:space="preserve"> samt at vurdere om brugen af CoED som metode-værktøj kan bibringe læring hos gruppen af designere (</w:t>
      </w:r>
      <w:r w:rsidR="003E1DDD">
        <w:rPr>
          <w:rFonts w:ascii="Arial" w:hAnsi="Arial" w:cs="Arial"/>
          <w:color w:val="000000"/>
        </w:rPr>
        <w:t>radiograflærerkollegiet</w:t>
      </w:r>
      <w:r w:rsidRPr="00775FB2">
        <w:rPr>
          <w:rFonts w:ascii="Arial" w:hAnsi="Arial" w:cs="Arial"/>
          <w:color w:val="000000"/>
        </w:rPr>
        <w:t>).</w:t>
      </w:r>
      <w:r>
        <w:rPr>
          <w:rFonts w:ascii="Arial" w:hAnsi="Arial" w:cs="Arial"/>
          <w:color w:val="000000"/>
        </w:rPr>
        <w:t xml:space="preserve"> Refleksionerne fra forløbet i fase 1 og fase 2 har vi i det følgende kort opsummeret – den fulde beskrivelse af og refleksion af fase 1 og 2 er vedlagt </w:t>
      </w:r>
      <w:r w:rsidR="005B3E52">
        <w:rPr>
          <w:rFonts w:ascii="Arial" w:hAnsi="Arial" w:cs="Arial"/>
          <w:color w:val="000000"/>
        </w:rPr>
        <w:t>projektet</w:t>
      </w:r>
      <w:r>
        <w:rPr>
          <w:rFonts w:ascii="Arial" w:hAnsi="Arial" w:cs="Arial"/>
          <w:color w:val="000000"/>
        </w:rPr>
        <w:t xml:space="preserve"> i bilag </w:t>
      </w:r>
      <w:r w:rsidR="006C1CD3">
        <w:rPr>
          <w:rFonts w:ascii="Arial" w:hAnsi="Arial" w:cs="Arial"/>
          <w:color w:val="000000"/>
        </w:rPr>
        <w:t>8</w:t>
      </w:r>
      <w:r>
        <w:rPr>
          <w:rFonts w:ascii="Arial" w:hAnsi="Arial" w:cs="Arial"/>
          <w:color w:val="FF0000"/>
        </w:rPr>
        <w:t xml:space="preserve">. </w:t>
      </w:r>
      <w:r>
        <w:rPr>
          <w:rFonts w:ascii="Arial" w:hAnsi="Arial" w:cs="Arial"/>
          <w:color w:val="000000"/>
        </w:rPr>
        <w:t>Fase 3 forløbet beskriver vi mere indgående nedenfor, idet det netop er i denne fase, det endelige design forhandles.</w:t>
      </w:r>
      <w:r w:rsidR="00E344AA">
        <w:rPr>
          <w:rFonts w:ascii="Arial" w:hAnsi="Arial" w:cs="Arial"/>
          <w:color w:val="000000"/>
        </w:rPr>
        <w:t xml:space="preserve"> Vi vedlægger dog</w:t>
      </w:r>
      <w:r w:rsidR="003E1DDD">
        <w:rPr>
          <w:rFonts w:ascii="Arial" w:hAnsi="Arial" w:cs="Arial"/>
          <w:color w:val="000000"/>
        </w:rPr>
        <w:t xml:space="preserve"> også den fulde beskrivelse af f</w:t>
      </w:r>
      <w:r w:rsidR="00E344AA">
        <w:rPr>
          <w:rFonts w:ascii="Arial" w:hAnsi="Arial" w:cs="Arial"/>
          <w:color w:val="000000"/>
        </w:rPr>
        <w:t>ase 3 i bilag 8.</w:t>
      </w:r>
      <w:r>
        <w:rPr>
          <w:rFonts w:ascii="Arial" w:hAnsi="Arial" w:cs="Arial"/>
          <w:color w:val="000000"/>
        </w:rPr>
        <w:t xml:space="preserve"> </w:t>
      </w:r>
    </w:p>
    <w:p w:rsidR="005623E9" w:rsidRPr="00775FB2" w:rsidRDefault="005623E9" w:rsidP="001B49DC">
      <w:pPr>
        <w:autoSpaceDE w:val="0"/>
        <w:autoSpaceDN w:val="0"/>
        <w:adjustRightInd w:val="0"/>
        <w:spacing w:after="0" w:line="360" w:lineRule="auto"/>
        <w:ind w:left="360"/>
        <w:rPr>
          <w:rFonts w:ascii="Arial" w:hAnsi="Arial" w:cs="Arial"/>
          <w:b/>
          <w:bCs/>
          <w:color w:val="000000"/>
        </w:rPr>
      </w:pPr>
    </w:p>
    <w:p w:rsidR="005623E9" w:rsidRPr="00C518BB" w:rsidRDefault="005623E9" w:rsidP="00254D3A">
      <w:pPr>
        <w:pStyle w:val="Overskrift2"/>
        <w:rPr>
          <w:rFonts w:ascii="Arial" w:hAnsi="Arial" w:cs="Arial"/>
        </w:rPr>
      </w:pPr>
      <w:bookmarkStart w:id="72" w:name="_Toc231024247"/>
      <w:r w:rsidRPr="00C518BB">
        <w:rPr>
          <w:rFonts w:ascii="Arial" w:hAnsi="Arial" w:cs="Arial"/>
        </w:rPr>
        <w:t>7.1 Refleksioner i Fase 1 - ”Fokuseri</w:t>
      </w:r>
      <w:r>
        <w:rPr>
          <w:rFonts w:ascii="Arial" w:hAnsi="Arial" w:cs="Arial"/>
        </w:rPr>
        <w:t>ng af e-læringsdesign processen</w:t>
      </w:r>
      <w:r w:rsidRPr="00C518BB">
        <w:rPr>
          <w:rFonts w:ascii="Arial" w:hAnsi="Arial" w:cs="Arial"/>
        </w:rPr>
        <w:t>”</w:t>
      </w:r>
      <w:bookmarkEnd w:id="72"/>
    </w:p>
    <w:p w:rsidR="005623E9" w:rsidRDefault="005623E9" w:rsidP="00BE1880">
      <w:pPr>
        <w:autoSpaceDE w:val="0"/>
        <w:autoSpaceDN w:val="0"/>
        <w:adjustRightInd w:val="0"/>
        <w:spacing w:after="0" w:line="360" w:lineRule="auto"/>
        <w:rPr>
          <w:rFonts w:ascii="Arial" w:hAnsi="Arial" w:cs="Arial"/>
          <w:color w:val="000000"/>
        </w:rPr>
      </w:pPr>
      <w:r w:rsidRPr="00775FB2">
        <w:rPr>
          <w:rFonts w:ascii="Arial" w:hAnsi="Arial" w:cs="Arial"/>
          <w:color w:val="000000"/>
        </w:rPr>
        <w:t>Fase 1 oplevedes s</w:t>
      </w:r>
      <w:r w:rsidR="003E1DDD">
        <w:rPr>
          <w:rFonts w:ascii="Arial" w:hAnsi="Arial" w:cs="Arial"/>
          <w:color w:val="000000"/>
        </w:rPr>
        <w:t xml:space="preserve">om en introduktion til forløbet, </w:t>
      </w:r>
      <w:r w:rsidRPr="00775FB2">
        <w:rPr>
          <w:rFonts w:ascii="Arial" w:hAnsi="Arial" w:cs="Arial"/>
          <w:color w:val="000000"/>
        </w:rPr>
        <w:t xml:space="preserve">hvor alle deltagerne blev aktivt inddraget som reflekterende parter i designprocessen. </w:t>
      </w:r>
      <w:r>
        <w:rPr>
          <w:rFonts w:ascii="Arial" w:hAnsi="Arial" w:cs="Arial"/>
          <w:color w:val="000000"/>
        </w:rPr>
        <w:t>Vi afholdt et oplæg (</w:t>
      </w:r>
      <w:r w:rsidR="008A6126">
        <w:rPr>
          <w:rFonts w:ascii="Arial" w:hAnsi="Arial" w:cs="Arial"/>
          <w:color w:val="000000"/>
        </w:rPr>
        <w:t>Bilag 9</w:t>
      </w:r>
      <w:r>
        <w:rPr>
          <w:rFonts w:ascii="Arial" w:hAnsi="Arial" w:cs="Arial"/>
          <w:color w:val="000000"/>
        </w:rPr>
        <w:t>) som fokuserede deltagerne på online socialisering, samt lagde op til dis</w:t>
      </w:r>
      <w:r w:rsidR="006E58F2">
        <w:rPr>
          <w:rFonts w:ascii="Arial" w:hAnsi="Arial" w:cs="Arial"/>
          <w:color w:val="000000"/>
        </w:rPr>
        <w:t>kussion om Radiografuddannelsen</w:t>
      </w:r>
      <w:r>
        <w:rPr>
          <w:rFonts w:ascii="Arial" w:hAnsi="Arial" w:cs="Arial"/>
          <w:color w:val="000000"/>
        </w:rPr>
        <w:t>s syn på læring. Oplægget refererede til det program</w:t>
      </w:r>
      <w:r w:rsidR="003E1DDD">
        <w:rPr>
          <w:rFonts w:ascii="Arial" w:hAnsi="Arial" w:cs="Arial"/>
          <w:color w:val="000000"/>
        </w:rPr>
        <w:t>,</w:t>
      </w:r>
      <w:r>
        <w:rPr>
          <w:rFonts w:ascii="Arial" w:hAnsi="Arial" w:cs="Arial"/>
          <w:color w:val="000000"/>
        </w:rPr>
        <w:t xml:space="preserve"> vi havde uddelt på forhånd, som nævnt tidligere. Fasen fungerede som en opvarmning til de efterfølgende forhandlingsrunder – og vi oplevede at alle deltagerne var meget engagerede og motiverede for at diskutere disse didaktiske problemstillinger, måske fordi vi i hverdagen </w:t>
      </w:r>
      <w:r w:rsidR="00CE0FEA">
        <w:rPr>
          <w:rFonts w:ascii="Arial" w:hAnsi="Arial" w:cs="Arial"/>
          <w:color w:val="000000"/>
        </w:rPr>
        <w:t>sjældent</w:t>
      </w:r>
      <w:r>
        <w:rPr>
          <w:rFonts w:ascii="Arial" w:hAnsi="Arial" w:cs="Arial"/>
          <w:color w:val="000000"/>
        </w:rPr>
        <w:t xml:space="preserve"> </w:t>
      </w:r>
      <w:r w:rsidR="004738C4">
        <w:rPr>
          <w:rFonts w:ascii="Arial" w:hAnsi="Arial" w:cs="Arial"/>
          <w:color w:val="000000"/>
        </w:rPr>
        <w:t>har ressourcer til at afsætte</w:t>
      </w:r>
      <w:r>
        <w:rPr>
          <w:rFonts w:ascii="Arial" w:hAnsi="Arial" w:cs="Arial"/>
          <w:color w:val="000000"/>
        </w:rPr>
        <w:t xml:space="preserve"> øremærket tid til dette. </w:t>
      </w:r>
      <w:r w:rsidRPr="00775FB2">
        <w:rPr>
          <w:rFonts w:ascii="Arial" w:hAnsi="Arial" w:cs="Arial"/>
          <w:color w:val="000000"/>
        </w:rPr>
        <w:t>Fase 1 strakte sig over ca. 1 time</w:t>
      </w:r>
      <w:r w:rsidR="003E1DDD">
        <w:rPr>
          <w:rFonts w:ascii="Arial" w:hAnsi="Arial" w:cs="Arial"/>
          <w:color w:val="000000"/>
        </w:rPr>
        <w:t>,</w:t>
      </w:r>
      <w:r w:rsidRPr="00775FB2">
        <w:rPr>
          <w:rFonts w:ascii="Arial" w:hAnsi="Arial" w:cs="Arial"/>
          <w:color w:val="000000"/>
        </w:rPr>
        <w:t xml:space="preserve"> hvilket umiddelbart var længe set i forhold til</w:t>
      </w:r>
      <w:r w:rsidR="003E1DDD">
        <w:rPr>
          <w:rFonts w:ascii="Arial" w:hAnsi="Arial" w:cs="Arial"/>
          <w:color w:val="000000"/>
        </w:rPr>
        <w:t>,</w:t>
      </w:r>
      <w:r w:rsidRPr="00775FB2">
        <w:rPr>
          <w:rFonts w:ascii="Arial" w:hAnsi="Arial" w:cs="Arial"/>
          <w:color w:val="000000"/>
        </w:rPr>
        <w:t xml:space="preserve"> at vi kun havde i alt 5 timer (inkl. pauser) til den samlede proces. </w:t>
      </w:r>
      <w:r>
        <w:rPr>
          <w:rFonts w:ascii="Arial" w:hAnsi="Arial" w:cs="Arial"/>
          <w:color w:val="000000"/>
        </w:rPr>
        <w:t xml:space="preserve">Samlet </w:t>
      </w:r>
      <w:r w:rsidRPr="00775FB2">
        <w:rPr>
          <w:rFonts w:ascii="Arial" w:hAnsi="Arial" w:cs="Arial"/>
          <w:color w:val="000000"/>
        </w:rPr>
        <w:t>mener vi</w:t>
      </w:r>
      <w:r>
        <w:rPr>
          <w:rFonts w:ascii="Arial" w:hAnsi="Arial" w:cs="Arial"/>
          <w:color w:val="000000"/>
        </w:rPr>
        <w:t xml:space="preserve"> ikke, vi</w:t>
      </w:r>
      <w:r w:rsidRPr="00775FB2">
        <w:rPr>
          <w:rFonts w:ascii="Arial" w:hAnsi="Arial" w:cs="Arial"/>
          <w:color w:val="000000"/>
        </w:rPr>
        <w:t xml:space="preserve"> kunne have undladt noget i denne introduktion og løbende igennem de efterfølgende faser</w:t>
      </w:r>
      <w:r w:rsidR="003E1DDD">
        <w:rPr>
          <w:rFonts w:ascii="Arial" w:hAnsi="Arial" w:cs="Arial"/>
          <w:color w:val="000000"/>
        </w:rPr>
        <w:t>,</w:t>
      </w:r>
      <w:r w:rsidRPr="00775FB2">
        <w:rPr>
          <w:rFonts w:ascii="Arial" w:hAnsi="Arial" w:cs="Arial"/>
          <w:color w:val="000000"/>
        </w:rPr>
        <w:t xml:space="preserve"> oplevede vi fordelen af, at gruppen </w:t>
      </w:r>
      <w:r w:rsidR="00CE0FEA">
        <w:rPr>
          <w:rFonts w:ascii="Arial" w:hAnsi="Arial" w:cs="Arial"/>
          <w:color w:val="000000"/>
        </w:rPr>
        <w:t xml:space="preserve">kunne </w:t>
      </w:r>
      <w:r w:rsidRPr="00775FB2">
        <w:rPr>
          <w:rFonts w:ascii="Arial" w:hAnsi="Arial" w:cs="Arial"/>
          <w:color w:val="000000"/>
        </w:rPr>
        <w:t>reflektere over værdigrundlaget og målsætningen ud fra samme referenceramme og samme teoretiske vinkler. Netop når pointen med CoED metoden også er</w:t>
      </w:r>
      <w:r w:rsidR="003E1DDD">
        <w:rPr>
          <w:rFonts w:ascii="Arial" w:hAnsi="Arial" w:cs="Arial"/>
          <w:color w:val="000000"/>
        </w:rPr>
        <w:t>,</w:t>
      </w:r>
      <w:r w:rsidRPr="00775FB2">
        <w:rPr>
          <w:rFonts w:ascii="Arial" w:hAnsi="Arial" w:cs="Arial"/>
          <w:color w:val="000000"/>
        </w:rPr>
        <w:t xml:space="preserve"> at gruppen af designere opnår læring</w:t>
      </w:r>
      <w:r>
        <w:rPr>
          <w:rFonts w:ascii="Arial" w:hAnsi="Arial" w:cs="Arial"/>
          <w:color w:val="000000"/>
        </w:rPr>
        <w:t>,</w:t>
      </w:r>
      <w:r w:rsidRPr="00775FB2">
        <w:rPr>
          <w:rFonts w:ascii="Arial" w:hAnsi="Arial" w:cs="Arial"/>
          <w:color w:val="000000"/>
        </w:rPr>
        <w:t xml:space="preserve"> har det været vigtigt med denne grundige proces i fase 1</w:t>
      </w:r>
      <w:r w:rsidR="003E1DDD">
        <w:rPr>
          <w:rFonts w:ascii="Arial" w:hAnsi="Arial" w:cs="Arial"/>
          <w:color w:val="000000"/>
        </w:rPr>
        <w:t>,</w:t>
      </w:r>
      <w:r w:rsidRPr="00775FB2">
        <w:rPr>
          <w:rFonts w:ascii="Arial" w:hAnsi="Arial" w:cs="Arial"/>
          <w:color w:val="000000"/>
        </w:rPr>
        <w:t xml:space="preserve"> og at der var afsat tid til fælles diskussion og refleksion.</w:t>
      </w:r>
      <w:r>
        <w:rPr>
          <w:rFonts w:ascii="Arial" w:hAnsi="Arial" w:cs="Arial"/>
          <w:color w:val="000000"/>
        </w:rPr>
        <w:t xml:space="preserve"> Som dokumentation for fase 1, videooptog vi forløbet (se videodata på vedlagte CD-rom).</w:t>
      </w:r>
    </w:p>
    <w:p w:rsidR="005623E9" w:rsidRPr="00775FB2" w:rsidRDefault="005623E9" w:rsidP="00BE1880">
      <w:pPr>
        <w:autoSpaceDE w:val="0"/>
        <w:autoSpaceDN w:val="0"/>
        <w:adjustRightInd w:val="0"/>
        <w:spacing w:after="0" w:line="360" w:lineRule="auto"/>
        <w:rPr>
          <w:rFonts w:ascii="Arial" w:hAnsi="Arial" w:cs="Arial"/>
          <w:color w:val="000000"/>
        </w:rPr>
      </w:pPr>
    </w:p>
    <w:p w:rsidR="005623E9" w:rsidRPr="00EA052B" w:rsidRDefault="005623E9" w:rsidP="00BA01DA">
      <w:pPr>
        <w:pStyle w:val="Overskrift2"/>
        <w:rPr>
          <w:rFonts w:ascii="Arial" w:hAnsi="Arial" w:cs="Arial"/>
        </w:rPr>
      </w:pPr>
      <w:bookmarkStart w:id="73" w:name="_Toc231024248"/>
      <w:r w:rsidRPr="00EA052B">
        <w:rPr>
          <w:rFonts w:ascii="Arial" w:hAnsi="Arial" w:cs="Arial"/>
        </w:rPr>
        <w:lastRenderedPageBreak/>
        <w:t>7.2 Refleksioner i Fase 2 - ”Identificering af de overordnede værdier og designprincipper”</w:t>
      </w:r>
      <w:bookmarkEnd w:id="73"/>
    </w:p>
    <w:p w:rsidR="005623E9" w:rsidRPr="00EA052B" w:rsidRDefault="005623E9" w:rsidP="00DC7434">
      <w:pPr>
        <w:rPr>
          <w:rFonts w:ascii="Arial" w:hAnsi="Arial" w:cs="Arial"/>
        </w:rPr>
      </w:pPr>
      <w:r w:rsidRPr="00EA052B">
        <w:rPr>
          <w:rFonts w:ascii="Arial" w:hAnsi="Arial" w:cs="Arial"/>
        </w:rPr>
        <w:t xml:space="preserve">Fase 2, runde 1: Alle grupper gik ivrigt i gang med processen. </w:t>
      </w:r>
    </w:p>
    <w:p w:rsidR="005623E9" w:rsidRPr="00EA052B" w:rsidRDefault="005623E9" w:rsidP="002553D6">
      <w:pPr>
        <w:jc w:val="center"/>
        <w:rPr>
          <w:rFonts w:ascii="Arial" w:hAnsi="Arial" w:cs="Arial"/>
          <w:noProof/>
          <w:lang w:eastAsia="da-DK"/>
        </w:rPr>
      </w:pPr>
    </w:p>
    <w:p w:rsidR="005623E9" w:rsidRPr="00EA052B" w:rsidRDefault="005B0BF3" w:rsidP="002553D6">
      <w:pPr>
        <w:jc w:val="center"/>
        <w:rPr>
          <w:rFonts w:ascii="Arial" w:hAnsi="Arial" w:cs="Arial"/>
        </w:rPr>
      </w:pPr>
      <w:r>
        <w:rPr>
          <w:rFonts w:ascii="Arial" w:hAnsi="Arial" w:cs="Arial"/>
          <w:noProof/>
          <w:lang w:eastAsia="da-DK"/>
        </w:rPr>
        <w:drawing>
          <wp:inline distT="0" distB="0" distL="0" distR="0">
            <wp:extent cx="3514725" cy="2657475"/>
            <wp:effectExtent l="19050" t="0" r="9525" b="0"/>
            <wp:docPr id="12" name="Billede 0" descr="DSC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DSC02726.JPG"/>
                    <pic:cNvPicPr>
                      <a:picLocks noChangeAspect="1" noChangeArrowheads="1"/>
                    </pic:cNvPicPr>
                  </pic:nvPicPr>
                  <pic:blipFill>
                    <a:blip r:embed="rId33"/>
                    <a:srcRect/>
                    <a:stretch>
                      <a:fillRect/>
                    </a:stretch>
                  </pic:blipFill>
                  <pic:spPr bwMode="auto">
                    <a:xfrm>
                      <a:off x="0" y="0"/>
                      <a:ext cx="3514725" cy="2657475"/>
                    </a:xfrm>
                    <a:prstGeom prst="rect">
                      <a:avLst/>
                    </a:prstGeom>
                    <a:noFill/>
                    <a:ln w="9525">
                      <a:noFill/>
                      <a:miter lim="800000"/>
                      <a:headEnd/>
                      <a:tailEnd/>
                    </a:ln>
                  </pic:spPr>
                </pic:pic>
              </a:graphicData>
            </a:graphic>
          </wp:inline>
        </w:drawing>
      </w:r>
    </w:p>
    <w:p w:rsidR="005623E9" w:rsidRPr="00EA052B" w:rsidRDefault="004738C4" w:rsidP="002553D6">
      <w:pPr>
        <w:jc w:val="center"/>
        <w:rPr>
          <w:rFonts w:ascii="Arial" w:hAnsi="Arial" w:cs="Arial"/>
          <w:noProof/>
          <w:lang w:eastAsia="da-DK"/>
        </w:rPr>
      </w:pPr>
      <w:r>
        <w:rPr>
          <w:rFonts w:ascii="Arial" w:hAnsi="Arial" w:cs="Arial"/>
          <w:sz w:val="18"/>
          <w:szCs w:val="18"/>
        </w:rPr>
        <w:t>Fase 2, r</w:t>
      </w:r>
      <w:r w:rsidR="005623E9" w:rsidRPr="00EA052B">
        <w:rPr>
          <w:rFonts w:ascii="Arial" w:hAnsi="Arial" w:cs="Arial"/>
          <w:sz w:val="18"/>
          <w:szCs w:val="18"/>
        </w:rPr>
        <w:t>unde 1 påbegyndes. 50 kort skal sorteres og prioriteres i kategorierne ”</w:t>
      </w:r>
      <w:r w:rsidR="005623E9" w:rsidRPr="00EA052B">
        <w:rPr>
          <w:rFonts w:ascii="Arial" w:hAnsi="Arial" w:cs="Arial"/>
          <w:noProof/>
          <w:lang w:eastAsia="da-DK"/>
        </w:rPr>
        <w:t xml:space="preserve"> </w:t>
      </w:r>
      <w:r w:rsidR="005623E9" w:rsidRPr="00EA052B">
        <w:rPr>
          <w:rFonts w:ascii="Arial" w:hAnsi="Arial" w:cs="Arial"/>
          <w:sz w:val="18"/>
          <w:szCs w:val="18"/>
        </w:rPr>
        <w:t>mest vigtigt”, ”Vigtigt”, ”mindre vigtigt” og ”ikke vigtigt”</w:t>
      </w:r>
      <w:r w:rsidR="005623E9" w:rsidRPr="00EA052B">
        <w:rPr>
          <w:rFonts w:ascii="Arial" w:hAnsi="Arial" w:cs="Arial"/>
          <w:noProof/>
          <w:lang w:eastAsia="da-DK"/>
        </w:rPr>
        <w:t xml:space="preserve"> </w:t>
      </w:r>
    </w:p>
    <w:p w:rsidR="009D6F27" w:rsidRDefault="009D6F27" w:rsidP="00254D3A">
      <w:pPr>
        <w:autoSpaceDE w:val="0"/>
        <w:autoSpaceDN w:val="0"/>
        <w:adjustRightInd w:val="0"/>
        <w:spacing w:after="0" w:line="360" w:lineRule="auto"/>
        <w:rPr>
          <w:rFonts w:ascii="Arial" w:hAnsi="Arial" w:cs="Arial"/>
          <w:color w:val="000000"/>
        </w:rPr>
      </w:pPr>
    </w:p>
    <w:p w:rsidR="005623E9" w:rsidRPr="00EA052B" w:rsidRDefault="005623E9" w:rsidP="00254D3A">
      <w:pPr>
        <w:autoSpaceDE w:val="0"/>
        <w:autoSpaceDN w:val="0"/>
        <w:adjustRightInd w:val="0"/>
        <w:spacing w:after="0" w:line="360" w:lineRule="auto"/>
        <w:rPr>
          <w:rFonts w:ascii="Arial" w:hAnsi="Arial" w:cs="Arial"/>
          <w:color w:val="000000"/>
        </w:rPr>
      </w:pPr>
      <w:r w:rsidRPr="00EA052B">
        <w:rPr>
          <w:rFonts w:ascii="Arial" w:hAnsi="Arial" w:cs="Arial"/>
          <w:color w:val="000000"/>
        </w:rPr>
        <w:t>Vi valgte at dele os</w:t>
      </w:r>
      <w:r w:rsidR="003E1DDD">
        <w:rPr>
          <w:rFonts w:ascii="Arial" w:hAnsi="Arial" w:cs="Arial"/>
          <w:color w:val="000000"/>
        </w:rPr>
        <w:t>,</w:t>
      </w:r>
      <w:r w:rsidRPr="00EA052B">
        <w:rPr>
          <w:rFonts w:ascii="Arial" w:hAnsi="Arial" w:cs="Arial"/>
          <w:color w:val="000000"/>
        </w:rPr>
        <w:t xml:space="preserve"> så vi som facilitatorer både kunne hjælpe til med tvivlsspørgsmål, hvis nogen gik i stå og være dem der løbende angav</w:t>
      </w:r>
      <w:r w:rsidR="003E1DDD">
        <w:rPr>
          <w:rFonts w:ascii="Arial" w:hAnsi="Arial" w:cs="Arial"/>
          <w:color w:val="000000"/>
        </w:rPr>
        <w:t>,</w:t>
      </w:r>
      <w:r w:rsidRPr="00EA052B">
        <w:rPr>
          <w:rFonts w:ascii="Arial" w:hAnsi="Arial" w:cs="Arial"/>
          <w:color w:val="000000"/>
        </w:rPr>
        <w:t xml:space="preserve"> hvor langt tid deltagerne havde tilbage til prioriteringen. Vi havde afsat 15 min</w:t>
      </w:r>
      <w:r w:rsidR="003E1DDD">
        <w:rPr>
          <w:rFonts w:ascii="Arial" w:hAnsi="Arial" w:cs="Arial"/>
          <w:color w:val="000000"/>
        </w:rPr>
        <w:t>,</w:t>
      </w:r>
      <w:r w:rsidRPr="00EA052B">
        <w:rPr>
          <w:rFonts w:ascii="Arial" w:hAnsi="Arial" w:cs="Arial"/>
          <w:color w:val="000000"/>
        </w:rPr>
        <w:t xml:space="preserve"> hvilket viste sig at være alt for lidt, måske i forhold til at vi havde fortrykt hele 50 værdi kort, grupperne skulle forhandle om. I alt varede process</w:t>
      </w:r>
      <w:r w:rsidR="004738C4">
        <w:rPr>
          <w:rFonts w:ascii="Arial" w:hAnsi="Arial" w:cs="Arial"/>
          <w:color w:val="000000"/>
        </w:rPr>
        <w:t xml:space="preserve">en i fase 2, runde 1 nærmere </w:t>
      </w:r>
      <w:r w:rsidRPr="00EA052B">
        <w:rPr>
          <w:rFonts w:ascii="Arial" w:hAnsi="Arial" w:cs="Arial"/>
          <w:color w:val="000000"/>
        </w:rPr>
        <w:t>25 min, hvilket vi fornemmede var nødvendigt i forhold til betydningen for det værdigrundlag</w:t>
      </w:r>
      <w:r w:rsidR="003E1DDD">
        <w:rPr>
          <w:rFonts w:ascii="Arial" w:hAnsi="Arial" w:cs="Arial"/>
          <w:color w:val="000000"/>
        </w:rPr>
        <w:t>,</w:t>
      </w:r>
      <w:r w:rsidRPr="00EA052B">
        <w:rPr>
          <w:rFonts w:ascii="Arial" w:hAnsi="Arial" w:cs="Arial"/>
          <w:color w:val="000000"/>
        </w:rPr>
        <w:t xml:space="preserve"> der blev besluttet. Altså prioriterede vi, at grupperne fik en chance for at gennemgå alle kort. På trods af dette udtrykte </w:t>
      </w:r>
      <w:r w:rsidR="00CE0FEA">
        <w:rPr>
          <w:rFonts w:ascii="Arial" w:hAnsi="Arial" w:cs="Arial"/>
          <w:color w:val="000000"/>
        </w:rPr>
        <w:t xml:space="preserve">flere </w:t>
      </w:r>
      <w:r w:rsidRPr="00EA052B">
        <w:rPr>
          <w:rFonts w:ascii="Arial" w:hAnsi="Arial" w:cs="Arial"/>
          <w:color w:val="000000"/>
        </w:rPr>
        <w:t>deltager</w:t>
      </w:r>
      <w:r w:rsidR="00CE0FEA">
        <w:rPr>
          <w:rFonts w:ascii="Arial" w:hAnsi="Arial" w:cs="Arial"/>
          <w:color w:val="000000"/>
        </w:rPr>
        <w:t>e</w:t>
      </w:r>
      <w:r w:rsidRPr="00EA052B">
        <w:rPr>
          <w:rFonts w:ascii="Arial" w:hAnsi="Arial" w:cs="Arial"/>
          <w:color w:val="000000"/>
        </w:rPr>
        <w:t xml:space="preserve"> frustration over tidspresset, og satte spørgsmål ved om prioriteringerne hermed var velovervejede. Vi dokumenterede denne runde ved</w:t>
      </w:r>
      <w:r w:rsidR="003E1DDD">
        <w:rPr>
          <w:rFonts w:ascii="Arial" w:hAnsi="Arial" w:cs="Arial"/>
          <w:color w:val="000000"/>
        </w:rPr>
        <w:t xml:space="preserve"> </w:t>
      </w:r>
      <w:r w:rsidRPr="00EA052B">
        <w:rPr>
          <w:rFonts w:ascii="Arial" w:hAnsi="Arial" w:cs="Arial"/>
          <w:color w:val="000000"/>
        </w:rPr>
        <w:t>at filme hele lokalet (med alle grupperne) samt at filme de umiddelbare reaktioner fra deltagerne efterfølgende (</w:t>
      </w:r>
      <w:r w:rsidRPr="006E58F2">
        <w:rPr>
          <w:rFonts w:ascii="Arial" w:hAnsi="Arial" w:cs="Arial"/>
        </w:rPr>
        <w:t>videosekvens</w:t>
      </w:r>
      <w:r w:rsidR="006E58F2">
        <w:rPr>
          <w:rFonts w:ascii="Arial" w:hAnsi="Arial" w:cs="Arial"/>
        </w:rPr>
        <w:t xml:space="preserve"> + transkription</w:t>
      </w:r>
      <w:r w:rsidRPr="006E58F2">
        <w:rPr>
          <w:rFonts w:ascii="Arial" w:hAnsi="Arial" w:cs="Arial"/>
        </w:rPr>
        <w:t xml:space="preserve"> på vedlagte CD-rom).</w:t>
      </w:r>
      <w:r w:rsidRPr="00EA052B">
        <w:rPr>
          <w:rFonts w:ascii="Arial" w:hAnsi="Arial" w:cs="Arial"/>
          <w:color w:val="000000"/>
        </w:rPr>
        <w:t xml:space="preserve"> Samtidig havde vi en diktafon liggende hos hver af grupperne, ligesom vi løbende dikterede vores egne umiddelbare oplevelser af processens forløb samt gruppernes arbejde (</w:t>
      </w:r>
      <w:r w:rsidR="00CE0FEA">
        <w:rPr>
          <w:rFonts w:ascii="Arial" w:hAnsi="Arial" w:cs="Arial"/>
          <w:color w:val="000000"/>
        </w:rPr>
        <w:t>vedlagt</w:t>
      </w:r>
      <w:r w:rsidR="006E58F2">
        <w:rPr>
          <w:rFonts w:ascii="Arial" w:hAnsi="Arial" w:cs="Arial"/>
          <w:color w:val="000000"/>
        </w:rPr>
        <w:t xml:space="preserve"> </w:t>
      </w:r>
      <w:r w:rsidR="00CE0FEA">
        <w:rPr>
          <w:rFonts w:ascii="Arial" w:hAnsi="Arial" w:cs="Arial"/>
          <w:color w:val="000000"/>
        </w:rPr>
        <w:t>på</w:t>
      </w:r>
      <w:r w:rsidR="006E58F2">
        <w:rPr>
          <w:rFonts w:ascii="Arial" w:hAnsi="Arial" w:cs="Arial"/>
          <w:color w:val="000000"/>
        </w:rPr>
        <w:t xml:space="preserve"> CD-rom)</w:t>
      </w:r>
      <w:r w:rsidRPr="00EA052B">
        <w:rPr>
          <w:rFonts w:ascii="Arial" w:hAnsi="Arial" w:cs="Arial"/>
          <w:color w:val="000000"/>
        </w:rPr>
        <w:t xml:space="preserve">. </w:t>
      </w:r>
    </w:p>
    <w:p w:rsidR="005623E9" w:rsidRPr="00EA052B" w:rsidRDefault="005623E9" w:rsidP="00254D3A">
      <w:pPr>
        <w:autoSpaceDE w:val="0"/>
        <w:autoSpaceDN w:val="0"/>
        <w:adjustRightInd w:val="0"/>
        <w:spacing w:after="0" w:line="360" w:lineRule="auto"/>
        <w:rPr>
          <w:rFonts w:ascii="Arial" w:hAnsi="Arial" w:cs="Arial"/>
          <w:color w:val="000000"/>
          <w:sz w:val="18"/>
          <w:szCs w:val="18"/>
        </w:rPr>
      </w:pPr>
    </w:p>
    <w:p w:rsidR="005623E9" w:rsidRPr="00EA052B" w:rsidRDefault="005B0BF3" w:rsidP="00FA72A9">
      <w:pPr>
        <w:autoSpaceDE w:val="0"/>
        <w:autoSpaceDN w:val="0"/>
        <w:adjustRightInd w:val="0"/>
        <w:spacing w:after="0" w:line="360" w:lineRule="auto"/>
        <w:jc w:val="center"/>
        <w:rPr>
          <w:rFonts w:ascii="Arial" w:hAnsi="Arial" w:cs="Arial"/>
          <w:color w:val="000000"/>
        </w:rPr>
      </w:pPr>
      <w:r>
        <w:rPr>
          <w:rFonts w:ascii="Arial" w:hAnsi="Arial" w:cs="Arial"/>
          <w:noProof/>
          <w:lang w:eastAsia="da-DK"/>
        </w:rPr>
        <w:lastRenderedPageBreak/>
        <w:drawing>
          <wp:inline distT="0" distB="0" distL="0" distR="0">
            <wp:extent cx="4505325" cy="3381375"/>
            <wp:effectExtent l="19050" t="0" r="9525" b="0"/>
            <wp:docPr id="13" name="Billede 13" descr="DSC0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DSC02740.JPG"/>
                    <pic:cNvPicPr>
                      <a:picLocks noChangeAspect="1" noChangeArrowheads="1"/>
                    </pic:cNvPicPr>
                  </pic:nvPicPr>
                  <pic:blipFill>
                    <a:blip r:embed="rId34"/>
                    <a:srcRect/>
                    <a:stretch>
                      <a:fillRect/>
                    </a:stretch>
                  </pic:blipFill>
                  <pic:spPr bwMode="auto">
                    <a:xfrm>
                      <a:off x="0" y="0"/>
                      <a:ext cx="4505325" cy="3381375"/>
                    </a:xfrm>
                    <a:prstGeom prst="rect">
                      <a:avLst/>
                    </a:prstGeom>
                    <a:noFill/>
                    <a:ln w="9525">
                      <a:noFill/>
                      <a:miter lim="800000"/>
                      <a:headEnd/>
                      <a:tailEnd/>
                    </a:ln>
                  </pic:spPr>
                </pic:pic>
              </a:graphicData>
            </a:graphic>
          </wp:inline>
        </w:drawing>
      </w:r>
    </w:p>
    <w:p w:rsidR="005623E9" w:rsidRPr="00EA052B" w:rsidRDefault="005623E9" w:rsidP="00FA72A9">
      <w:pPr>
        <w:autoSpaceDE w:val="0"/>
        <w:autoSpaceDN w:val="0"/>
        <w:adjustRightInd w:val="0"/>
        <w:spacing w:after="0" w:line="360" w:lineRule="auto"/>
        <w:jc w:val="center"/>
        <w:rPr>
          <w:rFonts w:ascii="Arial" w:hAnsi="Arial" w:cs="Arial"/>
          <w:color w:val="000000"/>
          <w:sz w:val="18"/>
          <w:szCs w:val="18"/>
        </w:rPr>
      </w:pPr>
      <w:r w:rsidRPr="00EA052B">
        <w:rPr>
          <w:rFonts w:ascii="Arial" w:hAnsi="Arial" w:cs="Arial"/>
          <w:color w:val="000000"/>
          <w:sz w:val="18"/>
          <w:szCs w:val="18"/>
        </w:rPr>
        <w:t>Eksempel på en af gruppernes resultat efter første runde:</w:t>
      </w:r>
    </w:p>
    <w:p w:rsidR="005623E9" w:rsidRPr="00EA052B" w:rsidRDefault="005623E9" w:rsidP="00FA72A9">
      <w:pPr>
        <w:autoSpaceDE w:val="0"/>
        <w:autoSpaceDN w:val="0"/>
        <w:adjustRightInd w:val="0"/>
        <w:spacing w:after="0" w:line="360" w:lineRule="auto"/>
        <w:jc w:val="center"/>
        <w:rPr>
          <w:rFonts w:ascii="Arial" w:hAnsi="Arial" w:cs="Arial"/>
          <w:color w:val="000000"/>
        </w:rPr>
      </w:pPr>
    </w:p>
    <w:p w:rsidR="005623E9" w:rsidRPr="00EA052B" w:rsidRDefault="005623E9" w:rsidP="001B49DC">
      <w:pPr>
        <w:autoSpaceDE w:val="0"/>
        <w:autoSpaceDN w:val="0"/>
        <w:adjustRightInd w:val="0"/>
        <w:spacing w:after="0" w:line="360" w:lineRule="auto"/>
        <w:ind w:left="360"/>
        <w:rPr>
          <w:rFonts w:ascii="Arial" w:hAnsi="Arial" w:cs="Arial"/>
          <w:color w:val="000000"/>
        </w:rPr>
      </w:pPr>
    </w:p>
    <w:p w:rsidR="005623E9" w:rsidRPr="00EA052B" w:rsidRDefault="005623E9" w:rsidP="00254D3A">
      <w:pPr>
        <w:autoSpaceDE w:val="0"/>
        <w:autoSpaceDN w:val="0"/>
        <w:adjustRightInd w:val="0"/>
        <w:spacing w:after="0" w:line="360" w:lineRule="auto"/>
        <w:rPr>
          <w:rFonts w:ascii="Arial" w:hAnsi="Arial" w:cs="Arial"/>
          <w:color w:val="000000"/>
        </w:rPr>
      </w:pPr>
      <w:r w:rsidRPr="00EA052B">
        <w:rPr>
          <w:rFonts w:ascii="Arial" w:hAnsi="Arial" w:cs="Arial"/>
          <w:color w:val="000000"/>
        </w:rPr>
        <w:t>Fase 2, runde 2;</w:t>
      </w:r>
    </w:p>
    <w:p w:rsidR="005623E9" w:rsidRDefault="005623E9" w:rsidP="007354BA">
      <w:pPr>
        <w:autoSpaceDE w:val="0"/>
        <w:autoSpaceDN w:val="0"/>
        <w:adjustRightInd w:val="0"/>
        <w:spacing w:after="0" w:line="360" w:lineRule="auto"/>
        <w:rPr>
          <w:rFonts w:ascii="Arial" w:hAnsi="Arial" w:cs="Arial"/>
          <w:color w:val="000000"/>
        </w:rPr>
      </w:pPr>
      <w:r w:rsidRPr="00EA052B">
        <w:rPr>
          <w:rFonts w:ascii="Arial" w:hAnsi="Arial" w:cs="Arial"/>
          <w:color w:val="000000"/>
        </w:rPr>
        <w:t>De to nye grupper</w:t>
      </w:r>
      <w:r w:rsidR="003E1DDD">
        <w:rPr>
          <w:rFonts w:ascii="Arial" w:hAnsi="Arial" w:cs="Arial"/>
          <w:color w:val="000000"/>
        </w:rPr>
        <w:t>,</w:t>
      </w:r>
      <w:r w:rsidRPr="00EA052B">
        <w:rPr>
          <w:rFonts w:ascii="Arial" w:hAnsi="Arial" w:cs="Arial"/>
          <w:color w:val="000000"/>
        </w:rPr>
        <w:t xml:space="preserve"> der her blev dannet, var gode til at tale sig ind på hinanden</w:t>
      </w:r>
      <w:r w:rsidR="003E1DDD">
        <w:rPr>
          <w:rFonts w:ascii="Arial" w:hAnsi="Arial" w:cs="Arial"/>
          <w:color w:val="000000"/>
        </w:rPr>
        <w:t>,</w:t>
      </w:r>
      <w:r w:rsidRPr="00EA052B">
        <w:rPr>
          <w:rFonts w:ascii="Arial" w:hAnsi="Arial" w:cs="Arial"/>
          <w:color w:val="000000"/>
        </w:rPr>
        <w:t xml:space="preserve"> i forhold til hvordan de skulle prioritere</w:t>
      </w:r>
      <w:r w:rsidR="007354BA">
        <w:rPr>
          <w:rFonts w:ascii="Arial" w:hAnsi="Arial" w:cs="Arial"/>
          <w:color w:val="000000"/>
        </w:rPr>
        <w:t xml:space="preserve"> blandt de kort de hver især havde medbragt fra forrige runde. De</w:t>
      </w:r>
      <w:r w:rsidRPr="00EA052B">
        <w:rPr>
          <w:rFonts w:ascii="Arial" w:hAnsi="Arial" w:cs="Arial"/>
          <w:color w:val="000000"/>
        </w:rPr>
        <w:t xml:space="preserve"> formåede hurtigt at kigge på gengangere iblandt kortene med værdi ord. Allerede nu var det tydeligt, at grupperne kunne trække på den erfaring</w:t>
      </w:r>
      <w:r w:rsidR="003E1DDD">
        <w:rPr>
          <w:rFonts w:ascii="Arial" w:hAnsi="Arial" w:cs="Arial"/>
          <w:color w:val="000000"/>
        </w:rPr>
        <w:t>, de havde</w:t>
      </w:r>
      <w:r w:rsidRPr="00EA052B">
        <w:rPr>
          <w:rFonts w:ascii="Arial" w:hAnsi="Arial" w:cs="Arial"/>
          <w:color w:val="000000"/>
        </w:rPr>
        <w:t xml:space="preserve"> gjort sig i runde 1. Begge grupper var væsentligt bedre til at fokusere på målsæ</w:t>
      </w:r>
      <w:r w:rsidR="003E1DDD">
        <w:rPr>
          <w:rFonts w:ascii="Arial" w:hAnsi="Arial" w:cs="Arial"/>
          <w:color w:val="000000"/>
        </w:rPr>
        <w:t xml:space="preserve">tningen om online socialisering, </w:t>
      </w:r>
      <w:r w:rsidRPr="00EA052B">
        <w:rPr>
          <w:rFonts w:ascii="Arial" w:hAnsi="Arial" w:cs="Arial"/>
          <w:color w:val="000000"/>
        </w:rPr>
        <w:t xml:space="preserve">samt den tidsramme for studiestarten vi havde sat op. </w:t>
      </w:r>
    </w:p>
    <w:p w:rsidR="007354BA" w:rsidRPr="00EA052B" w:rsidRDefault="007354BA" w:rsidP="007354BA">
      <w:pPr>
        <w:autoSpaceDE w:val="0"/>
        <w:autoSpaceDN w:val="0"/>
        <w:adjustRightInd w:val="0"/>
        <w:spacing w:after="0" w:line="360" w:lineRule="auto"/>
        <w:rPr>
          <w:rFonts w:ascii="Arial" w:hAnsi="Arial" w:cs="Arial"/>
          <w:color w:val="000000"/>
        </w:rPr>
      </w:pPr>
    </w:p>
    <w:p w:rsidR="005623E9" w:rsidRPr="00EA052B" w:rsidRDefault="005623E9" w:rsidP="00614BA1">
      <w:pPr>
        <w:autoSpaceDE w:val="0"/>
        <w:autoSpaceDN w:val="0"/>
        <w:adjustRightInd w:val="0"/>
        <w:spacing w:after="0" w:line="360" w:lineRule="auto"/>
        <w:rPr>
          <w:rFonts w:ascii="Arial" w:hAnsi="Arial" w:cs="Arial"/>
          <w:color w:val="000000"/>
        </w:rPr>
      </w:pPr>
      <w:r w:rsidRPr="00EA052B">
        <w:rPr>
          <w:rFonts w:ascii="Arial" w:hAnsi="Arial" w:cs="Arial"/>
          <w:color w:val="000000"/>
        </w:rPr>
        <w:t>Vores generelle opfattelse af grupperne i disse 2 første runder (i fase 2) v</w:t>
      </w:r>
      <w:r w:rsidR="00CA133C">
        <w:rPr>
          <w:rFonts w:ascii="Arial" w:hAnsi="Arial" w:cs="Arial"/>
          <w:color w:val="000000"/>
        </w:rPr>
        <w:t>ar, at de generelt var gode til</w:t>
      </w:r>
      <w:r w:rsidRPr="00EA052B">
        <w:rPr>
          <w:rFonts w:ascii="Arial" w:hAnsi="Arial" w:cs="Arial"/>
          <w:color w:val="000000"/>
        </w:rPr>
        <w:t xml:space="preserve"> at reflektere og diskutere sig frem til en fælles forståelse af værdi ordene. De</w:t>
      </w:r>
      <w:r w:rsidR="00CA133C">
        <w:rPr>
          <w:rFonts w:ascii="Arial" w:hAnsi="Arial" w:cs="Arial"/>
          <w:color w:val="000000"/>
        </w:rPr>
        <w:t>suden var alle grupper gode til</w:t>
      </w:r>
      <w:r w:rsidRPr="00EA052B">
        <w:rPr>
          <w:rFonts w:ascii="Arial" w:hAnsi="Arial" w:cs="Arial"/>
          <w:color w:val="000000"/>
        </w:rPr>
        <w:t xml:space="preserve"> at give hinanden plads til at udtale sig om deres personlige prioritering.</w:t>
      </w:r>
      <w:r w:rsidR="00CA133C">
        <w:rPr>
          <w:rFonts w:ascii="Arial" w:hAnsi="Arial" w:cs="Arial"/>
          <w:color w:val="000000"/>
        </w:rPr>
        <w:t xml:space="preserve"> Kendetegnende for disse runder var,</w:t>
      </w:r>
      <w:r w:rsidRPr="00EA052B">
        <w:rPr>
          <w:rFonts w:ascii="Arial" w:hAnsi="Arial" w:cs="Arial"/>
          <w:color w:val="000000"/>
        </w:rPr>
        <w:t xml:space="preserve"> at der opstod nye ideer og tanke</w:t>
      </w:r>
      <w:r w:rsidR="00CA133C">
        <w:rPr>
          <w:rFonts w:ascii="Arial" w:hAnsi="Arial" w:cs="Arial"/>
          <w:color w:val="000000"/>
        </w:rPr>
        <w:t>r i grupperne, som vi ikke har</w:t>
      </w:r>
      <w:r w:rsidRPr="00EA052B">
        <w:rPr>
          <w:rFonts w:ascii="Arial" w:hAnsi="Arial" w:cs="Arial"/>
          <w:color w:val="000000"/>
        </w:rPr>
        <w:t xml:space="preserve"> haft vendt i uddannelsen før.  </w:t>
      </w:r>
    </w:p>
    <w:p w:rsidR="005623E9" w:rsidRPr="00EA052B" w:rsidRDefault="005623E9" w:rsidP="00254D3A">
      <w:pPr>
        <w:autoSpaceDE w:val="0"/>
        <w:autoSpaceDN w:val="0"/>
        <w:adjustRightInd w:val="0"/>
        <w:spacing w:after="0" w:line="360" w:lineRule="auto"/>
        <w:rPr>
          <w:rFonts w:ascii="Arial" w:hAnsi="Arial" w:cs="Arial"/>
          <w:color w:val="000000"/>
        </w:rPr>
      </w:pPr>
    </w:p>
    <w:p w:rsidR="005623E9" w:rsidRPr="00EA052B" w:rsidRDefault="005623E9" w:rsidP="00254D3A">
      <w:pPr>
        <w:autoSpaceDE w:val="0"/>
        <w:autoSpaceDN w:val="0"/>
        <w:adjustRightInd w:val="0"/>
        <w:spacing w:after="0" w:line="360" w:lineRule="auto"/>
        <w:rPr>
          <w:rFonts w:ascii="Arial" w:hAnsi="Arial" w:cs="Arial"/>
          <w:color w:val="000000"/>
        </w:rPr>
      </w:pPr>
      <w:r w:rsidRPr="00EA052B">
        <w:rPr>
          <w:rFonts w:ascii="Arial" w:hAnsi="Arial" w:cs="Arial"/>
          <w:color w:val="000000"/>
        </w:rPr>
        <w:t>Resultatet af gruppernes prioritering kan ses her:</w:t>
      </w:r>
    </w:p>
    <w:p w:rsidR="005623E9" w:rsidRPr="00EA052B" w:rsidRDefault="005B0BF3" w:rsidP="002553D6">
      <w:pPr>
        <w:jc w:val="center"/>
        <w:rPr>
          <w:rFonts w:ascii="Arial" w:hAnsi="Arial" w:cs="Arial"/>
          <w:noProof/>
          <w:lang w:eastAsia="da-DK"/>
        </w:rPr>
      </w:pPr>
      <w:r>
        <w:rPr>
          <w:rFonts w:ascii="Arial" w:hAnsi="Arial" w:cs="Arial"/>
          <w:noProof/>
          <w:lang w:eastAsia="da-DK"/>
        </w:rPr>
        <w:lastRenderedPageBreak/>
        <w:drawing>
          <wp:inline distT="0" distB="0" distL="0" distR="0">
            <wp:extent cx="6000750" cy="4419600"/>
            <wp:effectExtent l="0" t="800100" r="0" b="781050"/>
            <wp:docPr id="14" name="Billede 12" descr="DSC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DSC02755.JPG"/>
                    <pic:cNvPicPr>
                      <a:picLocks noChangeAspect="1" noChangeArrowheads="1"/>
                    </pic:cNvPicPr>
                  </pic:nvPicPr>
                  <pic:blipFill>
                    <a:blip r:embed="rId35"/>
                    <a:srcRect/>
                    <a:stretch>
                      <a:fillRect/>
                    </a:stretch>
                  </pic:blipFill>
                  <pic:spPr bwMode="auto">
                    <a:xfrm rot="-5400000">
                      <a:off x="0" y="0"/>
                      <a:ext cx="6000750" cy="4419600"/>
                    </a:xfrm>
                    <a:prstGeom prst="rect">
                      <a:avLst/>
                    </a:prstGeom>
                    <a:noFill/>
                    <a:ln w="9525">
                      <a:noFill/>
                      <a:miter lim="800000"/>
                      <a:headEnd/>
                      <a:tailEnd/>
                    </a:ln>
                  </pic:spPr>
                </pic:pic>
              </a:graphicData>
            </a:graphic>
          </wp:inline>
        </w:drawing>
      </w:r>
    </w:p>
    <w:p w:rsidR="005623E9" w:rsidRPr="004738C4" w:rsidRDefault="005623E9" w:rsidP="002553D6">
      <w:pPr>
        <w:jc w:val="center"/>
        <w:rPr>
          <w:rFonts w:ascii="Arial" w:hAnsi="Arial" w:cs="Arial"/>
          <w:sz w:val="20"/>
          <w:szCs w:val="20"/>
          <w:lang w:eastAsia="da-DK"/>
        </w:rPr>
      </w:pPr>
      <w:r w:rsidRPr="004738C4">
        <w:rPr>
          <w:rFonts w:ascii="Arial" w:hAnsi="Arial" w:cs="Arial"/>
          <w:sz w:val="20"/>
          <w:szCs w:val="20"/>
          <w:lang w:eastAsia="da-DK"/>
        </w:rPr>
        <w:t>Resultaterne af de to gruppers prioriteringer i fase 2, runde 2</w:t>
      </w:r>
    </w:p>
    <w:p w:rsidR="009D6F27" w:rsidRDefault="009D6F27" w:rsidP="00C66EF3">
      <w:pPr>
        <w:autoSpaceDE w:val="0"/>
        <w:autoSpaceDN w:val="0"/>
        <w:adjustRightInd w:val="0"/>
        <w:spacing w:after="0" w:line="360" w:lineRule="auto"/>
        <w:rPr>
          <w:rFonts w:ascii="Arial" w:hAnsi="Arial" w:cs="Arial"/>
          <w:color w:val="000000"/>
        </w:rPr>
      </w:pPr>
    </w:p>
    <w:p w:rsidR="007354BA" w:rsidRDefault="005623E9" w:rsidP="00C66EF3">
      <w:pPr>
        <w:autoSpaceDE w:val="0"/>
        <w:autoSpaceDN w:val="0"/>
        <w:adjustRightInd w:val="0"/>
        <w:spacing w:after="0" w:line="360" w:lineRule="auto"/>
        <w:rPr>
          <w:rFonts w:ascii="Arial" w:hAnsi="Arial" w:cs="Arial"/>
          <w:color w:val="000000"/>
        </w:rPr>
      </w:pPr>
      <w:r w:rsidRPr="00EA052B">
        <w:rPr>
          <w:rFonts w:ascii="Arial" w:hAnsi="Arial" w:cs="Arial"/>
          <w:color w:val="000000"/>
        </w:rPr>
        <w:t xml:space="preserve">Generelt var vi som facilitatorer af processen, i fase 2, runde 1 og 2, meget fokuserede på, at vores rolle ikke skulle være styrende for værdigrundlaget. Derfor arbejdede vi på at vende fx spørgsmål fra deltagerne om betydningen af de enkelte kort, mod gruppen selv, og støtte dem i deres refleksioner over værdi ordene og ikke blot give dem vores opfattelse af disse. </w:t>
      </w:r>
    </w:p>
    <w:p w:rsidR="005623E9" w:rsidRPr="00EA052B" w:rsidRDefault="005623E9" w:rsidP="00C66EF3">
      <w:pPr>
        <w:autoSpaceDE w:val="0"/>
        <w:autoSpaceDN w:val="0"/>
        <w:adjustRightInd w:val="0"/>
        <w:spacing w:after="0" w:line="360" w:lineRule="auto"/>
        <w:rPr>
          <w:rFonts w:ascii="Arial" w:hAnsi="Arial" w:cs="Arial"/>
          <w:color w:val="000000"/>
        </w:rPr>
      </w:pPr>
      <w:r w:rsidRPr="00EA052B">
        <w:rPr>
          <w:rFonts w:ascii="Arial" w:hAnsi="Arial" w:cs="Arial"/>
          <w:color w:val="000000"/>
        </w:rPr>
        <w:lastRenderedPageBreak/>
        <w:t>Særligt i fase 1, runde 2, havde vi fornemmelsen af, at flere grupper havde svært ved at</w:t>
      </w:r>
      <w:r w:rsidR="00CA133C">
        <w:rPr>
          <w:rFonts w:ascii="Arial" w:hAnsi="Arial" w:cs="Arial"/>
          <w:color w:val="000000"/>
        </w:rPr>
        <w:t xml:space="preserve"> holde fokus på målsætningen om</w:t>
      </w:r>
      <w:r w:rsidRPr="00EA052B">
        <w:rPr>
          <w:rFonts w:ascii="Arial" w:hAnsi="Arial" w:cs="Arial"/>
          <w:color w:val="000000"/>
        </w:rPr>
        <w:t xml:space="preserve"> at støtte den studerendes online socialiseringsproces. Derfor valgte vi også løbende at gøre grupperne opmærksomme på netop målsætningen, ligesom vi hele tiden havde en Power Point slide åben, hvor på gruppens fokus og opgave i de enkelte runder, stod uddybet. I løbet af processen blev alle grupperne væsentligt bedre til dette fokus. Flere grupper gav efterfølgende udtryk for, at de var overrasket over, at de overhovedet var nået til enighed om en prioritering af værdi ordene.</w:t>
      </w:r>
    </w:p>
    <w:p w:rsidR="005623E9" w:rsidRPr="00EA052B" w:rsidRDefault="005623E9" w:rsidP="00254D3A">
      <w:pPr>
        <w:autoSpaceDE w:val="0"/>
        <w:autoSpaceDN w:val="0"/>
        <w:adjustRightInd w:val="0"/>
        <w:spacing w:after="0" w:line="360" w:lineRule="auto"/>
        <w:rPr>
          <w:rFonts w:ascii="Arial" w:hAnsi="Arial" w:cs="Arial"/>
          <w:color w:val="000000"/>
        </w:rPr>
      </w:pPr>
    </w:p>
    <w:p w:rsidR="005623E9" w:rsidRPr="00EA052B" w:rsidRDefault="007354BA" w:rsidP="00254D3A">
      <w:pPr>
        <w:autoSpaceDE w:val="0"/>
        <w:autoSpaceDN w:val="0"/>
        <w:adjustRightInd w:val="0"/>
        <w:spacing w:after="0" w:line="360" w:lineRule="auto"/>
        <w:rPr>
          <w:rFonts w:ascii="Arial" w:hAnsi="Arial" w:cs="Arial"/>
          <w:color w:val="000000"/>
        </w:rPr>
      </w:pPr>
      <w:r>
        <w:rPr>
          <w:rFonts w:ascii="Arial" w:hAnsi="Arial" w:cs="Arial"/>
          <w:color w:val="000000"/>
        </w:rPr>
        <w:t>Fase 2, runde 3. Alle i é</w:t>
      </w:r>
      <w:r w:rsidR="005623E9" w:rsidRPr="00EA052B">
        <w:rPr>
          <w:rFonts w:ascii="Arial" w:hAnsi="Arial" w:cs="Arial"/>
          <w:color w:val="000000"/>
        </w:rPr>
        <w:t>n stor gruppe. Målsætningen var</w:t>
      </w:r>
      <w:r w:rsidR="00CA133C">
        <w:rPr>
          <w:rFonts w:ascii="Arial" w:hAnsi="Arial" w:cs="Arial"/>
          <w:color w:val="000000"/>
        </w:rPr>
        <w:t>,</w:t>
      </w:r>
      <w:r w:rsidR="005623E9" w:rsidRPr="00EA052B">
        <w:rPr>
          <w:rFonts w:ascii="Arial" w:hAnsi="Arial" w:cs="Arial"/>
          <w:color w:val="000000"/>
        </w:rPr>
        <w:t xml:space="preserve"> at alle i fællesskab skulle blive enige om det e</w:t>
      </w:r>
      <w:r>
        <w:rPr>
          <w:rFonts w:ascii="Arial" w:hAnsi="Arial" w:cs="Arial"/>
          <w:color w:val="000000"/>
        </w:rPr>
        <w:t>ndelige værdigrundlag (2 - 3</w:t>
      </w:r>
      <w:r w:rsidR="005623E9" w:rsidRPr="00EA052B">
        <w:rPr>
          <w:rFonts w:ascii="Arial" w:hAnsi="Arial" w:cs="Arial"/>
          <w:color w:val="000000"/>
        </w:rPr>
        <w:t xml:space="preserve"> værdikort foruden online socialisering). Med en så stor gruppe blev der nu i langt højere grad brug for vores styring af processen. Derfor startede vi processen op med, at bede de to grupper om at forklare og begrunde de 7 kort</w:t>
      </w:r>
      <w:r w:rsidR="00CA133C">
        <w:rPr>
          <w:rFonts w:ascii="Arial" w:hAnsi="Arial" w:cs="Arial"/>
          <w:color w:val="000000"/>
        </w:rPr>
        <w:t>,</w:t>
      </w:r>
      <w:r w:rsidR="005623E9" w:rsidRPr="00EA052B">
        <w:rPr>
          <w:rFonts w:ascii="Arial" w:hAnsi="Arial" w:cs="Arial"/>
          <w:color w:val="000000"/>
        </w:rPr>
        <w:t xml:space="preserve"> de hver i sær havde valgt at tage med til den end</w:t>
      </w:r>
      <w:r w:rsidR="00CA133C">
        <w:rPr>
          <w:rFonts w:ascii="Arial" w:hAnsi="Arial" w:cs="Arial"/>
          <w:color w:val="000000"/>
        </w:rPr>
        <w:t xml:space="preserve">elige prioritering. Denne måde </w:t>
      </w:r>
      <w:r w:rsidR="005623E9" w:rsidRPr="00EA052B">
        <w:rPr>
          <w:rFonts w:ascii="Arial" w:hAnsi="Arial" w:cs="Arial"/>
          <w:color w:val="000000"/>
        </w:rPr>
        <w:t>at t</w:t>
      </w:r>
      <w:r w:rsidR="00CA133C">
        <w:rPr>
          <w:rFonts w:ascii="Arial" w:hAnsi="Arial" w:cs="Arial"/>
          <w:color w:val="000000"/>
        </w:rPr>
        <w:t xml:space="preserve">ilgå processen var et forsøg på, </w:t>
      </w:r>
      <w:r w:rsidR="005623E9" w:rsidRPr="00EA052B">
        <w:rPr>
          <w:rFonts w:ascii="Arial" w:hAnsi="Arial" w:cs="Arial"/>
          <w:color w:val="000000"/>
        </w:rPr>
        <w:t>at grupperne kunne indlede og fokusere på det centrale i deres værdigrundlag - et udgangspunkt for et endelig fælles design.</w:t>
      </w:r>
    </w:p>
    <w:p w:rsidR="005623E9" w:rsidRPr="00EA052B" w:rsidRDefault="005623E9" w:rsidP="00C66EF3">
      <w:pPr>
        <w:autoSpaceDE w:val="0"/>
        <w:autoSpaceDN w:val="0"/>
        <w:adjustRightInd w:val="0"/>
        <w:spacing w:after="0" w:line="360" w:lineRule="auto"/>
        <w:rPr>
          <w:rFonts w:ascii="Arial" w:hAnsi="Arial" w:cs="Arial"/>
          <w:lang w:eastAsia="da-DK"/>
        </w:rPr>
      </w:pPr>
      <w:r w:rsidRPr="00EA052B">
        <w:rPr>
          <w:rFonts w:ascii="Arial" w:hAnsi="Arial" w:cs="Arial"/>
          <w:color w:val="000000"/>
        </w:rPr>
        <w:t>Alle deltagerne var gode til at give hinanden plads og begrunde valg og fravalg og på intet tidspunkt kammede processen over i ufrugtbare diskussioner. Vi havde heller ikke forventet</w:t>
      </w:r>
      <w:r w:rsidR="00CA133C">
        <w:rPr>
          <w:rFonts w:ascii="Arial" w:hAnsi="Arial" w:cs="Arial"/>
          <w:color w:val="000000"/>
        </w:rPr>
        <w:t>,</w:t>
      </w:r>
      <w:r w:rsidRPr="00EA052B">
        <w:rPr>
          <w:rFonts w:ascii="Arial" w:hAnsi="Arial" w:cs="Arial"/>
          <w:color w:val="000000"/>
        </w:rPr>
        <w:t xml:space="preserve"> at processen ville tage denne drejning, men forberedt os på, at det nok netop var 3. </w:t>
      </w:r>
      <w:r w:rsidR="00CA133C">
        <w:rPr>
          <w:rFonts w:ascii="Arial" w:hAnsi="Arial" w:cs="Arial"/>
          <w:color w:val="000000"/>
        </w:rPr>
        <w:t>r</w:t>
      </w:r>
      <w:r w:rsidRPr="00EA052B">
        <w:rPr>
          <w:rFonts w:ascii="Arial" w:hAnsi="Arial" w:cs="Arial"/>
          <w:color w:val="000000"/>
        </w:rPr>
        <w:t>unde</w:t>
      </w:r>
      <w:r w:rsidR="00CA133C">
        <w:rPr>
          <w:rFonts w:ascii="Arial" w:hAnsi="Arial" w:cs="Arial"/>
          <w:color w:val="000000"/>
        </w:rPr>
        <w:t>,</w:t>
      </w:r>
      <w:r w:rsidRPr="00EA052B">
        <w:rPr>
          <w:rFonts w:ascii="Arial" w:hAnsi="Arial" w:cs="Arial"/>
          <w:color w:val="000000"/>
        </w:rPr>
        <w:t xml:space="preserve"> hvor der var risiko for</w:t>
      </w:r>
      <w:r w:rsidR="00CA133C">
        <w:rPr>
          <w:rFonts w:ascii="Arial" w:hAnsi="Arial" w:cs="Arial"/>
          <w:color w:val="000000"/>
        </w:rPr>
        <w:t>,</w:t>
      </w:r>
      <w:r w:rsidRPr="00EA052B">
        <w:rPr>
          <w:rFonts w:ascii="Arial" w:hAnsi="Arial" w:cs="Arial"/>
          <w:color w:val="000000"/>
        </w:rPr>
        <w:t xml:space="preserve"> at store uenigheder kunne opstå, netop fordi all</w:t>
      </w:r>
      <w:r w:rsidR="007354BA">
        <w:rPr>
          <w:rFonts w:ascii="Arial" w:hAnsi="Arial" w:cs="Arial"/>
          <w:color w:val="000000"/>
        </w:rPr>
        <w:t>e var samlet i én stor gruppe</w:t>
      </w:r>
      <w:r w:rsidRPr="00EA052B">
        <w:rPr>
          <w:rFonts w:ascii="Arial" w:hAnsi="Arial" w:cs="Arial"/>
          <w:color w:val="000000"/>
        </w:rPr>
        <w:t xml:space="preserve">.  </w:t>
      </w:r>
    </w:p>
    <w:p w:rsidR="005623E9" w:rsidRPr="00EA052B" w:rsidRDefault="005B0BF3" w:rsidP="00C66EF3">
      <w:pPr>
        <w:jc w:val="center"/>
        <w:rPr>
          <w:rFonts w:ascii="Arial" w:hAnsi="Arial" w:cs="Arial"/>
          <w:lang w:eastAsia="da-DK"/>
        </w:rPr>
      </w:pPr>
      <w:r>
        <w:rPr>
          <w:rFonts w:ascii="Arial" w:hAnsi="Arial" w:cs="Arial"/>
          <w:noProof/>
          <w:lang w:eastAsia="da-DK"/>
        </w:rPr>
        <w:drawing>
          <wp:inline distT="0" distB="0" distL="0" distR="0">
            <wp:extent cx="3743325" cy="2809875"/>
            <wp:effectExtent l="19050" t="0" r="9525" b="0"/>
            <wp:docPr id="15" name="Billede 15" descr="DSC0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DSC02757.JPG"/>
                    <pic:cNvPicPr>
                      <a:picLocks noChangeAspect="1" noChangeArrowheads="1"/>
                    </pic:cNvPicPr>
                  </pic:nvPicPr>
                  <pic:blipFill>
                    <a:blip r:embed="rId36"/>
                    <a:srcRect/>
                    <a:stretch>
                      <a:fillRect/>
                    </a:stretch>
                  </pic:blipFill>
                  <pic:spPr bwMode="auto">
                    <a:xfrm>
                      <a:off x="0" y="0"/>
                      <a:ext cx="3743325" cy="2809875"/>
                    </a:xfrm>
                    <a:prstGeom prst="rect">
                      <a:avLst/>
                    </a:prstGeom>
                    <a:noFill/>
                    <a:ln w="9525">
                      <a:noFill/>
                      <a:miter lim="800000"/>
                      <a:headEnd/>
                      <a:tailEnd/>
                    </a:ln>
                  </pic:spPr>
                </pic:pic>
              </a:graphicData>
            </a:graphic>
          </wp:inline>
        </w:drawing>
      </w:r>
    </w:p>
    <w:p w:rsidR="005623E9" w:rsidRPr="00EA052B" w:rsidRDefault="004738C4" w:rsidP="00C66EF3">
      <w:pPr>
        <w:jc w:val="center"/>
        <w:rPr>
          <w:rFonts w:ascii="Arial" w:hAnsi="Arial" w:cs="Arial"/>
          <w:sz w:val="20"/>
          <w:szCs w:val="20"/>
          <w:lang w:eastAsia="da-DK"/>
        </w:rPr>
      </w:pPr>
      <w:r>
        <w:rPr>
          <w:rFonts w:ascii="Arial" w:hAnsi="Arial" w:cs="Arial"/>
          <w:sz w:val="20"/>
          <w:szCs w:val="20"/>
          <w:lang w:eastAsia="da-DK"/>
        </w:rPr>
        <w:t xml:space="preserve">Fase 2, runde 3. </w:t>
      </w:r>
      <w:r w:rsidR="005623E9" w:rsidRPr="00EA052B">
        <w:rPr>
          <w:rFonts w:ascii="Arial" w:hAnsi="Arial" w:cs="Arial"/>
          <w:sz w:val="20"/>
          <w:szCs w:val="20"/>
          <w:lang w:eastAsia="da-DK"/>
        </w:rPr>
        <w:t xml:space="preserve">Forhandlingsprocessen påbegyndes. Hele lærerkollegiet skal nu blive enige om de endelige to værdi ord der skal danne grundlag for designet. </w:t>
      </w:r>
    </w:p>
    <w:p w:rsidR="005623E9" w:rsidRPr="00EA052B" w:rsidRDefault="005623E9" w:rsidP="001B49DC">
      <w:pPr>
        <w:autoSpaceDE w:val="0"/>
        <w:autoSpaceDN w:val="0"/>
        <w:adjustRightInd w:val="0"/>
        <w:spacing w:after="0" w:line="360" w:lineRule="auto"/>
        <w:ind w:left="360"/>
        <w:rPr>
          <w:rFonts w:ascii="Arial" w:hAnsi="Arial" w:cs="Arial"/>
          <w:color w:val="000000"/>
        </w:rPr>
      </w:pPr>
    </w:p>
    <w:p w:rsidR="005623E9" w:rsidRPr="00EA052B" w:rsidRDefault="007354BA" w:rsidP="00C66EF3">
      <w:pPr>
        <w:autoSpaceDE w:val="0"/>
        <w:autoSpaceDN w:val="0"/>
        <w:adjustRightInd w:val="0"/>
        <w:spacing w:after="0" w:line="360" w:lineRule="auto"/>
        <w:rPr>
          <w:rFonts w:ascii="Arial" w:hAnsi="Arial" w:cs="Arial"/>
          <w:sz w:val="20"/>
          <w:szCs w:val="20"/>
          <w:lang w:eastAsia="da-DK"/>
        </w:rPr>
      </w:pPr>
      <w:r>
        <w:rPr>
          <w:rFonts w:ascii="Arial" w:hAnsi="Arial" w:cs="Arial"/>
          <w:color w:val="000000"/>
        </w:rPr>
        <w:t>I f</w:t>
      </w:r>
      <w:r w:rsidR="005623E9" w:rsidRPr="00EA052B">
        <w:rPr>
          <w:rFonts w:ascii="Arial" w:hAnsi="Arial" w:cs="Arial"/>
          <w:color w:val="000000"/>
        </w:rPr>
        <w:t xml:space="preserve">ase 2, runde 3 </w:t>
      </w:r>
      <w:r>
        <w:rPr>
          <w:rFonts w:ascii="Arial" w:hAnsi="Arial" w:cs="Arial"/>
          <w:color w:val="000000"/>
        </w:rPr>
        <w:t>opnås enighed om følgende</w:t>
      </w:r>
      <w:r w:rsidR="005623E9" w:rsidRPr="00EA052B">
        <w:rPr>
          <w:rFonts w:ascii="Arial" w:hAnsi="Arial" w:cs="Arial"/>
          <w:color w:val="000000"/>
        </w:rPr>
        <w:t xml:space="preserve"> 2 værdi ord, ”fælles favnende ånd” og ”tryghed, tillid og respekt”, og gruppen begrunder valget i</w:t>
      </w:r>
      <w:r w:rsidR="00CA133C">
        <w:rPr>
          <w:rFonts w:ascii="Arial" w:hAnsi="Arial" w:cs="Arial"/>
          <w:color w:val="000000"/>
        </w:rPr>
        <w:t>,</w:t>
      </w:r>
      <w:r w:rsidR="005623E9" w:rsidRPr="00EA052B">
        <w:rPr>
          <w:rFonts w:ascii="Arial" w:hAnsi="Arial" w:cs="Arial"/>
          <w:color w:val="000000"/>
        </w:rPr>
        <w:t xml:space="preserve"> at netop disse begreber kan favne enormt mange af de begreber</w:t>
      </w:r>
      <w:r w:rsidR="00CA133C">
        <w:rPr>
          <w:rFonts w:ascii="Arial" w:hAnsi="Arial" w:cs="Arial"/>
          <w:color w:val="000000"/>
        </w:rPr>
        <w:t>,</w:t>
      </w:r>
      <w:r w:rsidR="005623E9" w:rsidRPr="00EA052B">
        <w:rPr>
          <w:rFonts w:ascii="Arial" w:hAnsi="Arial" w:cs="Arial"/>
          <w:color w:val="000000"/>
        </w:rPr>
        <w:t xml:space="preserve"> som gruppen løbende har måttet prioritere væk. På trods af denne umiddelbare enighed udtrykker flere fra gruppen efterfølgende utilfredshed med</w:t>
      </w:r>
      <w:r w:rsidR="00CA133C">
        <w:rPr>
          <w:rFonts w:ascii="Arial" w:hAnsi="Arial" w:cs="Arial"/>
          <w:color w:val="000000"/>
        </w:rPr>
        <w:t>,</w:t>
      </w:r>
      <w:r w:rsidR="005623E9" w:rsidRPr="00EA052B">
        <w:rPr>
          <w:rFonts w:ascii="Arial" w:hAnsi="Arial" w:cs="Arial"/>
          <w:color w:val="000000"/>
        </w:rPr>
        <w:t xml:space="preserve"> at processen har skullet gå så hurtigt, grundet følelsen af at skulle træffe for hurtige valg i designprocessen.</w:t>
      </w:r>
    </w:p>
    <w:p w:rsidR="005623E9" w:rsidRPr="00EA052B" w:rsidRDefault="005B0BF3" w:rsidP="00C66EF3">
      <w:pPr>
        <w:jc w:val="center"/>
        <w:rPr>
          <w:rFonts w:ascii="Arial" w:hAnsi="Arial" w:cs="Arial"/>
          <w:sz w:val="20"/>
          <w:szCs w:val="20"/>
          <w:lang w:eastAsia="da-DK"/>
        </w:rPr>
      </w:pPr>
      <w:r>
        <w:rPr>
          <w:rFonts w:ascii="Arial" w:hAnsi="Arial" w:cs="Arial"/>
          <w:noProof/>
          <w:sz w:val="20"/>
          <w:szCs w:val="20"/>
          <w:lang w:eastAsia="da-DK"/>
        </w:rPr>
        <w:drawing>
          <wp:inline distT="0" distB="0" distL="0" distR="0">
            <wp:extent cx="4010025" cy="2981325"/>
            <wp:effectExtent l="19050" t="0" r="9525" b="0"/>
            <wp:docPr id="16" name="Billede 16" descr="DSC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descr="DSC02758.JPG"/>
                    <pic:cNvPicPr>
                      <a:picLocks noChangeAspect="1" noChangeArrowheads="1"/>
                    </pic:cNvPicPr>
                  </pic:nvPicPr>
                  <pic:blipFill>
                    <a:blip r:embed="rId37"/>
                    <a:srcRect/>
                    <a:stretch>
                      <a:fillRect/>
                    </a:stretch>
                  </pic:blipFill>
                  <pic:spPr bwMode="auto">
                    <a:xfrm>
                      <a:off x="0" y="0"/>
                      <a:ext cx="4010025" cy="2981325"/>
                    </a:xfrm>
                    <a:prstGeom prst="rect">
                      <a:avLst/>
                    </a:prstGeom>
                    <a:noFill/>
                    <a:ln w="9525">
                      <a:noFill/>
                      <a:miter lim="800000"/>
                      <a:headEnd/>
                      <a:tailEnd/>
                    </a:ln>
                  </pic:spPr>
                </pic:pic>
              </a:graphicData>
            </a:graphic>
          </wp:inline>
        </w:drawing>
      </w:r>
    </w:p>
    <w:p w:rsidR="005623E9" w:rsidRPr="00CA133C" w:rsidRDefault="005623E9" w:rsidP="00CA133C">
      <w:pPr>
        <w:jc w:val="center"/>
        <w:rPr>
          <w:sz w:val="20"/>
          <w:szCs w:val="20"/>
          <w:lang w:eastAsia="da-DK"/>
        </w:rPr>
      </w:pPr>
      <w:r w:rsidRPr="00CA133C">
        <w:rPr>
          <w:rFonts w:ascii="Arial" w:hAnsi="Arial" w:cs="Arial"/>
          <w:sz w:val="20"/>
          <w:szCs w:val="20"/>
          <w:lang w:eastAsia="da-DK"/>
        </w:rPr>
        <w:t>Det endelige værdigrundlag; disse værdi ord skal i fokus når målsætningen er at støtte den studerendes online socialisering.</w:t>
      </w:r>
    </w:p>
    <w:p w:rsidR="005623E9" w:rsidRPr="005B6AF8" w:rsidRDefault="005623E9" w:rsidP="00C66EF3">
      <w:pPr>
        <w:jc w:val="center"/>
        <w:rPr>
          <w:lang w:eastAsia="da-DK"/>
        </w:rPr>
      </w:pPr>
    </w:p>
    <w:p w:rsidR="005623E9" w:rsidRPr="00574EA7" w:rsidRDefault="005623E9" w:rsidP="00DC7434">
      <w:pPr>
        <w:pStyle w:val="Overskrift2"/>
        <w:rPr>
          <w:rFonts w:ascii="Arial" w:hAnsi="Arial" w:cs="Arial"/>
        </w:rPr>
      </w:pPr>
      <w:bookmarkStart w:id="74" w:name="_Toc231024249"/>
      <w:r w:rsidRPr="00574EA7">
        <w:rPr>
          <w:rFonts w:ascii="Arial" w:hAnsi="Arial" w:cs="Arial"/>
        </w:rPr>
        <w:t>7.3 Refleksioner i Fase 3 ”Det specifikke design”</w:t>
      </w:r>
      <w:bookmarkEnd w:id="74"/>
    </w:p>
    <w:p w:rsidR="005623E9" w:rsidRPr="00574EA7" w:rsidRDefault="005623E9" w:rsidP="00254D3A">
      <w:pPr>
        <w:autoSpaceDE w:val="0"/>
        <w:autoSpaceDN w:val="0"/>
        <w:adjustRightInd w:val="0"/>
        <w:spacing w:after="0" w:line="360" w:lineRule="auto"/>
        <w:rPr>
          <w:rFonts w:ascii="Arial" w:hAnsi="Arial" w:cs="Arial"/>
          <w:color w:val="000000"/>
        </w:rPr>
      </w:pPr>
      <w:r w:rsidRPr="00574EA7">
        <w:rPr>
          <w:rFonts w:ascii="Arial" w:hAnsi="Arial" w:cs="Arial"/>
          <w:color w:val="000000"/>
        </w:rPr>
        <w:t xml:space="preserve">Fase 3 har vi valgt at videofilme og </w:t>
      </w:r>
      <w:r w:rsidR="007354BA">
        <w:rPr>
          <w:rFonts w:ascii="Arial" w:hAnsi="Arial" w:cs="Arial"/>
          <w:color w:val="000000"/>
        </w:rPr>
        <w:t xml:space="preserve">vi </w:t>
      </w:r>
      <w:r w:rsidRPr="00574EA7">
        <w:rPr>
          <w:rFonts w:ascii="Arial" w:hAnsi="Arial" w:cs="Arial"/>
          <w:color w:val="000000"/>
        </w:rPr>
        <w:t>har efterfølgende lavet et kronologisk transskriberings skema over de væsentligste knudepunkter i forløbet af fase</w:t>
      </w:r>
      <w:r w:rsidR="00CA133C">
        <w:rPr>
          <w:rFonts w:ascii="Arial" w:hAnsi="Arial" w:cs="Arial"/>
          <w:color w:val="000000"/>
        </w:rPr>
        <w:t>n</w:t>
      </w:r>
      <w:r w:rsidRPr="00574EA7">
        <w:rPr>
          <w:rFonts w:ascii="Arial" w:hAnsi="Arial" w:cs="Arial"/>
          <w:color w:val="000000"/>
        </w:rPr>
        <w:t xml:space="preserve"> (se</w:t>
      </w:r>
      <w:r w:rsidR="00FC0410">
        <w:rPr>
          <w:rFonts w:ascii="Arial" w:hAnsi="Arial" w:cs="Arial"/>
          <w:color w:val="000000"/>
        </w:rPr>
        <w:t xml:space="preserve"> skema vedlagt på CD-rom</w:t>
      </w:r>
      <w:r w:rsidRPr="00574EA7">
        <w:rPr>
          <w:rFonts w:ascii="Arial" w:hAnsi="Arial" w:cs="Arial"/>
          <w:color w:val="000000"/>
        </w:rPr>
        <w:t>). I det følgende reflekterer vi opsummerende over fasen som helhed, ligesom vi præsenterer de væsentligste diskussioner i processen.</w:t>
      </w:r>
    </w:p>
    <w:p w:rsidR="005623E9" w:rsidRPr="00574EA7" w:rsidRDefault="005623E9" w:rsidP="00254D3A">
      <w:pPr>
        <w:autoSpaceDE w:val="0"/>
        <w:autoSpaceDN w:val="0"/>
        <w:adjustRightInd w:val="0"/>
        <w:spacing w:after="0" w:line="360" w:lineRule="auto"/>
        <w:rPr>
          <w:rFonts w:ascii="Arial" w:hAnsi="Arial" w:cs="Arial"/>
          <w:color w:val="000000"/>
        </w:rPr>
      </w:pPr>
    </w:p>
    <w:p w:rsidR="005623E9" w:rsidRPr="00574EA7" w:rsidRDefault="005623E9" w:rsidP="00254D3A">
      <w:pPr>
        <w:autoSpaceDE w:val="0"/>
        <w:autoSpaceDN w:val="0"/>
        <w:adjustRightInd w:val="0"/>
        <w:spacing w:after="0" w:line="360" w:lineRule="auto"/>
        <w:rPr>
          <w:rFonts w:ascii="Arial" w:hAnsi="Arial" w:cs="Arial"/>
          <w:color w:val="000000"/>
        </w:rPr>
      </w:pPr>
      <w:r w:rsidRPr="00574EA7">
        <w:rPr>
          <w:rFonts w:ascii="Arial" w:hAnsi="Arial" w:cs="Arial"/>
          <w:color w:val="000000"/>
        </w:rPr>
        <w:t xml:space="preserve">Vores tilgang som facilitatorer var, at vi – som i de første 2 faser - ikke ville lægge for meget bånd på deltagerne og opsætte en så fast ramme for forhandlingerne, at de innovative og kreative idéer kunne gå tabt. Som udgangspunkt fik deltagerne derfor frit spil indenfor </w:t>
      </w:r>
      <w:r w:rsidRPr="00574EA7">
        <w:rPr>
          <w:rFonts w:ascii="Arial" w:hAnsi="Arial" w:cs="Arial"/>
          <w:color w:val="000000"/>
        </w:rPr>
        <w:lastRenderedPageBreak/>
        <w:t xml:space="preserve">hovedmålsætningen om at designe ud fra støtte til den online socialisering samt værdigrundlaget; ”tillid, tryghed og respekt” samt "den fælles favnende ånd". </w:t>
      </w:r>
    </w:p>
    <w:p w:rsidR="005623E9" w:rsidRPr="00574EA7" w:rsidRDefault="005623E9" w:rsidP="00B51918">
      <w:pPr>
        <w:rPr>
          <w:rFonts w:ascii="Arial" w:hAnsi="Arial" w:cs="Arial"/>
          <w:noProof/>
          <w:lang w:eastAsia="da-DK"/>
        </w:rPr>
      </w:pPr>
    </w:p>
    <w:p w:rsidR="005623E9" w:rsidRPr="00574EA7" w:rsidRDefault="005B0BF3" w:rsidP="00B51918">
      <w:pPr>
        <w:jc w:val="center"/>
        <w:rPr>
          <w:rFonts w:ascii="Arial" w:hAnsi="Arial" w:cs="Arial"/>
          <w:lang w:eastAsia="da-DK"/>
        </w:rPr>
      </w:pPr>
      <w:r>
        <w:rPr>
          <w:rFonts w:ascii="Arial" w:hAnsi="Arial" w:cs="Arial"/>
          <w:noProof/>
          <w:lang w:eastAsia="da-DK"/>
        </w:rPr>
        <w:drawing>
          <wp:inline distT="0" distB="0" distL="0" distR="0">
            <wp:extent cx="4048125" cy="3038475"/>
            <wp:effectExtent l="19050" t="0" r="9525" b="0"/>
            <wp:docPr id="17" name="Billede 18" descr="DSC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descr="DSC02759.JPG"/>
                    <pic:cNvPicPr>
                      <a:picLocks noChangeAspect="1" noChangeArrowheads="1"/>
                    </pic:cNvPicPr>
                  </pic:nvPicPr>
                  <pic:blipFill>
                    <a:blip r:embed="rId38"/>
                    <a:srcRect/>
                    <a:stretch>
                      <a:fillRect/>
                    </a:stretch>
                  </pic:blipFill>
                  <pic:spPr bwMode="auto">
                    <a:xfrm>
                      <a:off x="0" y="0"/>
                      <a:ext cx="4048125" cy="3038475"/>
                    </a:xfrm>
                    <a:prstGeom prst="rect">
                      <a:avLst/>
                    </a:prstGeom>
                    <a:noFill/>
                    <a:ln w="9525">
                      <a:noFill/>
                      <a:miter lim="800000"/>
                      <a:headEnd/>
                      <a:tailEnd/>
                    </a:ln>
                  </pic:spPr>
                </pic:pic>
              </a:graphicData>
            </a:graphic>
          </wp:inline>
        </w:drawing>
      </w:r>
    </w:p>
    <w:p w:rsidR="005623E9" w:rsidRPr="004738C4" w:rsidRDefault="005623E9" w:rsidP="00B51918">
      <w:pPr>
        <w:jc w:val="center"/>
        <w:rPr>
          <w:rFonts w:ascii="Arial" w:hAnsi="Arial" w:cs="Arial"/>
          <w:sz w:val="20"/>
          <w:szCs w:val="20"/>
          <w:lang w:eastAsia="da-DK"/>
        </w:rPr>
      </w:pPr>
      <w:r w:rsidRPr="004738C4">
        <w:rPr>
          <w:rFonts w:ascii="Arial" w:hAnsi="Arial" w:cs="Arial"/>
          <w:sz w:val="20"/>
          <w:szCs w:val="20"/>
          <w:lang w:eastAsia="da-DK"/>
        </w:rPr>
        <w:t>Hele lærerkollegiet starter fase 3 ”det specifikke design” op.</w:t>
      </w:r>
    </w:p>
    <w:p w:rsidR="005623E9" w:rsidRPr="00574EA7" w:rsidRDefault="005623E9" w:rsidP="00254D3A">
      <w:pPr>
        <w:autoSpaceDE w:val="0"/>
        <w:autoSpaceDN w:val="0"/>
        <w:adjustRightInd w:val="0"/>
        <w:spacing w:after="0" w:line="360" w:lineRule="auto"/>
        <w:rPr>
          <w:rFonts w:ascii="Arial" w:hAnsi="Arial" w:cs="Arial"/>
          <w:color w:val="000000"/>
        </w:rPr>
      </w:pPr>
    </w:p>
    <w:p w:rsidR="005623E9" w:rsidRPr="00574EA7" w:rsidRDefault="005623E9" w:rsidP="003A728A">
      <w:pPr>
        <w:autoSpaceDE w:val="0"/>
        <w:autoSpaceDN w:val="0"/>
        <w:adjustRightInd w:val="0"/>
        <w:spacing w:after="0" w:line="360" w:lineRule="auto"/>
        <w:rPr>
          <w:rFonts w:ascii="Arial" w:hAnsi="Arial" w:cs="Arial"/>
          <w:color w:val="000000"/>
        </w:rPr>
      </w:pPr>
      <w:r w:rsidRPr="00574EA7">
        <w:rPr>
          <w:rFonts w:ascii="Arial" w:hAnsi="Arial" w:cs="Arial"/>
          <w:color w:val="000000"/>
        </w:rPr>
        <w:t>Som følge af disse løse rammer oplevede vi en række faktorer, som vi mener påvirkede gruppens innovative og kreative ideer i denne endelige forhandlingsproces i negativ retning. I løbet af processen stod det os klart, at vi måtte gribe ind både tidligere og oftere, end det havde været vores oprindelige hensigt. Vi måtte tidligt gøre alle opmærksomme på, at de skulle huske at forholde sig til det værdigrundlag og den målsætning, de i fællesskab havde besluttet i de foregående faser. En halv time inde i fase 3, havde vi en følelse af frustration, fordi designgruppen endnu ikke var nået til enighed om en eneste aktivitet, og vi måtte spørge os selv, om vi ikke var aggressive nok til at facilitere? Selvom vi undervejs havde vores tvivl om, hvor meget vi skulle gribe ind og dermed risikere at styre processen og forhandlingerne i en bestemt retning, viste det sig efterfølgende, at de gange vi gjorde det, havde det en positiv og igangsættende indflydelse på gruppen. Et eksempel på dette er at omkring 1</w:t>
      </w:r>
      <w:r w:rsidR="00AE03D2">
        <w:rPr>
          <w:rFonts w:ascii="Arial" w:hAnsi="Arial" w:cs="Arial"/>
          <w:color w:val="000000"/>
        </w:rPr>
        <w:t>½</w:t>
      </w:r>
      <w:r w:rsidRPr="00574EA7">
        <w:rPr>
          <w:rFonts w:ascii="Arial" w:hAnsi="Arial" w:cs="Arial"/>
          <w:color w:val="000000"/>
        </w:rPr>
        <w:t xml:space="preserve"> time</w:t>
      </w:r>
      <w:r w:rsidR="007354BA">
        <w:rPr>
          <w:rFonts w:ascii="Arial" w:hAnsi="Arial" w:cs="Arial"/>
          <w:color w:val="000000"/>
        </w:rPr>
        <w:t xml:space="preserve"> (tiden 22.35 </w:t>
      </w:r>
      <w:r w:rsidR="00AE03D2">
        <w:rPr>
          <w:rFonts w:ascii="Arial" w:hAnsi="Arial" w:cs="Arial"/>
          <w:color w:val="000000"/>
        </w:rPr>
        <w:t>optagelse 2)</w:t>
      </w:r>
      <w:r w:rsidRPr="00574EA7">
        <w:rPr>
          <w:rFonts w:ascii="Arial" w:hAnsi="Arial" w:cs="Arial"/>
          <w:color w:val="000000"/>
        </w:rPr>
        <w:t xml:space="preserve"> inde i processen flyt</w:t>
      </w:r>
      <w:r w:rsidR="007354BA">
        <w:rPr>
          <w:rFonts w:ascii="Arial" w:hAnsi="Arial" w:cs="Arial"/>
          <w:color w:val="000000"/>
        </w:rPr>
        <w:t>tede vi os</w:t>
      </w:r>
      <w:r w:rsidRPr="00574EA7">
        <w:rPr>
          <w:rFonts w:ascii="Arial" w:hAnsi="Arial" w:cs="Arial"/>
          <w:color w:val="000000"/>
        </w:rPr>
        <w:t xml:space="preserve"> op til det whiteboard, hvor designet skulle hænges op. Gruppen virkede på dette tidspunkt trætte, men i kraft af at vi her påtog os en mere styrende rolle, fik vi fornemmelsen af, at fokus på designprocessen blev forstærket. </w:t>
      </w:r>
    </w:p>
    <w:p w:rsidR="005623E9" w:rsidRPr="00574EA7" w:rsidRDefault="005623E9" w:rsidP="003A728A">
      <w:pPr>
        <w:autoSpaceDE w:val="0"/>
        <w:autoSpaceDN w:val="0"/>
        <w:adjustRightInd w:val="0"/>
        <w:spacing w:after="0" w:line="360" w:lineRule="auto"/>
        <w:rPr>
          <w:rFonts w:ascii="Arial" w:hAnsi="Arial" w:cs="Arial"/>
          <w:color w:val="000000"/>
        </w:rPr>
      </w:pPr>
      <w:r w:rsidRPr="00574EA7">
        <w:rPr>
          <w:rFonts w:ascii="Arial" w:hAnsi="Arial" w:cs="Arial"/>
          <w:color w:val="000000"/>
        </w:rPr>
        <w:lastRenderedPageBreak/>
        <w:t>Et andet indspark til gruppen fra vores side var at foreslå en konkret aktivitet, som en anden underviser tidligere på ugen havde talt</w:t>
      </w:r>
      <w:r w:rsidR="00CA133C">
        <w:rPr>
          <w:rFonts w:ascii="Arial" w:hAnsi="Arial" w:cs="Arial"/>
          <w:color w:val="000000"/>
        </w:rPr>
        <w:t xml:space="preserve"> om: ”Du foreslog den anden dag, </w:t>
      </w:r>
      <w:r w:rsidRPr="00574EA7">
        <w:rPr>
          <w:rFonts w:ascii="Arial" w:hAnsi="Arial" w:cs="Arial"/>
          <w:color w:val="000000"/>
        </w:rPr>
        <w:t>at man skulle starte med en historieskrivning - der kunne blive en slags fælles fortælling".  Denne strategi havde en positiv dynamisk virkning på gruppen.</w:t>
      </w:r>
    </w:p>
    <w:p w:rsidR="005623E9" w:rsidRPr="00574EA7" w:rsidRDefault="005623E9" w:rsidP="003A728A">
      <w:pPr>
        <w:autoSpaceDE w:val="0"/>
        <w:autoSpaceDN w:val="0"/>
        <w:adjustRightInd w:val="0"/>
        <w:spacing w:after="0" w:line="360" w:lineRule="auto"/>
        <w:rPr>
          <w:rFonts w:ascii="Arial" w:hAnsi="Arial" w:cs="Arial"/>
          <w:color w:val="000000"/>
        </w:rPr>
      </w:pPr>
      <w:r w:rsidRPr="00574EA7">
        <w:rPr>
          <w:rFonts w:ascii="Arial" w:hAnsi="Arial" w:cs="Arial"/>
          <w:color w:val="000000"/>
        </w:rPr>
        <w:t>En anden måde vi prøvede at intervenere på, var at stille et provokerende spørgsmål</w:t>
      </w:r>
      <w:r w:rsidR="00CA133C">
        <w:rPr>
          <w:rFonts w:ascii="Arial" w:hAnsi="Arial" w:cs="Arial"/>
          <w:color w:val="000000"/>
        </w:rPr>
        <w:t>,</w:t>
      </w:r>
      <w:r w:rsidRPr="00574EA7">
        <w:rPr>
          <w:rFonts w:ascii="Arial" w:hAnsi="Arial" w:cs="Arial"/>
          <w:color w:val="000000"/>
        </w:rPr>
        <w:t xml:space="preserve"> om hvorvidt en valgte aktivitet havde sammenhæng med det besluttede værdigrundlag og målsætningen med studiestarten. Dette fik deltagerne til at stoppe op og reflektere over sammenhængen, hvilket ligeledes var medvirkende til at hjælpe gruppen med at holde fokus.</w:t>
      </w:r>
    </w:p>
    <w:p w:rsidR="005623E9" w:rsidRPr="00574EA7" w:rsidRDefault="005B0BF3" w:rsidP="009C3E7C">
      <w:pPr>
        <w:jc w:val="center"/>
        <w:rPr>
          <w:rFonts w:ascii="Arial" w:hAnsi="Arial" w:cs="Arial"/>
          <w:lang w:eastAsia="da-DK"/>
        </w:rPr>
      </w:pPr>
      <w:r>
        <w:rPr>
          <w:rFonts w:ascii="Arial" w:hAnsi="Arial" w:cs="Arial"/>
          <w:noProof/>
          <w:lang w:eastAsia="da-DK"/>
        </w:rPr>
        <w:drawing>
          <wp:inline distT="0" distB="0" distL="0" distR="0">
            <wp:extent cx="4600575" cy="3448050"/>
            <wp:effectExtent l="19050" t="0" r="9525" b="0"/>
            <wp:docPr id="18" name="Billede 20" descr="DSC0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descr="DSC02767.JPG"/>
                    <pic:cNvPicPr>
                      <a:picLocks noChangeAspect="1" noChangeArrowheads="1"/>
                    </pic:cNvPicPr>
                  </pic:nvPicPr>
                  <pic:blipFill>
                    <a:blip r:embed="rId39"/>
                    <a:srcRect/>
                    <a:stretch>
                      <a:fillRect/>
                    </a:stretch>
                  </pic:blipFill>
                  <pic:spPr bwMode="auto">
                    <a:xfrm>
                      <a:off x="0" y="0"/>
                      <a:ext cx="4600575" cy="3448050"/>
                    </a:xfrm>
                    <a:prstGeom prst="rect">
                      <a:avLst/>
                    </a:prstGeom>
                    <a:noFill/>
                    <a:ln w="9525">
                      <a:noFill/>
                      <a:miter lim="800000"/>
                      <a:headEnd/>
                      <a:tailEnd/>
                    </a:ln>
                  </pic:spPr>
                </pic:pic>
              </a:graphicData>
            </a:graphic>
          </wp:inline>
        </w:drawing>
      </w:r>
    </w:p>
    <w:p w:rsidR="005623E9" w:rsidRPr="004738C4" w:rsidRDefault="005623E9" w:rsidP="009C3E7C">
      <w:pPr>
        <w:jc w:val="center"/>
        <w:rPr>
          <w:rFonts w:ascii="Arial" w:hAnsi="Arial" w:cs="Arial"/>
          <w:sz w:val="20"/>
          <w:szCs w:val="20"/>
          <w:lang w:eastAsia="da-DK"/>
        </w:rPr>
      </w:pPr>
      <w:r w:rsidRPr="004738C4">
        <w:rPr>
          <w:rFonts w:ascii="Arial" w:hAnsi="Arial" w:cs="Arial"/>
          <w:sz w:val="20"/>
          <w:szCs w:val="20"/>
          <w:lang w:eastAsia="da-DK"/>
        </w:rPr>
        <w:t>En whiteboard-tavle er opsat for at skabe overblik over det endelige design.</w:t>
      </w:r>
    </w:p>
    <w:p w:rsidR="005623E9" w:rsidRPr="00574EA7" w:rsidRDefault="005623E9" w:rsidP="00907740">
      <w:pPr>
        <w:autoSpaceDE w:val="0"/>
        <w:autoSpaceDN w:val="0"/>
        <w:adjustRightInd w:val="0"/>
        <w:spacing w:after="0" w:line="360" w:lineRule="auto"/>
        <w:rPr>
          <w:rFonts w:ascii="Arial" w:hAnsi="Arial" w:cs="Arial"/>
          <w:color w:val="000000"/>
        </w:rPr>
      </w:pPr>
    </w:p>
    <w:p w:rsidR="005623E9" w:rsidRPr="00574EA7" w:rsidRDefault="005623E9" w:rsidP="00B51918">
      <w:pPr>
        <w:autoSpaceDE w:val="0"/>
        <w:autoSpaceDN w:val="0"/>
        <w:adjustRightInd w:val="0"/>
        <w:spacing w:after="0" w:line="360" w:lineRule="auto"/>
        <w:rPr>
          <w:rFonts w:ascii="Arial" w:hAnsi="Arial" w:cs="Arial"/>
          <w:color w:val="000000"/>
        </w:rPr>
      </w:pPr>
      <w:r w:rsidRPr="00574EA7">
        <w:rPr>
          <w:rFonts w:ascii="Arial" w:hAnsi="Arial" w:cs="Arial"/>
          <w:color w:val="000000"/>
        </w:rPr>
        <w:t>En m</w:t>
      </w:r>
      <w:r w:rsidR="00CA133C">
        <w:rPr>
          <w:rFonts w:ascii="Arial" w:hAnsi="Arial" w:cs="Arial"/>
          <w:color w:val="000000"/>
        </w:rPr>
        <w:t>eget væsentlig bremsende faktor,</w:t>
      </w:r>
      <w:r w:rsidRPr="00574EA7">
        <w:rPr>
          <w:rFonts w:ascii="Arial" w:hAnsi="Arial" w:cs="Arial"/>
          <w:color w:val="000000"/>
        </w:rPr>
        <w:t xml:space="preserve"> i forhandlingerne om hvilke aktiviteter der kunne støtte op om værdigrundlaget, var manglende ressourcer fra undervisernes side i form af timer! Underviserne blev fx enige om, at der hurtigt kan blive alt for mange steder, hvor man som underviser forpligter sig til at være på og opdatere sig onl</w:t>
      </w:r>
      <w:r w:rsidR="007354BA">
        <w:rPr>
          <w:rFonts w:ascii="Arial" w:hAnsi="Arial" w:cs="Arial"/>
          <w:color w:val="000000"/>
        </w:rPr>
        <w:t>ine. Flere gange i fase 3 blev</w:t>
      </w:r>
      <w:r w:rsidRPr="00574EA7">
        <w:rPr>
          <w:rFonts w:ascii="Arial" w:hAnsi="Arial" w:cs="Arial"/>
          <w:color w:val="000000"/>
        </w:rPr>
        <w:t xml:space="preserve"> problematikken om manglende timer i undervisernes timebudgetter vendt og brugt som argument for at fravælge en mulig aktivitet. Vi ved, at der igennem længere tid har været fokus på, hvilke opgaver man som undervisere har i uddannelsen, og at alle har haft alt for meget at </w:t>
      </w:r>
      <w:r w:rsidRPr="00574EA7">
        <w:rPr>
          <w:rFonts w:ascii="Arial" w:hAnsi="Arial" w:cs="Arial"/>
          <w:color w:val="000000"/>
        </w:rPr>
        <w:lastRenderedPageBreak/>
        <w:t>se til i en periode. Underviserne påpegede undervejs, at deres timebudgetter uundgåeligt skulle sætte rammen for, hvor mange aktiviteter det var realistiske at placere i studiestarten. Dette er no</w:t>
      </w:r>
      <w:r w:rsidR="007354BA">
        <w:rPr>
          <w:rFonts w:ascii="Arial" w:hAnsi="Arial" w:cs="Arial"/>
          <w:color w:val="000000"/>
        </w:rPr>
        <w:t>k en uundgåelig problemstilling -</w:t>
      </w:r>
      <w:r w:rsidRPr="00574EA7">
        <w:rPr>
          <w:rFonts w:ascii="Arial" w:hAnsi="Arial" w:cs="Arial"/>
          <w:color w:val="000000"/>
        </w:rPr>
        <w:t xml:space="preserve"> en stor udfordring i en designproces som denne. </w:t>
      </w:r>
    </w:p>
    <w:p w:rsidR="005623E9" w:rsidRPr="00574EA7" w:rsidRDefault="005623E9" w:rsidP="00254D3A">
      <w:pPr>
        <w:autoSpaceDE w:val="0"/>
        <w:autoSpaceDN w:val="0"/>
        <w:adjustRightInd w:val="0"/>
        <w:spacing w:after="0" w:line="360" w:lineRule="auto"/>
        <w:rPr>
          <w:rFonts w:ascii="Arial" w:hAnsi="Arial" w:cs="Arial"/>
          <w:color w:val="FF0000"/>
        </w:rPr>
      </w:pPr>
    </w:p>
    <w:p w:rsidR="005623E9" w:rsidRPr="00574EA7" w:rsidRDefault="005623E9" w:rsidP="0086007C">
      <w:pPr>
        <w:autoSpaceDE w:val="0"/>
        <w:autoSpaceDN w:val="0"/>
        <w:adjustRightInd w:val="0"/>
        <w:spacing w:after="0" w:line="360" w:lineRule="auto"/>
        <w:rPr>
          <w:rFonts w:ascii="Arial" w:hAnsi="Arial" w:cs="Arial"/>
          <w:lang w:eastAsia="da-DK"/>
        </w:rPr>
      </w:pPr>
      <w:r w:rsidRPr="00574EA7">
        <w:rPr>
          <w:rFonts w:ascii="Arial" w:hAnsi="Arial" w:cs="Arial"/>
          <w:color w:val="000000"/>
        </w:rPr>
        <w:t>En anden væsentlig faktor synes at være antallet af deltagere i denne fase. Der var 9 undervisere.</w:t>
      </w:r>
      <w:r w:rsidR="00CA133C">
        <w:rPr>
          <w:rFonts w:ascii="Arial" w:hAnsi="Arial" w:cs="Arial"/>
          <w:color w:val="000000"/>
        </w:rPr>
        <w:t xml:space="preserve"> A</w:t>
      </w:r>
      <w:r w:rsidRPr="00574EA7">
        <w:rPr>
          <w:rFonts w:ascii="Arial" w:hAnsi="Arial" w:cs="Arial"/>
          <w:color w:val="000000"/>
        </w:rPr>
        <w:t>llerede godt 10 minutter inde i fase 3, og inden gruppen for alvor fik gang i diskussionerne om mulige aktiviteter, så vi en klar opsplitning af gruppen (</w:t>
      </w:r>
      <w:r w:rsidR="007354BA">
        <w:rPr>
          <w:rFonts w:ascii="Arial" w:hAnsi="Arial" w:cs="Arial"/>
          <w:color w:val="000000"/>
        </w:rPr>
        <w:t xml:space="preserve">tiden </w:t>
      </w:r>
      <w:r w:rsidRPr="00574EA7">
        <w:rPr>
          <w:rFonts w:ascii="Arial" w:hAnsi="Arial" w:cs="Arial"/>
          <w:color w:val="000000"/>
        </w:rPr>
        <w:t>12.05</w:t>
      </w:r>
      <w:r w:rsidR="007354BA">
        <w:rPr>
          <w:rFonts w:ascii="Arial" w:hAnsi="Arial" w:cs="Arial"/>
          <w:color w:val="000000"/>
        </w:rPr>
        <w:t xml:space="preserve"> optagelse 1</w:t>
      </w:r>
      <w:r w:rsidRPr="00574EA7">
        <w:rPr>
          <w:rFonts w:ascii="Arial" w:hAnsi="Arial" w:cs="Arial"/>
          <w:color w:val="000000"/>
        </w:rPr>
        <w:t>). Nog</w:t>
      </w:r>
      <w:r w:rsidR="00CA133C">
        <w:rPr>
          <w:rFonts w:ascii="Arial" w:hAnsi="Arial" w:cs="Arial"/>
          <w:color w:val="000000"/>
        </w:rPr>
        <w:t>le af deltagerne havde fokus på</w:t>
      </w:r>
      <w:r w:rsidRPr="00574EA7">
        <w:rPr>
          <w:rFonts w:ascii="Arial" w:hAnsi="Arial" w:cs="Arial"/>
          <w:color w:val="000000"/>
        </w:rPr>
        <w:t xml:space="preserve"> at komme hurtigt i gang og hurtigt få de forskellige designkort op på tavlen, og vores opfattelse var, at disse hurtigt blev fastlåste i den kreative designproces i forhold til de aktiviteter, vi havde prædefineret på kortene. En anden del af gruppen var mere kreative og nytænkende i forhold til at identificere nye ideer t</w:t>
      </w:r>
      <w:r w:rsidR="00CA133C">
        <w:rPr>
          <w:rFonts w:ascii="Arial" w:hAnsi="Arial" w:cs="Arial"/>
          <w:color w:val="000000"/>
        </w:rPr>
        <w:t>il aktiviteter. Så fra start</w:t>
      </w:r>
      <w:r w:rsidRPr="00574EA7">
        <w:rPr>
          <w:rFonts w:ascii="Arial" w:hAnsi="Arial" w:cs="Arial"/>
          <w:color w:val="000000"/>
        </w:rPr>
        <w:t xml:space="preserve"> tegnede der sig et billede af, at grup</w:t>
      </w:r>
      <w:r w:rsidR="00CA133C">
        <w:rPr>
          <w:rFonts w:ascii="Arial" w:hAnsi="Arial" w:cs="Arial"/>
          <w:color w:val="000000"/>
        </w:rPr>
        <w:t>pen på 9 undervisere muligvis var</w:t>
      </w:r>
      <w:r w:rsidRPr="00574EA7">
        <w:rPr>
          <w:rFonts w:ascii="Arial" w:hAnsi="Arial" w:cs="Arial"/>
          <w:color w:val="000000"/>
        </w:rPr>
        <w:t xml:space="preserve"> for stor</w:t>
      </w:r>
      <w:r w:rsidR="00CA133C">
        <w:rPr>
          <w:rFonts w:ascii="Arial" w:hAnsi="Arial" w:cs="Arial"/>
          <w:color w:val="000000"/>
        </w:rPr>
        <w:t>,</w:t>
      </w:r>
      <w:r w:rsidRPr="00574EA7">
        <w:rPr>
          <w:rFonts w:ascii="Arial" w:hAnsi="Arial" w:cs="Arial"/>
          <w:color w:val="000000"/>
        </w:rPr>
        <w:t xml:space="preserve"> i forhold til at skulle udarbejde et konkret design. Det stillede ekstra krav til os som facilitatorer, særligt fordi vi måtte afbryde processen oftere</w:t>
      </w:r>
      <w:r w:rsidR="00CA133C">
        <w:rPr>
          <w:rFonts w:ascii="Arial" w:hAnsi="Arial" w:cs="Arial"/>
          <w:color w:val="000000"/>
        </w:rPr>
        <w:t>,</w:t>
      </w:r>
      <w:r w:rsidRPr="00574EA7">
        <w:rPr>
          <w:rFonts w:ascii="Arial" w:hAnsi="Arial" w:cs="Arial"/>
          <w:color w:val="000000"/>
        </w:rPr>
        <w:t xml:space="preserve"> end vores hensigt havde været fra starten, for at forsøge at finde fælles mæle og udgangspunkt for gruppens design. Fx blev gruppen splittet omkring forvirring om hvilke kort (aktivitets, res</w:t>
      </w:r>
      <w:r w:rsidR="00CA133C">
        <w:rPr>
          <w:rFonts w:ascii="Arial" w:hAnsi="Arial" w:cs="Arial"/>
          <w:color w:val="000000"/>
        </w:rPr>
        <w:t>source og infrastruktur) der kunne</w:t>
      </w:r>
      <w:r w:rsidRPr="00574EA7">
        <w:rPr>
          <w:rFonts w:ascii="Arial" w:hAnsi="Arial" w:cs="Arial"/>
          <w:color w:val="000000"/>
        </w:rPr>
        <w:t xml:space="preserve"> anvendes til hvad, hvilket på trods af vores indgriben, medførte at gruppen fortsatte sin diskussion om dette i mindre grupper. På et tidspunkt havde vi også en fornemmelse af, at gruppen gav op, fordi de ikke kunne nå til enighed.  </w:t>
      </w:r>
    </w:p>
    <w:p w:rsidR="005623E9" w:rsidRPr="00574EA7" w:rsidRDefault="005B0BF3" w:rsidP="007C1FC2">
      <w:pPr>
        <w:jc w:val="center"/>
        <w:rPr>
          <w:rFonts w:ascii="Arial" w:hAnsi="Arial" w:cs="Arial"/>
          <w:lang w:eastAsia="da-DK"/>
        </w:rPr>
      </w:pPr>
      <w:r>
        <w:rPr>
          <w:rFonts w:ascii="Arial" w:hAnsi="Arial" w:cs="Arial"/>
          <w:noProof/>
          <w:lang w:eastAsia="da-DK"/>
        </w:rPr>
        <w:drawing>
          <wp:inline distT="0" distB="0" distL="0" distR="0">
            <wp:extent cx="3724275" cy="2768879"/>
            <wp:effectExtent l="19050" t="0" r="9525" b="0"/>
            <wp:docPr id="19" name="Billede 19" descr="DSC0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DSC02760.JPG"/>
                    <pic:cNvPicPr>
                      <a:picLocks noChangeAspect="1" noChangeArrowheads="1"/>
                    </pic:cNvPicPr>
                  </pic:nvPicPr>
                  <pic:blipFill>
                    <a:blip r:embed="rId40"/>
                    <a:srcRect/>
                    <a:stretch>
                      <a:fillRect/>
                    </a:stretch>
                  </pic:blipFill>
                  <pic:spPr bwMode="auto">
                    <a:xfrm>
                      <a:off x="0" y="0"/>
                      <a:ext cx="3724275" cy="2768879"/>
                    </a:xfrm>
                    <a:prstGeom prst="rect">
                      <a:avLst/>
                    </a:prstGeom>
                    <a:noFill/>
                    <a:ln w="9525">
                      <a:noFill/>
                      <a:miter lim="800000"/>
                      <a:headEnd/>
                      <a:tailEnd/>
                    </a:ln>
                  </pic:spPr>
                </pic:pic>
              </a:graphicData>
            </a:graphic>
          </wp:inline>
        </w:drawing>
      </w:r>
    </w:p>
    <w:p w:rsidR="005623E9" w:rsidRPr="004738C4" w:rsidRDefault="005623E9" w:rsidP="007C1FC2">
      <w:pPr>
        <w:jc w:val="center"/>
        <w:rPr>
          <w:rFonts w:ascii="Arial" w:hAnsi="Arial" w:cs="Arial"/>
          <w:sz w:val="20"/>
          <w:szCs w:val="20"/>
          <w:lang w:eastAsia="da-DK"/>
        </w:rPr>
      </w:pPr>
      <w:r w:rsidRPr="009D6F27">
        <w:rPr>
          <w:rFonts w:ascii="Arial" w:hAnsi="Arial" w:cs="Arial"/>
          <w:sz w:val="20"/>
          <w:szCs w:val="20"/>
          <w:lang w:eastAsia="da-DK"/>
        </w:rPr>
        <w:t>Gruppen har fået kort påtrykt forskellige typer af aktiviteter, ressourcer og bud på infrastruktur. Disse kort kan bruges som insp</w:t>
      </w:r>
      <w:r w:rsidR="009D6F27">
        <w:rPr>
          <w:rFonts w:ascii="Arial" w:hAnsi="Arial" w:cs="Arial"/>
          <w:sz w:val="20"/>
          <w:szCs w:val="20"/>
          <w:lang w:eastAsia="da-DK"/>
        </w:rPr>
        <w:t>iration til designprocessen samt til</w:t>
      </w:r>
      <w:r w:rsidRPr="009D6F27">
        <w:rPr>
          <w:rFonts w:ascii="Arial" w:hAnsi="Arial" w:cs="Arial"/>
          <w:sz w:val="20"/>
          <w:szCs w:val="20"/>
          <w:lang w:eastAsia="da-DK"/>
        </w:rPr>
        <w:t xml:space="preserve"> at sætte struktur på det endelige design</w:t>
      </w:r>
      <w:r w:rsidRPr="004738C4">
        <w:rPr>
          <w:rFonts w:ascii="Arial" w:hAnsi="Arial" w:cs="Arial"/>
          <w:sz w:val="20"/>
          <w:szCs w:val="20"/>
          <w:lang w:eastAsia="da-DK"/>
        </w:rPr>
        <w:t>.</w:t>
      </w:r>
    </w:p>
    <w:p w:rsidR="005623E9" w:rsidRPr="00574EA7" w:rsidRDefault="005623E9" w:rsidP="007C1FC2">
      <w:pPr>
        <w:autoSpaceDE w:val="0"/>
        <w:autoSpaceDN w:val="0"/>
        <w:adjustRightInd w:val="0"/>
        <w:spacing w:after="0" w:line="360" w:lineRule="auto"/>
        <w:rPr>
          <w:rFonts w:ascii="Arial" w:hAnsi="Arial" w:cs="Arial"/>
          <w:color w:val="000000"/>
        </w:rPr>
      </w:pPr>
    </w:p>
    <w:p w:rsidR="001459D2" w:rsidRDefault="005623E9" w:rsidP="003A728A">
      <w:pPr>
        <w:autoSpaceDE w:val="0"/>
        <w:autoSpaceDN w:val="0"/>
        <w:adjustRightInd w:val="0"/>
        <w:spacing w:after="0" w:line="360" w:lineRule="auto"/>
        <w:rPr>
          <w:rFonts w:ascii="Arial" w:hAnsi="Arial" w:cs="Arial"/>
          <w:color w:val="000000"/>
        </w:rPr>
      </w:pPr>
      <w:r w:rsidRPr="00574EA7">
        <w:rPr>
          <w:rFonts w:ascii="Arial" w:hAnsi="Arial" w:cs="Arial"/>
          <w:color w:val="000000"/>
        </w:rPr>
        <w:t>Endvidere følte nogle af underviserne</w:t>
      </w:r>
      <w:r w:rsidR="0086007C">
        <w:rPr>
          <w:rFonts w:ascii="Arial" w:hAnsi="Arial" w:cs="Arial"/>
          <w:color w:val="000000"/>
        </w:rPr>
        <w:t>,</w:t>
      </w:r>
      <w:r w:rsidR="007354BA">
        <w:rPr>
          <w:rFonts w:ascii="Arial" w:hAnsi="Arial" w:cs="Arial"/>
          <w:color w:val="000000"/>
        </w:rPr>
        <w:t xml:space="preserve"> at fase 3, på samme måde som de øvrige faser, </w:t>
      </w:r>
      <w:r w:rsidRPr="00574EA7">
        <w:rPr>
          <w:rFonts w:ascii="Arial" w:hAnsi="Arial" w:cs="Arial"/>
          <w:color w:val="000000"/>
        </w:rPr>
        <w:t>var presset rent tidsmæssigt. Dette medførte bl.a. at gruppen fokuserede en del på de aktiviteter, der allerede var planlagt i eksisterende studiestartsforløb (</w:t>
      </w:r>
      <w:r w:rsidR="007354BA">
        <w:rPr>
          <w:rFonts w:ascii="Arial" w:hAnsi="Arial" w:cs="Arial"/>
          <w:color w:val="000000"/>
        </w:rPr>
        <w:t>bilag 3)</w:t>
      </w:r>
      <w:r w:rsidRPr="00574EA7">
        <w:rPr>
          <w:rFonts w:ascii="Arial" w:hAnsi="Arial" w:cs="Arial"/>
          <w:color w:val="FF0000"/>
        </w:rPr>
        <w:t>.</w:t>
      </w:r>
      <w:r w:rsidRPr="00574EA7">
        <w:rPr>
          <w:rFonts w:ascii="Arial" w:hAnsi="Arial" w:cs="Arial"/>
          <w:color w:val="000000"/>
        </w:rPr>
        <w:t xml:space="preserve"> Vi havde frygtet denne udvikling, fordi det ville flytte fokus fra den innovative og kreative proces og over til eks</w:t>
      </w:r>
      <w:r w:rsidR="007354BA">
        <w:rPr>
          <w:rFonts w:ascii="Arial" w:hAnsi="Arial" w:cs="Arial"/>
          <w:color w:val="000000"/>
        </w:rPr>
        <w:t>isterende studieaktiviteter,</w:t>
      </w:r>
      <w:r w:rsidRPr="00574EA7">
        <w:rPr>
          <w:rFonts w:ascii="Arial" w:hAnsi="Arial" w:cs="Arial"/>
          <w:color w:val="000000"/>
        </w:rPr>
        <w:t xml:space="preserve"> der i sit hele ikke havde støttet nok op omkring den enkelte studerende. Ingen nævnte værdi ordene og ingen påpegede</w:t>
      </w:r>
      <w:r w:rsidR="001459D2">
        <w:rPr>
          <w:rFonts w:ascii="Arial" w:hAnsi="Arial" w:cs="Arial"/>
          <w:color w:val="000000"/>
        </w:rPr>
        <w:t xml:space="preserve"> denne problemstilling.</w:t>
      </w:r>
    </w:p>
    <w:p w:rsidR="005623E9" w:rsidRDefault="005623E9" w:rsidP="003A728A">
      <w:pPr>
        <w:autoSpaceDE w:val="0"/>
        <w:autoSpaceDN w:val="0"/>
        <w:adjustRightInd w:val="0"/>
        <w:spacing w:after="0" w:line="360" w:lineRule="auto"/>
        <w:rPr>
          <w:rFonts w:ascii="Arial" w:hAnsi="Arial" w:cs="Arial"/>
          <w:color w:val="000000"/>
        </w:rPr>
      </w:pPr>
      <w:r w:rsidRPr="00574EA7">
        <w:rPr>
          <w:rFonts w:ascii="Arial" w:hAnsi="Arial" w:cs="Arial"/>
          <w:color w:val="000000"/>
        </w:rPr>
        <w:t>Gruppen blev meget resultatorienterede og spørgsmål som "Hvad har fungeret indtil nu?" og ”Kan vi bruge noget fra tidligere?” dukkede op. På et tidspunkt (</w:t>
      </w:r>
      <w:r w:rsidR="001459D2">
        <w:rPr>
          <w:rFonts w:ascii="Arial" w:hAnsi="Arial" w:cs="Arial"/>
          <w:color w:val="000000"/>
        </w:rPr>
        <w:t xml:space="preserve">tiden 48.00 optagelse 1) </w:t>
      </w:r>
      <w:r w:rsidRPr="00574EA7">
        <w:rPr>
          <w:rFonts w:ascii="Arial" w:hAnsi="Arial" w:cs="Arial"/>
          <w:color w:val="000000"/>
        </w:rPr>
        <w:t>påpegede en enkelt underviser, at der ikke var ret lang tid tilbage</w:t>
      </w:r>
      <w:r w:rsidR="0086007C">
        <w:rPr>
          <w:rFonts w:ascii="Arial" w:hAnsi="Arial" w:cs="Arial"/>
          <w:color w:val="000000"/>
        </w:rPr>
        <w:t>,</w:t>
      </w:r>
      <w:r w:rsidRPr="00574EA7">
        <w:rPr>
          <w:rFonts w:ascii="Arial" w:hAnsi="Arial" w:cs="Arial"/>
          <w:color w:val="000000"/>
        </w:rPr>
        <w:t xml:space="preserve"> og at de burde nå til enighed om nogle konkrete brugbare aktiviteter. Denne underviser påtog sig en indpiskerrolle, og spørgsmålet er</w:t>
      </w:r>
      <w:r w:rsidR="0086007C">
        <w:rPr>
          <w:rFonts w:ascii="Arial" w:hAnsi="Arial" w:cs="Arial"/>
          <w:color w:val="000000"/>
        </w:rPr>
        <w:t>,</w:t>
      </w:r>
      <w:r w:rsidRPr="00574EA7">
        <w:rPr>
          <w:rFonts w:ascii="Arial" w:hAnsi="Arial" w:cs="Arial"/>
          <w:color w:val="000000"/>
        </w:rPr>
        <w:t xml:space="preserve"> om vi burde have taget denne på daværende tidspunkt?</w:t>
      </w:r>
    </w:p>
    <w:p w:rsidR="0086007C" w:rsidRPr="00574EA7" w:rsidRDefault="0086007C" w:rsidP="003A728A">
      <w:pPr>
        <w:autoSpaceDE w:val="0"/>
        <w:autoSpaceDN w:val="0"/>
        <w:adjustRightInd w:val="0"/>
        <w:spacing w:after="0" w:line="360" w:lineRule="auto"/>
        <w:rPr>
          <w:rFonts w:ascii="Arial" w:hAnsi="Arial" w:cs="Arial"/>
          <w:color w:val="DD0000"/>
        </w:rPr>
      </w:pPr>
    </w:p>
    <w:p w:rsidR="005623E9" w:rsidRPr="0021282D" w:rsidRDefault="005623E9" w:rsidP="0021282D">
      <w:pPr>
        <w:pStyle w:val="Overskrift3"/>
        <w:rPr>
          <w:rFonts w:ascii="Arial" w:hAnsi="Arial" w:cs="Arial"/>
          <w:color w:val="C0504D"/>
        </w:rPr>
      </w:pPr>
      <w:bookmarkStart w:id="75" w:name="_Toc231024250"/>
      <w:r w:rsidRPr="0021282D">
        <w:rPr>
          <w:rFonts w:ascii="Arial" w:hAnsi="Arial" w:cs="Arial"/>
        </w:rPr>
        <w:t xml:space="preserve">7.3.1 </w:t>
      </w:r>
      <w:r w:rsidR="009922E9">
        <w:rPr>
          <w:rFonts w:ascii="Arial" w:hAnsi="Arial" w:cs="Arial"/>
        </w:rPr>
        <w:t>Deltagernes c</w:t>
      </w:r>
      <w:r w:rsidRPr="0021282D">
        <w:rPr>
          <w:rFonts w:ascii="Arial" w:hAnsi="Arial" w:cs="Arial"/>
        </w:rPr>
        <w:t>entrale diskussioner i fase 3</w:t>
      </w:r>
      <w:bookmarkEnd w:id="75"/>
    </w:p>
    <w:p w:rsidR="005623E9" w:rsidRDefault="005623E9" w:rsidP="00B51918">
      <w:pPr>
        <w:autoSpaceDE w:val="0"/>
        <w:autoSpaceDN w:val="0"/>
        <w:adjustRightInd w:val="0"/>
        <w:spacing w:after="0" w:line="360" w:lineRule="auto"/>
        <w:rPr>
          <w:rFonts w:ascii="Arial" w:hAnsi="Arial" w:cs="Arial"/>
          <w:color w:val="000000"/>
        </w:rPr>
      </w:pPr>
      <w:r>
        <w:rPr>
          <w:rFonts w:ascii="Arial" w:hAnsi="Arial" w:cs="Arial"/>
          <w:color w:val="000000"/>
        </w:rPr>
        <w:t>D</w:t>
      </w:r>
      <w:r w:rsidRPr="00775FB2">
        <w:rPr>
          <w:rFonts w:ascii="Arial" w:hAnsi="Arial" w:cs="Arial"/>
          <w:color w:val="000000"/>
        </w:rPr>
        <w:t xml:space="preserve">er </w:t>
      </w:r>
      <w:r>
        <w:rPr>
          <w:rFonts w:ascii="Arial" w:hAnsi="Arial" w:cs="Arial"/>
          <w:color w:val="000000"/>
        </w:rPr>
        <w:t xml:space="preserve">blev </w:t>
      </w:r>
      <w:r w:rsidRPr="00775FB2">
        <w:rPr>
          <w:rFonts w:ascii="Arial" w:hAnsi="Arial" w:cs="Arial"/>
          <w:color w:val="000000"/>
        </w:rPr>
        <w:t>rejst tvivl om mulighederne indenfor den tidsramme</w:t>
      </w:r>
      <w:r w:rsidR="0086007C">
        <w:rPr>
          <w:rFonts w:ascii="Arial" w:hAnsi="Arial" w:cs="Arial"/>
          <w:color w:val="000000"/>
        </w:rPr>
        <w:t>,</w:t>
      </w:r>
      <w:r w:rsidRPr="00775FB2">
        <w:rPr>
          <w:rFonts w:ascii="Arial" w:hAnsi="Arial" w:cs="Arial"/>
          <w:color w:val="000000"/>
        </w:rPr>
        <w:t xml:space="preserve"> </w:t>
      </w:r>
      <w:r>
        <w:rPr>
          <w:rFonts w:ascii="Arial" w:hAnsi="Arial" w:cs="Arial"/>
          <w:color w:val="000000"/>
        </w:rPr>
        <w:t xml:space="preserve">vi havde sat for studiestartsforløbet. </w:t>
      </w:r>
      <w:r w:rsidRPr="00775FB2">
        <w:rPr>
          <w:rFonts w:ascii="Arial" w:hAnsi="Arial" w:cs="Arial"/>
          <w:color w:val="000000"/>
        </w:rPr>
        <w:t>Særligt de to uger før den reelle studiestartsdato</w:t>
      </w:r>
      <w:r>
        <w:rPr>
          <w:rFonts w:ascii="Arial" w:hAnsi="Arial" w:cs="Arial"/>
          <w:color w:val="000000"/>
        </w:rPr>
        <w:t>, var der flere der forholdte</w:t>
      </w:r>
      <w:r w:rsidRPr="00775FB2">
        <w:rPr>
          <w:rFonts w:ascii="Arial" w:hAnsi="Arial" w:cs="Arial"/>
          <w:color w:val="000000"/>
        </w:rPr>
        <w:t xml:space="preserve"> sig kritisk til. </w:t>
      </w:r>
      <w:r>
        <w:rPr>
          <w:rFonts w:ascii="Arial" w:hAnsi="Arial" w:cs="Arial"/>
          <w:color w:val="000000"/>
        </w:rPr>
        <w:t xml:space="preserve">Nogle mente ikke, at vi </w:t>
      </w:r>
      <w:r w:rsidRPr="00775FB2">
        <w:rPr>
          <w:rFonts w:ascii="Arial" w:hAnsi="Arial" w:cs="Arial"/>
          <w:color w:val="000000"/>
        </w:rPr>
        <w:t>kunne forlange nogen studieaktivitet forud for selve studiestartsdatoen</w:t>
      </w:r>
      <w:r>
        <w:rPr>
          <w:rFonts w:ascii="Arial" w:hAnsi="Arial" w:cs="Arial"/>
          <w:color w:val="000000"/>
        </w:rPr>
        <w:t>,</w:t>
      </w:r>
      <w:r w:rsidRPr="00775FB2">
        <w:rPr>
          <w:rFonts w:ascii="Arial" w:hAnsi="Arial" w:cs="Arial"/>
          <w:color w:val="000000"/>
        </w:rPr>
        <w:t xml:space="preserve"> mens andre mente</w:t>
      </w:r>
      <w:r w:rsidR="0086007C">
        <w:rPr>
          <w:rFonts w:ascii="Arial" w:hAnsi="Arial" w:cs="Arial"/>
          <w:color w:val="000000"/>
        </w:rPr>
        <w:t>,</w:t>
      </w:r>
      <w:r w:rsidRPr="00775FB2">
        <w:rPr>
          <w:rFonts w:ascii="Arial" w:hAnsi="Arial" w:cs="Arial"/>
          <w:color w:val="000000"/>
        </w:rPr>
        <w:t xml:space="preserve"> at det var oplagt at udnytte dette tidsrum. </w:t>
      </w:r>
      <w:r>
        <w:rPr>
          <w:rFonts w:ascii="Arial" w:hAnsi="Arial" w:cs="Arial"/>
          <w:color w:val="000000"/>
        </w:rPr>
        <w:t>Der blev argumenteret for at både os som undervisere og den enkelte studerende kunne opnå viden om hinanden før studiestart, en viden,</w:t>
      </w:r>
      <w:r w:rsidRPr="00775FB2">
        <w:rPr>
          <w:rFonts w:ascii="Arial" w:hAnsi="Arial" w:cs="Arial"/>
          <w:color w:val="000000"/>
        </w:rPr>
        <w:t xml:space="preserve"> som senere hen kunne give os </w:t>
      </w:r>
      <w:r>
        <w:rPr>
          <w:rFonts w:ascii="Arial" w:hAnsi="Arial" w:cs="Arial"/>
          <w:color w:val="000000"/>
        </w:rPr>
        <w:t xml:space="preserve">undervisere </w:t>
      </w:r>
      <w:r w:rsidRPr="00775FB2">
        <w:rPr>
          <w:rFonts w:ascii="Arial" w:hAnsi="Arial" w:cs="Arial"/>
          <w:color w:val="000000"/>
        </w:rPr>
        <w:t>værdifulde oplysninger om den enkelte</w:t>
      </w:r>
      <w:r>
        <w:rPr>
          <w:rFonts w:ascii="Arial" w:hAnsi="Arial" w:cs="Arial"/>
          <w:color w:val="000000"/>
        </w:rPr>
        <w:t xml:space="preserve"> studerende</w:t>
      </w:r>
      <w:r w:rsidRPr="00775FB2">
        <w:rPr>
          <w:rFonts w:ascii="Arial" w:hAnsi="Arial" w:cs="Arial"/>
          <w:color w:val="000000"/>
        </w:rPr>
        <w:t>s individuelle behov for støtte og styring tidligt i forløbet (</w:t>
      </w:r>
      <w:r w:rsidR="001459D2">
        <w:rPr>
          <w:rFonts w:ascii="Arial" w:hAnsi="Arial" w:cs="Arial"/>
          <w:color w:val="000000"/>
        </w:rPr>
        <w:t xml:space="preserve">tiden </w:t>
      </w:r>
      <w:r w:rsidRPr="00775FB2">
        <w:rPr>
          <w:rFonts w:ascii="Arial" w:hAnsi="Arial" w:cs="Arial"/>
          <w:color w:val="000000"/>
        </w:rPr>
        <w:t>18.20</w:t>
      </w:r>
      <w:r w:rsidR="001459D2">
        <w:rPr>
          <w:rFonts w:ascii="Arial" w:hAnsi="Arial" w:cs="Arial"/>
          <w:color w:val="000000"/>
        </w:rPr>
        <w:t xml:space="preserve"> optagelse 1</w:t>
      </w:r>
      <w:r w:rsidRPr="00775FB2">
        <w:rPr>
          <w:rFonts w:ascii="Arial" w:hAnsi="Arial" w:cs="Arial"/>
          <w:color w:val="000000"/>
        </w:rPr>
        <w:t xml:space="preserve">). </w:t>
      </w:r>
      <w:r>
        <w:rPr>
          <w:rFonts w:ascii="Arial" w:hAnsi="Arial" w:cs="Arial"/>
          <w:color w:val="000000"/>
        </w:rPr>
        <w:t>Et modargument gik på manglende underviserressourcer, som vi før har været inde på.</w:t>
      </w:r>
    </w:p>
    <w:p w:rsidR="005623E9" w:rsidRDefault="005623E9" w:rsidP="00254D3A">
      <w:pPr>
        <w:autoSpaceDE w:val="0"/>
        <w:autoSpaceDN w:val="0"/>
        <w:adjustRightInd w:val="0"/>
        <w:spacing w:after="0" w:line="360" w:lineRule="auto"/>
        <w:rPr>
          <w:rFonts w:ascii="Arial" w:hAnsi="Arial" w:cs="Arial"/>
          <w:color w:val="000000"/>
        </w:rPr>
      </w:pPr>
    </w:p>
    <w:p w:rsidR="005623E9" w:rsidRDefault="005623E9" w:rsidP="00D30ACA">
      <w:pPr>
        <w:autoSpaceDE w:val="0"/>
        <w:autoSpaceDN w:val="0"/>
        <w:adjustRightInd w:val="0"/>
        <w:spacing w:after="0" w:line="360" w:lineRule="auto"/>
        <w:rPr>
          <w:rFonts w:ascii="Arial" w:hAnsi="Arial" w:cs="Arial"/>
          <w:color w:val="000000"/>
        </w:rPr>
      </w:pPr>
      <w:r>
        <w:rPr>
          <w:rFonts w:ascii="Arial" w:hAnsi="Arial" w:cs="Arial"/>
          <w:color w:val="000000"/>
        </w:rPr>
        <w:t>Vedrørende vores</w:t>
      </w:r>
      <w:r w:rsidRPr="00775FB2">
        <w:rPr>
          <w:rFonts w:ascii="Arial" w:hAnsi="Arial" w:cs="Arial"/>
          <w:color w:val="000000"/>
        </w:rPr>
        <w:t xml:space="preserve"> rolle som undervisere</w:t>
      </w:r>
      <w:r>
        <w:rPr>
          <w:rFonts w:ascii="Arial" w:hAnsi="Arial" w:cs="Arial"/>
          <w:color w:val="000000"/>
        </w:rPr>
        <w:t xml:space="preserve">, </w:t>
      </w:r>
      <w:r w:rsidRPr="00775FB2">
        <w:rPr>
          <w:rFonts w:ascii="Arial" w:hAnsi="Arial" w:cs="Arial"/>
          <w:color w:val="000000"/>
        </w:rPr>
        <w:t>var</w:t>
      </w:r>
      <w:r>
        <w:rPr>
          <w:rFonts w:ascii="Arial" w:hAnsi="Arial" w:cs="Arial"/>
          <w:color w:val="000000"/>
        </w:rPr>
        <w:t xml:space="preserve"> der</w:t>
      </w:r>
      <w:r w:rsidRPr="00775FB2">
        <w:rPr>
          <w:rFonts w:ascii="Arial" w:hAnsi="Arial" w:cs="Arial"/>
          <w:color w:val="000000"/>
        </w:rPr>
        <w:t xml:space="preserve"> enighed om</w:t>
      </w:r>
      <w:r>
        <w:rPr>
          <w:rFonts w:ascii="Arial" w:hAnsi="Arial" w:cs="Arial"/>
          <w:color w:val="000000"/>
        </w:rPr>
        <w:t>,</w:t>
      </w:r>
      <w:r w:rsidRPr="00775FB2">
        <w:rPr>
          <w:rFonts w:ascii="Arial" w:hAnsi="Arial" w:cs="Arial"/>
          <w:color w:val="000000"/>
        </w:rPr>
        <w:t xml:space="preserve"> at vi sku</w:t>
      </w:r>
      <w:r>
        <w:rPr>
          <w:rFonts w:ascii="Arial" w:hAnsi="Arial" w:cs="Arial"/>
          <w:color w:val="000000"/>
        </w:rPr>
        <w:t xml:space="preserve">lle </w:t>
      </w:r>
      <w:r w:rsidRPr="00775FB2">
        <w:rPr>
          <w:rFonts w:ascii="Arial" w:hAnsi="Arial" w:cs="Arial"/>
          <w:color w:val="000000"/>
        </w:rPr>
        <w:t>"blotte" os og være de første som introducerede os selv gennem enten e-portfolio eller som en videosekvens</w:t>
      </w:r>
      <w:r>
        <w:rPr>
          <w:rFonts w:ascii="Arial" w:hAnsi="Arial" w:cs="Arial"/>
          <w:color w:val="000000"/>
        </w:rPr>
        <w:t xml:space="preserve">. På denne måde kunne vi byde velkommen til, og tegne et billede af uddannelsen for, de nye studerende på forhånd. Dette blev en del af designet, </w:t>
      </w:r>
      <w:r w:rsidRPr="00775FB2">
        <w:rPr>
          <w:rFonts w:ascii="Arial" w:hAnsi="Arial" w:cs="Arial"/>
          <w:color w:val="000000"/>
        </w:rPr>
        <w:t>og skal foregå i den forberedelsesperiode</w:t>
      </w:r>
      <w:r w:rsidR="0086007C">
        <w:rPr>
          <w:rFonts w:ascii="Arial" w:hAnsi="Arial" w:cs="Arial"/>
          <w:color w:val="000000"/>
        </w:rPr>
        <w:t>,</w:t>
      </w:r>
      <w:r w:rsidRPr="00775FB2">
        <w:rPr>
          <w:rFonts w:ascii="Arial" w:hAnsi="Arial" w:cs="Arial"/>
          <w:color w:val="000000"/>
        </w:rPr>
        <w:t xml:space="preserve"> der </w:t>
      </w:r>
      <w:r>
        <w:rPr>
          <w:rFonts w:ascii="Arial" w:hAnsi="Arial" w:cs="Arial"/>
          <w:color w:val="000000"/>
        </w:rPr>
        <w:t>ligger</w:t>
      </w:r>
      <w:r w:rsidRPr="00775FB2">
        <w:rPr>
          <w:rFonts w:ascii="Arial" w:hAnsi="Arial" w:cs="Arial"/>
          <w:color w:val="000000"/>
        </w:rPr>
        <w:t xml:space="preserve"> før</w:t>
      </w:r>
      <w:r w:rsidR="0086007C">
        <w:rPr>
          <w:rFonts w:ascii="Arial" w:hAnsi="Arial" w:cs="Arial"/>
          <w:color w:val="000000"/>
        </w:rPr>
        <w:t>,</w:t>
      </w:r>
      <w:r w:rsidRPr="00775FB2">
        <w:rPr>
          <w:rFonts w:ascii="Arial" w:hAnsi="Arial" w:cs="Arial"/>
          <w:color w:val="000000"/>
        </w:rPr>
        <w:t xml:space="preserve"> de studerende modtager velkomstbrev (se </w:t>
      </w:r>
      <w:r w:rsidR="001459D2">
        <w:rPr>
          <w:rFonts w:ascii="Arial" w:hAnsi="Arial" w:cs="Arial"/>
          <w:color w:val="000000"/>
        </w:rPr>
        <w:t>den grafiske fremstilling af CoED resultatet</w:t>
      </w:r>
      <w:r w:rsidRPr="00775FB2">
        <w:rPr>
          <w:rFonts w:ascii="Arial" w:hAnsi="Arial" w:cs="Arial"/>
          <w:color w:val="000000"/>
        </w:rPr>
        <w:t>). På denne måde sikrer vi os, at alle studerende vil kunne klikke sig ind på vores profiler og få et indtryk af den enkelte underviser allerede i den virtuelle studiestartsperiode</w:t>
      </w:r>
      <w:r w:rsidR="001459D2">
        <w:rPr>
          <w:rFonts w:ascii="Arial" w:hAnsi="Arial" w:cs="Arial"/>
          <w:color w:val="000000"/>
        </w:rPr>
        <w:t xml:space="preserve"> (2 uger før studiestartsdatoen)</w:t>
      </w:r>
      <w:r w:rsidRPr="00775FB2">
        <w:rPr>
          <w:rFonts w:ascii="Arial" w:hAnsi="Arial" w:cs="Arial"/>
          <w:color w:val="000000"/>
        </w:rPr>
        <w:t xml:space="preserve">. </w:t>
      </w:r>
      <w:r>
        <w:rPr>
          <w:rFonts w:ascii="Arial" w:hAnsi="Arial" w:cs="Arial"/>
          <w:color w:val="000000"/>
        </w:rPr>
        <w:t xml:space="preserve">Desuden blev det besluttet at sende </w:t>
      </w:r>
      <w:r>
        <w:rPr>
          <w:rFonts w:ascii="Arial" w:hAnsi="Arial" w:cs="Arial"/>
          <w:color w:val="000000"/>
        </w:rPr>
        <w:lastRenderedPageBreak/>
        <w:t>velkomstbrev ud til de studerende, med samme oplysninger som i den nuværende studiestart (</w:t>
      </w:r>
      <w:r w:rsidR="005665C2">
        <w:rPr>
          <w:rFonts w:ascii="Arial" w:hAnsi="Arial" w:cs="Arial"/>
          <w:color w:val="000000"/>
        </w:rPr>
        <w:t>se Bilag 3</w:t>
      </w:r>
      <w:r>
        <w:rPr>
          <w:rFonts w:ascii="Arial" w:hAnsi="Arial" w:cs="Arial"/>
          <w:color w:val="000000"/>
        </w:rPr>
        <w:t xml:space="preserve">). </w:t>
      </w:r>
    </w:p>
    <w:p w:rsidR="001459D2" w:rsidRDefault="001459D2" w:rsidP="00D30ACA">
      <w:pPr>
        <w:autoSpaceDE w:val="0"/>
        <w:autoSpaceDN w:val="0"/>
        <w:adjustRightInd w:val="0"/>
        <w:spacing w:after="0" w:line="360" w:lineRule="auto"/>
        <w:rPr>
          <w:rFonts w:ascii="Arial" w:hAnsi="Arial" w:cs="Arial"/>
          <w:color w:val="000000"/>
        </w:rPr>
      </w:pPr>
    </w:p>
    <w:p w:rsidR="005623E9" w:rsidRPr="00775FB2" w:rsidRDefault="005623E9" w:rsidP="00D30ACA">
      <w:pPr>
        <w:autoSpaceDE w:val="0"/>
        <w:autoSpaceDN w:val="0"/>
        <w:adjustRightInd w:val="0"/>
        <w:spacing w:after="0" w:line="360" w:lineRule="auto"/>
        <w:rPr>
          <w:rFonts w:ascii="Arial" w:hAnsi="Arial" w:cs="Arial"/>
          <w:color w:val="000000"/>
        </w:rPr>
      </w:pPr>
      <w:r>
        <w:rPr>
          <w:rFonts w:ascii="Arial" w:hAnsi="Arial" w:cs="Arial"/>
          <w:color w:val="000000"/>
        </w:rPr>
        <w:t>Begrebet</w:t>
      </w:r>
      <w:r w:rsidRPr="00775FB2">
        <w:rPr>
          <w:rFonts w:ascii="Arial" w:hAnsi="Arial" w:cs="Arial"/>
          <w:color w:val="000000"/>
        </w:rPr>
        <w:t xml:space="preserve"> kontaktlærerfunktion </w:t>
      </w:r>
      <w:r>
        <w:rPr>
          <w:rFonts w:ascii="Arial" w:hAnsi="Arial" w:cs="Arial"/>
          <w:color w:val="000000"/>
        </w:rPr>
        <w:t xml:space="preserve">var også oppe at vende i </w:t>
      </w:r>
      <w:r w:rsidRPr="00775FB2">
        <w:rPr>
          <w:rFonts w:ascii="Arial" w:hAnsi="Arial" w:cs="Arial"/>
          <w:color w:val="000000"/>
        </w:rPr>
        <w:t xml:space="preserve">processen. Positive erfaringer med en sådan kontaktlærerfunktion fra én af de andre </w:t>
      </w:r>
      <w:r>
        <w:rPr>
          <w:rFonts w:ascii="Arial" w:hAnsi="Arial" w:cs="Arial"/>
          <w:color w:val="000000"/>
        </w:rPr>
        <w:t>radiografskoler i landet tiltalte</w:t>
      </w:r>
      <w:r w:rsidRPr="00775FB2">
        <w:rPr>
          <w:rFonts w:ascii="Arial" w:hAnsi="Arial" w:cs="Arial"/>
          <w:color w:val="000000"/>
        </w:rPr>
        <w:t xml:space="preserve"> gruppen</w:t>
      </w:r>
      <w:r>
        <w:rPr>
          <w:rFonts w:ascii="Arial" w:hAnsi="Arial" w:cs="Arial"/>
          <w:color w:val="000000"/>
        </w:rPr>
        <w:t>,</w:t>
      </w:r>
      <w:r w:rsidRPr="00775FB2">
        <w:rPr>
          <w:rFonts w:ascii="Arial" w:hAnsi="Arial" w:cs="Arial"/>
          <w:color w:val="000000"/>
        </w:rPr>
        <w:t xml:space="preserve"> og kunne jo være et helt konkret bud på</w:t>
      </w:r>
      <w:r w:rsidR="0086007C">
        <w:rPr>
          <w:rFonts w:ascii="Arial" w:hAnsi="Arial" w:cs="Arial"/>
          <w:color w:val="000000"/>
        </w:rPr>
        <w:t xml:space="preserve"> </w:t>
      </w:r>
      <w:r>
        <w:rPr>
          <w:rFonts w:ascii="Arial" w:hAnsi="Arial" w:cs="Arial"/>
          <w:color w:val="000000"/>
        </w:rPr>
        <w:t>hvordan man</w:t>
      </w:r>
      <w:r w:rsidR="0086007C">
        <w:rPr>
          <w:rFonts w:ascii="Arial" w:hAnsi="Arial" w:cs="Arial"/>
          <w:color w:val="000000"/>
        </w:rPr>
        <w:t>,</w:t>
      </w:r>
      <w:r>
        <w:rPr>
          <w:rFonts w:ascii="Arial" w:hAnsi="Arial" w:cs="Arial"/>
          <w:color w:val="000000"/>
        </w:rPr>
        <w:t xml:space="preserve"> som underviser</w:t>
      </w:r>
      <w:r w:rsidR="0086007C">
        <w:rPr>
          <w:rFonts w:ascii="Arial" w:hAnsi="Arial" w:cs="Arial"/>
          <w:color w:val="000000"/>
        </w:rPr>
        <w:t>,</w:t>
      </w:r>
      <w:r>
        <w:rPr>
          <w:rFonts w:ascii="Arial" w:hAnsi="Arial" w:cs="Arial"/>
          <w:color w:val="000000"/>
        </w:rPr>
        <w:t xml:space="preserve"> kunne</w:t>
      </w:r>
      <w:r w:rsidRPr="00775FB2">
        <w:rPr>
          <w:rFonts w:ascii="Arial" w:hAnsi="Arial" w:cs="Arial"/>
          <w:color w:val="000000"/>
        </w:rPr>
        <w:t xml:space="preserve"> støtte den enkelte</w:t>
      </w:r>
      <w:r>
        <w:rPr>
          <w:rFonts w:ascii="Arial" w:hAnsi="Arial" w:cs="Arial"/>
          <w:color w:val="000000"/>
        </w:rPr>
        <w:t xml:space="preserve"> studerende. Diskussionen kom</w:t>
      </w:r>
      <w:r w:rsidRPr="00775FB2">
        <w:rPr>
          <w:rFonts w:ascii="Arial" w:hAnsi="Arial" w:cs="Arial"/>
          <w:color w:val="000000"/>
        </w:rPr>
        <w:t xml:space="preserve"> dog hurtigt til at præges af</w:t>
      </w:r>
      <w:r>
        <w:rPr>
          <w:rFonts w:ascii="Arial" w:hAnsi="Arial" w:cs="Arial"/>
          <w:color w:val="000000"/>
        </w:rPr>
        <w:t>,</w:t>
      </w:r>
      <w:r w:rsidRPr="00775FB2">
        <w:rPr>
          <w:rFonts w:ascii="Arial" w:hAnsi="Arial" w:cs="Arial"/>
          <w:color w:val="000000"/>
        </w:rPr>
        <w:t xml:space="preserve"> hvad det stiller af krav til den enkelte underviser. Hvilke problemstillinger </w:t>
      </w:r>
      <w:r>
        <w:rPr>
          <w:rFonts w:ascii="Arial" w:hAnsi="Arial" w:cs="Arial"/>
          <w:color w:val="000000"/>
        </w:rPr>
        <w:t>skal den enkelte underviser</w:t>
      </w:r>
      <w:r w:rsidRPr="00775FB2">
        <w:rPr>
          <w:rFonts w:ascii="Arial" w:hAnsi="Arial" w:cs="Arial"/>
          <w:color w:val="000000"/>
        </w:rPr>
        <w:t xml:space="preserve"> tage sig af</w:t>
      </w:r>
      <w:r w:rsidR="0086007C">
        <w:rPr>
          <w:rFonts w:ascii="Arial" w:hAnsi="Arial" w:cs="Arial"/>
          <w:color w:val="000000"/>
        </w:rPr>
        <w:t>,</w:t>
      </w:r>
      <w:r w:rsidRPr="00775FB2">
        <w:rPr>
          <w:rFonts w:ascii="Arial" w:hAnsi="Arial" w:cs="Arial"/>
          <w:color w:val="000000"/>
        </w:rPr>
        <w:t xml:space="preserve"> og hvad skal uddannelsens studievejleder påtage sig? Har vi tabt noget af kontakten og følelsen med de studerende</w:t>
      </w:r>
      <w:r w:rsidR="0086007C">
        <w:rPr>
          <w:rFonts w:ascii="Arial" w:hAnsi="Arial" w:cs="Arial"/>
          <w:color w:val="000000"/>
        </w:rPr>
        <w:t>,</w:t>
      </w:r>
      <w:r w:rsidRPr="00775FB2">
        <w:rPr>
          <w:rFonts w:ascii="Arial" w:hAnsi="Arial" w:cs="Arial"/>
          <w:color w:val="000000"/>
        </w:rPr>
        <w:t xml:space="preserve"> </w:t>
      </w:r>
      <w:r>
        <w:rPr>
          <w:rFonts w:ascii="Arial" w:hAnsi="Arial" w:cs="Arial"/>
          <w:color w:val="000000"/>
        </w:rPr>
        <w:t>fordi vi er blevet så netstøttet</w:t>
      </w:r>
      <w:r w:rsidRPr="00775FB2">
        <w:rPr>
          <w:rFonts w:ascii="Arial" w:hAnsi="Arial" w:cs="Arial"/>
          <w:color w:val="000000"/>
        </w:rPr>
        <w:t>? Og hvordan kan vi undgå at miste kontakten fuldstændig - hvem påta</w:t>
      </w:r>
      <w:r>
        <w:rPr>
          <w:rFonts w:ascii="Arial" w:hAnsi="Arial" w:cs="Arial"/>
          <w:color w:val="000000"/>
        </w:rPr>
        <w:t>ger sig et ansvar? Gruppen blev</w:t>
      </w:r>
      <w:r w:rsidRPr="00775FB2">
        <w:rPr>
          <w:rFonts w:ascii="Arial" w:hAnsi="Arial" w:cs="Arial"/>
          <w:color w:val="000000"/>
        </w:rPr>
        <w:t xml:space="preserve"> enige om, at en sådan kontaktlærerfunktion skal defineres og beskrives. Måske skal funktionen gå på skift og der skal afsættes et tidsrum hver dag i starten og senere hen én gang om ugen</w:t>
      </w:r>
      <w:r>
        <w:rPr>
          <w:rFonts w:ascii="Arial" w:hAnsi="Arial" w:cs="Arial"/>
          <w:color w:val="000000"/>
        </w:rPr>
        <w:t>,</w:t>
      </w:r>
      <w:r w:rsidRPr="00775FB2">
        <w:rPr>
          <w:rFonts w:ascii="Arial" w:hAnsi="Arial" w:cs="Arial"/>
          <w:color w:val="000000"/>
        </w:rPr>
        <w:t xml:space="preserve"> hvor</w:t>
      </w:r>
      <w:r>
        <w:rPr>
          <w:rFonts w:ascii="Arial" w:hAnsi="Arial" w:cs="Arial"/>
          <w:color w:val="000000"/>
        </w:rPr>
        <w:t xml:space="preserve"> vi kan kontaktes af studerende, </w:t>
      </w:r>
      <w:r w:rsidRPr="00775FB2">
        <w:rPr>
          <w:rFonts w:ascii="Arial" w:hAnsi="Arial" w:cs="Arial"/>
          <w:color w:val="000000"/>
        </w:rPr>
        <w:t xml:space="preserve">der har behov for hjælp. </w:t>
      </w:r>
      <w:r>
        <w:rPr>
          <w:rFonts w:ascii="Arial" w:hAnsi="Arial" w:cs="Arial"/>
          <w:color w:val="000000"/>
        </w:rPr>
        <w:t xml:space="preserve">På et </w:t>
      </w:r>
      <w:r w:rsidRPr="00775FB2">
        <w:rPr>
          <w:rFonts w:ascii="Arial" w:hAnsi="Arial" w:cs="Arial"/>
          <w:color w:val="000000"/>
        </w:rPr>
        <w:t>konkret spørgsmål om</w:t>
      </w:r>
      <w:r>
        <w:rPr>
          <w:rFonts w:ascii="Arial" w:hAnsi="Arial" w:cs="Arial"/>
          <w:color w:val="000000"/>
        </w:rPr>
        <w:t>,</w:t>
      </w:r>
      <w:r w:rsidRPr="00775FB2">
        <w:rPr>
          <w:rFonts w:ascii="Arial" w:hAnsi="Arial" w:cs="Arial"/>
          <w:color w:val="000000"/>
        </w:rPr>
        <w:t xml:space="preserve"> hvornår denne kontaktlærerfunktion skal træde i kraft i forhold til tidsrummet; 2 uger fø</w:t>
      </w:r>
      <w:r>
        <w:rPr>
          <w:rFonts w:ascii="Arial" w:hAnsi="Arial" w:cs="Arial"/>
          <w:color w:val="000000"/>
        </w:rPr>
        <w:t>r og 2 uger efter studiestarten, er</w:t>
      </w:r>
      <w:r w:rsidRPr="00775FB2">
        <w:rPr>
          <w:rFonts w:ascii="Arial" w:hAnsi="Arial" w:cs="Arial"/>
          <w:color w:val="000000"/>
        </w:rPr>
        <w:t xml:space="preserve"> alle </w:t>
      </w:r>
      <w:r>
        <w:rPr>
          <w:rFonts w:ascii="Arial" w:hAnsi="Arial" w:cs="Arial"/>
          <w:color w:val="000000"/>
        </w:rPr>
        <w:t xml:space="preserve">dog </w:t>
      </w:r>
      <w:r w:rsidRPr="00775FB2">
        <w:rPr>
          <w:rFonts w:ascii="Arial" w:hAnsi="Arial" w:cs="Arial"/>
          <w:color w:val="000000"/>
        </w:rPr>
        <w:t>enige om</w:t>
      </w:r>
      <w:r>
        <w:rPr>
          <w:rFonts w:ascii="Arial" w:hAnsi="Arial" w:cs="Arial"/>
          <w:color w:val="000000"/>
        </w:rPr>
        <w:t>,</w:t>
      </w:r>
      <w:r w:rsidRPr="00775FB2">
        <w:rPr>
          <w:rFonts w:ascii="Arial" w:hAnsi="Arial" w:cs="Arial"/>
          <w:color w:val="000000"/>
        </w:rPr>
        <w:t xml:space="preserve"> at funktionen skal træde i kraft allerede fra start af</w:t>
      </w:r>
      <w:r w:rsidR="0086007C">
        <w:rPr>
          <w:rFonts w:ascii="Arial" w:hAnsi="Arial" w:cs="Arial"/>
          <w:color w:val="000000"/>
        </w:rPr>
        <w:t>,</w:t>
      </w:r>
      <w:r w:rsidRPr="00775FB2">
        <w:rPr>
          <w:rFonts w:ascii="Arial" w:hAnsi="Arial" w:cs="Arial"/>
          <w:color w:val="000000"/>
        </w:rPr>
        <w:t xml:space="preserve"> og måske allerede inden </w:t>
      </w:r>
      <w:r w:rsidR="001459D2">
        <w:rPr>
          <w:rFonts w:ascii="Arial" w:hAnsi="Arial" w:cs="Arial"/>
          <w:color w:val="000000"/>
        </w:rPr>
        <w:t>den egentlige studiestartsdato.</w:t>
      </w:r>
    </w:p>
    <w:p w:rsidR="005623E9" w:rsidRDefault="005623E9" w:rsidP="00254D3A">
      <w:pPr>
        <w:autoSpaceDE w:val="0"/>
        <w:autoSpaceDN w:val="0"/>
        <w:adjustRightInd w:val="0"/>
        <w:spacing w:after="0" w:line="360" w:lineRule="auto"/>
        <w:rPr>
          <w:rFonts w:ascii="Arial" w:hAnsi="Arial" w:cs="Arial"/>
          <w:color w:val="000000"/>
        </w:rPr>
      </w:pPr>
    </w:p>
    <w:p w:rsidR="005623E9" w:rsidRDefault="005623E9" w:rsidP="00254D3A">
      <w:pPr>
        <w:autoSpaceDE w:val="0"/>
        <w:autoSpaceDN w:val="0"/>
        <w:adjustRightInd w:val="0"/>
        <w:spacing w:after="0" w:line="360" w:lineRule="auto"/>
        <w:rPr>
          <w:rFonts w:ascii="Arial" w:hAnsi="Arial" w:cs="Arial"/>
          <w:color w:val="000000"/>
        </w:rPr>
      </w:pPr>
      <w:r w:rsidRPr="00775FB2">
        <w:rPr>
          <w:rFonts w:ascii="Arial" w:hAnsi="Arial" w:cs="Arial"/>
          <w:color w:val="000000"/>
        </w:rPr>
        <w:t>Tutorernes rolle i st</w:t>
      </w:r>
      <w:r>
        <w:rPr>
          <w:rFonts w:ascii="Arial" w:hAnsi="Arial" w:cs="Arial"/>
          <w:color w:val="000000"/>
        </w:rPr>
        <w:t xml:space="preserve">udiestartsforløbet blev </w:t>
      </w:r>
      <w:r w:rsidRPr="00775FB2">
        <w:rPr>
          <w:rFonts w:ascii="Arial" w:hAnsi="Arial" w:cs="Arial"/>
          <w:color w:val="000000"/>
        </w:rPr>
        <w:t>bragt på banen. Alle var enige om</w:t>
      </w:r>
      <w:r>
        <w:rPr>
          <w:rFonts w:ascii="Arial" w:hAnsi="Arial" w:cs="Arial"/>
          <w:color w:val="000000"/>
        </w:rPr>
        <w:t>,</w:t>
      </w:r>
      <w:r w:rsidRPr="00775FB2">
        <w:rPr>
          <w:rFonts w:ascii="Arial" w:hAnsi="Arial" w:cs="Arial"/>
          <w:color w:val="000000"/>
        </w:rPr>
        <w:t xml:space="preserve"> at man i højere grad skulle trække på tutorerne erfaring, hvilket de i øvrigt selv tidligere har udtrykt interesse i. Et kreativt forslag </w:t>
      </w:r>
      <w:r>
        <w:rPr>
          <w:rFonts w:ascii="Arial" w:hAnsi="Arial" w:cs="Arial"/>
          <w:color w:val="000000"/>
        </w:rPr>
        <w:t xml:space="preserve">handlede om at tildele tutoren en form for guiderolle, </w:t>
      </w:r>
      <w:r w:rsidRPr="00775FB2">
        <w:rPr>
          <w:rFonts w:ascii="Arial" w:hAnsi="Arial" w:cs="Arial"/>
          <w:color w:val="000000"/>
        </w:rPr>
        <w:t>hvor man fastlægger tidspunkter</w:t>
      </w:r>
      <w:r w:rsidR="0086007C">
        <w:rPr>
          <w:rFonts w:ascii="Arial" w:hAnsi="Arial" w:cs="Arial"/>
          <w:color w:val="000000"/>
        </w:rPr>
        <w:t>,</w:t>
      </w:r>
      <w:r w:rsidRPr="00775FB2">
        <w:rPr>
          <w:rFonts w:ascii="Arial" w:hAnsi="Arial" w:cs="Arial"/>
          <w:color w:val="000000"/>
        </w:rPr>
        <w:t xml:space="preserve"> hvor online kontakt </w:t>
      </w:r>
      <w:r>
        <w:rPr>
          <w:rFonts w:ascii="Arial" w:hAnsi="Arial" w:cs="Arial"/>
          <w:color w:val="000000"/>
        </w:rPr>
        <w:t>med en tutor er mulig, som</w:t>
      </w:r>
      <w:r w:rsidRPr="00775FB2">
        <w:rPr>
          <w:rFonts w:ascii="Arial" w:hAnsi="Arial" w:cs="Arial"/>
          <w:color w:val="000000"/>
        </w:rPr>
        <w:t xml:space="preserve"> en del af princippet med at </w:t>
      </w:r>
      <w:r>
        <w:rPr>
          <w:rFonts w:ascii="Arial" w:hAnsi="Arial" w:cs="Arial"/>
          <w:color w:val="000000"/>
        </w:rPr>
        <w:t>støtte den enkelte studerende. Ligeledes kunne tutorerne inddrages mere i studiegruppedannelsen i den virtuelle studiestart.</w:t>
      </w:r>
    </w:p>
    <w:p w:rsidR="005623E9" w:rsidRPr="00775FB2" w:rsidRDefault="005623E9" w:rsidP="00254D3A">
      <w:pPr>
        <w:autoSpaceDE w:val="0"/>
        <w:autoSpaceDN w:val="0"/>
        <w:adjustRightInd w:val="0"/>
        <w:spacing w:after="0" w:line="360" w:lineRule="auto"/>
        <w:rPr>
          <w:rFonts w:ascii="Arial" w:hAnsi="Arial" w:cs="Arial"/>
          <w:color w:val="000000"/>
        </w:rPr>
      </w:pPr>
    </w:p>
    <w:p w:rsidR="005623E9" w:rsidRPr="00775FB2"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 xml:space="preserve">Et centralt </w:t>
      </w:r>
      <w:r w:rsidRPr="00775FB2">
        <w:rPr>
          <w:rFonts w:ascii="Arial" w:hAnsi="Arial" w:cs="Arial"/>
          <w:color w:val="000000"/>
        </w:rPr>
        <w:t>diskussionspunkt var princippet om faste studiegrupper</w:t>
      </w:r>
      <w:r>
        <w:rPr>
          <w:rFonts w:ascii="Arial" w:hAnsi="Arial" w:cs="Arial"/>
          <w:color w:val="000000"/>
        </w:rPr>
        <w:t>,</w:t>
      </w:r>
      <w:r w:rsidRPr="00775FB2">
        <w:rPr>
          <w:rFonts w:ascii="Arial" w:hAnsi="Arial" w:cs="Arial"/>
          <w:color w:val="000000"/>
        </w:rPr>
        <w:t xml:space="preserve"> og hvordan de studerende skulle fordeles i disse. Vi opfattede delte meninger om dette princip. </w:t>
      </w:r>
      <w:r>
        <w:rPr>
          <w:rFonts w:ascii="Arial" w:hAnsi="Arial" w:cs="Arial"/>
          <w:color w:val="000000"/>
        </w:rPr>
        <w:t xml:space="preserve">For nogle galt det </w:t>
      </w:r>
      <w:r w:rsidRPr="00775FB2">
        <w:rPr>
          <w:rFonts w:ascii="Arial" w:hAnsi="Arial" w:cs="Arial"/>
          <w:color w:val="000000"/>
        </w:rPr>
        <w:t>respekten for den enkeltes valgfrihed</w:t>
      </w:r>
      <w:r>
        <w:rPr>
          <w:rFonts w:ascii="Arial" w:hAnsi="Arial" w:cs="Arial"/>
          <w:color w:val="000000"/>
        </w:rPr>
        <w:t>,</w:t>
      </w:r>
      <w:r w:rsidRPr="00775FB2">
        <w:rPr>
          <w:rFonts w:ascii="Arial" w:hAnsi="Arial" w:cs="Arial"/>
          <w:color w:val="000000"/>
        </w:rPr>
        <w:t xml:space="preserve"> mens andre mente, at vi kunne </w:t>
      </w:r>
      <w:r w:rsidR="0086007C">
        <w:rPr>
          <w:rFonts w:ascii="Arial" w:hAnsi="Arial" w:cs="Arial"/>
          <w:color w:val="000000"/>
        </w:rPr>
        <w:t>skabe mere tryghed fra start</w:t>
      </w:r>
      <w:r>
        <w:rPr>
          <w:rFonts w:ascii="Arial" w:hAnsi="Arial" w:cs="Arial"/>
          <w:color w:val="000000"/>
        </w:rPr>
        <w:t xml:space="preserve">, </w:t>
      </w:r>
      <w:r w:rsidRPr="00775FB2">
        <w:rPr>
          <w:rFonts w:ascii="Arial" w:hAnsi="Arial" w:cs="Arial"/>
          <w:color w:val="000000"/>
        </w:rPr>
        <w:t xml:space="preserve">ved at have fordelt alle i gruppe - så ingen (heller ikke de mere generte) skulle få problemer </w:t>
      </w:r>
      <w:r>
        <w:rPr>
          <w:rFonts w:ascii="Arial" w:hAnsi="Arial" w:cs="Arial"/>
          <w:color w:val="000000"/>
        </w:rPr>
        <w:t xml:space="preserve">med at føle sig udenfor </w:t>
      </w:r>
      <w:r w:rsidRPr="00775FB2">
        <w:rPr>
          <w:rFonts w:ascii="Arial" w:hAnsi="Arial" w:cs="Arial"/>
          <w:color w:val="000000"/>
        </w:rPr>
        <w:t xml:space="preserve">fra start af. </w:t>
      </w:r>
      <w:r>
        <w:rPr>
          <w:rFonts w:ascii="Arial" w:hAnsi="Arial" w:cs="Arial"/>
          <w:color w:val="000000"/>
        </w:rPr>
        <w:t>Denne diskussion blev</w:t>
      </w:r>
      <w:r w:rsidRPr="00775FB2">
        <w:rPr>
          <w:rFonts w:ascii="Arial" w:hAnsi="Arial" w:cs="Arial"/>
          <w:color w:val="000000"/>
        </w:rPr>
        <w:t xml:space="preserve"> ledt over i overvejelser om</w:t>
      </w:r>
      <w:r>
        <w:rPr>
          <w:rFonts w:ascii="Arial" w:hAnsi="Arial" w:cs="Arial"/>
          <w:color w:val="000000"/>
        </w:rPr>
        <w:t>,</w:t>
      </w:r>
      <w:r w:rsidRPr="00775FB2">
        <w:rPr>
          <w:rFonts w:ascii="Arial" w:hAnsi="Arial" w:cs="Arial"/>
          <w:color w:val="000000"/>
        </w:rPr>
        <w:t xml:space="preserve"> hvad </w:t>
      </w:r>
      <w:r>
        <w:rPr>
          <w:rFonts w:ascii="Arial" w:hAnsi="Arial" w:cs="Arial"/>
          <w:color w:val="000000"/>
        </w:rPr>
        <w:t>studiegrupperne</w:t>
      </w:r>
      <w:r w:rsidRPr="00775FB2">
        <w:rPr>
          <w:rFonts w:ascii="Arial" w:hAnsi="Arial" w:cs="Arial"/>
          <w:color w:val="000000"/>
        </w:rPr>
        <w:t xml:space="preserve"> skulle bruge</w:t>
      </w:r>
      <w:r>
        <w:rPr>
          <w:rFonts w:ascii="Arial" w:hAnsi="Arial" w:cs="Arial"/>
          <w:color w:val="000000"/>
        </w:rPr>
        <w:t>s til.</w:t>
      </w:r>
      <w:r w:rsidRPr="00775FB2">
        <w:rPr>
          <w:rFonts w:ascii="Arial" w:hAnsi="Arial" w:cs="Arial"/>
          <w:color w:val="000000"/>
        </w:rPr>
        <w:t xml:space="preserve"> Her fremkom et konkret forslag på</w:t>
      </w:r>
      <w:r>
        <w:rPr>
          <w:rFonts w:ascii="Arial" w:hAnsi="Arial" w:cs="Arial"/>
          <w:color w:val="000000"/>
        </w:rPr>
        <w:t>,</w:t>
      </w:r>
      <w:r w:rsidRPr="00775FB2">
        <w:rPr>
          <w:rFonts w:ascii="Arial" w:hAnsi="Arial" w:cs="Arial"/>
          <w:color w:val="000000"/>
        </w:rPr>
        <w:t xml:space="preserve"> at alle studerende </w:t>
      </w:r>
      <w:r w:rsidR="004738C4">
        <w:rPr>
          <w:rFonts w:ascii="Arial" w:hAnsi="Arial" w:cs="Arial"/>
          <w:color w:val="000000"/>
        </w:rPr>
        <w:t>placeres</w:t>
      </w:r>
      <w:r w:rsidRPr="00775FB2">
        <w:rPr>
          <w:rFonts w:ascii="Arial" w:hAnsi="Arial" w:cs="Arial"/>
          <w:color w:val="000000"/>
        </w:rPr>
        <w:t xml:space="preserve"> i en officiel studiegruppe og at underviserne tilrettelægge</w:t>
      </w:r>
      <w:r w:rsidR="004738C4">
        <w:rPr>
          <w:rFonts w:ascii="Arial" w:hAnsi="Arial" w:cs="Arial"/>
          <w:color w:val="000000"/>
        </w:rPr>
        <w:t>r</w:t>
      </w:r>
      <w:r w:rsidRPr="00775FB2">
        <w:rPr>
          <w:rFonts w:ascii="Arial" w:hAnsi="Arial" w:cs="Arial"/>
          <w:color w:val="000000"/>
        </w:rPr>
        <w:t xml:space="preserve"> opgaver</w:t>
      </w:r>
      <w:r>
        <w:rPr>
          <w:rFonts w:ascii="Arial" w:hAnsi="Arial" w:cs="Arial"/>
          <w:color w:val="000000"/>
        </w:rPr>
        <w:t>,</w:t>
      </w:r>
      <w:r w:rsidR="004738C4">
        <w:rPr>
          <w:rFonts w:ascii="Arial" w:hAnsi="Arial" w:cs="Arial"/>
          <w:color w:val="000000"/>
        </w:rPr>
        <w:t xml:space="preserve"> der skal</w:t>
      </w:r>
      <w:r w:rsidRPr="00775FB2">
        <w:rPr>
          <w:rFonts w:ascii="Arial" w:hAnsi="Arial" w:cs="Arial"/>
          <w:color w:val="000000"/>
        </w:rPr>
        <w:t xml:space="preserve"> udarbejdes i kollaboration mellem deltagerne. Derudover skulle vi give plads og måske </w:t>
      </w:r>
      <w:r w:rsidRPr="00775FB2">
        <w:rPr>
          <w:rFonts w:ascii="Arial" w:hAnsi="Arial" w:cs="Arial"/>
          <w:color w:val="000000"/>
        </w:rPr>
        <w:lastRenderedPageBreak/>
        <w:t>også opfordre til, at man efter behov kunne danne læsegrupper på tværs af studiegrupperne. Erfaringen fra tidligere har nemlig været, at de studerende finder sammen med medstuderende alt efter kemi og forventninger til egen indsats</w:t>
      </w:r>
      <w:r>
        <w:rPr>
          <w:rFonts w:ascii="Arial" w:hAnsi="Arial" w:cs="Arial"/>
          <w:color w:val="000000"/>
        </w:rPr>
        <w:t>.</w:t>
      </w:r>
      <w:r w:rsidRPr="00775FB2">
        <w:rPr>
          <w:rFonts w:ascii="Arial" w:hAnsi="Arial" w:cs="Arial"/>
          <w:color w:val="000000"/>
        </w:rPr>
        <w:t xml:space="preserve"> </w:t>
      </w:r>
      <w:r>
        <w:rPr>
          <w:rFonts w:ascii="Arial" w:hAnsi="Arial" w:cs="Arial"/>
          <w:color w:val="000000"/>
        </w:rPr>
        <w:t>Det diskuteredes hvordan vi kunne</w:t>
      </w:r>
      <w:r w:rsidRPr="00775FB2">
        <w:rPr>
          <w:rFonts w:ascii="Arial" w:hAnsi="Arial" w:cs="Arial"/>
          <w:color w:val="000000"/>
        </w:rPr>
        <w:t xml:space="preserve"> støtte op omkring studiegr</w:t>
      </w:r>
      <w:r>
        <w:rPr>
          <w:rFonts w:ascii="Arial" w:hAnsi="Arial" w:cs="Arial"/>
          <w:color w:val="000000"/>
        </w:rPr>
        <w:t>uppens samhørighed. Nogle mente, at det var</w:t>
      </w:r>
      <w:r w:rsidRPr="00775FB2">
        <w:rPr>
          <w:rFonts w:ascii="Arial" w:hAnsi="Arial" w:cs="Arial"/>
          <w:color w:val="000000"/>
        </w:rPr>
        <w:t xml:space="preserve"> urealistisk at tale om gruppesamhørighed og fælles favnende ånd</w:t>
      </w:r>
      <w:r>
        <w:rPr>
          <w:rFonts w:ascii="Arial" w:hAnsi="Arial" w:cs="Arial"/>
          <w:color w:val="000000"/>
        </w:rPr>
        <w:t>,</w:t>
      </w:r>
      <w:r w:rsidRPr="00775FB2">
        <w:rPr>
          <w:rFonts w:ascii="Arial" w:hAnsi="Arial" w:cs="Arial"/>
          <w:color w:val="000000"/>
        </w:rPr>
        <w:t xml:space="preserve"> hvis </w:t>
      </w:r>
      <w:r>
        <w:rPr>
          <w:rFonts w:ascii="Arial" w:hAnsi="Arial" w:cs="Arial"/>
          <w:color w:val="000000"/>
        </w:rPr>
        <w:t xml:space="preserve">deltagerne i gruppen </w:t>
      </w:r>
      <w:r w:rsidRPr="00775FB2">
        <w:rPr>
          <w:rFonts w:ascii="Arial" w:hAnsi="Arial" w:cs="Arial"/>
          <w:color w:val="000000"/>
        </w:rPr>
        <w:t>ikke fungerer sammen</w:t>
      </w:r>
      <w:r>
        <w:rPr>
          <w:rFonts w:ascii="Arial" w:hAnsi="Arial" w:cs="Arial"/>
          <w:color w:val="000000"/>
        </w:rPr>
        <w:t>. Alligevel var</w:t>
      </w:r>
      <w:r w:rsidRPr="00775FB2">
        <w:rPr>
          <w:rFonts w:ascii="Arial" w:hAnsi="Arial" w:cs="Arial"/>
          <w:color w:val="000000"/>
        </w:rPr>
        <w:t xml:space="preserve"> der bred e</w:t>
      </w:r>
      <w:r>
        <w:rPr>
          <w:rFonts w:ascii="Arial" w:hAnsi="Arial" w:cs="Arial"/>
          <w:color w:val="000000"/>
        </w:rPr>
        <w:t>nighed om, at de</w:t>
      </w:r>
      <w:r w:rsidR="0086007C">
        <w:rPr>
          <w:rFonts w:ascii="Arial" w:hAnsi="Arial" w:cs="Arial"/>
          <w:color w:val="000000"/>
        </w:rPr>
        <w:t xml:space="preserve">t ikke var noget, vi på </w:t>
      </w:r>
      <w:r>
        <w:rPr>
          <w:rFonts w:ascii="Arial" w:hAnsi="Arial" w:cs="Arial"/>
          <w:color w:val="000000"/>
        </w:rPr>
        <w:t>kunne tage højde for, da ingen af os</w:t>
      </w:r>
      <w:r w:rsidRPr="00775FB2">
        <w:rPr>
          <w:rFonts w:ascii="Arial" w:hAnsi="Arial" w:cs="Arial"/>
          <w:color w:val="000000"/>
        </w:rPr>
        <w:t xml:space="preserve"> på forhånd ved</w:t>
      </w:r>
      <w:r>
        <w:rPr>
          <w:rFonts w:ascii="Arial" w:hAnsi="Arial" w:cs="Arial"/>
          <w:color w:val="000000"/>
        </w:rPr>
        <w:t>,</w:t>
      </w:r>
      <w:r w:rsidRPr="00775FB2">
        <w:rPr>
          <w:rFonts w:ascii="Arial" w:hAnsi="Arial" w:cs="Arial"/>
          <w:color w:val="000000"/>
        </w:rPr>
        <w:t xml:space="preserve"> hvilke studerende der </w:t>
      </w:r>
      <w:r>
        <w:rPr>
          <w:rFonts w:ascii="Arial" w:hAnsi="Arial" w:cs="Arial"/>
          <w:color w:val="000000"/>
        </w:rPr>
        <w:t xml:space="preserve">vil </w:t>
      </w:r>
      <w:r w:rsidRPr="00775FB2">
        <w:rPr>
          <w:rFonts w:ascii="Arial" w:hAnsi="Arial" w:cs="Arial"/>
          <w:color w:val="000000"/>
        </w:rPr>
        <w:t xml:space="preserve">arbejde bedst sammen. I stedet </w:t>
      </w:r>
      <w:r>
        <w:rPr>
          <w:rFonts w:ascii="Arial" w:hAnsi="Arial" w:cs="Arial"/>
          <w:color w:val="000000"/>
        </w:rPr>
        <w:t>fokuseredes på,</w:t>
      </w:r>
      <w:r w:rsidRPr="00775FB2">
        <w:rPr>
          <w:rFonts w:ascii="Arial" w:hAnsi="Arial" w:cs="Arial"/>
          <w:color w:val="000000"/>
        </w:rPr>
        <w:t xml:space="preserve"> hvordan vi skaber de mest optimale forhold for stu</w:t>
      </w:r>
      <w:r>
        <w:rPr>
          <w:rFonts w:ascii="Arial" w:hAnsi="Arial" w:cs="Arial"/>
          <w:color w:val="000000"/>
        </w:rPr>
        <w:t xml:space="preserve">diegrupperne. </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Det diskuteredes om vi skulle</w:t>
      </w:r>
      <w:r w:rsidRPr="00775FB2">
        <w:rPr>
          <w:rFonts w:ascii="Arial" w:hAnsi="Arial" w:cs="Arial"/>
          <w:color w:val="000000"/>
        </w:rPr>
        <w:t xml:space="preserve"> arbejde med én af de andre muligheder</w:t>
      </w:r>
      <w:r>
        <w:rPr>
          <w:rFonts w:ascii="Arial" w:hAnsi="Arial" w:cs="Arial"/>
          <w:color w:val="000000"/>
        </w:rPr>
        <w:t>,</w:t>
      </w:r>
      <w:r w:rsidRPr="00775FB2">
        <w:rPr>
          <w:rFonts w:ascii="Arial" w:hAnsi="Arial" w:cs="Arial"/>
          <w:color w:val="000000"/>
        </w:rPr>
        <w:t xml:space="preserve"> der er i </w:t>
      </w:r>
      <w:r w:rsidRPr="00AE03D2">
        <w:rPr>
          <w:rFonts w:ascii="Arial" w:hAnsi="Arial" w:cs="Arial"/>
          <w:i/>
          <w:color w:val="000000"/>
        </w:rPr>
        <w:t>Its Laerning</w:t>
      </w:r>
      <w:r>
        <w:rPr>
          <w:rFonts w:ascii="Arial" w:hAnsi="Arial" w:cs="Arial"/>
          <w:color w:val="000000"/>
        </w:rPr>
        <w:t xml:space="preserve">, nemlig Blog. Alle fandt umiddelbart idéen </w:t>
      </w:r>
      <w:r w:rsidRPr="00775FB2">
        <w:rPr>
          <w:rFonts w:ascii="Arial" w:hAnsi="Arial" w:cs="Arial"/>
          <w:color w:val="000000"/>
        </w:rPr>
        <w:t xml:space="preserve">spændende - men </w:t>
      </w:r>
      <w:r>
        <w:rPr>
          <w:rFonts w:ascii="Arial" w:hAnsi="Arial" w:cs="Arial"/>
          <w:color w:val="000000"/>
        </w:rPr>
        <w:t>alligevel blev den afvist hurtigere end den udvikledes! For hvad skulle</w:t>
      </w:r>
      <w:r w:rsidRPr="00775FB2">
        <w:rPr>
          <w:rFonts w:ascii="Arial" w:hAnsi="Arial" w:cs="Arial"/>
          <w:color w:val="000000"/>
        </w:rPr>
        <w:t xml:space="preserve"> man som un</w:t>
      </w:r>
      <w:r>
        <w:rPr>
          <w:rFonts w:ascii="Arial" w:hAnsi="Arial" w:cs="Arial"/>
          <w:color w:val="000000"/>
        </w:rPr>
        <w:t>derviser skrive i en sådan blog</w:t>
      </w:r>
      <w:r w:rsidR="0086007C">
        <w:rPr>
          <w:rFonts w:ascii="Arial" w:hAnsi="Arial" w:cs="Arial"/>
          <w:color w:val="000000"/>
        </w:rPr>
        <w:t>,</w:t>
      </w:r>
      <w:r>
        <w:rPr>
          <w:rFonts w:ascii="Arial" w:hAnsi="Arial" w:cs="Arial"/>
          <w:color w:val="000000"/>
        </w:rPr>
        <w:t xml:space="preserve"> og ville vi kunne bruge denne funktion </w:t>
      </w:r>
      <w:r w:rsidRPr="00775FB2">
        <w:rPr>
          <w:rFonts w:ascii="Arial" w:hAnsi="Arial" w:cs="Arial"/>
          <w:color w:val="000000"/>
        </w:rPr>
        <w:t>i forhold til de studerendes online socialisering?</w:t>
      </w:r>
    </w:p>
    <w:p w:rsidR="005623E9" w:rsidRDefault="005623E9" w:rsidP="00254D3A">
      <w:pPr>
        <w:autoSpaceDE w:val="0"/>
        <w:autoSpaceDN w:val="0"/>
        <w:adjustRightInd w:val="0"/>
        <w:spacing w:after="0" w:line="360" w:lineRule="auto"/>
        <w:rPr>
          <w:rFonts w:ascii="Arial" w:hAnsi="Arial" w:cs="Arial"/>
          <w:color w:val="000000"/>
        </w:rPr>
      </w:pPr>
    </w:p>
    <w:p w:rsidR="005623E9" w:rsidRPr="00775FB2" w:rsidRDefault="005623E9" w:rsidP="00254D3A">
      <w:pPr>
        <w:autoSpaceDE w:val="0"/>
        <w:autoSpaceDN w:val="0"/>
        <w:adjustRightInd w:val="0"/>
        <w:spacing w:after="0" w:line="360" w:lineRule="auto"/>
        <w:rPr>
          <w:rFonts w:ascii="Arial" w:hAnsi="Arial" w:cs="Arial"/>
          <w:color w:val="DD0000"/>
        </w:rPr>
      </w:pPr>
      <w:r>
        <w:rPr>
          <w:rFonts w:ascii="Arial" w:hAnsi="Arial" w:cs="Arial"/>
          <w:color w:val="000000"/>
        </w:rPr>
        <w:t>Diskussion om betydningen af mimik og ”duften af hinanden” blev kort taget op i forbindelse med ”ryste sammen lege” på studiet. Det, at de studerende</w:t>
      </w:r>
      <w:r w:rsidRPr="00775FB2">
        <w:rPr>
          <w:rFonts w:ascii="Arial" w:hAnsi="Arial" w:cs="Arial"/>
          <w:color w:val="000000"/>
        </w:rPr>
        <w:t xml:space="preserve"> skal lære hinanden bedre at kende</w:t>
      </w:r>
      <w:r>
        <w:rPr>
          <w:rFonts w:ascii="Arial" w:hAnsi="Arial" w:cs="Arial"/>
          <w:color w:val="000000"/>
        </w:rPr>
        <w:t>,</w:t>
      </w:r>
      <w:r w:rsidRPr="00775FB2">
        <w:rPr>
          <w:rFonts w:ascii="Arial" w:hAnsi="Arial" w:cs="Arial"/>
          <w:color w:val="000000"/>
        </w:rPr>
        <w:t xml:space="preserve"> har tidligere været forankret i "ryste sammen lege" på studiets 1.dag</w:t>
      </w:r>
      <w:r>
        <w:rPr>
          <w:rFonts w:ascii="Arial" w:hAnsi="Arial" w:cs="Arial"/>
          <w:color w:val="000000"/>
        </w:rPr>
        <w:t>, og flere mente, at man udelukkende kunne</w:t>
      </w:r>
      <w:r w:rsidRPr="00775FB2">
        <w:rPr>
          <w:rFonts w:ascii="Arial" w:hAnsi="Arial" w:cs="Arial"/>
          <w:color w:val="000000"/>
        </w:rPr>
        <w:t xml:space="preserve"> opnå </w:t>
      </w:r>
      <w:r>
        <w:rPr>
          <w:rFonts w:ascii="Arial" w:hAnsi="Arial" w:cs="Arial"/>
          <w:color w:val="000000"/>
        </w:rPr>
        <w:t xml:space="preserve">fordele heraf, </w:t>
      </w:r>
      <w:r w:rsidRPr="00775FB2">
        <w:rPr>
          <w:rFonts w:ascii="Arial" w:hAnsi="Arial" w:cs="Arial"/>
          <w:color w:val="000000"/>
        </w:rPr>
        <w:t>ved at være fysisk tilstede i rummet. Aktiviteter</w:t>
      </w:r>
      <w:r>
        <w:rPr>
          <w:rFonts w:ascii="Arial" w:hAnsi="Arial" w:cs="Arial"/>
          <w:color w:val="000000"/>
        </w:rPr>
        <w:t>,</w:t>
      </w:r>
      <w:r w:rsidRPr="00775FB2">
        <w:rPr>
          <w:rFonts w:ascii="Arial" w:hAnsi="Arial" w:cs="Arial"/>
          <w:color w:val="000000"/>
        </w:rPr>
        <w:t xml:space="preserve"> der skal fremme forståelse for hinanden</w:t>
      </w:r>
      <w:r>
        <w:rPr>
          <w:rFonts w:ascii="Arial" w:hAnsi="Arial" w:cs="Arial"/>
          <w:color w:val="000000"/>
        </w:rPr>
        <w:t>,</w:t>
      </w:r>
      <w:r w:rsidRPr="00775FB2">
        <w:rPr>
          <w:rFonts w:ascii="Arial" w:hAnsi="Arial" w:cs="Arial"/>
          <w:color w:val="000000"/>
        </w:rPr>
        <w:t xml:space="preserve"> er altså noget</w:t>
      </w:r>
      <w:r w:rsidR="0086007C">
        <w:rPr>
          <w:rFonts w:ascii="Arial" w:hAnsi="Arial" w:cs="Arial"/>
          <w:color w:val="000000"/>
        </w:rPr>
        <w:t>,</w:t>
      </w:r>
      <w:r w:rsidRPr="00775FB2">
        <w:rPr>
          <w:rFonts w:ascii="Arial" w:hAnsi="Arial" w:cs="Arial"/>
          <w:color w:val="000000"/>
        </w:rPr>
        <w:t xml:space="preserve"> der skal foregå i det fysiske rum. </w:t>
      </w:r>
      <w:r>
        <w:rPr>
          <w:rFonts w:ascii="Arial" w:hAnsi="Arial" w:cs="Arial"/>
          <w:color w:val="000000"/>
        </w:rPr>
        <w:t xml:space="preserve"> </w:t>
      </w:r>
      <w:r w:rsidRPr="00775FB2">
        <w:rPr>
          <w:rFonts w:ascii="Arial" w:hAnsi="Arial" w:cs="Arial"/>
          <w:color w:val="000000"/>
        </w:rPr>
        <w:t>En me</w:t>
      </w:r>
      <w:r>
        <w:rPr>
          <w:rFonts w:ascii="Arial" w:hAnsi="Arial" w:cs="Arial"/>
          <w:color w:val="000000"/>
        </w:rPr>
        <w:t xml:space="preserve">get interessant problemstilling, </w:t>
      </w:r>
      <w:r w:rsidRPr="00775FB2">
        <w:rPr>
          <w:rFonts w:ascii="Arial" w:hAnsi="Arial" w:cs="Arial"/>
          <w:color w:val="000000"/>
        </w:rPr>
        <w:t xml:space="preserve">som desværre ikke blev yderligere diskuteret. </w:t>
      </w:r>
    </w:p>
    <w:p w:rsidR="005623E9" w:rsidRPr="00775FB2" w:rsidRDefault="005623E9" w:rsidP="001B49DC">
      <w:pPr>
        <w:autoSpaceDE w:val="0"/>
        <w:autoSpaceDN w:val="0"/>
        <w:adjustRightInd w:val="0"/>
        <w:spacing w:after="0" w:line="360" w:lineRule="auto"/>
        <w:ind w:left="360"/>
        <w:rPr>
          <w:rFonts w:ascii="Arial" w:hAnsi="Arial" w:cs="Arial"/>
          <w:color w:val="DD0000"/>
        </w:rPr>
      </w:pPr>
    </w:p>
    <w:p w:rsidR="005623E9" w:rsidRPr="00775FB2"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 xml:space="preserve">Det blev diskuteret hvorvidt vi som uddannelse kunne anbefale eller opfordre vores studerende til at etablere en </w:t>
      </w:r>
      <w:r>
        <w:rPr>
          <w:rFonts w:ascii="Arial" w:hAnsi="Arial" w:cs="Arial"/>
          <w:i/>
          <w:color w:val="000000"/>
        </w:rPr>
        <w:t>Faceboo</w:t>
      </w:r>
      <w:r w:rsidRPr="00F20B18">
        <w:rPr>
          <w:rFonts w:ascii="Arial" w:hAnsi="Arial" w:cs="Arial"/>
          <w:i/>
          <w:color w:val="000000"/>
        </w:rPr>
        <w:t>kgruppe</w:t>
      </w:r>
      <w:r>
        <w:rPr>
          <w:rFonts w:ascii="Arial" w:hAnsi="Arial" w:cs="Arial"/>
          <w:color w:val="000000"/>
        </w:rPr>
        <w:t xml:space="preserve"> for holdet. Dette</w:t>
      </w:r>
      <w:r w:rsidRPr="00775FB2">
        <w:rPr>
          <w:rFonts w:ascii="Arial" w:hAnsi="Arial" w:cs="Arial"/>
          <w:color w:val="000000"/>
        </w:rPr>
        <w:t xml:space="preserve"> er blevet efterlyst af de studerende</w:t>
      </w:r>
      <w:r>
        <w:rPr>
          <w:rFonts w:ascii="Arial" w:hAnsi="Arial" w:cs="Arial"/>
          <w:color w:val="000000"/>
        </w:rPr>
        <w:t>, og vi ved af</w:t>
      </w:r>
      <w:r w:rsidRPr="00775FB2">
        <w:rPr>
          <w:rFonts w:ascii="Arial" w:hAnsi="Arial" w:cs="Arial"/>
          <w:color w:val="000000"/>
        </w:rPr>
        <w:t xml:space="preserve"> erfaring</w:t>
      </w:r>
      <w:r>
        <w:rPr>
          <w:rFonts w:ascii="Arial" w:hAnsi="Arial" w:cs="Arial"/>
          <w:color w:val="000000"/>
        </w:rPr>
        <w:t xml:space="preserve">, at netop </w:t>
      </w:r>
      <w:r w:rsidRPr="00F20B18">
        <w:rPr>
          <w:rFonts w:ascii="Arial" w:hAnsi="Arial" w:cs="Arial"/>
          <w:i/>
          <w:color w:val="000000"/>
        </w:rPr>
        <w:t>Facebook</w:t>
      </w:r>
      <w:r w:rsidRPr="00775FB2">
        <w:rPr>
          <w:rFonts w:ascii="Arial" w:hAnsi="Arial" w:cs="Arial"/>
          <w:color w:val="000000"/>
        </w:rPr>
        <w:t xml:space="preserve"> bruges af en stor del af vores studerende</w:t>
      </w:r>
      <w:r>
        <w:rPr>
          <w:rFonts w:ascii="Arial" w:hAnsi="Arial" w:cs="Arial"/>
          <w:color w:val="000000"/>
        </w:rPr>
        <w:t>. Alle</w:t>
      </w:r>
      <w:r w:rsidR="004738C4">
        <w:rPr>
          <w:rFonts w:ascii="Arial" w:hAnsi="Arial" w:cs="Arial"/>
          <w:color w:val="000000"/>
        </w:rPr>
        <w:t xml:space="preserve"> underviserne fandt</w:t>
      </w:r>
      <w:r w:rsidRPr="00775FB2">
        <w:rPr>
          <w:rFonts w:ascii="Arial" w:hAnsi="Arial" w:cs="Arial"/>
          <w:color w:val="000000"/>
        </w:rPr>
        <w:t xml:space="preserve"> det</w:t>
      </w:r>
      <w:r>
        <w:rPr>
          <w:rFonts w:ascii="Arial" w:hAnsi="Arial" w:cs="Arial"/>
          <w:color w:val="000000"/>
        </w:rPr>
        <w:t>te</w:t>
      </w:r>
      <w:r w:rsidRPr="00775FB2">
        <w:rPr>
          <w:rFonts w:ascii="Arial" w:hAnsi="Arial" w:cs="Arial"/>
          <w:color w:val="000000"/>
        </w:rPr>
        <w:t xml:space="preserve"> interessant i forhold til at bygge broer mellem </w:t>
      </w:r>
      <w:r>
        <w:rPr>
          <w:rFonts w:ascii="Arial" w:hAnsi="Arial" w:cs="Arial"/>
          <w:color w:val="000000"/>
        </w:rPr>
        <w:t xml:space="preserve">de </w:t>
      </w:r>
      <w:r w:rsidRPr="00775FB2">
        <w:rPr>
          <w:rFonts w:ascii="Arial" w:hAnsi="Arial" w:cs="Arial"/>
          <w:color w:val="000000"/>
        </w:rPr>
        <w:t>studerende</w:t>
      </w:r>
      <w:r>
        <w:rPr>
          <w:rFonts w:ascii="Arial" w:hAnsi="Arial" w:cs="Arial"/>
          <w:color w:val="000000"/>
        </w:rPr>
        <w:t xml:space="preserve">, og efter </w:t>
      </w:r>
      <w:r w:rsidRPr="00775FB2">
        <w:rPr>
          <w:rFonts w:ascii="Arial" w:hAnsi="Arial" w:cs="Arial"/>
          <w:color w:val="000000"/>
        </w:rPr>
        <w:t xml:space="preserve">en lang </w:t>
      </w:r>
      <w:r>
        <w:rPr>
          <w:rFonts w:ascii="Arial" w:hAnsi="Arial" w:cs="Arial"/>
          <w:color w:val="000000"/>
        </w:rPr>
        <w:t>snak om potentialerne indenfor</w:t>
      </w:r>
      <w:r w:rsidRPr="00F20B18">
        <w:rPr>
          <w:rFonts w:ascii="Arial" w:hAnsi="Arial" w:cs="Arial"/>
          <w:i/>
          <w:color w:val="000000"/>
        </w:rPr>
        <w:t xml:space="preserve"> Facebook</w:t>
      </w:r>
      <w:r w:rsidRPr="00775FB2">
        <w:rPr>
          <w:rFonts w:ascii="Arial" w:hAnsi="Arial" w:cs="Arial"/>
          <w:color w:val="000000"/>
        </w:rPr>
        <w:t xml:space="preserve"> besluttede gruppen, at man ville få tutorerne til at oprette eller anbefale de nye studerende se</w:t>
      </w:r>
      <w:r>
        <w:rPr>
          <w:rFonts w:ascii="Arial" w:hAnsi="Arial" w:cs="Arial"/>
          <w:color w:val="000000"/>
        </w:rPr>
        <w:t xml:space="preserve">lv at oprette en sådan </w:t>
      </w:r>
      <w:r w:rsidRPr="00F20B18">
        <w:rPr>
          <w:rFonts w:ascii="Arial" w:hAnsi="Arial" w:cs="Arial"/>
          <w:i/>
          <w:color w:val="000000"/>
        </w:rPr>
        <w:t>Facebookgruppe</w:t>
      </w:r>
      <w:r w:rsidRPr="00775FB2">
        <w:rPr>
          <w:rFonts w:ascii="Arial" w:hAnsi="Arial" w:cs="Arial"/>
          <w:color w:val="000000"/>
        </w:rPr>
        <w:t xml:space="preserve">. På én og samme tid ville man som uddannelse signalere åbenhed </w:t>
      </w:r>
      <w:r>
        <w:rPr>
          <w:rFonts w:ascii="Arial" w:hAnsi="Arial" w:cs="Arial"/>
          <w:color w:val="000000"/>
        </w:rPr>
        <w:t xml:space="preserve">ved brug af et IKT værktøj som </w:t>
      </w:r>
      <w:r w:rsidRPr="00F20B18">
        <w:rPr>
          <w:rFonts w:ascii="Arial" w:hAnsi="Arial" w:cs="Arial"/>
          <w:i/>
          <w:color w:val="000000"/>
        </w:rPr>
        <w:t>Facebook</w:t>
      </w:r>
      <w:r w:rsidRPr="00775FB2">
        <w:rPr>
          <w:rFonts w:ascii="Arial" w:hAnsi="Arial" w:cs="Arial"/>
          <w:color w:val="000000"/>
        </w:rPr>
        <w:t>, men samtidigt skulle ingen undervisere direkte involveres som administratorer. På denne måde får de studerende også et forum</w:t>
      </w:r>
      <w:r>
        <w:rPr>
          <w:rFonts w:ascii="Arial" w:hAnsi="Arial" w:cs="Arial"/>
          <w:color w:val="000000"/>
        </w:rPr>
        <w:t>,</w:t>
      </w:r>
      <w:r w:rsidRPr="00775FB2">
        <w:rPr>
          <w:rFonts w:ascii="Arial" w:hAnsi="Arial" w:cs="Arial"/>
          <w:color w:val="000000"/>
        </w:rPr>
        <w:t xml:space="preserve"> hvor deres meninger om uddannelsen og eventuelt om den enkelte underviser</w:t>
      </w:r>
      <w:r>
        <w:rPr>
          <w:rFonts w:ascii="Arial" w:hAnsi="Arial" w:cs="Arial"/>
          <w:color w:val="000000"/>
        </w:rPr>
        <w:t>,</w:t>
      </w:r>
      <w:r w:rsidRPr="00775FB2">
        <w:rPr>
          <w:rFonts w:ascii="Arial" w:hAnsi="Arial" w:cs="Arial"/>
          <w:color w:val="000000"/>
        </w:rPr>
        <w:t xml:space="preserve"> også kan få plads.</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775FB2"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lastRenderedPageBreak/>
        <w:t>På baggrund af et ønske om</w:t>
      </w:r>
      <w:r w:rsidRPr="00775FB2">
        <w:rPr>
          <w:rFonts w:ascii="Arial" w:hAnsi="Arial" w:cs="Arial"/>
          <w:color w:val="000000"/>
        </w:rPr>
        <w:t xml:space="preserve"> mere fokus på IKT værktøjer og kommun</w:t>
      </w:r>
      <w:r>
        <w:rPr>
          <w:rFonts w:ascii="Arial" w:hAnsi="Arial" w:cs="Arial"/>
          <w:color w:val="000000"/>
        </w:rPr>
        <w:t>i</w:t>
      </w:r>
      <w:r w:rsidRPr="00775FB2">
        <w:rPr>
          <w:rFonts w:ascii="Arial" w:hAnsi="Arial" w:cs="Arial"/>
          <w:color w:val="000000"/>
        </w:rPr>
        <w:t>kation online</w:t>
      </w:r>
      <w:r>
        <w:rPr>
          <w:rFonts w:ascii="Arial" w:hAnsi="Arial" w:cs="Arial"/>
          <w:color w:val="000000"/>
        </w:rPr>
        <w:t xml:space="preserve">, </w:t>
      </w:r>
      <w:r w:rsidRPr="00775FB2">
        <w:rPr>
          <w:rFonts w:ascii="Arial" w:hAnsi="Arial" w:cs="Arial"/>
          <w:color w:val="000000"/>
        </w:rPr>
        <w:t xml:space="preserve">besluttes at der skal laves en workshop omkring </w:t>
      </w:r>
      <w:r w:rsidR="001459D2">
        <w:rPr>
          <w:rFonts w:ascii="Arial" w:hAnsi="Arial" w:cs="Arial"/>
          <w:i/>
          <w:color w:val="000000"/>
        </w:rPr>
        <w:t>Messenger/Skype/Adobe C</w:t>
      </w:r>
      <w:r w:rsidRPr="0086007C">
        <w:rPr>
          <w:rFonts w:ascii="Arial" w:hAnsi="Arial" w:cs="Arial"/>
          <w:i/>
          <w:color w:val="000000"/>
        </w:rPr>
        <w:t xml:space="preserve">onnect </w:t>
      </w:r>
      <w:r>
        <w:rPr>
          <w:rFonts w:ascii="Arial" w:hAnsi="Arial" w:cs="Arial"/>
          <w:color w:val="000000"/>
        </w:rPr>
        <w:t>etc</w:t>
      </w:r>
      <w:r w:rsidRPr="00775FB2">
        <w:rPr>
          <w:rFonts w:ascii="Arial" w:hAnsi="Arial" w:cs="Arial"/>
          <w:color w:val="000000"/>
        </w:rPr>
        <w:t xml:space="preserve">. </w:t>
      </w:r>
      <w:r>
        <w:rPr>
          <w:rFonts w:ascii="Arial" w:hAnsi="Arial" w:cs="Arial"/>
          <w:color w:val="000000"/>
        </w:rPr>
        <w:t xml:space="preserve">Denne workshop skal have form af et </w:t>
      </w:r>
      <w:r w:rsidRPr="00775FB2">
        <w:rPr>
          <w:rFonts w:ascii="Arial" w:hAnsi="Arial" w:cs="Arial"/>
          <w:color w:val="000000"/>
        </w:rPr>
        <w:t>fysisk møde hvor de studerende går online og chatter med hinanden - med fokus på at metareflektere over kommunikationsmuligheder online.</w:t>
      </w:r>
      <w:r>
        <w:rPr>
          <w:rFonts w:ascii="Arial" w:hAnsi="Arial" w:cs="Arial"/>
          <w:color w:val="000000"/>
        </w:rPr>
        <w:t xml:space="preserve"> </w:t>
      </w:r>
      <w:r w:rsidRPr="00775FB2">
        <w:rPr>
          <w:rFonts w:ascii="Arial" w:hAnsi="Arial" w:cs="Arial"/>
          <w:color w:val="000000"/>
        </w:rPr>
        <w:t>Vores erfaring fra sidste hold var</w:t>
      </w:r>
      <w:r>
        <w:rPr>
          <w:rFonts w:ascii="Arial" w:hAnsi="Arial" w:cs="Arial"/>
          <w:color w:val="000000"/>
        </w:rPr>
        <w:t>,</w:t>
      </w:r>
      <w:r w:rsidRPr="00775FB2">
        <w:rPr>
          <w:rFonts w:ascii="Arial" w:hAnsi="Arial" w:cs="Arial"/>
          <w:color w:val="000000"/>
        </w:rPr>
        <w:t xml:space="preserve"> at næsten ingen studiegrupper havde anvendt et IKT værktøj i deres kommunikation. De fleste havde mødtes face to face</w:t>
      </w:r>
      <w:r w:rsidR="0086007C">
        <w:rPr>
          <w:rFonts w:ascii="Arial" w:hAnsi="Arial" w:cs="Arial"/>
          <w:color w:val="000000"/>
        </w:rPr>
        <w:t>,</w:t>
      </w:r>
      <w:r w:rsidRPr="00775FB2">
        <w:rPr>
          <w:rFonts w:ascii="Arial" w:hAnsi="Arial" w:cs="Arial"/>
          <w:color w:val="000000"/>
        </w:rPr>
        <w:t xml:space="preserve"> og nogle grupper havde overhovedet ikke talt sammen </w:t>
      </w:r>
      <w:r>
        <w:rPr>
          <w:rFonts w:ascii="Arial" w:hAnsi="Arial" w:cs="Arial"/>
          <w:color w:val="000000"/>
        </w:rPr>
        <w:t>udover det,</w:t>
      </w:r>
      <w:r w:rsidRPr="00775FB2">
        <w:rPr>
          <w:rFonts w:ascii="Arial" w:hAnsi="Arial" w:cs="Arial"/>
          <w:color w:val="000000"/>
        </w:rPr>
        <w:t xml:space="preserve"> der var planlagt p</w:t>
      </w:r>
      <w:r>
        <w:rPr>
          <w:rFonts w:ascii="Arial" w:hAnsi="Arial" w:cs="Arial"/>
          <w:color w:val="000000"/>
        </w:rPr>
        <w:t xml:space="preserve">å de enkelte undervisningsdage. </w:t>
      </w:r>
      <w:r w:rsidRPr="00775FB2">
        <w:rPr>
          <w:rFonts w:ascii="Arial" w:hAnsi="Arial" w:cs="Arial"/>
          <w:color w:val="000000"/>
        </w:rPr>
        <w:t>Så selvom det tidligere hold også havde haft introduktion til IKT værktøjer</w:t>
      </w:r>
      <w:r>
        <w:rPr>
          <w:rFonts w:ascii="Arial" w:hAnsi="Arial" w:cs="Arial"/>
          <w:color w:val="000000"/>
        </w:rPr>
        <w:t>,</w:t>
      </w:r>
      <w:r w:rsidRPr="00775FB2">
        <w:rPr>
          <w:rFonts w:ascii="Arial" w:hAnsi="Arial" w:cs="Arial"/>
          <w:color w:val="000000"/>
        </w:rPr>
        <w:t xml:space="preserve"> så var det åbenbart ikke tilstrækkeligt. </w:t>
      </w:r>
    </w:p>
    <w:p w:rsidR="005623E9" w:rsidRDefault="005623E9" w:rsidP="00963AE6">
      <w:pPr>
        <w:autoSpaceDE w:val="0"/>
        <w:autoSpaceDN w:val="0"/>
        <w:adjustRightInd w:val="0"/>
        <w:spacing w:after="0" w:line="360" w:lineRule="auto"/>
        <w:rPr>
          <w:rFonts w:ascii="Arial" w:hAnsi="Arial" w:cs="Arial"/>
          <w:color w:val="000000"/>
        </w:rPr>
      </w:pPr>
    </w:p>
    <w:p w:rsidR="005623E9" w:rsidRPr="00775FB2"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Gruppen gribes af</w:t>
      </w:r>
      <w:r w:rsidRPr="00775FB2">
        <w:rPr>
          <w:rFonts w:ascii="Arial" w:hAnsi="Arial" w:cs="Arial"/>
          <w:color w:val="000000"/>
        </w:rPr>
        <w:t xml:space="preserve"> idéen om</w:t>
      </w:r>
      <w:r>
        <w:rPr>
          <w:rFonts w:ascii="Arial" w:hAnsi="Arial" w:cs="Arial"/>
          <w:color w:val="000000"/>
        </w:rPr>
        <w:t>,</w:t>
      </w:r>
      <w:r w:rsidRPr="00775FB2">
        <w:rPr>
          <w:rFonts w:ascii="Arial" w:hAnsi="Arial" w:cs="Arial"/>
          <w:color w:val="000000"/>
        </w:rPr>
        <w:t xml:space="preserve"> at de studerende skal lave en fælles histo</w:t>
      </w:r>
      <w:r>
        <w:rPr>
          <w:rFonts w:ascii="Arial" w:hAnsi="Arial" w:cs="Arial"/>
          <w:color w:val="000000"/>
        </w:rPr>
        <w:t>rieskrivning med overskriften "Radiografen som H</w:t>
      </w:r>
      <w:r w:rsidRPr="00775FB2">
        <w:rPr>
          <w:rFonts w:ascii="Arial" w:hAnsi="Arial" w:cs="Arial"/>
          <w:color w:val="000000"/>
        </w:rPr>
        <w:t>elt". Idéen er</w:t>
      </w:r>
      <w:r>
        <w:rPr>
          <w:rFonts w:ascii="Arial" w:hAnsi="Arial" w:cs="Arial"/>
          <w:color w:val="000000"/>
        </w:rPr>
        <w:t>,</w:t>
      </w:r>
      <w:r w:rsidRPr="00775FB2">
        <w:rPr>
          <w:rFonts w:ascii="Arial" w:hAnsi="Arial" w:cs="Arial"/>
          <w:color w:val="000000"/>
        </w:rPr>
        <w:t xml:space="preserve"> at gruppen af studerende bruger narrativer om radiografens identitet som et fælles samlingspunkt -</w:t>
      </w:r>
      <w:r>
        <w:rPr>
          <w:rFonts w:ascii="Arial" w:hAnsi="Arial" w:cs="Arial"/>
          <w:color w:val="000000"/>
        </w:rPr>
        <w:t xml:space="preserve"> </w:t>
      </w:r>
      <w:r w:rsidRPr="00775FB2">
        <w:rPr>
          <w:rFonts w:ascii="Arial" w:hAnsi="Arial" w:cs="Arial"/>
          <w:color w:val="000000"/>
        </w:rPr>
        <w:t>et fælles repe</w:t>
      </w:r>
      <w:r>
        <w:rPr>
          <w:rFonts w:ascii="Arial" w:hAnsi="Arial" w:cs="Arial"/>
          <w:color w:val="000000"/>
        </w:rPr>
        <w:t>r</w:t>
      </w:r>
      <w:r w:rsidRPr="00775FB2">
        <w:rPr>
          <w:rFonts w:ascii="Arial" w:hAnsi="Arial" w:cs="Arial"/>
          <w:color w:val="000000"/>
        </w:rPr>
        <w:t>toire! Samtidig er idéen at historiefortællingen skal foregå ved</w:t>
      </w:r>
      <w:r>
        <w:rPr>
          <w:rFonts w:ascii="Arial" w:hAnsi="Arial" w:cs="Arial"/>
          <w:color w:val="000000"/>
        </w:rPr>
        <w:t>,</w:t>
      </w:r>
      <w:r w:rsidRPr="00775FB2">
        <w:rPr>
          <w:rFonts w:ascii="Arial" w:hAnsi="Arial" w:cs="Arial"/>
          <w:color w:val="000000"/>
        </w:rPr>
        <w:t xml:space="preserve"> at de stu</w:t>
      </w:r>
      <w:r>
        <w:rPr>
          <w:rFonts w:ascii="Arial" w:hAnsi="Arial" w:cs="Arial"/>
          <w:color w:val="000000"/>
        </w:rPr>
        <w:t>derende på skift skriver en linj</w:t>
      </w:r>
      <w:r w:rsidRPr="00775FB2">
        <w:rPr>
          <w:rFonts w:ascii="Arial" w:hAnsi="Arial" w:cs="Arial"/>
          <w:color w:val="000000"/>
        </w:rPr>
        <w:t>e på historien og poster det som et indlæg i en konference -</w:t>
      </w:r>
      <w:r>
        <w:rPr>
          <w:rFonts w:ascii="Arial" w:hAnsi="Arial" w:cs="Arial"/>
          <w:color w:val="000000"/>
        </w:rPr>
        <w:t xml:space="preserve"> </w:t>
      </w:r>
      <w:r w:rsidRPr="00775FB2">
        <w:rPr>
          <w:rFonts w:ascii="Arial" w:hAnsi="Arial" w:cs="Arial"/>
          <w:color w:val="000000"/>
        </w:rPr>
        <w:t xml:space="preserve">på denne måde får alle kompetencer i at indgå i en "diskussion" i et forum og opnår lavpraktisk erfaring i brugen af platformen </w:t>
      </w:r>
      <w:r w:rsidRPr="00AE03D2">
        <w:rPr>
          <w:rFonts w:ascii="Arial" w:hAnsi="Arial" w:cs="Arial"/>
          <w:i/>
          <w:color w:val="000000"/>
        </w:rPr>
        <w:t>Its Learning</w:t>
      </w:r>
      <w:r>
        <w:rPr>
          <w:rFonts w:ascii="Arial" w:hAnsi="Arial" w:cs="Arial"/>
          <w:color w:val="000000"/>
        </w:rPr>
        <w:t>.</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775FB2"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 xml:space="preserve">Et </w:t>
      </w:r>
      <w:r w:rsidR="004738C4">
        <w:rPr>
          <w:rFonts w:ascii="Arial" w:hAnsi="Arial" w:cs="Arial"/>
          <w:color w:val="000000"/>
        </w:rPr>
        <w:t xml:space="preserve">andet </w:t>
      </w:r>
      <w:r>
        <w:rPr>
          <w:rFonts w:ascii="Arial" w:hAnsi="Arial" w:cs="Arial"/>
          <w:color w:val="000000"/>
        </w:rPr>
        <w:t>forslag gik på at lave en læsecafé, som både kun</w:t>
      </w:r>
      <w:r w:rsidRPr="00775FB2">
        <w:rPr>
          <w:rFonts w:ascii="Arial" w:hAnsi="Arial" w:cs="Arial"/>
          <w:color w:val="000000"/>
        </w:rPr>
        <w:t>n</w:t>
      </w:r>
      <w:r>
        <w:rPr>
          <w:rFonts w:ascii="Arial" w:hAnsi="Arial" w:cs="Arial"/>
          <w:color w:val="000000"/>
        </w:rPr>
        <w:t>e</w:t>
      </w:r>
      <w:r w:rsidRPr="00775FB2">
        <w:rPr>
          <w:rFonts w:ascii="Arial" w:hAnsi="Arial" w:cs="Arial"/>
          <w:color w:val="000000"/>
        </w:rPr>
        <w:t xml:space="preserve"> være online og forankret i</w:t>
      </w:r>
      <w:r w:rsidR="00AE03D2">
        <w:rPr>
          <w:rFonts w:ascii="Arial" w:hAnsi="Arial" w:cs="Arial"/>
          <w:color w:val="000000"/>
        </w:rPr>
        <w:t xml:space="preserve"> det fysiske rum (tiden 15.00 optagelse 2</w:t>
      </w:r>
      <w:r w:rsidRPr="00775FB2">
        <w:rPr>
          <w:rFonts w:ascii="Arial" w:hAnsi="Arial" w:cs="Arial"/>
          <w:color w:val="000000"/>
        </w:rPr>
        <w:t xml:space="preserve">). </w:t>
      </w:r>
      <w:r>
        <w:rPr>
          <w:rFonts w:ascii="Arial" w:hAnsi="Arial" w:cs="Arial"/>
          <w:color w:val="000000"/>
        </w:rPr>
        <w:t xml:space="preserve"> Her kunne de studerende </w:t>
      </w:r>
      <w:r w:rsidRPr="00775FB2">
        <w:rPr>
          <w:rFonts w:ascii="Arial" w:hAnsi="Arial" w:cs="Arial"/>
          <w:color w:val="000000"/>
        </w:rPr>
        <w:t>introducere</w:t>
      </w:r>
      <w:r>
        <w:rPr>
          <w:rFonts w:ascii="Arial" w:hAnsi="Arial" w:cs="Arial"/>
          <w:color w:val="000000"/>
        </w:rPr>
        <w:t>s</w:t>
      </w:r>
      <w:r w:rsidRPr="00775FB2">
        <w:rPr>
          <w:rFonts w:ascii="Arial" w:hAnsi="Arial" w:cs="Arial"/>
          <w:color w:val="000000"/>
        </w:rPr>
        <w:t xml:space="preserve"> til vores elektroniske studiesal (med røntgenbilleder og tests)</w:t>
      </w:r>
      <w:r>
        <w:rPr>
          <w:rFonts w:ascii="Arial" w:hAnsi="Arial" w:cs="Arial"/>
          <w:color w:val="000000"/>
        </w:rPr>
        <w:t>, den enkelte studerende</w:t>
      </w:r>
      <w:r w:rsidRPr="00775FB2">
        <w:rPr>
          <w:rFonts w:ascii="Arial" w:hAnsi="Arial" w:cs="Arial"/>
          <w:color w:val="000000"/>
        </w:rPr>
        <w:t xml:space="preserve"> </w:t>
      </w:r>
      <w:r>
        <w:rPr>
          <w:rFonts w:ascii="Arial" w:hAnsi="Arial" w:cs="Arial"/>
          <w:color w:val="000000"/>
        </w:rPr>
        <w:t xml:space="preserve">kunne </w:t>
      </w:r>
      <w:r w:rsidRPr="00775FB2">
        <w:rPr>
          <w:rFonts w:ascii="Arial" w:hAnsi="Arial" w:cs="Arial"/>
          <w:color w:val="000000"/>
        </w:rPr>
        <w:t>få støtte til konkrete faglige spørgsmål</w:t>
      </w:r>
      <w:r>
        <w:rPr>
          <w:rFonts w:ascii="Arial" w:hAnsi="Arial" w:cs="Arial"/>
          <w:color w:val="000000"/>
        </w:rPr>
        <w:t>,</w:t>
      </w:r>
      <w:r w:rsidRPr="00775FB2">
        <w:rPr>
          <w:rFonts w:ascii="Arial" w:hAnsi="Arial" w:cs="Arial"/>
          <w:color w:val="000000"/>
        </w:rPr>
        <w:t xml:space="preserve"> men ligeledes støtte til de mere lavpraktisk</w:t>
      </w:r>
      <w:r>
        <w:rPr>
          <w:rFonts w:ascii="Arial" w:hAnsi="Arial" w:cs="Arial"/>
          <w:color w:val="000000"/>
        </w:rPr>
        <w:t>e</w:t>
      </w:r>
      <w:r w:rsidRPr="00775FB2">
        <w:rPr>
          <w:rFonts w:ascii="Arial" w:hAnsi="Arial" w:cs="Arial"/>
          <w:color w:val="000000"/>
        </w:rPr>
        <w:t xml:space="preserve"> tekniske problemstillinger.</w:t>
      </w:r>
      <w:r>
        <w:rPr>
          <w:rFonts w:ascii="Arial" w:hAnsi="Arial" w:cs="Arial"/>
          <w:color w:val="000000"/>
        </w:rPr>
        <w:t xml:space="preserve"> Som support på lektiecaféen blev der foreslået dels undervisere, dels</w:t>
      </w:r>
      <w:r w:rsidRPr="00775FB2">
        <w:rPr>
          <w:rFonts w:ascii="Arial" w:hAnsi="Arial" w:cs="Arial"/>
          <w:color w:val="000000"/>
        </w:rPr>
        <w:t xml:space="preserve"> ældre studerende (RAF) </w:t>
      </w:r>
      <w:r>
        <w:rPr>
          <w:rFonts w:ascii="Arial" w:hAnsi="Arial" w:cs="Arial"/>
          <w:color w:val="000000"/>
        </w:rPr>
        <w:t>og dels</w:t>
      </w:r>
      <w:r w:rsidRPr="00775FB2">
        <w:rPr>
          <w:rFonts w:ascii="Arial" w:hAnsi="Arial" w:cs="Arial"/>
          <w:color w:val="000000"/>
        </w:rPr>
        <w:t xml:space="preserve"> gruppen af tutorer. Ligeledes blev det vendt, at man senere i forløbet kunne lave en sådan café på tværs af alle hold</w:t>
      </w:r>
      <w:r>
        <w:rPr>
          <w:rFonts w:ascii="Arial" w:hAnsi="Arial" w:cs="Arial"/>
          <w:color w:val="000000"/>
        </w:rPr>
        <w:t>,</w:t>
      </w:r>
      <w:r w:rsidRPr="00775FB2">
        <w:rPr>
          <w:rFonts w:ascii="Arial" w:hAnsi="Arial" w:cs="Arial"/>
          <w:color w:val="000000"/>
        </w:rPr>
        <w:t xml:space="preserve"> i håb om at erfaringer og viden i højere grad kan deles blandt vores studerende. Så princippet med peer learning i højere grad anvendes.</w:t>
      </w:r>
    </w:p>
    <w:p w:rsidR="005623E9" w:rsidRPr="00775FB2" w:rsidRDefault="005623E9" w:rsidP="00F9286E">
      <w:pPr>
        <w:autoSpaceDE w:val="0"/>
        <w:autoSpaceDN w:val="0"/>
        <w:adjustRightInd w:val="0"/>
        <w:spacing w:after="0" w:line="360" w:lineRule="auto"/>
        <w:rPr>
          <w:rFonts w:ascii="Arial" w:hAnsi="Arial" w:cs="Arial"/>
          <w:color w:val="000000"/>
        </w:rPr>
      </w:pPr>
    </w:p>
    <w:p w:rsidR="005623E9" w:rsidRPr="00775FB2" w:rsidRDefault="004738C4" w:rsidP="00254D3A">
      <w:pPr>
        <w:autoSpaceDE w:val="0"/>
        <w:autoSpaceDN w:val="0"/>
        <w:adjustRightInd w:val="0"/>
        <w:spacing w:after="0" w:line="360" w:lineRule="auto"/>
        <w:rPr>
          <w:rFonts w:ascii="Arial" w:hAnsi="Arial" w:cs="Arial"/>
          <w:color w:val="000000"/>
        </w:rPr>
      </w:pPr>
      <w:r>
        <w:rPr>
          <w:rFonts w:ascii="Arial" w:hAnsi="Arial" w:cs="Arial"/>
          <w:color w:val="000000"/>
        </w:rPr>
        <w:t>Hyttetur blev</w:t>
      </w:r>
      <w:r w:rsidR="005623E9">
        <w:rPr>
          <w:rFonts w:ascii="Arial" w:hAnsi="Arial" w:cs="Arial"/>
          <w:color w:val="000000"/>
        </w:rPr>
        <w:t xml:space="preserve"> </w:t>
      </w:r>
      <w:r w:rsidR="005623E9" w:rsidRPr="00775FB2">
        <w:rPr>
          <w:rFonts w:ascii="Arial" w:hAnsi="Arial" w:cs="Arial"/>
          <w:color w:val="000000"/>
        </w:rPr>
        <w:t>vendt som en aktivitet hvor forholdet mellem de studerende styrkes</w:t>
      </w:r>
      <w:r w:rsidR="005623E9">
        <w:rPr>
          <w:rFonts w:ascii="Arial" w:hAnsi="Arial" w:cs="Arial"/>
          <w:color w:val="000000"/>
        </w:rPr>
        <w:t>,</w:t>
      </w:r>
      <w:r w:rsidR="005623E9" w:rsidRPr="00775FB2">
        <w:rPr>
          <w:rFonts w:ascii="Arial" w:hAnsi="Arial" w:cs="Arial"/>
          <w:color w:val="000000"/>
        </w:rPr>
        <w:t xml:space="preserve"> også i forhold til deres online aktiviteter efterfølgende. Derfor </w:t>
      </w:r>
      <w:r>
        <w:rPr>
          <w:rFonts w:ascii="Arial" w:hAnsi="Arial" w:cs="Arial"/>
          <w:color w:val="000000"/>
        </w:rPr>
        <w:t>blev</w:t>
      </w:r>
      <w:r w:rsidR="005623E9" w:rsidRPr="00775FB2">
        <w:rPr>
          <w:rFonts w:ascii="Arial" w:hAnsi="Arial" w:cs="Arial"/>
          <w:color w:val="000000"/>
        </w:rPr>
        <w:t xml:space="preserve"> det naturligvis også en aktivitet</w:t>
      </w:r>
      <w:r w:rsidR="005623E9">
        <w:rPr>
          <w:rFonts w:ascii="Arial" w:hAnsi="Arial" w:cs="Arial"/>
          <w:color w:val="000000"/>
        </w:rPr>
        <w:t>,</w:t>
      </w:r>
      <w:r w:rsidR="005623E9" w:rsidRPr="00775FB2">
        <w:rPr>
          <w:rFonts w:ascii="Arial" w:hAnsi="Arial" w:cs="Arial"/>
          <w:color w:val="000000"/>
        </w:rPr>
        <w:t xml:space="preserve"> der </w:t>
      </w:r>
      <w:r w:rsidR="001E4E0B">
        <w:rPr>
          <w:rFonts w:ascii="Arial" w:hAnsi="Arial" w:cs="Arial"/>
          <w:color w:val="000000"/>
        </w:rPr>
        <w:t>blev valgt</w:t>
      </w:r>
      <w:r w:rsidR="005623E9" w:rsidRPr="00775FB2">
        <w:rPr>
          <w:rFonts w:ascii="Arial" w:hAnsi="Arial" w:cs="Arial"/>
          <w:color w:val="000000"/>
        </w:rPr>
        <w:t xml:space="preserve"> til designet. Spørgsmålet er så</w:t>
      </w:r>
      <w:r w:rsidR="005623E9">
        <w:rPr>
          <w:rFonts w:ascii="Arial" w:hAnsi="Arial" w:cs="Arial"/>
          <w:color w:val="000000"/>
        </w:rPr>
        <w:t>,</w:t>
      </w:r>
      <w:r w:rsidR="005623E9" w:rsidRPr="00775FB2">
        <w:rPr>
          <w:rFonts w:ascii="Arial" w:hAnsi="Arial" w:cs="Arial"/>
          <w:color w:val="000000"/>
        </w:rPr>
        <w:t xml:space="preserve"> hvad vores rolle i en sådan hyttetur er? Da vi konfronterer gruppen med denne refleksion</w:t>
      </w:r>
      <w:r w:rsidR="005623E9">
        <w:rPr>
          <w:rFonts w:ascii="Arial" w:hAnsi="Arial" w:cs="Arial"/>
          <w:color w:val="000000"/>
        </w:rPr>
        <w:t>,</w:t>
      </w:r>
      <w:r w:rsidR="005623E9" w:rsidRPr="00775FB2">
        <w:rPr>
          <w:rFonts w:ascii="Arial" w:hAnsi="Arial" w:cs="Arial"/>
          <w:color w:val="000000"/>
        </w:rPr>
        <w:t xml:space="preserve"> er reaktionen</w:t>
      </w:r>
      <w:r w:rsidR="005623E9">
        <w:rPr>
          <w:rFonts w:ascii="Arial" w:hAnsi="Arial" w:cs="Arial"/>
          <w:color w:val="000000"/>
        </w:rPr>
        <w:t>,</w:t>
      </w:r>
      <w:r w:rsidR="005623E9" w:rsidRPr="00775FB2">
        <w:rPr>
          <w:rFonts w:ascii="Arial" w:hAnsi="Arial" w:cs="Arial"/>
          <w:color w:val="000000"/>
        </w:rPr>
        <w:t xml:space="preserve"> at lige meget om vi spiller en rolle eller ej</w:t>
      </w:r>
      <w:r w:rsidR="005623E9">
        <w:rPr>
          <w:rFonts w:ascii="Arial" w:hAnsi="Arial" w:cs="Arial"/>
          <w:color w:val="000000"/>
        </w:rPr>
        <w:t>,</w:t>
      </w:r>
      <w:r w:rsidR="005623E9" w:rsidRPr="00775FB2">
        <w:rPr>
          <w:rFonts w:ascii="Arial" w:hAnsi="Arial" w:cs="Arial"/>
          <w:color w:val="000000"/>
        </w:rPr>
        <w:t xml:space="preserve"> så er det et positivt tiltag for den overordnede socialisering og følelse af fællesskab på et nyt hold. </w:t>
      </w:r>
    </w:p>
    <w:p w:rsidR="005623E9" w:rsidRPr="00775FB2" w:rsidRDefault="005623E9" w:rsidP="001B49DC">
      <w:pPr>
        <w:autoSpaceDE w:val="0"/>
        <w:autoSpaceDN w:val="0"/>
        <w:adjustRightInd w:val="0"/>
        <w:spacing w:after="0" w:line="360" w:lineRule="auto"/>
        <w:ind w:left="360"/>
        <w:rPr>
          <w:rFonts w:ascii="Arial" w:hAnsi="Arial" w:cs="Arial"/>
          <w:color w:val="000000"/>
        </w:rPr>
      </w:pPr>
    </w:p>
    <w:p w:rsidR="005623E9" w:rsidRPr="00182D25" w:rsidRDefault="005623E9" w:rsidP="00254D3A">
      <w:pPr>
        <w:autoSpaceDE w:val="0"/>
        <w:autoSpaceDN w:val="0"/>
        <w:adjustRightInd w:val="0"/>
        <w:spacing w:after="0" w:line="360" w:lineRule="auto"/>
        <w:rPr>
          <w:rFonts w:ascii="Arial" w:hAnsi="Arial" w:cs="Arial"/>
          <w:i/>
          <w:iCs/>
          <w:color w:val="000000"/>
        </w:rPr>
      </w:pPr>
      <w:r w:rsidRPr="00182D25">
        <w:rPr>
          <w:rFonts w:ascii="Arial" w:hAnsi="Arial" w:cs="Arial"/>
          <w:color w:val="000000"/>
        </w:rPr>
        <w:t>Det sidste element der diskuteres er de studerendes evne til at forholde sig konstruktivt kritisk til andres indlæg i konferencefora, med udgangspunkt i hvilke konkrete tiltag vi gør</w:t>
      </w:r>
      <w:r w:rsidR="00CD6E81">
        <w:rPr>
          <w:rFonts w:ascii="Arial" w:hAnsi="Arial" w:cs="Arial"/>
          <w:color w:val="000000"/>
        </w:rPr>
        <w:t>,</w:t>
      </w:r>
      <w:r w:rsidRPr="00182D25">
        <w:rPr>
          <w:rFonts w:ascii="Arial" w:hAnsi="Arial" w:cs="Arial"/>
          <w:color w:val="000000"/>
        </w:rPr>
        <w:t xml:space="preserve"> for at de studerende </w:t>
      </w:r>
      <w:r w:rsidR="001E4E0B">
        <w:rPr>
          <w:rFonts w:ascii="Arial" w:hAnsi="Arial" w:cs="Arial"/>
          <w:color w:val="000000"/>
        </w:rPr>
        <w:t>oparbejder</w:t>
      </w:r>
      <w:r w:rsidRPr="00182D25">
        <w:rPr>
          <w:rFonts w:ascii="Arial" w:hAnsi="Arial" w:cs="Arial"/>
          <w:color w:val="000000"/>
        </w:rPr>
        <w:t xml:space="preserve"> sådanne kompetencer. Refleksionerne herpå viste, at de studerende igennem en grundig introduktion hertil og tildeling af forskellige roller som, opponent, moderator osv faktisk hidtil har formået at få en diskussion i gang. Undervisernes erfaring er, at kun få studerende tabes i denne proces og at det ikke skyldes manglende kompetencer til at poste indlæg. Ingen undervisere mente</w:t>
      </w:r>
      <w:r w:rsidR="00CD6E81">
        <w:rPr>
          <w:rFonts w:ascii="Arial" w:hAnsi="Arial" w:cs="Arial"/>
          <w:color w:val="000000"/>
        </w:rPr>
        <w:t>,</w:t>
      </w:r>
      <w:r w:rsidRPr="00182D25">
        <w:rPr>
          <w:rFonts w:ascii="Arial" w:hAnsi="Arial" w:cs="Arial"/>
          <w:color w:val="000000"/>
        </w:rPr>
        <w:t xml:space="preserve"> at de</w:t>
      </w:r>
      <w:r w:rsidR="00CD6E81">
        <w:rPr>
          <w:rFonts w:ascii="Arial" w:hAnsi="Arial" w:cs="Arial"/>
          <w:color w:val="000000"/>
        </w:rPr>
        <w:t>t</w:t>
      </w:r>
      <w:r w:rsidRPr="00182D25">
        <w:rPr>
          <w:rFonts w:ascii="Arial" w:hAnsi="Arial" w:cs="Arial"/>
          <w:color w:val="000000"/>
        </w:rPr>
        <w:t xml:space="preserve"> kunne skyldes usikkerhed og utryghed hos den enkelte - nærmere mangel på motivation for at deltage i diskussionen.</w:t>
      </w:r>
    </w:p>
    <w:p w:rsidR="005623E9" w:rsidRPr="00775FB2" w:rsidRDefault="005623E9" w:rsidP="00254D3A">
      <w:pPr>
        <w:autoSpaceDE w:val="0"/>
        <w:autoSpaceDN w:val="0"/>
        <w:adjustRightInd w:val="0"/>
        <w:spacing w:after="0" w:line="360" w:lineRule="auto"/>
        <w:rPr>
          <w:rFonts w:ascii="Arial" w:hAnsi="Arial" w:cs="Arial"/>
          <w:color w:val="FF0000"/>
        </w:rPr>
      </w:pPr>
    </w:p>
    <w:p w:rsidR="005623E9"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Som afslutning på processen</w:t>
      </w:r>
      <w:r w:rsidRPr="00775FB2">
        <w:rPr>
          <w:rFonts w:ascii="Arial" w:hAnsi="Arial" w:cs="Arial"/>
          <w:color w:val="000000"/>
        </w:rPr>
        <w:t xml:space="preserve"> valgte vi at lave en mundtlig opsamling på processen</w:t>
      </w:r>
      <w:r>
        <w:rPr>
          <w:rFonts w:ascii="Arial" w:hAnsi="Arial" w:cs="Arial"/>
          <w:color w:val="000000"/>
        </w:rPr>
        <w:t>,</w:t>
      </w:r>
      <w:r w:rsidRPr="00775FB2">
        <w:rPr>
          <w:rFonts w:ascii="Arial" w:hAnsi="Arial" w:cs="Arial"/>
          <w:color w:val="000000"/>
        </w:rPr>
        <w:t xml:space="preserve"> hvor Christine fremlagde de aktiviteter</w:t>
      </w:r>
      <w:r w:rsidR="00CD6E81">
        <w:rPr>
          <w:rFonts w:ascii="Arial" w:hAnsi="Arial" w:cs="Arial"/>
          <w:color w:val="000000"/>
        </w:rPr>
        <w:t>,</w:t>
      </w:r>
      <w:r w:rsidRPr="00775FB2">
        <w:rPr>
          <w:rFonts w:ascii="Arial" w:hAnsi="Arial" w:cs="Arial"/>
          <w:color w:val="000000"/>
        </w:rPr>
        <w:t xml:space="preserve"> der var</w:t>
      </w:r>
      <w:r w:rsidR="001459D2">
        <w:rPr>
          <w:rFonts w:ascii="Arial" w:hAnsi="Arial" w:cs="Arial"/>
          <w:color w:val="000000"/>
        </w:rPr>
        <w:t xml:space="preserve"> valgt i</w:t>
      </w:r>
      <w:r w:rsidRPr="00775FB2">
        <w:rPr>
          <w:rFonts w:ascii="Arial" w:hAnsi="Arial" w:cs="Arial"/>
          <w:color w:val="000000"/>
        </w:rPr>
        <w:t xml:space="preserve"> designet; deres formål og hvem der var ansvarlige for hvilke tiltag.</w:t>
      </w:r>
      <w:r w:rsidR="00CD6E81">
        <w:rPr>
          <w:rFonts w:ascii="Arial" w:hAnsi="Arial" w:cs="Arial"/>
          <w:color w:val="000000"/>
        </w:rPr>
        <w:t xml:space="preserve"> </w:t>
      </w:r>
      <w:r w:rsidRPr="00775FB2">
        <w:rPr>
          <w:rFonts w:ascii="Arial" w:hAnsi="Arial" w:cs="Arial"/>
          <w:color w:val="000000"/>
        </w:rPr>
        <w:t>Målsætningen med en sådan opsamling var at konkretisere de enkelte forslag. Herigennem kunne vi sikre os, at vi havde forstået koncepterne korrekt</w:t>
      </w:r>
      <w:r>
        <w:rPr>
          <w:rFonts w:ascii="Arial" w:hAnsi="Arial" w:cs="Arial"/>
          <w:color w:val="000000"/>
        </w:rPr>
        <w:t>,</w:t>
      </w:r>
      <w:r w:rsidRPr="00775FB2">
        <w:rPr>
          <w:rFonts w:ascii="Arial" w:hAnsi="Arial" w:cs="Arial"/>
          <w:color w:val="000000"/>
        </w:rPr>
        <w:t xml:space="preserve"> samt at gruppen var nået til enighed herom. Opsamlingen fungerede rigtigt fint og designet blev pudset af i kanterne. Samtidig fik vi sikkerhed for det design</w:t>
      </w:r>
      <w:r>
        <w:rPr>
          <w:rFonts w:ascii="Arial" w:hAnsi="Arial" w:cs="Arial"/>
          <w:color w:val="000000"/>
        </w:rPr>
        <w:t>,</w:t>
      </w:r>
      <w:r w:rsidRPr="00775FB2">
        <w:rPr>
          <w:rFonts w:ascii="Arial" w:hAnsi="Arial" w:cs="Arial"/>
          <w:color w:val="000000"/>
        </w:rPr>
        <w:t xml:space="preserve"> vi efterfølgende</w:t>
      </w:r>
      <w:r w:rsidR="005B3E52">
        <w:rPr>
          <w:rFonts w:ascii="Arial" w:hAnsi="Arial" w:cs="Arial"/>
          <w:color w:val="000000"/>
        </w:rPr>
        <w:t xml:space="preserve"> arbejder ud fra her i projektet</w:t>
      </w:r>
      <w:r w:rsidRPr="00775FB2">
        <w:rPr>
          <w:rFonts w:ascii="Arial" w:hAnsi="Arial" w:cs="Arial"/>
          <w:color w:val="000000"/>
        </w:rPr>
        <w:t>.</w:t>
      </w:r>
    </w:p>
    <w:p w:rsidR="005623E9" w:rsidRPr="00775FB2" w:rsidRDefault="005623E9" w:rsidP="00254D3A">
      <w:pPr>
        <w:autoSpaceDE w:val="0"/>
        <w:autoSpaceDN w:val="0"/>
        <w:adjustRightInd w:val="0"/>
        <w:spacing w:after="0" w:line="360" w:lineRule="auto"/>
        <w:rPr>
          <w:rFonts w:ascii="Arial" w:hAnsi="Arial" w:cs="Arial"/>
          <w:color w:val="000000"/>
        </w:rPr>
      </w:pPr>
    </w:p>
    <w:p w:rsidR="005623E9" w:rsidRPr="0021282D" w:rsidRDefault="005623E9" w:rsidP="0021282D">
      <w:pPr>
        <w:pStyle w:val="Overskrift3"/>
        <w:rPr>
          <w:rFonts w:ascii="Arial" w:hAnsi="Arial" w:cs="Arial"/>
        </w:rPr>
      </w:pPr>
      <w:bookmarkStart w:id="76" w:name="_Toc231024251"/>
      <w:r w:rsidRPr="0021282D">
        <w:rPr>
          <w:rFonts w:ascii="Arial" w:hAnsi="Arial" w:cs="Arial"/>
        </w:rPr>
        <w:t>7.3.2 Grafisk fremstilling af CoED-resultatet</w:t>
      </w:r>
      <w:bookmarkEnd w:id="76"/>
    </w:p>
    <w:p w:rsidR="005623E9" w:rsidRDefault="005623E9" w:rsidP="001E36F3">
      <w:pPr>
        <w:spacing w:line="360" w:lineRule="auto"/>
        <w:rPr>
          <w:rFonts w:ascii="Arial" w:hAnsi="Arial" w:cs="Arial"/>
        </w:rPr>
      </w:pPr>
      <w:r w:rsidRPr="00574EA7">
        <w:rPr>
          <w:rFonts w:ascii="Arial" w:hAnsi="Arial" w:cs="Arial"/>
        </w:rPr>
        <w:t>De endelige designresultater af CoED dagen blev sat op på en stor whiteboard tavle for at skabe et overblik for alle deltagerne (</w:t>
      </w:r>
      <w:r w:rsidR="001459D2">
        <w:rPr>
          <w:rFonts w:ascii="Arial" w:hAnsi="Arial" w:cs="Arial"/>
        </w:rPr>
        <w:t>se nedenstående billeder)</w:t>
      </w:r>
      <w:r w:rsidRPr="00574EA7">
        <w:rPr>
          <w:rFonts w:ascii="Arial" w:hAnsi="Arial" w:cs="Arial"/>
        </w:rPr>
        <w:t>.</w:t>
      </w:r>
    </w:p>
    <w:p w:rsidR="005623E9" w:rsidRPr="00574EA7" w:rsidRDefault="005B0BF3" w:rsidP="001E36F3">
      <w:pPr>
        <w:spacing w:line="360" w:lineRule="auto"/>
        <w:rPr>
          <w:rFonts w:ascii="Arial" w:hAnsi="Arial" w:cs="Arial"/>
        </w:rPr>
      </w:pPr>
      <w:r>
        <w:rPr>
          <w:rFonts w:ascii="Arial" w:hAnsi="Arial" w:cs="Arial"/>
          <w:noProof/>
          <w:lang w:eastAsia="da-DK"/>
        </w:rPr>
        <w:drawing>
          <wp:inline distT="0" distB="0" distL="0" distR="0">
            <wp:extent cx="2867025" cy="2190649"/>
            <wp:effectExtent l="19050" t="0" r="9525" b="0"/>
            <wp:docPr id="20"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41"/>
                    <a:srcRect/>
                    <a:stretch>
                      <a:fillRect/>
                    </a:stretch>
                  </pic:blipFill>
                  <pic:spPr bwMode="auto">
                    <a:xfrm>
                      <a:off x="0" y="0"/>
                      <a:ext cx="2867025" cy="2190649"/>
                    </a:xfrm>
                    <a:prstGeom prst="rect">
                      <a:avLst/>
                    </a:prstGeom>
                    <a:noFill/>
                    <a:ln w="9525">
                      <a:noFill/>
                      <a:miter lim="800000"/>
                      <a:headEnd/>
                      <a:tailEnd/>
                    </a:ln>
                  </pic:spPr>
                </pic:pic>
              </a:graphicData>
            </a:graphic>
          </wp:inline>
        </w:drawing>
      </w:r>
      <w:r>
        <w:rPr>
          <w:rFonts w:ascii="Arial" w:hAnsi="Arial" w:cs="Arial"/>
          <w:noProof/>
          <w:lang w:eastAsia="da-DK"/>
        </w:rPr>
        <w:drawing>
          <wp:inline distT="0" distB="0" distL="0" distR="0">
            <wp:extent cx="2867157" cy="2190750"/>
            <wp:effectExtent l="19050" t="0" r="9393"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a:picLocks noChangeAspect="1" noChangeArrowheads="1"/>
                    </pic:cNvPicPr>
                  </pic:nvPicPr>
                  <pic:blipFill>
                    <a:blip r:embed="rId42"/>
                    <a:srcRect/>
                    <a:stretch>
                      <a:fillRect/>
                    </a:stretch>
                  </pic:blipFill>
                  <pic:spPr bwMode="auto">
                    <a:xfrm>
                      <a:off x="0" y="0"/>
                      <a:ext cx="2867157" cy="2190750"/>
                    </a:xfrm>
                    <a:prstGeom prst="rect">
                      <a:avLst/>
                    </a:prstGeom>
                    <a:noFill/>
                    <a:ln w="9525">
                      <a:noFill/>
                      <a:miter lim="800000"/>
                      <a:headEnd/>
                      <a:tailEnd/>
                    </a:ln>
                  </pic:spPr>
                </pic:pic>
              </a:graphicData>
            </a:graphic>
          </wp:inline>
        </w:drawing>
      </w:r>
    </w:p>
    <w:p w:rsidR="005623E9" w:rsidRPr="00574EA7" w:rsidRDefault="005623E9" w:rsidP="001E36F3">
      <w:pPr>
        <w:spacing w:line="360" w:lineRule="auto"/>
        <w:rPr>
          <w:rFonts w:ascii="Arial" w:hAnsi="Arial" w:cs="Arial"/>
        </w:rPr>
      </w:pPr>
    </w:p>
    <w:p w:rsidR="005623E9" w:rsidRPr="00574EA7" w:rsidRDefault="005623E9" w:rsidP="001E36F3">
      <w:pPr>
        <w:spacing w:line="360" w:lineRule="auto"/>
        <w:rPr>
          <w:rFonts w:ascii="Arial" w:hAnsi="Arial" w:cs="Arial"/>
        </w:rPr>
      </w:pPr>
      <w:r w:rsidRPr="00574EA7">
        <w:rPr>
          <w:rFonts w:ascii="Arial" w:hAnsi="Arial" w:cs="Arial"/>
        </w:rPr>
        <w:lastRenderedPageBreak/>
        <w:t xml:space="preserve">For at skabe et overblik for læseren af dette </w:t>
      </w:r>
      <w:r w:rsidR="005B3E52">
        <w:rPr>
          <w:rFonts w:ascii="Arial" w:hAnsi="Arial" w:cs="Arial"/>
        </w:rPr>
        <w:t xml:space="preserve">projekt </w:t>
      </w:r>
      <w:r w:rsidRPr="00574EA7">
        <w:rPr>
          <w:rFonts w:ascii="Arial" w:hAnsi="Arial" w:cs="Arial"/>
        </w:rPr>
        <w:t>har vi valgt at omdanne disse til nogle grafiske illustrationer på designet. Illustrationerne er delt i to</w:t>
      </w:r>
      <w:r w:rsidR="00CD6E81">
        <w:rPr>
          <w:rFonts w:ascii="Arial" w:hAnsi="Arial" w:cs="Arial"/>
        </w:rPr>
        <w:t>,</w:t>
      </w:r>
      <w:r w:rsidRPr="00574EA7">
        <w:rPr>
          <w:rFonts w:ascii="Arial" w:hAnsi="Arial" w:cs="Arial"/>
        </w:rPr>
        <w:t xml:space="preserve"> da et par af aktiviteterne faktisk skal foregå i en forberedelsesperiode</w:t>
      </w:r>
      <w:r w:rsidR="00CD6E81">
        <w:rPr>
          <w:rFonts w:ascii="Arial" w:hAnsi="Arial" w:cs="Arial"/>
        </w:rPr>
        <w:t>,</w:t>
      </w:r>
      <w:r w:rsidRPr="00574EA7">
        <w:rPr>
          <w:rFonts w:ascii="Arial" w:hAnsi="Arial" w:cs="Arial"/>
        </w:rPr>
        <w:t xml:space="preserve"> op til det vi kalder den virtuelle studiestart (de to uger før den reelle studiestartsdato).</w:t>
      </w:r>
    </w:p>
    <w:p w:rsidR="005623E9" w:rsidRPr="00574EA7" w:rsidRDefault="005623E9" w:rsidP="001E36F3">
      <w:pPr>
        <w:spacing w:line="360" w:lineRule="auto"/>
        <w:rPr>
          <w:rFonts w:ascii="Arial" w:hAnsi="Arial" w:cs="Arial"/>
        </w:rPr>
      </w:pPr>
      <w:r w:rsidRPr="00574EA7">
        <w:rPr>
          <w:rFonts w:ascii="Arial" w:hAnsi="Arial" w:cs="Arial"/>
        </w:rPr>
        <w:t xml:space="preserve">I forberedelsesperioden skal både de udvalgte tutorer samt underviserne lave en kort personlig beskrivelse/velkomsthilsen i deres </w:t>
      </w:r>
      <w:r w:rsidR="00CD6E81">
        <w:rPr>
          <w:rFonts w:ascii="Arial" w:hAnsi="Arial" w:cs="Arial"/>
        </w:rPr>
        <w:t>e-</w:t>
      </w:r>
      <w:r w:rsidRPr="00574EA7">
        <w:rPr>
          <w:rFonts w:ascii="Arial" w:hAnsi="Arial" w:cs="Arial"/>
        </w:rPr>
        <w:t xml:space="preserve">portfolio. Disse skal </w:t>
      </w:r>
      <w:r w:rsidR="001459D2">
        <w:rPr>
          <w:rFonts w:ascii="Arial" w:hAnsi="Arial" w:cs="Arial"/>
        </w:rPr>
        <w:t>være færdiggjorte</w:t>
      </w:r>
      <w:r w:rsidR="00CD6E81">
        <w:rPr>
          <w:rFonts w:ascii="Arial" w:hAnsi="Arial" w:cs="Arial"/>
        </w:rPr>
        <w:t>,</w:t>
      </w:r>
      <w:r w:rsidRPr="00574EA7">
        <w:rPr>
          <w:rFonts w:ascii="Arial" w:hAnsi="Arial" w:cs="Arial"/>
        </w:rPr>
        <w:t xml:space="preserve"> før de studerende modtager deres velkomstbrev, så de nye studerende hurtigt kan danne sig et billede af</w:t>
      </w:r>
      <w:r w:rsidR="00CD6E81">
        <w:rPr>
          <w:rFonts w:ascii="Arial" w:hAnsi="Arial" w:cs="Arial"/>
        </w:rPr>
        <w:t>,</w:t>
      </w:r>
      <w:r w:rsidRPr="00574EA7">
        <w:rPr>
          <w:rFonts w:ascii="Arial" w:hAnsi="Arial" w:cs="Arial"/>
        </w:rPr>
        <w:t xml:space="preserve"> hvem de kommer til at skulle stifte bekendtskab med.</w:t>
      </w:r>
    </w:p>
    <w:p w:rsidR="005623E9" w:rsidRPr="00574EA7" w:rsidRDefault="005B0BF3" w:rsidP="001E36F3">
      <w:pPr>
        <w:autoSpaceDE w:val="0"/>
        <w:autoSpaceDN w:val="0"/>
        <w:adjustRightInd w:val="0"/>
        <w:spacing w:after="0" w:line="360" w:lineRule="auto"/>
        <w:ind w:left="360"/>
        <w:rPr>
          <w:rFonts w:ascii="Arial" w:hAnsi="Arial" w:cs="Arial"/>
          <w:color w:val="000000"/>
        </w:rPr>
      </w:pPr>
      <w:r>
        <w:rPr>
          <w:rFonts w:ascii="Arial" w:hAnsi="Arial" w:cs="Arial"/>
          <w:noProof/>
          <w:color w:val="000000"/>
          <w:lang w:eastAsia="da-DK"/>
        </w:rPr>
        <w:drawing>
          <wp:inline distT="0" distB="0" distL="0" distR="0">
            <wp:extent cx="5734050" cy="3609975"/>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5734050" cy="3609975"/>
                    </a:xfrm>
                    <a:prstGeom prst="rect">
                      <a:avLst/>
                    </a:prstGeom>
                    <a:noFill/>
                    <a:ln w="9525">
                      <a:noFill/>
                      <a:miter lim="800000"/>
                      <a:headEnd/>
                      <a:tailEnd/>
                    </a:ln>
                  </pic:spPr>
                </pic:pic>
              </a:graphicData>
            </a:graphic>
          </wp:inline>
        </w:drawing>
      </w:r>
    </w:p>
    <w:p w:rsidR="005623E9" w:rsidRPr="00574EA7" w:rsidRDefault="005623E9" w:rsidP="001E36F3">
      <w:pPr>
        <w:autoSpaceDE w:val="0"/>
        <w:autoSpaceDN w:val="0"/>
        <w:adjustRightInd w:val="0"/>
        <w:spacing w:after="0" w:line="360" w:lineRule="auto"/>
        <w:rPr>
          <w:rFonts w:ascii="Arial" w:hAnsi="Arial" w:cs="Arial"/>
          <w:b/>
          <w:bCs/>
          <w:color w:val="000000"/>
        </w:rPr>
      </w:pPr>
    </w:p>
    <w:p w:rsidR="005623E9" w:rsidRPr="00574EA7" w:rsidRDefault="005623E9" w:rsidP="001E36F3">
      <w:pPr>
        <w:rPr>
          <w:rFonts w:ascii="Arial" w:hAnsi="Arial" w:cs="Arial"/>
        </w:rPr>
      </w:pPr>
      <w:r w:rsidRPr="00574EA7">
        <w:rPr>
          <w:rFonts w:ascii="Arial" w:hAnsi="Arial" w:cs="Arial"/>
        </w:rPr>
        <w:t>Foruden aktiviteterne i forberedelsen til studiestartsforløbet blev der ligeledes designet aktiviteter i den virtuelle studiestart samt i de første 14 dage af uddannelsen.</w:t>
      </w:r>
    </w:p>
    <w:p w:rsidR="005623E9" w:rsidRPr="00574EA7" w:rsidRDefault="005623E9" w:rsidP="001E36F3">
      <w:pPr>
        <w:rPr>
          <w:rFonts w:ascii="Arial" w:hAnsi="Arial" w:cs="Arial"/>
        </w:rPr>
      </w:pPr>
      <w:r w:rsidRPr="00574EA7">
        <w:rPr>
          <w:rFonts w:ascii="Arial" w:hAnsi="Arial" w:cs="Arial"/>
        </w:rPr>
        <w:t>I den virtuelle studiestart besluttede man sig for følgende aktiviteter:</w:t>
      </w:r>
    </w:p>
    <w:p w:rsidR="005623E9" w:rsidRDefault="005623E9" w:rsidP="001E36F3">
      <w:pPr>
        <w:pStyle w:val="Listeafsnit"/>
        <w:numPr>
          <w:ilvl w:val="0"/>
          <w:numId w:val="7"/>
        </w:numPr>
        <w:rPr>
          <w:rFonts w:ascii="Arial" w:hAnsi="Arial" w:cs="Arial"/>
        </w:rPr>
      </w:pPr>
      <w:r w:rsidRPr="00574EA7">
        <w:rPr>
          <w:rFonts w:ascii="Arial" w:hAnsi="Arial" w:cs="Arial"/>
        </w:rPr>
        <w:t xml:space="preserve">Velkomstbrevet (med log in til og oplysninger om tekniske betingelser (krav til computer, netforbindelse ect.) for at anvende </w:t>
      </w:r>
      <w:r w:rsidRPr="00574EA7">
        <w:rPr>
          <w:rFonts w:ascii="Arial" w:hAnsi="Arial" w:cs="Arial"/>
          <w:i/>
        </w:rPr>
        <w:t>It's Learning.</w:t>
      </w:r>
      <w:r w:rsidRPr="00574EA7">
        <w:rPr>
          <w:rFonts w:ascii="Arial" w:hAnsi="Arial" w:cs="Arial"/>
        </w:rPr>
        <w:t>). Velkomstbrevet skal indeholde introduktion til de aktiviteter der starter i den virtuelle periode</w:t>
      </w:r>
      <w:r w:rsidR="00FD3A85">
        <w:rPr>
          <w:rFonts w:ascii="Arial" w:hAnsi="Arial" w:cs="Arial"/>
        </w:rPr>
        <w:t>, herunder de studerendes personlige portfolio samt vejledning til studiegruppedannelse</w:t>
      </w:r>
      <w:r w:rsidR="001E4E0B">
        <w:rPr>
          <w:rFonts w:ascii="Arial" w:hAnsi="Arial" w:cs="Arial"/>
        </w:rPr>
        <w:t>.</w:t>
      </w:r>
    </w:p>
    <w:p w:rsidR="001459D2" w:rsidRPr="00574EA7" w:rsidRDefault="001459D2" w:rsidP="001459D2">
      <w:pPr>
        <w:pStyle w:val="Listeafsnit"/>
        <w:ind w:left="750"/>
        <w:rPr>
          <w:rFonts w:ascii="Arial" w:hAnsi="Arial" w:cs="Arial"/>
        </w:rPr>
      </w:pPr>
    </w:p>
    <w:p w:rsidR="005623E9" w:rsidRPr="00574EA7" w:rsidRDefault="005623E9" w:rsidP="001E36F3">
      <w:pPr>
        <w:pStyle w:val="Listeafsnit"/>
        <w:ind w:left="750"/>
        <w:rPr>
          <w:rFonts w:ascii="Arial" w:hAnsi="Arial" w:cs="Arial"/>
        </w:rPr>
      </w:pPr>
    </w:p>
    <w:p w:rsidR="005623E9" w:rsidRPr="00574EA7" w:rsidRDefault="005623E9" w:rsidP="001E36F3">
      <w:pPr>
        <w:pStyle w:val="Listeafsnit"/>
        <w:numPr>
          <w:ilvl w:val="0"/>
          <w:numId w:val="7"/>
        </w:numPr>
        <w:rPr>
          <w:rFonts w:ascii="Arial" w:hAnsi="Arial" w:cs="Arial"/>
        </w:rPr>
      </w:pPr>
      <w:r w:rsidRPr="00574EA7">
        <w:rPr>
          <w:rFonts w:ascii="Arial" w:hAnsi="Arial" w:cs="Arial"/>
        </w:rPr>
        <w:t xml:space="preserve">Multiple Choice test/ quiz som guider til anvendelse af </w:t>
      </w:r>
      <w:r w:rsidRPr="00574EA7">
        <w:rPr>
          <w:rFonts w:ascii="Arial" w:hAnsi="Arial" w:cs="Arial"/>
          <w:i/>
        </w:rPr>
        <w:t>It's Learning</w:t>
      </w:r>
      <w:r w:rsidRPr="00574EA7">
        <w:rPr>
          <w:rFonts w:ascii="Arial" w:hAnsi="Arial" w:cs="Arial"/>
        </w:rPr>
        <w:t xml:space="preserve"> og UCNs inter- og intranet til at finde oplysninger om  </w:t>
      </w:r>
    </w:p>
    <w:p w:rsidR="005623E9" w:rsidRPr="00574EA7" w:rsidRDefault="001459D2" w:rsidP="001E36F3">
      <w:pPr>
        <w:pStyle w:val="Normal9"/>
        <w:numPr>
          <w:ilvl w:val="1"/>
          <w:numId w:val="7"/>
        </w:numPr>
        <w:rPr>
          <w:rFonts w:cs="Arial"/>
          <w:sz w:val="22"/>
          <w:szCs w:val="22"/>
        </w:rPr>
      </w:pPr>
      <w:r>
        <w:rPr>
          <w:rFonts w:cs="Arial"/>
          <w:sz w:val="22"/>
          <w:szCs w:val="22"/>
        </w:rPr>
        <w:t>Radiografuddannelsen</w:t>
      </w:r>
      <w:r w:rsidR="00CD6E81">
        <w:rPr>
          <w:rFonts w:cs="Arial"/>
          <w:sz w:val="22"/>
          <w:szCs w:val="22"/>
        </w:rPr>
        <w:t>s</w:t>
      </w:r>
      <w:r w:rsidR="005623E9" w:rsidRPr="00574EA7">
        <w:rPr>
          <w:rFonts w:cs="Arial"/>
          <w:sz w:val="22"/>
          <w:szCs w:val="22"/>
        </w:rPr>
        <w:t xml:space="preserve"> opbygning</w:t>
      </w:r>
    </w:p>
    <w:p w:rsidR="005623E9" w:rsidRPr="00574EA7" w:rsidRDefault="001459D2" w:rsidP="001E36F3">
      <w:pPr>
        <w:pStyle w:val="Normal9"/>
        <w:numPr>
          <w:ilvl w:val="1"/>
          <w:numId w:val="7"/>
        </w:numPr>
        <w:rPr>
          <w:rFonts w:cs="Arial"/>
          <w:sz w:val="22"/>
          <w:szCs w:val="22"/>
        </w:rPr>
      </w:pPr>
      <w:r>
        <w:rPr>
          <w:rFonts w:cs="Arial"/>
          <w:sz w:val="22"/>
          <w:szCs w:val="22"/>
        </w:rPr>
        <w:t>I</w:t>
      </w:r>
      <w:r w:rsidR="005623E9" w:rsidRPr="00574EA7">
        <w:rPr>
          <w:rFonts w:cs="Arial"/>
          <w:sz w:val="22"/>
          <w:szCs w:val="22"/>
        </w:rPr>
        <w:t>ndhold, tilrettelæggelse og prøve på modul 1</w:t>
      </w:r>
    </w:p>
    <w:p w:rsidR="005623E9" w:rsidRPr="00574EA7" w:rsidRDefault="001459D2" w:rsidP="001E36F3">
      <w:pPr>
        <w:pStyle w:val="Normal9"/>
        <w:numPr>
          <w:ilvl w:val="1"/>
          <w:numId w:val="7"/>
        </w:numPr>
        <w:rPr>
          <w:rFonts w:cs="Arial"/>
          <w:sz w:val="22"/>
          <w:szCs w:val="22"/>
        </w:rPr>
      </w:pPr>
      <w:r>
        <w:rPr>
          <w:rFonts w:cs="Arial"/>
          <w:sz w:val="22"/>
          <w:szCs w:val="22"/>
        </w:rPr>
        <w:t>T</w:t>
      </w:r>
      <w:r w:rsidR="005623E9" w:rsidRPr="00574EA7">
        <w:rPr>
          <w:rFonts w:cs="Arial"/>
          <w:sz w:val="22"/>
          <w:szCs w:val="22"/>
        </w:rPr>
        <w:t xml:space="preserve">urnus i klinisk undervisning, principper for fordeling af kliniske undervisningssteder blandt studerende og hvordan holdet får støtte til den konkrete fordeling </w:t>
      </w:r>
    </w:p>
    <w:p w:rsidR="005623E9" w:rsidRPr="00574EA7" w:rsidRDefault="001459D2" w:rsidP="001E36F3">
      <w:pPr>
        <w:pStyle w:val="Normal9"/>
        <w:numPr>
          <w:ilvl w:val="1"/>
          <w:numId w:val="7"/>
        </w:numPr>
        <w:rPr>
          <w:rFonts w:cs="Arial"/>
          <w:sz w:val="22"/>
          <w:szCs w:val="22"/>
        </w:rPr>
      </w:pPr>
      <w:r>
        <w:rPr>
          <w:rFonts w:cs="Arial"/>
          <w:sz w:val="22"/>
          <w:szCs w:val="22"/>
        </w:rPr>
        <w:t>U</w:t>
      </w:r>
      <w:r w:rsidR="005623E9" w:rsidRPr="00574EA7">
        <w:rPr>
          <w:rFonts w:cs="Arial"/>
          <w:sz w:val="22"/>
          <w:szCs w:val="22"/>
        </w:rPr>
        <w:t>niformsetikette i klinisk undervisning</w:t>
      </w:r>
    </w:p>
    <w:p w:rsidR="005623E9" w:rsidRPr="00574EA7" w:rsidRDefault="001459D2" w:rsidP="001E36F3">
      <w:pPr>
        <w:pStyle w:val="Normal9"/>
        <w:numPr>
          <w:ilvl w:val="1"/>
          <w:numId w:val="7"/>
        </w:numPr>
        <w:rPr>
          <w:rFonts w:cs="Arial"/>
          <w:sz w:val="22"/>
          <w:szCs w:val="22"/>
        </w:rPr>
      </w:pPr>
      <w:r>
        <w:rPr>
          <w:rFonts w:cs="Arial"/>
          <w:sz w:val="22"/>
          <w:szCs w:val="22"/>
        </w:rPr>
        <w:t>J</w:t>
      </w:r>
      <w:r w:rsidR="005623E9" w:rsidRPr="00574EA7">
        <w:rPr>
          <w:rFonts w:cs="Arial"/>
          <w:sz w:val="22"/>
          <w:szCs w:val="22"/>
        </w:rPr>
        <w:t xml:space="preserve">uridiske og praktiske forhold ved prøver i Radiografuddannelsen </w:t>
      </w:r>
    </w:p>
    <w:p w:rsidR="005623E9" w:rsidRPr="00574EA7" w:rsidRDefault="001459D2" w:rsidP="001E36F3">
      <w:pPr>
        <w:pStyle w:val="Normal9"/>
        <w:numPr>
          <w:ilvl w:val="1"/>
          <w:numId w:val="7"/>
        </w:numPr>
        <w:rPr>
          <w:rFonts w:cs="Arial"/>
          <w:sz w:val="22"/>
          <w:szCs w:val="22"/>
        </w:rPr>
      </w:pPr>
      <w:r>
        <w:rPr>
          <w:rFonts w:cs="Arial"/>
          <w:sz w:val="22"/>
          <w:szCs w:val="22"/>
        </w:rPr>
        <w:t>I</w:t>
      </w:r>
      <w:r w:rsidR="005623E9" w:rsidRPr="00574EA7">
        <w:rPr>
          <w:rFonts w:cs="Arial"/>
          <w:sz w:val="22"/>
          <w:szCs w:val="22"/>
        </w:rPr>
        <w:t>nternationalisering - introduktion til studieaktivitet i udlandet</w:t>
      </w:r>
    </w:p>
    <w:p w:rsidR="005623E9" w:rsidRPr="00574EA7" w:rsidRDefault="001459D2" w:rsidP="001E36F3">
      <w:pPr>
        <w:pStyle w:val="Normal9"/>
        <w:numPr>
          <w:ilvl w:val="1"/>
          <w:numId w:val="7"/>
        </w:numPr>
        <w:rPr>
          <w:rFonts w:cs="Arial"/>
          <w:sz w:val="22"/>
          <w:szCs w:val="22"/>
        </w:rPr>
      </w:pPr>
      <w:r>
        <w:rPr>
          <w:rFonts w:cs="Arial"/>
          <w:sz w:val="22"/>
          <w:szCs w:val="22"/>
        </w:rPr>
        <w:t>S</w:t>
      </w:r>
      <w:r w:rsidR="005623E9" w:rsidRPr="00574EA7">
        <w:rPr>
          <w:rFonts w:cs="Arial"/>
          <w:sz w:val="22"/>
          <w:szCs w:val="22"/>
        </w:rPr>
        <w:t>tudievejledningen ved UCN</w:t>
      </w:r>
    </w:p>
    <w:p w:rsidR="005623E9" w:rsidRPr="00574EA7" w:rsidRDefault="001459D2" w:rsidP="001E36F3">
      <w:pPr>
        <w:pStyle w:val="Normal9"/>
        <w:numPr>
          <w:ilvl w:val="1"/>
          <w:numId w:val="7"/>
        </w:numPr>
        <w:rPr>
          <w:rFonts w:cs="Arial"/>
          <w:sz w:val="22"/>
          <w:szCs w:val="22"/>
        </w:rPr>
      </w:pPr>
      <w:r>
        <w:rPr>
          <w:rFonts w:cs="Arial"/>
          <w:sz w:val="22"/>
          <w:szCs w:val="22"/>
        </w:rPr>
        <w:t>I</w:t>
      </w:r>
      <w:r w:rsidR="005623E9" w:rsidRPr="00574EA7">
        <w:rPr>
          <w:rFonts w:cs="Arial"/>
          <w:sz w:val="22"/>
          <w:szCs w:val="22"/>
        </w:rPr>
        <w:t>t i UCN inklusiv hvordan man udfylder og afleverer erklæring om ansvarlig anvendelse af it i UCN</w:t>
      </w:r>
    </w:p>
    <w:p w:rsidR="005623E9" w:rsidRPr="00574EA7" w:rsidRDefault="001459D2" w:rsidP="001E36F3">
      <w:pPr>
        <w:pStyle w:val="Normal9"/>
        <w:numPr>
          <w:ilvl w:val="1"/>
          <w:numId w:val="7"/>
        </w:numPr>
        <w:rPr>
          <w:rFonts w:cs="Arial"/>
          <w:sz w:val="22"/>
          <w:szCs w:val="22"/>
        </w:rPr>
      </w:pPr>
      <w:r>
        <w:rPr>
          <w:rFonts w:cs="Arial"/>
          <w:sz w:val="22"/>
          <w:szCs w:val="22"/>
        </w:rPr>
        <w:t>B</w:t>
      </w:r>
      <w:r w:rsidR="005623E9" w:rsidRPr="00574EA7">
        <w:rPr>
          <w:rFonts w:cs="Arial"/>
          <w:sz w:val="22"/>
          <w:szCs w:val="22"/>
        </w:rPr>
        <w:t>iblioteket ved UCN</w:t>
      </w:r>
    </w:p>
    <w:p w:rsidR="005623E9" w:rsidRPr="00574EA7" w:rsidRDefault="001459D2" w:rsidP="001E36F3">
      <w:pPr>
        <w:pStyle w:val="Normal9"/>
        <w:numPr>
          <w:ilvl w:val="1"/>
          <w:numId w:val="7"/>
        </w:numPr>
        <w:rPr>
          <w:rFonts w:cs="Arial"/>
          <w:sz w:val="22"/>
          <w:szCs w:val="22"/>
        </w:rPr>
      </w:pPr>
      <w:r>
        <w:rPr>
          <w:rFonts w:cs="Arial"/>
          <w:sz w:val="22"/>
          <w:szCs w:val="22"/>
        </w:rPr>
        <w:t>P</w:t>
      </w:r>
      <w:r w:rsidR="005623E9" w:rsidRPr="00574EA7">
        <w:rPr>
          <w:rFonts w:cs="Arial"/>
          <w:sz w:val="22"/>
          <w:szCs w:val="22"/>
        </w:rPr>
        <w:t>raktiske oplysninger inklusiv hvordan man udfylder og afleverer studiekontrakt</w:t>
      </w:r>
    </w:p>
    <w:p w:rsidR="005623E9" w:rsidRPr="00574EA7" w:rsidRDefault="001459D2" w:rsidP="001E36F3">
      <w:pPr>
        <w:pStyle w:val="Normal9"/>
        <w:numPr>
          <w:ilvl w:val="1"/>
          <w:numId w:val="7"/>
        </w:numPr>
        <w:rPr>
          <w:rFonts w:cs="Arial"/>
          <w:sz w:val="22"/>
          <w:szCs w:val="22"/>
        </w:rPr>
      </w:pPr>
      <w:r>
        <w:rPr>
          <w:rFonts w:cs="Arial"/>
          <w:sz w:val="22"/>
          <w:szCs w:val="22"/>
        </w:rPr>
        <w:t>O</w:t>
      </w:r>
      <w:r w:rsidR="00CD6E81">
        <w:rPr>
          <w:rFonts w:cs="Arial"/>
          <w:sz w:val="22"/>
          <w:szCs w:val="22"/>
        </w:rPr>
        <w:t xml:space="preserve">plysninger om studiekort, </w:t>
      </w:r>
      <w:r w:rsidR="005623E9" w:rsidRPr="00574EA7">
        <w:rPr>
          <w:rFonts w:cs="Arial"/>
          <w:sz w:val="22"/>
          <w:szCs w:val="22"/>
        </w:rPr>
        <w:t>inkl. krav om fotografering på UCN</w:t>
      </w:r>
      <w:r w:rsidR="00CD6E81">
        <w:rPr>
          <w:rFonts w:cs="Arial"/>
          <w:sz w:val="22"/>
          <w:szCs w:val="22"/>
        </w:rPr>
        <w:t>,</w:t>
      </w:r>
      <w:r w:rsidR="005623E9" w:rsidRPr="00574EA7">
        <w:rPr>
          <w:rFonts w:cs="Arial"/>
          <w:sz w:val="22"/>
          <w:szCs w:val="22"/>
        </w:rPr>
        <w:t xml:space="preserve"> for at studiekortet kan laves.</w:t>
      </w:r>
    </w:p>
    <w:p w:rsidR="005623E9" w:rsidRPr="00574EA7" w:rsidRDefault="001459D2" w:rsidP="001E36F3">
      <w:pPr>
        <w:pStyle w:val="Normal9"/>
        <w:numPr>
          <w:ilvl w:val="1"/>
          <w:numId w:val="7"/>
        </w:numPr>
        <w:rPr>
          <w:rFonts w:cs="Arial"/>
          <w:sz w:val="22"/>
          <w:szCs w:val="22"/>
        </w:rPr>
      </w:pPr>
      <w:r>
        <w:rPr>
          <w:rFonts w:cs="Arial"/>
          <w:sz w:val="22"/>
          <w:szCs w:val="22"/>
        </w:rPr>
        <w:t>O</w:t>
      </w:r>
      <w:r w:rsidR="005623E9" w:rsidRPr="00574EA7">
        <w:rPr>
          <w:rFonts w:cs="Arial"/>
          <w:sz w:val="22"/>
          <w:szCs w:val="22"/>
        </w:rPr>
        <w:t>plysning om CopyDan aftale og vejledning til betaling.</w:t>
      </w:r>
    </w:p>
    <w:p w:rsidR="005623E9" w:rsidRDefault="005623E9" w:rsidP="001E36F3">
      <w:pPr>
        <w:pStyle w:val="Normal9"/>
        <w:ind w:left="1470"/>
        <w:rPr>
          <w:rFonts w:cs="Arial"/>
          <w:sz w:val="22"/>
          <w:szCs w:val="22"/>
        </w:rPr>
      </w:pPr>
    </w:p>
    <w:p w:rsidR="001459D2" w:rsidRPr="00574EA7" w:rsidRDefault="001459D2" w:rsidP="001E36F3">
      <w:pPr>
        <w:pStyle w:val="Normal9"/>
        <w:ind w:left="1470"/>
        <w:rPr>
          <w:rFonts w:cs="Arial"/>
          <w:sz w:val="22"/>
          <w:szCs w:val="22"/>
        </w:rPr>
      </w:pPr>
    </w:p>
    <w:p w:rsidR="005623E9" w:rsidRPr="00574EA7" w:rsidRDefault="005623E9" w:rsidP="001E36F3">
      <w:pPr>
        <w:pStyle w:val="Listeafsnit"/>
        <w:numPr>
          <w:ilvl w:val="0"/>
          <w:numId w:val="7"/>
        </w:numPr>
        <w:rPr>
          <w:rFonts w:ascii="Arial" w:hAnsi="Arial" w:cs="Arial"/>
        </w:rPr>
      </w:pPr>
      <w:r w:rsidRPr="00574EA7">
        <w:rPr>
          <w:rFonts w:ascii="Arial" w:hAnsi="Arial" w:cs="Arial"/>
        </w:rPr>
        <w:t>Tutorernes velkomstbrev inkl. informationer om</w:t>
      </w:r>
    </w:p>
    <w:p w:rsidR="005623E9" w:rsidRPr="00574EA7" w:rsidRDefault="005623E9" w:rsidP="001E36F3">
      <w:pPr>
        <w:pStyle w:val="Normal9"/>
        <w:numPr>
          <w:ilvl w:val="1"/>
          <w:numId w:val="7"/>
        </w:numPr>
        <w:rPr>
          <w:rFonts w:cs="Arial"/>
          <w:sz w:val="22"/>
          <w:szCs w:val="22"/>
        </w:rPr>
      </w:pPr>
      <w:r w:rsidRPr="00574EA7">
        <w:rPr>
          <w:rFonts w:cs="Arial"/>
          <w:sz w:val="22"/>
          <w:szCs w:val="22"/>
        </w:rPr>
        <w:t xml:space="preserve">UCN studerendes sociale liv </w:t>
      </w:r>
    </w:p>
    <w:p w:rsidR="005623E9" w:rsidRPr="00574EA7" w:rsidRDefault="005623E9" w:rsidP="001E36F3">
      <w:pPr>
        <w:pStyle w:val="Listeafsnit"/>
        <w:numPr>
          <w:ilvl w:val="1"/>
          <w:numId w:val="7"/>
        </w:numPr>
        <w:rPr>
          <w:rFonts w:ascii="Arial" w:hAnsi="Arial" w:cs="Arial"/>
        </w:rPr>
      </w:pPr>
      <w:r w:rsidRPr="00574EA7">
        <w:rPr>
          <w:rFonts w:ascii="Arial" w:hAnsi="Arial" w:cs="Arial"/>
        </w:rPr>
        <w:t>UCNs studenterorganisationer og studerendes deltagelse i råd og udvalg.</w:t>
      </w:r>
    </w:p>
    <w:p w:rsidR="005623E9" w:rsidRPr="00574EA7" w:rsidRDefault="005623E9" w:rsidP="001E36F3">
      <w:pPr>
        <w:pStyle w:val="Listeafsnit"/>
        <w:ind w:left="1470"/>
        <w:rPr>
          <w:rFonts w:ascii="Arial" w:hAnsi="Arial" w:cs="Arial"/>
        </w:rPr>
      </w:pPr>
    </w:p>
    <w:p w:rsidR="005623E9" w:rsidRPr="00574EA7" w:rsidRDefault="005623E9" w:rsidP="001E36F3">
      <w:pPr>
        <w:pStyle w:val="Listeafsnit"/>
        <w:numPr>
          <w:ilvl w:val="0"/>
          <w:numId w:val="7"/>
        </w:numPr>
        <w:rPr>
          <w:rFonts w:ascii="Arial" w:hAnsi="Arial" w:cs="Arial"/>
        </w:rPr>
      </w:pPr>
      <w:r w:rsidRPr="00574EA7">
        <w:rPr>
          <w:rFonts w:ascii="Arial" w:hAnsi="Arial" w:cs="Arial"/>
        </w:rPr>
        <w:t xml:space="preserve">Historiefortælling (”Radiografen som helt”). Skal ses som en måde at påbegynde en fælles aktivitet og som træning i at de studerende kan poste indlæg i en konference. (Målsætning og vejledning hertil medsendes).  </w:t>
      </w:r>
    </w:p>
    <w:p w:rsidR="005623E9" w:rsidRPr="00574EA7" w:rsidRDefault="005623E9" w:rsidP="001E36F3">
      <w:pPr>
        <w:pStyle w:val="Listeafsnit"/>
        <w:ind w:left="750"/>
        <w:rPr>
          <w:rFonts w:ascii="Arial" w:hAnsi="Arial" w:cs="Arial"/>
        </w:rPr>
      </w:pPr>
    </w:p>
    <w:p w:rsidR="005623E9" w:rsidRDefault="005623E9" w:rsidP="001E36F3">
      <w:pPr>
        <w:pStyle w:val="Listeafsnit"/>
        <w:numPr>
          <w:ilvl w:val="0"/>
          <w:numId w:val="7"/>
        </w:numPr>
        <w:rPr>
          <w:rFonts w:ascii="Arial" w:hAnsi="Arial" w:cs="Arial"/>
        </w:rPr>
      </w:pPr>
      <w:r w:rsidRPr="00574EA7">
        <w:rPr>
          <w:rFonts w:ascii="Arial" w:hAnsi="Arial" w:cs="Arial"/>
        </w:rPr>
        <w:t>Kontaktlærerfunktionen påbegyndes (en underviser skal kunne træffes allerede her i den virtuelle studiestart). Hjælpen kan dreje sig om:</w:t>
      </w:r>
    </w:p>
    <w:p w:rsidR="001459D2" w:rsidRPr="00574EA7" w:rsidRDefault="001459D2" w:rsidP="001459D2">
      <w:pPr>
        <w:pStyle w:val="Listeafsnit"/>
        <w:ind w:left="750"/>
        <w:rPr>
          <w:rFonts w:ascii="Arial" w:hAnsi="Arial" w:cs="Arial"/>
        </w:rPr>
      </w:pPr>
    </w:p>
    <w:p w:rsidR="005623E9" w:rsidRPr="00574EA7" w:rsidRDefault="001459D2" w:rsidP="001E36F3">
      <w:pPr>
        <w:pStyle w:val="Listeafsnit"/>
        <w:numPr>
          <w:ilvl w:val="1"/>
          <w:numId w:val="7"/>
        </w:numPr>
        <w:rPr>
          <w:rFonts w:ascii="Arial" w:hAnsi="Arial" w:cs="Arial"/>
        </w:rPr>
      </w:pPr>
      <w:r>
        <w:rPr>
          <w:rFonts w:ascii="Arial" w:hAnsi="Arial" w:cs="Arial"/>
        </w:rPr>
        <w:t>T</w:t>
      </w:r>
      <w:r w:rsidR="005623E9" w:rsidRPr="00574EA7">
        <w:rPr>
          <w:rFonts w:ascii="Arial" w:hAnsi="Arial" w:cs="Arial"/>
        </w:rPr>
        <w:t xml:space="preserve">ekniske udfordringer (eventuelt henvisning til IT afdeling). Fx at logge sig på </w:t>
      </w:r>
      <w:r w:rsidR="005623E9" w:rsidRPr="00574EA7">
        <w:rPr>
          <w:rFonts w:ascii="Arial" w:hAnsi="Arial" w:cs="Arial"/>
          <w:i/>
        </w:rPr>
        <w:t>Its Learning.</w:t>
      </w:r>
    </w:p>
    <w:p w:rsidR="005623E9" w:rsidRPr="00574EA7" w:rsidRDefault="005623E9" w:rsidP="001E36F3">
      <w:pPr>
        <w:pStyle w:val="Listeafsnit"/>
        <w:numPr>
          <w:ilvl w:val="1"/>
          <w:numId w:val="7"/>
        </w:numPr>
        <w:rPr>
          <w:rFonts w:ascii="Arial" w:hAnsi="Arial" w:cs="Arial"/>
        </w:rPr>
      </w:pPr>
      <w:r w:rsidRPr="00574EA7">
        <w:rPr>
          <w:rFonts w:ascii="Arial" w:hAnsi="Arial" w:cs="Arial"/>
        </w:rPr>
        <w:t>De studerendes egne præsentationer i deres e-portfolio</w:t>
      </w:r>
    </w:p>
    <w:p w:rsidR="005623E9" w:rsidRPr="00574EA7" w:rsidRDefault="005623E9" w:rsidP="001E36F3">
      <w:pPr>
        <w:pStyle w:val="Listeafsnit"/>
        <w:numPr>
          <w:ilvl w:val="1"/>
          <w:numId w:val="7"/>
        </w:numPr>
        <w:rPr>
          <w:rFonts w:ascii="Arial" w:hAnsi="Arial" w:cs="Arial"/>
        </w:rPr>
      </w:pPr>
      <w:r w:rsidRPr="00574EA7">
        <w:rPr>
          <w:rFonts w:ascii="Arial" w:hAnsi="Arial" w:cs="Arial"/>
        </w:rPr>
        <w:t>Dannelse af studiegrupper</w:t>
      </w:r>
    </w:p>
    <w:p w:rsidR="005623E9" w:rsidRPr="00574EA7" w:rsidRDefault="005623E9" w:rsidP="001E36F3">
      <w:pPr>
        <w:pStyle w:val="Listeafsnit"/>
        <w:numPr>
          <w:ilvl w:val="1"/>
          <w:numId w:val="7"/>
        </w:numPr>
        <w:rPr>
          <w:rFonts w:ascii="Arial" w:hAnsi="Arial" w:cs="Arial"/>
        </w:rPr>
      </w:pPr>
      <w:r w:rsidRPr="00574EA7">
        <w:rPr>
          <w:rFonts w:ascii="Arial" w:hAnsi="Arial" w:cs="Arial"/>
        </w:rPr>
        <w:t>Ved øvrige problemstillinger henvises til studievejlederens træffetid.</w:t>
      </w:r>
    </w:p>
    <w:p w:rsidR="005623E9" w:rsidRPr="00574EA7" w:rsidRDefault="005623E9" w:rsidP="001E36F3">
      <w:pPr>
        <w:rPr>
          <w:rFonts w:ascii="Arial" w:hAnsi="Arial" w:cs="Arial"/>
        </w:rPr>
      </w:pPr>
      <w:r w:rsidRPr="00574EA7">
        <w:rPr>
          <w:rFonts w:ascii="Arial" w:hAnsi="Arial" w:cs="Arial"/>
        </w:rPr>
        <w:t xml:space="preserve">Hermed ligger der 3 små obligatoriske opgaver for de nye studerende allerede i den virtuelle studiestart. De studerende skal præsentere sig selv, de skal have valgt en studiegruppe og de skal have påbegyndt historiefortællingen om ”radiografen som helt”. Foruden dette forventes det at den studerende har surfet lidt rundt i </w:t>
      </w:r>
      <w:r w:rsidRPr="00574EA7">
        <w:rPr>
          <w:rFonts w:ascii="Arial" w:hAnsi="Arial" w:cs="Arial"/>
          <w:i/>
        </w:rPr>
        <w:t xml:space="preserve">Its Learning </w:t>
      </w:r>
      <w:r w:rsidR="00CD6E81">
        <w:rPr>
          <w:rFonts w:ascii="Arial" w:hAnsi="Arial" w:cs="Arial"/>
        </w:rPr>
        <w:t xml:space="preserve">samt på UCN’s inter- </w:t>
      </w:r>
      <w:r w:rsidRPr="00574EA7">
        <w:rPr>
          <w:rFonts w:ascii="Arial" w:hAnsi="Arial" w:cs="Arial"/>
        </w:rPr>
        <w:t>og intranet.</w:t>
      </w:r>
    </w:p>
    <w:p w:rsidR="005623E9" w:rsidRPr="00574EA7" w:rsidRDefault="005623E9" w:rsidP="001E36F3">
      <w:pPr>
        <w:rPr>
          <w:rFonts w:ascii="Arial" w:hAnsi="Arial" w:cs="Arial"/>
        </w:rPr>
      </w:pPr>
    </w:p>
    <w:p w:rsidR="005623E9" w:rsidRPr="00574EA7" w:rsidRDefault="005623E9" w:rsidP="001E36F3">
      <w:pPr>
        <w:rPr>
          <w:rFonts w:ascii="Arial" w:hAnsi="Arial" w:cs="Arial"/>
        </w:rPr>
      </w:pPr>
      <w:r w:rsidRPr="00574EA7">
        <w:rPr>
          <w:rFonts w:ascii="Arial" w:hAnsi="Arial" w:cs="Arial"/>
        </w:rPr>
        <w:lastRenderedPageBreak/>
        <w:t>I løbet af de første dage på studiet (fra selve studiestartsdatoen og frem) ville man placere følgende:</w:t>
      </w:r>
    </w:p>
    <w:p w:rsidR="005623E9" w:rsidRPr="00574EA7" w:rsidRDefault="005623E9" w:rsidP="001E36F3">
      <w:pPr>
        <w:pStyle w:val="Listeafsnit"/>
        <w:numPr>
          <w:ilvl w:val="0"/>
          <w:numId w:val="8"/>
        </w:numPr>
        <w:rPr>
          <w:rFonts w:ascii="Arial" w:hAnsi="Arial" w:cs="Arial"/>
        </w:rPr>
      </w:pPr>
      <w:r w:rsidRPr="00574EA7">
        <w:rPr>
          <w:rFonts w:ascii="Arial" w:hAnsi="Arial" w:cs="Arial"/>
        </w:rPr>
        <w:t>IT workshop (Kom godt i gang). For at sikre at alle nu kunne finde ud af at logge sig på samt få hjælp til de opgaver</w:t>
      </w:r>
      <w:r w:rsidR="00D2756C">
        <w:rPr>
          <w:rFonts w:ascii="Arial" w:hAnsi="Arial" w:cs="Arial"/>
        </w:rPr>
        <w:t>,</w:t>
      </w:r>
      <w:r w:rsidRPr="00574EA7">
        <w:rPr>
          <w:rFonts w:ascii="Arial" w:hAnsi="Arial" w:cs="Arial"/>
        </w:rPr>
        <w:t xml:space="preserve"> der var placeret i studiestarten (</w:t>
      </w:r>
      <w:r w:rsidR="00D2756C">
        <w:rPr>
          <w:rFonts w:ascii="Arial" w:hAnsi="Arial" w:cs="Arial"/>
        </w:rPr>
        <w:t xml:space="preserve">for de </w:t>
      </w:r>
      <w:r w:rsidRPr="00574EA7">
        <w:rPr>
          <w:rFonts w:ascii="Arial" w:hAnsi="Arial" w:cs="Arial"/>
        </w:rPr>
        <w:t xml:space="preserve">der </w:t>
      </w:r>
      <w:r w:rsidR="00D2756C">
        <w:rPr>
          <w:rFonts w:ascii="Arial" w:hAnsi="Arial" w:cs="Arial"/>
        </w:rPr>
        <w:t xml:space="preserve">endnu </w:t>
      </w:r>
      <w:r w:rsidRPr="00574EA7">
        <w:rPr>
          <w:rFonts w:ascii="Arial" w:hAnsi="Arial" w:cs="Arial"/>
        </w:rPr>
        <w:t>ikke har lavet disse).</w:t>
      </w:r>
    </w:p>
    <w:p w:rsidR="005623E9" w:rsidRPr="00574EA7" w:rsidRDefault="005623E9" w:rsidP="001E36F3">
      <w:pPr>
        <w:pStyle w:val="Listeafsnit"/>
        <w:rPr>
          <w:rFonts w:ascii="Arial" w:hAnsi="Arial" w:cs="Arial"/>
        </w:rPr>
      </w:pPr>
    </w:p>
    <w:p w:rsidR="001E4E0B" w:rsidRDefault="005623E9" w:rsidP="00D022BF">
      <w:pPr>
        <w:pStyle w:val="Listeafsnit"/>
        <w:numPr>
          <w:ilvl w:val="0"/>
          <w:numId w:val="8"/>
        </w:numPr>
        <w:rPr>
          <w:rFonts w:ascii="Arial" w:hAnsi="Arial" w:cs="Arial"/>
        </w:rPr>
      </w:pPr>
      <w:r w:rsidRPr="001E4E0B">
        <w:rPr>
          <w:rFonts w:ascii="Arial" w:hAnsi="Arial" w:cs="Arial"/>
        </w:rPr>
        <w:t>Introduktion til anvendelse af IKT værktøjer (eventuelt lavet som en face to face undervisning hvor alle får indblik i muligheden for at kommunikere gennem forskellige</w:t>
      </w:r>
      <w:r w:rsidR="001E4E0B">
        <w:rPr>
          <w:rFonts w:ascii="Arial" w:hAnsi="Arial" w:cs="Arial"/>
        </w:rPr>
        <w:t xml:space="preserve"> m</w:t>
      </w:r>
      <w:r w:rsidRPr="001E4E0B">
        <w:rPr>
          <w:rFonts w:ascii="Arial" w:hAnsi="Arial" w:cs="Arial"/>
        </w:rPr>
        <w:t xml:space="preserve">edier som </w:t>
      </w:r>
      <w:r w:rsidR="00D2756C" w:rsidRPr="001E4E0B">
        <w:rPr>
          <w:rFonts w:ascii="Arial" w:hAnsi="Arial" w:cs="Arial"/>
          <w:i/>
        </w:rPr>
        <w:t>Messenger, Skype, Adobe C</w:t>
      </w:r>
      <w:r w:rsidRPr="001E4E0B">
        <w:rPr>
          <w:rFonts w:ascii="Arial" w:hAnsi="Arial" w:cs="Arial"/>
          <w:i/>
        </w:rPr>
        <w:t>onnect</w:t>
      </w:r>
      <w:r w:rsidRPr="001E4E0B">
        <w:rPr>
          <w:rFonts w:ascii="Arial" w:hAnsi="Arial" w:cs="Arial"/>
        </w:rPr>
        <w:t xml:space="preserve"> ect.)</w:t>
      </w:r>
      <w:r w:rsidR="001E4E0B">
        <w:rPr>
          <w:rFonts w:ascii="Arial" w:hAnsi="Arial" w:cs="Arial"/>
        </w:rPr>
        <w:t xml:space="preserve">     </w:t>
      </w:r>
    </w:p>
    <w:p w:rsidR="001E4E0B" w:rsidRDefault="001E4E0B" w:rsidP="001E4E0B">
      <w:pPr>
        <w:pStyle w:val="Listeafsnit"/>
        <w:rPr>
          <w:rFonts w:ascii="Arial" w:hAnsi="Arial" w:cs="Arial"/>
        </w:rPr>
      </w:pPr>
    </w:p>
    <w:p w:rsidR="004430CC" w:rsidRPr="00574EA7" w:rsidRDefault="004430CC" w:rsidP="004430CC">
      <w:pPr>
        <w:autoSpaceDE w:val="0"/>
        <w:autoSpaceDN w:val="0"/>
        <w:adjustRightInd w:val="0"/>
        <w:spacing w:after="0" w:line="360" w:lineRule="auto"/>
        <w:ind w:left="360"/>
        <w:rPr>
          <w:rFonts w:ascii="Arial" w:hAnsi="Arial" w:cs="Arial"/>
        </w:rPr>
      </w:pPr>
      <w:r w:rsidRPr="00574EA7">
        <w:rPr>
          <w:rFonts w:ascii="Arial" w:hAnsi="Arial" w:cs="Arial"/>
        </w:rPr>
        <w:t>I forløbet skal de studerende informeres om</w:t>
      </w:r>
      <w:r>
        <w:rPr>
          <w:rFonts w:ascii="Arial" w:hAnsi="Arial" w:cs="Arial"/>
        </w:rPr>
        <w:t>,</w:t>
      </w:r>
      <w:r w:rsidRPr="00574EA7">
        <w:rPr>
          <w:rFonts w:ascii="Arial" w:hAnsi="Arial" w:cs="Arial"/>
        </w:rPr>
        <w:t xml:space="preserve"> at man efter behov </w:t>
      </w:r>
      <w:r>
        <w:rPr>
          <w:rFonts w:ascii="Arial" w:hAnsi="Arial" w:cs="Arial"/>
        </w:rPr>
        <w:t xml:space="preserve">kan </w:t>
      </w:r>
      <w:r w:rsidRPr="00574EA7">
        <w:rPr>
          <w:rFonts w:ascii="Arial" w:hAnsi="Arial" w:cs="Arial"/>
        </w:rPr>
        <w:t>danne læsegrupper på tværs af studiegrupperne. Realistisk er det dog</w:t>
      </w:r>
      <w:r>
        <w:rPr>
          <w:rFonts w:ascii="Arial" w:hAnsi="Arial" w:cs="Arial"/>
        </w:rPr>
        <w:t>,</w:t>
      </w:r>
      <w:r w:rsidRPr="00574EA7">
        <w:rPr>
          <w:rFonts w:ascii="Arial" w:hAnsi="Arial" w:cs="Arial"/>
        </w:rPr>
        <w:t xml:space="preserve"> at dette først vil komme senere hen i forløbet</w:t>
      </w:r>
      <w:r>
        <w:rPr>
          <w:rFonts w:ascii="Arial" w:hAnsi="Arial" w:cs="Arial"/>
        </w:rPr>
        <w:t>,</w:t>
      </w:r>
      <w:r w:rsidRPr="00574EA7">
        <w:rPr>
          <w:rFonts w:ascii="Arial" w:hAnsi="Arial" w:cs="Arial"/>
        </w:rPr>
        <w:t xml:space="preserve"> når de studerende har lært hinanden lidt bedre at kende. </w:t>
      </w:r>
    </w:p>
    <w:p w:rsidR="004430CC" w:rsidRPr="00574EA7" w:rsidRDefault="004430CC" w:rsidP="004430CC">
      <w:pPr>
        <w:autoSpaceDE w:val="0"/>
        <w:autoSpaceDN w:val="0"/>
        <w:adjustRightInd w:val="0"/>
        <w:spacing w:after="0" w:line="360" w:lineRule="auto"/>
        <w:ind w:left="360"/>
        <w:rPr>
          <w:rFonts w:ascii="Arial" w:hAnsi="Arial" w:cs="Arial"/>
        </w:rPr>
      </w:pPr>
    </w:p>
    <w:p w:rsidR="004430CC" w:rsidRPr="00574EA7" w:rsidRDefault="004430CC" w:rsidP="004430CC">
      <w:pPr>
        <w:autoSpaceDE w:val="0"/>
        <w:autoSpaceDN w:val="0"/>
        <w:adjustRightInd w:val="0"/>
        <w:spacing w:after="0" w:line="360" w:lineRule="auto"/>
        <w:ind w:left="360"/>
        <w:rPr>
          <w:rFonts w:ascii="Arial" w:hAnsi="Arial" w:cs="Arial"/>
        </w:rPr>
      </w:pPr>
      <w:r w:rsidRPr="00574EA7">
        <w:rPr>
          <w:rFonts w:ascii="Arial" w:hAnsi="Arial" w:cs="Arial"/>
        </w:rPr>
        <w:t>I den sidste del af de første 14 dage har man placeret:</w:t>
      </w:r>
    </w:p>
    <w:p w:rsidR="004430CC" w:rsidRPr="00574EA7" w:rsidRDefault="004430CC" w:rsidP="004430CC">
      <w:pPr>
        <w:pStyle w:val="Listeafsnit"/>
        <w:numPr>
          <w:ilvl w:val="0"/>
          <w:numId w:val="9"/>
        </w:numPr>
        <w:autoSpaceDE w:val="0"/>
        <w:autoSpaceDN w:val="0"/>
        <w:adjustRightInd w:val="0"/>
        <w:spacing w:after="0" w:line="360" w:lineRule="auto"/>
        <w:rPr>
          <w:rFonts w:ascii="Arial" w:hAnsi="Arial" w:cs="Arial"/>
        </w:rPr>
      </w:pPr>
      <w:r w:rsidRPr="00574EA7">
        <w:rPr>
          <w:rFonts w:ascii="Arial" w:hAnsi="Arial" w:cs="Arial"/>
        </w:rPr>
        <w:t xml:space="preserve">Læse/lektiecafé (en aktivitet der gentages </w:t>
      </w:r>
      <w:r>
        <w:rPr>
          <w:rFonts w:ascii="Arial" w:hAnsi="Arial" w:cs="Arial"/>
        </w:rPr>
        <w:t>igennem</w:t>
      </w:r>
      <w:r w:rsidRPr="00574EA7">
        <w:rPr>
          <w:rFonts w:ascii="Arial" w:hAnsi="Arial" w:cs="Arial"/>
        </w:rPr>
        <w:t xml:space="preserve"> modulet)</w:t>
      </w:r>
    </w:p>
    <w:p w:rsidR="004430CC" w:rsidRPr="00574EA7" w:rsidRDefault="004430CC" w:rsidP="004430CC">
      <w:pPr>
        <w:pStyle w:val="Listeafsnit"/>
        <w:numPr>
          <w:ilvl w:val="0"/>
          <w:numId w:val="9"/>
        </w:numPr>
        <w:autoSpaceDE w:val="0"/>
        <w:autoSpaceDN w:val="0"/>
        <w:adjustRightInd w:val="0"/>
        <w:spacing w:after="0" w:line="360" w:lineRule="auto"/>
        <w:rPr>
          <w:rFonts w:ascii="Arial" w:hAnsi="Arial" w:cs="Arial"/>
        </w:rPr>
      </w:pPr>
      <w:r w:rsidRPr="00574EA7">
        <w:rPr>
          <w:rFonts w:ascii="Arial" w:hAnsi="Arial" w:cs="Arial"/>
        </w:rPr>
        <w:t>Hyttetur</w:t>
      </w:r>
    </w:p>
    <w:p w:rsidR="004430CC" w:rsidRPr="001E4E0B" w:rsidRDefault="004430CC" w:rsidP="001E4E0B">
      <w:pPr>
        <w:pStyle w:val="Listeafsnit"/>
        <w:rPr>
          <w:rFonts w:ascii="Arial" w:hAnsi="Arial" w:cs="Arial"/>
        </w:rPr>
      </w:pPr>
    </w:p>
    <w:p w:rsidR="00D022BF" w:rsidRPr="001E4E0B" w:rsidRDefault="00D022BF" w:rsidP="001E4E0B">
      <w:pPr>
        <w:ind w:left="360"/>
        <w:rPr>
          <w:rFonts w:ascii="Arial" w:hAnsi="Arial" w:cs="Arial"/>
        </w:rPr>
      </w:pPr>
      <w:r>
        <w:rPr>
          <w:noProof/>
          <w:lang w:eastAsia="da-DK"/>
        </w:rPr>
        <w:lastRenderedPageBreak/>
        <w:drawing>
          <wp:inline distT="0" distB="0" distL="0" distR="0">
            <wp:extent cx="4964116" cy="7562850"/>
            <wp:effectExtent l="19050" t="0" r="7934" b="0"/>
            <wp:docPr id="87"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4973418" cy="7577021"/>
                    </a:xfrm>
                    <a:prstGeom prst="rect">
                      <a:avLst/>
                    </a:prstGeom>
                    <a:noFill/>
                    <a:ln w="9525">
                      <a:noFill/>
                      <a:miter lim="800000"/>
                      <a:headEnd/>
                      <a:tailEnd/>
                    </a:ln>
                  </pic:spPr>
                </pic:pic>
              </a:graphicData>
            </a:graphic>
          </wp:inline>
        </w:drawing>
      </w:r>
    </w:p>
    <w:p w:rsidR="005623E9" w:rsidRPr="00574EA7" w:rsidRDefault="005623E9" w:rsidP="001E36F3">
      <w:pPr>
        <w:pStyle w:val="Listeafsnit"/>
        <w:rPr>
          <w:rFonts w:ascii="Arial" w:hAnsi="Arial" w:cs="Arial"/>
        </w:rPr>
      </w:pPr>
    </w:p>
    <w:p w:rsidR="005623E9" w:rsidRPr="00F632B5" w:rsidRDefault="005623E9" w:rsidP="00E678EE">
      <w:pPr>
        <w:pStyle w:val="Overskrift2"/>
        <w:rPr>
          <w:rFonts w:ascii="Arial" w:hAnsi="Arial" w:cs="Arial"/>
          <w:color w:val="FF0000"/>
        </w:rPr>
      </w:pPr>
      <w:bookmarkStart w:id="77" w:name="_Toc231024252"/>
      <w:r w:rsidRPr="001F2A9A">
        <w:rPr>
          <w:rFonts w:ascii="Arial" w:hAnsi="Arial" w:cs="Arial"/>
        </w:rPr>
        <w:lastRenderedPageBreak/>
        <w:t>7.4 Kritik af CoED som metode</w:t>
      </w:r>
      <w:bookmarkEnd w:id="77"/>
      <w:r w:rsidRPr="001F2A9A">
        <w:rPr>
          <w:rFonts w:ascii="Arial" w:hAnsi="Arial" w:cs="Arial"/>
        </w:rPr>
        <w:t xml:space="preserve"> </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Vores refleksioner i de foregående afsnit</w:t>
      </w:r>
      <w:r w:rsidR="004430CC">
        <w:rPr>
          <w:rFonts w:ascii="Arial" w:hAnsi="Arial" w:cs="Arial"/>
          <w:color w:val="000000"/>
        </w:rPr>
        <w:t>, samt det endelige design,</w:t>
      </w:r>
      <w:r>
        <w:rPr>
          <w:rFonts w:ascii="Arial" w:hAnsi="Arial" w:cs="Arial"/>
          <w:color w:val="000000"/>
        </w:rPr>
        <w:t xml:space="preserve"> giver anledning til at reflektere over CoED som metode til at tilrettelægge e-læringsforløb.</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Vores oplevelse af CoED som en måde at systematisere en designproces på, var generelt god og igennem</w:t>
      </w:r>
      <w:r w:rsidR="00CD6E81">
        <w:rPr>
          <w:rFonts w:ascii="Arial" w:hAnsi="Arial" w:cs="Arial"/>
          <w:color w:val="000000"/>
        </w:rPr>
        <w:t xml:space="preserve"> CoED dagen blev vi bekræftet i, </w:t>
      </w:r>
      <w:r>
        <w:rPr>
          <w:rFonts w:ascii="Arial" w:hAnsi="Arial" w:cs="Arial"/>
          <w:color w:val="000000"/>
        </w:rPr>
        <w:t>at metodens 2 første faser gav indsigt og grundlag for at kunne påbegynde et designforløb ud fra fælles målsætning og værdigrundlag i den endelige fase 3.</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Selvom vi som facilitatorer aldrig havde gennemført en sådan designproces før, følte vi at metoden i sig selv var nem at gå til.</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At skulle designe et læringsforløb er noget af det</w:t>
      </w:r>
      <w:r w:rsidR="00CD6E81">
        <w:rPr>
          <w:rFonts w:ascii="Arial" w:hAnsi="Arial" w:cs="Arial"/>
          <w:color w:val="000000"/>
        </w:rPr>
        <w:t>,</w:t>
      </w:r>
      <w:r>
        <w:rPr>
          <w:rFonts w:ascii="Arial" w:hAnsi="Arial" w:cs="Arial"/>
          <w:color w:val="000000"/>
        </w:rPr>
        <w:t xml:space="preserve"> vi til dagligt bruger meget tid på i uddannelsen</w:t>
      </w:r>
      <w:r w:rsidR="00CD6E81">
        <w:rPr>
          <w:rFonts w:ascii="Arial" w:hAnsi="Arial" w:cs="Arial"/>
          <w:color w:val="000000"/>
        </w:rPr>
        <w:t>,</w:t>
      </w:r>
      <w:r>
        <w:rPr>
          <w:rFonts w:ascii="Arial" w:hAnsi="Arial" w:cs="Arial"/>
          <w:color w:val="000000"/>
        </w:rPr>
        <w:t xml:space="preserve"> og netop det dilemma, at vi har brugt timer efter timer på at nå frem til et konkret bud på et forløb</w:t>
      </w:r>
      <w:r w:rsidR="00CD6E81">
        <w:rPr>
          <w:rFonts w:ascii="Arial" w:hAnsi="Arial" w:cs="Arial"/>
          <w:color w:val="000000"/>
        </w:rPr>
        <w:t>,</w:t>
      </w:r>
      <w:r>
        <w:rPr>
          <w:rFonts w:ascii="Arial" w:hAnsi="Arial" w:cs="Arial"/>
          <w:color w:val="000000"/>
        </w:rPr>
        <w:t xml:space="preserve"> har føltes opslidende og ufrugtbart. Ligeledes har en af faldgrupperne været, at ikke alle har følt sig hørt i designprocessen</w:t>
      </w:r>
      <w:r w:rsidR="00CD6E81">
        <w:rPr>
          <w:rFonts w:ascii="Arial" w:hAnsi="Arial" w:cs="Arial"/>
          <w:color w:val="000000"/>
        </w:rPr>
        <w:t>,</w:t>
      </w:r>
      <w:r>
        <w:rPr>
          <w:rFonts w:ascii="Arial" w:hAnsi="Arial" w:cs="Arial"/>
          <w:color w:val="000000"/>
        </w:rPr>
        <w:t xml:space="preserve"> og nogle har på forhånd trukket sig tilbage fra de sommetider heftige diskussioner. CoED metoden har vist os</w:t>
      </w:r>
      <w:r w:rsidR="00CD6E81">
        <w:rPr>
          <w:rFonts w:ascii="Arial" w:hAnsi="Arial" w:cs="Arial"/>
          <w:color w:val="000000"/>
        </w:rPr>
        <w:t>,</w:t>
      </w:r>
      <w:r>
        <w:rPr>
          <w:rFonts w:ascii="Arial" w:hAnsi="Arial" w:cs="Arial"/>
          <w:color w:val="000000"/>
        </w:rPr>
        <w:t xml:space="preserve"> at en sådan rammesætning åbner op for værdifulde diskussioner om prioriteringer i forhold til værdigrundlag for undervisningen med plads til den enkeltes meninger. Netop det</w:t>
      </w:r>
      <w:r w:rsidR="00CD6E81">
        <w:rPr>
          <w:rFonts w:ascii="Arial" w:hAnsi="Arial" w:cs="Arial"/>
          <w:color w:val="000000"/>
        </w:rPr>
        <w:t>,</w:t>
      </w:r>
      <w:r>
        <w:rPr>
          <w:rFonts w:ascii="Arial" w:hAnsi="Arial" w:cs="Arial"/>
          <w:color w:val="000000"/>
        </w:rPr>
        <w:t xml:space="preserve"> at fase 2 til at starte med består af refleksioner i mindre grupper</w:t>
      </w:r>
      <w:r w:rsidR="00CD6E81">
        <w:rPr>
          <w:rFonts w:ascii="Arial" w:hAnsi="Arial" w:cs="Arial"/>
          <w:color w:val="000000"/>
        </w:rPr>
        <w:t>,</w:t>
      </w:r>
      <w:r>
        <w:rPr>
          <w:rFonts w:ascii="Arial" w:hAnsi="Arial" w:cs="Arial"/>
          <w:color w:val="000000"/>
        </w:rPr>
        <w:t xml:space="preserve"> muliggør at alle får plads til at dele holdninger og ikke mindst erfaringer.</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Værdigrundlaget har hermed også fået en anderledes central rolle i forhold til tidligere designprocesser/didaktisk planlægning af forløb i uddannelsen, og CoED dagen har givet radiograflærerkollegiet en enestående ramme for at i talesætte deres pædagogiske refleksioner.   </w:t>
      </w:r>
    </w:p>
    <w:p w:rsidR="00FB3646" w:rsidRDefault="00FB3646" w:rsidP="00E678EE">
      <w:pPr>
        <w:autoSpaceDE w:val="0"/>
        <w:autoSpaceDN w:val="0"/>
        <w:adjustRightInd w:val="0"/>
        <w:spacing w:after="0" w:line="360" w:lineRule="auto"/>
        <w:rPr>
          <w:rFonts w:ascii="Arial" w:hAnsi="Arial" w:cs="Arial"/>
          <w:color w:val="000000"/>
        </w:rPr>
      </w:pPr>
    </w:p>
    <w:p w:rsidR="00FB3646" w:rsidRPr="00D2541E" w:rsidRDefault="00FB3646" w:rsidP="00D2541E">
      <w:pPr>
        <w:pStyle w:val="Overskrift3"/>
        <w:rPr>
          <w:rFonts w:ascii="Arial" w:hAnsi="Arial" w:cs="Arial"/>
        </w:rPr>
      </w:pPr>
      <w:bookmarkStart w:id="78" w:name="_Toc231024253"/>
      <w:r w:rsidRPr="00D2541E">
        <w:rPr>
          <w:rFonts w:ascii="Arial" w:hAnsi="Arial" w:cs="Arial"/>
        </w:rPr>
        <w:t>7.4.1 Radiograflærerkollegiets opfattelse og udbytte af CoED dagen</w:t>
      </w:r>
      <w:bookmarkEnd w:id="78"/>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Det centrale, i forhold til at inddrage alle underviserne i designet af et studiestartsforløb, er at trække på den enkelte undervisers viden og erfaring, samt at lærerkollegiet skal føle</w:t>
      </w:r>
      <w:r w:rsidR="00CD6E81">
        <w:rPr>
          <w:rFonts w:ascii="Arial" w:hAnsi="Arial" w:cs="Arial"/>
          <w:color w:val="000000"/>
        </w:rPr>
        <w:t>,</w:t>
      </w:r>
      <w:r>
        <w:rPr>
          <w:rFonts w:ascii="Arial" w:hAnsi="Arial" w:cs="Arial"/>
          <w:color w:val="000000"/>
        </w:rPr>
        <w:t xml:space="preserve"> at de samlet er blevet enige om et design. Dermed kan underviserne få eksplicit del i den endelige beslutning om</w:t>
      </w:r>
      <w:r w:rsidR="00CD6E81">
        <w:rPr>
          <w:rFonts w:ascii="Arial" w:hAnsi="Arial" w:cs="Arial"/>
          <w:color w:val="000000"/>
        </w:rPr>
        <w:t>,</w:t>
      </w:r>
      <w:r>
        <w:rPr>
          <w:rFonts w:ascii="Arial" w:hAnsi="Arial" w:cs="Arial"/>
          <w:color w:val="000000"/>
        </w:rPr>
        <w:t xml:space="preserve"> hvilke principper vi skal tilrettelægge og undervise efter.</w:t>
      </w:r>
    </w:p>
    <w:p w:rsidR="00F632B5"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Vi kan kun gisne om</w:t>
      </w:r>
      <w:r w:rsidR="00CD6E81">
        <w:rPr>
          <w:rFonts w:ascii="Arial" w:hAnsi="Arial" w:cs="Arial"/>
          <w:color w:val="000000"/>
        </w:rPr>
        <w:t>,</w:t>
      </w:r>
      <w:r>
        <w:rPr>
          <w:rFonts w:ascii="Arial" w:hAnsi="Arial" w:cs="Arial"/>
          <w:color w:val="000000"/>
        </w:rPr>
        <w:t xml:space="preserve"> hvordan underviserne har oplevet CoED processen. I tiden efter fik vi uopfordret mange små tilbagemeldinger på deres oplevelser og vi besluttede os derfor for at lave en mindre undersøgelse af undervisernes egne opfattelser i forhold til CoED metoden som læreproces for Ra</w:t>
      </w:r>
      <w:r w:rsidR="004430CC">
        <w:rPr>
          <w:rFonts w:ascii="Arial" w:hAnsi="Arial" w:cs="Arial"/>
          <w:color w:val="000000"/>
        </w:rPr>
        <w:t>diograflærerkollegiet.</w:t>
      </w:r>
      <w:r w:rsidR="00F632B5">
        <w:rPr>
          <w:rFonts w:ascii="Arial" w:hAnsi="Arial" w:cs="Arial"/>
          <w:color w:val="000000"/>
        </w:rPr>
        <w:t xml:space="preserve"> </w:t>
      </w:r>
    </w:p>
    <w:p w:rsidR="00F632B5" w:rsidRDefault="00F632B5" w:rsidP="00E678EE">
      <w:pPr>
        <w:autoSpaceDE w:val="0"/>
        <w:autoSpaceDN w:val="0"/>
        <w:adjustRightInd w:val="0"/>
        <w:spacing w:after="0" w:line="360" w:lineRule="auto"/>
        <w:rPr>
          <w:rFonts w:ascii="Arial" w:hAnsi="Arial" w:cs="Arial"/>
          <w:color w:val="000000"/>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Ved hjælp af programmet </w:t>
      </w:r>
      <w:r w:rsidRPr="00FB3646">
        <w:rPr>
          <w:rFonts w:ascii="Arial" w:hAnsi="Arial" w:cs="Arial"/>
          <w:i/>
          <w:color w:val="000000"/>
        </w:rPr>
        <w:t>Survey Exact</w:t>
      </w:r>
      <w:r>
        <w:rPr>
          <w:rFonts w:ascii="Arial" w:hAnsi="Arial" w:cs="Arial"/>
          <w:color w:val="000000"/>
        </w:rPr>
        <w:t xml:space="preserve"> har vi derfor udsendt et spørgeskema til deltagerne, hvor vi har fokuseret på følgende</w:t>
      </w:r>
      <w:r w:rsidR="00D838FC">
        <w:rPr>
          <w:rFonts w:ascii="Arial" w:hAnsi="Arial" w:cs="Arial"/>
          <w:color w:val="000000"/>
        </w:rPr>
        <w:t xml:space="preserve"> 5 spørgsmål</w:t>
      </w:r>
      <w:r w:rsidR="004430CC">
        <w:rPr>
          <w:rFonts w:ascii="Arial" w:hAnsi="Arial" w:cs="Arial"/>
          <w:color w:val="000000"/>
        </w:rPr>
        <w:t xml:space="preserve"> vedrørende</w:t>
      </w:r>
      <w:r w:rsidR="00D838FC">
        <w:rPr>
          <w:rFonts w:ascii="Arial" w:hAnsi="Arial" w:cs="Arial"/>
          <w:color w:val="000000"/>
        </w:rPr>
        <w:t xml:space="preserve"> </w:t>
      </w:r>
      <w:r w:rsidR="004430CC">
        <w:rPr>
          <w:rFonts w:ascii="Arial" w:hAnsi="Arial" w:cs="Arial"/>
          <w:color w:val="000000"/>
        </w:rPr>
        <w:t xml:space="preserve">undervisernes opfattelse af og udbytte af CoED dagen </w:t>
      </w:r>
      <w:r w:rsidR="00D838FC">
        <w:rPr>
          <w:rFonts w:ascii="Arial" w:hAnsi="Arial" w:cs="Arial"/>
          <w:color w:val="000000"/>
        </w:rPr>
        <w:t xml:space="preserve">(se </w:t>
      </w:r>
      <w:r w:rsidR="00FB3646">
        <w:rPr>
          <w:rFonts w:ascii="Arial" w:hAnsi="Arial" w:cs="Arial"/>
          <w:color w:val="000000"/>
        </w:rPr>
        <w:t xml:space="preserve">bilag </w:t>
      </w:r>
      <w:r w:rsidR="00D838FC">
        <w:rPr>
          <w:rFonts w:ascii="Arial" w:hAnsi="Arial" w:cs="Arial"/>
          <w:color w:val="000000"/>
        </w:rPr>
        <w:t>10</w:t>
      </w:r>
      <w:r>
        <w:rPr>
          <w:rFonts w:ascii="Arial" w:hAnsi="Arial" w:cs="Arial"/>
          <w:color w:val="000000"/>
        </w:rPr>
        <w:t>);</w:t>
      </w:r>
    </w:p>
    <w:p w:rsidR="005623E9" w:rsidRDefault="005623E9" w:rsidP="00E678EE">
      <w:pPr>
        <w:autoSpaceDE w:val="0"/>
        <w:autoSpaceDN w:val="0"/>
        <w:adjustRightInd w:val="0"/>
        <w:spacing w:after="0" w:line="360" w:lineRule="auto"/>
        <w:rPr>
          <w:rFonts w:ascii="Arial" w:hAnsi="Arial" w:cs="Arial"/>
          <w:color w:val="000000"/>
        </w:rPr>
      </w:pPr>
    </w:p>
    <w:p w:rsidR="005623E9" w:rsidRDefault="005623E9" w:rsidP="00E678EE">
      <w:pPr>
        <w:numPr>
          <w:ilvl w:val="0"/>
          <w:numId w:val="1"/>
        </w:numPr>
        <w:tabs>
          <w:tab w:val="left" w:pos="240"/>
        </w:tabs>
        <w:autoSpaceDE w:val="0"/>
        <w:autoSpaceDN w:val="0"/>
        <w:adjustRightInd w:val="0"/>
        <w:spacing w:after="0" w:line="360" w:lineRule="auto"/>
        <w:ind w:left="780" w:hanging="340"/>
        <w:rPr>
          <w:rFonts w:ascii="Arial" w:hAnsi="Arial" w:cs="Arial"/>
          <w:bCs/>
          <w:color w:val="000000"/>
        </w:rPr>
      </w:pPr>
      <w:r>
        <w:rPr>
          <w:rFonts w:ascii="Arial" w:hAnsi="Arial" w:cs="Arial"/>
          <w:bCs/>
          <w:color w:val="000000"/>
        </w:rPr>
        <w:t>Vurdér hvor brugbart du mener CoED metoden er når et netstøttet undervisningsforløb skal designes?</w:t>
      </w:r>
    </w:p>
    <w:p w:rsidR="005623E9" w:rsidRDefault="005623E9" w:rsidP="00E678EE">
      <w:pPr>
        <w:numPr>
          <w:ilvl w:val="0"/>
          <w:numId w:val="1"/>
        </w:numPr>
        <w:tabs>
          <w:tab w:val="left" w:pos="240"/>
        </w:tabs>
        <w:autoSpaceDE w:val="0"/>
        <w:autoSpaceDN w:val="0"/>
        <w:adjustRightInd w:val="0"/>
        <w:spacing w:after="0" w:line="360" w:lineRule="auto"/>
        <w:ind w:left="780" w:hanging="340"/>
        <w:rPr>
          <w:rFonts w:ascii="Arial" w:hAnsi="Arial" w:cs="Arial"/>
          <w:bCs/>
          <w:color w:val="000000"/>
        </w:rPr>
      </w:pPr>
      <w:r>
        <w:rPr>
          <w:rFonts w:ascii="Arial" w:hAnsi="Arial" w:cs="Arial"/>
          <w:bCs/>
          <w:color w:val="000000"/>
        </w:rPr>
        <w:t xml:space="preserve">I hvor høj grad føler du at dine erfaringer har bidraget til designet? </w:t>
      </w:r>
    </w:p>
    <w:p w:rsidR="005623E9" w:rsidRDefault="005623E9" w:rsidP="00E678EE">
      <w:pPr>
        <w:numPr>
          <w:ilvl w:val="0"/>
          <w:numId w:val="1"/>
        </w:numPr>
        <w:tabs>
          <w:tab w:val="left" w:pos="240"/>
        </w:tabs>
        <w:autoSpaceDE w:val="0"/>
        <w:autoSpaceDN w:val="0"/>
        <w:adjustRightInd w:val="0"/>
        <w:spacing w:after="0" w:line="360" w:lineRule="auto"/>
        <w:ind w:left="780" w:hanging="340"/>
        <w:rPr>
          <w:rFonts w:ascii="Arial" w:hAnsi="Arial" w:cs="Arial"/>
          <w:bCs/>
          <w:color w:val="000000"/>
        </w:rPr>
      </w:pPr>
      <w:r>
        <w:rPr>
          <w:rFonts w:ascii="Arial" w:hAnsi="Arial" w:cs="Arial"/>
          <w:bCs/>
          <w:color w:val="000000"/>
        </w:rPr>
        <w:t xml:space="preserve">Hvor tilfreds er du med det endelige design? </w:t>
      </w:r>
    </w:p>
    <w:p w:rsidR="005623E9" w:rsidRDefault="005623E9" w:rsidP="00E678EE">
      <w:pPr>
        <w:numPr>
          <w:ilvl w:val="0"/>
          <w:numId w:val="1"/>
        </w:numPr>
        <w:tabs>
          <w:tab w:val="left" w:pos="240"/>
        </w:tabs>
        <w:autoSpaceDE w:val="0"/>
        <w:autoSpaceDN w:val="0"/>
        <w:adjustRightInd w:val="0"/>
        <w:spacing w:after="0" w:line="360" w:lineRule="auto"/>
        <w:ind w:left="780" w:hanging="340"/>
        <w:rPr>
          <w:rFonts w:ascii="Arial" w:hAnsi="Arial" w:cs="Arial"/>
          <w:bCs/>
          <w:color w:val="000000"/>
        </w:rPr>
      </w:pPr>
      <w:r>
        <w:rPr>
          <w:rFonts w:ascii="Arial" w:hAnsi="Arial" w:cs="Arial"/>
          <w:bCs/>
          <w:color w:val="000000"/>
        </w:rPr>
        <w:t>Vurdér i hvilken grad CoED dagen for dig har været lærerig i forhold til at tilrettelægge et netstøttet undervisningsforløb.</w:t>
      </w:r>
    </w:p>
    <w:p w:rsidR="005623E9" w:rsidRDefault="005623E9" w:rsidP="00E678EE">
      <w:pPr>
        <w:numPr>
          <w:ilvl w:val="0"/>
          <w:numId w:val="1"/>
        </w:numPr>
        <w:tabs>
          <w:tab w:val="left" w:pos="240"/>
        </w:tabs>
        <w:autoSpaceDE w:val="0"/>
        <w:autoSpaceDN w:val="0"/>
        <w:adjustRightInd w:val="0"/>
        <w:spacing w:after="0" w:line="360" w:lineRule="auto"/>
        <w:ind w:left="780" w:hanging="340"/>
        <w:rPr>
          <w:rFonts w:ascii="Arial" w:hAnsi="Arial" w:cs="Arial"/>
          <w:bCs/>
          <w:color w:val="000000"/>
        </w:rPr>
      </w:pPr>
      <w:r>
        <w:rPr>
          <w:rFonts w:ascii="Arial" w:hAnsi="Arial" w:cs="Arial"/>
          <w:bCs/>
          <w:color w:val="000000"/>
        </w:rPr>
        <w:t>Oplever du at CoED dagen har bidraget med viden som er relevante i din fremtidige underviserpraksis i forhold til at supportere et netstøttet undervisningsforløb (og dermed støtte den enkelte studerende)?</w:t>
      </w:r>
    </w:p>
    <w:p w:rsidR="005623E9" w:rsidRDefault="005623E9" w:rsidP="00E678EE">
      <w:pPr>
        <w:autoSpaceDE w:val="0"/>
        <w:autoSpaceDN w:val="0"/>
        <w:adjustRightInd w:val="0"/>
        <w:spacing w:after="0" w:line="360" w:lineRule="auto"/>
        <w:rPr>
          <w:rFonts w:ascii="Arial" w:hAnsi="Arial" w:cs="Arial"/>
          <w:color w:val="000000"/>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Til alle spørgsmålene er følgende svarkategorier valgt:</w:t>
      </w:r>
    </w:p>
    <w:p w:rsidR="005623E9" w:rsidRDefault="005623E9" w:rsidP="00E678EE">
      <w:pPr>
        <w:autoSpaceDE w:val="0"/>
        <w:autoSpaceDN w:val="0"/>
        <w:adjustRightInd w:val="0"/>
        <w:spacing w:after="0"/>
        <w:ind w:left="720"/>
        <w:rPr>
          <w:rFonts w:ascii="Arial" w:hAnsi="Arial" w:cs="Arial"/>
          <w:color w:val="000000"/>
        </w:rPr>
      </w:pPr>
    </w:p>
    <w:tbl>
      <w:tblPr>
        <w:tblW w:w="10335" w:type="dxa"/>
        <w:tblInd w:w="60" w:type="dxa"/>
        <w:tblBorders>
          <w:left w:val="single" w:sz="8" w:space="0" w:color="auto"/>
          <w:bottom w:val="single" w:sz="8" w:space="0" w:color="auto"/>
          <w:right w:val="single" w:sz="8" w:space="0" w:color="auto"/>
        </w:tblBorders>
        <w:tblLayout w:type="fixed"/>
        <w:tblCellMar>
          <w:top w:w="60" w:type="dxa"/>
          <w:left w:w="60" w:type="dxa"/>
          <w:bottom w:w="60" w:type="dxa"/>
          <w:right w:w="60" w:type="dxa"/>
        </w:tblCellMar>
        <w:tblLook w:val="00A0"/>
      </w:tblPr>
      <w:tblGrid>
        <w:gridCol w:w="1979"/>
        <w:gridCol w:w="2099"/>
        <w:gridCol w:w="2079"/>
        <w:gridCol w:w="2079"/>
        <w:gridCol w:w="2099"/>
      </w:tblGrid>
      <w:tr w:rsidR="005623E9" w:rsidTr="00B17C48">
        <w:tc>
          <w:tcPr>
            <w:tcW w:w="1980" w:type="dxa"/>
            <w:tcBorders>
              <w:top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r>
              <w:rPr>
                <w:rFonts w:ascii="Arial" w:hAnsi="Arial" w:cs="Arial"/>
                <w:b/>
                <w:bCs/>
                <w:color w:val="000000"/>
                <w:lang w:val="en-US"/>
              </w:rPr>
              <w:t>Slet ikke</w:t>
            </w: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r>
              <w:rPr>
                <w:rFonts w:ascii="Arial" w:hAnsi="Arial" w:cs="Arial"/>
                <w:b/>
                <w:bCs/>
                <w:color w:val="000000"/>
                <w:lang w:val="en-US"/>
              </w:rPr>
              <w:t>I mindre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r>
              <w:rPr>
                <w:rFonts w:ascii="Arial" w:hAnsi="Arial" w:cs="Arial"/>
                <w:b/>
                <w:bCs/>
                <w:color w:val="000000"/>
                <w:lang w:val="en-US"/>
              </w:rPr>
              <w:t>I nogen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r>
              <w:rPr>
                <w:rFonts w:ascii="Arial" w:hAnsi="Arial" w:cs="Arial"/>
                <w:b/>
                <w:bCs/>
                <w:color w:val="000000"/>
                <w:lang w:val="en-US"/>
              </w:rPr>
              <w:t>I høj grad</w:t>
            </w:r>
          </w:p>
        </w:tc>
        <w:tc>
          <w:tcPr>
            <w:tcW w:w="2100" w:type="dxa"/>
            <w:tcBorders>
              <w:top w:val="single" w:sz="8" w:space="0" w:color="auto"/>
              <w:left w:val="single" w:sz="8" w:space="0" w:color="auto"/>
              <w:bottom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r>
              <w:rPr>
                <w:rFonts w:ascii="Arial" w:hAnsi="Arial" w:cs="Arial"/>
                <w:b/>
                <w:bCs/>
                <w:color w:val="000000"/>
                <w:lang w:val="en-US"/>
              </w:rPr>
              <w:t>I meget høj grad</w:t>
            </w:r>
          </w:p>
        </w:tc>
      </w:tr>
      <w:tr w:rsidR="005623E9" w:rsidTr="00B17C48">
        <w:tc>
          <w:tcPr>
            <w:tcW w:w="1980" w:type="dxa"/>
            <w:tcBorders>
              <w:top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p>
        </w:tc>
        <w:tc>
          <w:tcPr>
            <w:tcW w:w="2100" w:type="dxa"/>
            <w:tcBorders>
              <w:top w:val="single" w:sz="8" w:space="0" w:color="auto"/>
              <w:left w:val="single" w:sz="8" w:space="0" w:color="auto"/>
              <w:bottom w:val="single" w:sz="8" w:space="0" w:color="auto"/>
            </w:tcBorders>
            <w:shd w:val="clear" w:color="auto" w:fill="CCFFCC"/>
          </w:tcPr>
          <w:p w:rsidR="005623E9" w:rsidRDefault="005623E9" w:rsidP="00B17C48">
            <w:pPr>
              <w:autoSpaceDE w:val="0"/>
              <w:autoSpaceDN w:val="0"/>
              <w:adjustRightInd w:val="0"/>
              <w:spacing w:after="0" w:line="240" w:lineRule="auto"/>
              <w:jc w:val="center"/>
              <w:rPr>
                <w:rFonts w:ascii="Arial" w:hAnsi="Arial" w:cs="Arial"/>
                <w:b/>
                <w:bCs/>
                <w:color w:val="000000"/>
                <w:lang w:val="en-US"/>
              </w:rPr>
            </w:pPr>
          </w:p>
        </w:tc>
      </w:tr>
    </w:tbl>
    <w:p w:rsidR="005623E9" w:rsidRDefault="005623E9" w:rsidP="00E678EE">
      <w:pPr>
        <w:autoSpaceDE w:val="0"/>
        <w:autoSpaceDN w:val="0"/>
        <w:adjustRightInd w:val="0"/>
        <w:spacing w:after="0"/>
        <w:ind w:left="720"/>
        <w:rPr>
          <w:rFonts w:ascii="Arial" w:hAnsi="Arial" w:cs="Arial"/>
          <w:color w:val="000000"/>
          <w:lang w:val="en-US"/>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De</w:t>
      </w:r>
      <w:r w:rsidR="00CD6E81">
        <w:rPr>
          <w:rFonts w:ascii="Arial" w:hAnsi="Arial" w:cs="Arial"/>
          <w:color w:val="000000"/>
        </w:rPr>
        <w:t xml:space="preserve">suden har vi, </w:t>
      </w:r>
      <w:r>
        <w:rPr>
          <w:rFonts w:ascii="Arial" w:hAnsi="Arial" w:cs="Arial"/>
          <w:color w:val="000000"/>
        </w:rPr>
        <w:t>for at opnå mere dybdegående refleksioner og udtalelser</w:t>
      </w:r>
      <w:r w:rsidR="00DA2A26">
        <w:rPr>
          <w:rFonts w:ascii="Arial" w:hAnsi="Arial" w:cs="Arial"/>
          <w:color w:val="000000"/>
        </w:rPr>
        <w:t>,</w:t>
      </w:r>
      <w:r>
        <w:rPr>
          <w:rFonts w:ascii="Arial" w:hAnsi="Arial" w:cs="Arial"/>
          <w:color w:val="000000"/>
        </w:rPr>
        <w:t xml:space="preserve"> valgt, at underviserne skal </w:t>
      </w:r>
      <w:r w:rsidR="004430CC">
        <w:rPr>
          <w:rFonts w:ascii="Arial" w:hAnsi="Arial" w:cs="Arial"/>
          <w:color w:val="000000"/>
        </w:rPr>
        <w:t xml:space="preserve">kunne </w:t>
      </w:r>
      <w:r>
        <w:rPr>
          <w:rFonts w:ascii="Arial" w:hAnsi="Arial" w:cs="Arial"/>
          <w:color w:val="000000"/>
        </w:rPr>
        <w:t>begrunde deres svar under hvert spørgsmål. Resultaterne af denne mindre spørgeskemaundersøgelse påtænkes at kunne kvalificere diskussionen om brugbarheden af CoED metoden ud fra de oplevelser</w:t>
      </w:r>
      <w:r w:rsidR="00DA2A26">
        <w:rPr>
          <w:rFonts w:ascii="Arial" w:hAnsi="Arial" w:cs="Arial"/>
          <w:color w:val="000000"/>
        </w:rPr>
        <w:t>,</w:t>
      </w:r>
      <w:r>
        <w:rPr>
          <w:rFonts w:ascii="Arial" w:hAnsi="Arial" w:cs="Arial"/>
          <w:color w:val="000000"/>
        </w:rPr>
        <w:t xml:space="preserve"> den enkelte deltager har haft.</w:t>
      </w:r>
    </w:p>
    <w:p w:rsidR="00467E72" w:rsidRDefault="00467E72" w:rsidP="00E678EE">
      <w:pPr>
        <w:autoSpaceDE w:val="0"/>
        <w:autoSpaceDN w:val="0"/>
        <w:adjustRightInd w:val="0"/>
        <w:spacing w:after="0" w:line="360" w:lineRule="auto"/>
        <w:rPr>
          <w:rFonts w:ascii="Arial" w:hAnsi="Arial" w:cs="Arial"/>
          <w:color w:val="000000"/>
        </w:rPr>
      </w:pPr>
      <w:r>
        <w:rPr>
          <w:rFonts w:ascii="Arial" w:hAnsi="Arial" w:cs="Arial"/>
          <w:color w:val="000000"/>
        </w:rPr>
        <w:t>8 ud af 9 deltagere besvarede vores spørgeskema</w:t>
      </w:r>
      <w:r w:rsidR="004C05CF">
        <w:rPr>
          <w:rFonts w:ascii="Arial" w:hAnsi="Arial" w:cs="Arial"/>
          <w:color w:val="000000"/>
        </w:rPr>
        <w:t xml:space="preserve"> (se alle resultaterne i Bilag 11)</w:t>
      </w:r>
      <w:r>
        <w:rPr>
          <w:rFonts w:ascii="Arial" w:hAnsi="Arial" w:cs="Arial"/>
          <w:color w:val="000000"/>
        </w:rPr>
        <w:t xml:space="preserve">. Med </w:t>
      </w:r>
      <w:r w:rsidR="00DA2A26">
        <w:rPr>
          <w:rFonts w:ascii="Arial" w:hAnsi="Arial" w:cs="Arial"/>
          <w:color w:val="000000"/>
        </w:rPr>
        <w:t xml:space="preserve">denne høje svarprocent mener vi, </w:t>
      </w:r>
      <w:r>
        <w:rPr>
          <w:rFonts w:ascii="Arial" w:hAnsi="Arial" w:cs="Arial"/>
          <w:color w:val="000000"/>
        </w:rPr>
        <w:t xml:space="preserve">at spørgeskemaets resultater kan siges at være karakteriserende for </w:t>
      </w:r>
      <w:r w:rsidR="006B42BE">
        <w:rPr>
          <w:rFonts w:ascii="Arial" w:hAnsi="Arial" w:cs="Arial"/>
          <w:color w:val="000000"/>
        </w:rPr>
        <w:t>Radiograflærerkollegiet</w:t>
      </w:r>
      <w:r w:rsidR="00DA2A26">
        <w:rPr>
          <w:rFonts w:ascii="Arial" w:hAnsi="Arial" w:cs="Arial"/>
          <w:color w:val="000000"/>
        </w:rPr>
        <w:t>,</w:t>
      </w:r>
      <w:r w:rsidR="006B42BE">
        <w:rPr>
          <w:rFonts w:ascii="Arial" w:hAnsi="Arial" w:cs="Arial"/>
          <w:color w:val="000000"/>
        </w:rPr>
        <w:t xml:space="preserve"> dog skal vi holde os for øje</w:t>
      </w:r>
      <w:r w:rsidR="00DA2A26">
        <w:rPr>
          <w:rFonts w:ascii="Arial" w:hAnsi="Arial" w:cs="Arial"/>
          <w:color w:val="000000"/>
        </w:rPr>
        <w:t>,</w:t>
      </w:r>
      <w:r w:rsidR="006B42BE">
        <w:rPr>
          <w:rFonts w:ascii="Arial" w:hAnsi="Arial" w:cs="Arial"/>
          <w:color w:val="000000"/>
        </w:rPr>
        <w:t xml:space="preserve"> at vi kun arbejder med svar fra 8 forskellige undervisere</w:t>
      </w:r>
      <w:r w:rsidR="00DA2A26">
        <w:rPr>
          <w:rFonts w:ascii="Arial" w:hAnsi="Arial" w:cs="Arial"/>
          <w:color w:val="000000"/>
        </w:rPr>
        <w:t>,</w:t>
      </w:r>
      <w:r w:rsidR="006B42BE">
        <w:rPr>
          <w:rFonts w:ascii="Arial" w:hAnsi="Arial" w:cs="Arial"/>
          <w:color w:val="000000"/>
        </w:rPr>
        <w:t xml:space="preserve"> hv</w:t>
      </w:r>
      <w:r w:rsidR="00323D20">
        <w:rPr>
          <w:rFonts w:ascii="Arial" w:hAnsi="Arial" w:cs="Arial"/>
          <w:color w:val="000000"/>
        </w:rPr>
        <w:t xml:space="preserve">ilket procentangivelserne nødvendigvis må ses i lyset af. </w:t>
      </w:r>
      <w:r>
        <w:rPr>
          <w:rFonts w:ascii="Arial" w:hAnsi="Arial" w:cs="Arial"/>
          <w:color w:val="000000"/>
        </w:rPr>
        <w:t xml:space="preserve">  </w:t>
      </w:r>
    </w:p>
    <w:p w:rsidR="00467E72" w:rsidRDefault="00467E72"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I forhold til CoED som metode til at tilrettelægge et undervisningsforløb mente 62,5 % at den </w:t>
      </w:r>
      <w:r w:rsidR="004430CC">
        <w:rPr>
          <w:rFonts w:ascii="Arial" w:hAnsi="Arial" w:cs="Arial"/>
          <w:color w:val="000000"/>
        </w:rPr>
        <w:t>”</w:t>
      </w:r>
      <w:r>
        <w:rPr>
          <w:rFonts w:ascii="Arial" w:hAnsi="Arial" w:cs="Arial"/>
          <w:color w:val="000000"/>
        </w:rPr>
        <w:t xml:space="preserve">i </w:t>
      </w:r>
      <w:r w:rsidR="00DA2A26">
        <w:rPr>
          <w:rFonts w:ascii="Arial" w:hAnsi="Arial" w:cs="Arial"/>
          <w:color w:val="000000"/>
        </w:rPr>
        <w:t>h</w:t>
      </w:r>
      <w:r w:rsidR="006B42BE">
        <w:rPr>
          <w:rFonts w:ascii="Arial" w:hAnsi="Arial" w:cs="Arial"/>
          <w:color w:val="000000"/>
        </w:rPr>
        <w:t>øj grad</w:t>
      </w:r>
      <w:r w:rsidR="004430CC">
        <w:rPr>
          <w:rFonts w:ascii="Arial" w:hAnsi="Arial" w:cs="Arial"/>
          <w:color w:val="000000"/>
        </w:rPr>
        <w:t>”</w:t>
      </w:r>
      <w:r>
        <w:rPr>
          <w:rFonts w:ascii="Arial" w:hAnsi="Arial" w:cs="Arial"/>
          <w:color w:val="000000"/>
        </w:rPr>
        <w:t xml:space="preserve"> eller </w:t>
      </w:r>
      <w:r w:rsidR="004430CC">
        <w:rPr>
          <w:rFonts w:ascii="Arial" w:hAnsi="Arial" w:cs="Arial"/>
          <w:color w:val="000000"/>
        </w:rPr>
        <w:t>”</w:t>
      </w:r>
      <w:r>
        <w:rPr>
          <w:rFonts w:ascii="Arial" w:hAnsi="Arial" w:cs="Arial"/>
          <w:color w:val="000000"/>
        </w:rPr>
        <w:t>i meget høj</w:t>
      </w:r>
      <w:r w:rsidR="004430CC">
        <w:rPr>
          <w:rFonts w:ascii="Arial" w:hAnsi="Arial" w:cs="Arial"/>
          <w:color w:val="000000"/>
        </w:rPr>
        <w:t>”</w:t>
      </w:r>
      <w:r>
        <w:rPr>
          <w:rFonts w:ascii="Arial" w:hAnsi="Arial" w:cs="Arial"/>
          <w:color w:val="000000"/>
        </w:rPr>
        <w:t xml:space="preserve"> grad er brugbar. Kun en enkelt havde besvaret af den </w:t>
      </w:r>
      <w:r w:rsidR="004430CC">
        <w:rPr>
          <w:rFonts w:ascii="Arial" w:hAnsi="Arial" w:cs="Arial"/>
          <w:color w:val="000000"/>
        </w:rPr>
        <w:t>”</w:t>
      </w:r>
      <w:r>
        <w:rPr>
          <w:rFonts w:ascii="Arial" w:hAnsi="Arial" w:cs="Arial"/>
          <w:color w:val="000000"/>
        </w:rPr>
        <w:t>i mindre grad</w:t>
      </w:r>
      <w:r w:rsidR="004430CC">
        <w:rPr>
          <w:rFonts w:ascii="Arial" w:hAnsi="Arial" w:cs="Arial"/>
          <w:color w:val="000000"/>
        </w:rPr>
        <w:t>”</w:t>
      </w:r>
      <w:r>
        <w:rPr>
          <w:rFonts w:ascii="Arial" w:hAnsi="Arial" w:cs="Arial"/>
          <w:color w:val="000000"/>
        </w:rPr>
        <w:t xml:space="preserve"> var brugbar som designmetode. Ingen mente at metoden </w:t>
      </w:r>
      <w:r w:rsidR="004430CC">
        <w:rPr>
          <w:rFonts w:ascii="Arial" w:hAnsi="Arial" w:cs="Arial"/>
          <w:color w:val="000000"/>
        </w:rPr>
        <w:t>”</w:t>
      </w:r>
      <w:r>
        <w:rPr>
          <w:rFonts w:ascii="Arial" w:hAnsi="Arial" w:cs="Arial"/>
          <w:color w:val="000000"/>
        </w:rPr>
        <w:t>slet ikke</w:t>
      </w:r>
      <w:r w:rsidR="004430CC">
        <w:rPr>
          <w:rFonts w:ascii="Arial" w:hAnsi="Arial" w:cs="Arial"/>
          <w:color w:val="000000"/>
        </w:rPr>
        <w:t>”</w:t>
      </w:r>
      <w:r>
        <w:rPr>
          <w:rFonts w:ascii="Arial" w:hAnsi="Arial" w:cs="Arial"/>
          <w:color w:val="000000"/>
        </w:rPr>
        <w:t xml:space="preserve"> var brugbar. </w:t>
      </w:r>
    </w:p>
    <w:p w:rsidR="00467E72" w:rsidRDefault="00467E72" w:rsidP="00E678EE">
      <w:pPr>
        <w:autoSpaceDE w:val="0"/>
        <w:autoSpaceDN w:val="0"/>
        <w:adjustRightInd w:val="0"/>
        <w:spacing w:after="0" w:line="360" w:lineRule="auto"/>
        <w:rPr>
          <w:rFonts w:ascii="Arial" w:hAnsi="Arial" w:cs="Arial"/>
          <w:color w:val="000000"/>
        </w:rPr>
      </w:pPr>
      <w:r>
        <w:rPr>
          <w:rFonts w:ascii="Arial" w:hAnsi="Arial" w:cs="Arial"/>
          <w:color w:val="000000"/>
        </w:rPr>
        <w:t>Udtalelser som ”Det giver tid og rum til at alle kan få ejerskab” og ”Der sker meningskondensering og alle har mulighed for at blive inddraget” peger i retningen af</w:t>
      </w:r>
      <w:r w:rsidR="00DA2A26">
        <w:rPr>
          <w:rFonts w:ascii="Arial" w:hAnsi="Arial" w:cs="Arial"/>
          <w:color w:val="000000"/>
        </w:rPr>
        <w:t>,</w:t>
      </w:r>
      <w:r>
        <w:rPr>
          <w:rFonts w:ascii="Arial" w:hAnsi="Arial" w:cs="Arial"/>
          <w:color w:val="000000"/>
        </w:rPr>
        <w:t xml:space="preserve"> at </w:t>
      </w:r>
      <w:r>
        <w:rPr>
          <w:rFonts w:ascii="Arial" w:hAnsi="Arial" w:cs="Arial"/>
          <w:color w:val="000000"/>
        </w:rPr>
        <w:lastRenderedPageBreak/>
        <w:t xml:space="preserve">særligt her har metoden skabt en positiv ramme for radiograflærerkollegiet. Samtidig fremkommer der også udtalelser som ”der forsvinder mange nuancer ved den ret hårde selektion af emner/temaer og ”Gode idéer kan stemmes ned” </w:t>
      </w:r>
      <w:r w:rsidR="00DA2A26">
        <w:rPr>
          <w:rFonts w:ascii="Arial" w:hAnsi="Arial" w:cs="Arial"/>
          <w:color w:val="000000"/>
        </w:rPr>
        <w:t xml:space="preserve">hvilket </w:t>
      </w:r>
      <w:r>
        <w:rPr>
          <w:rFonts w:ascii="Arial" w:hAnsi="Arial" w:cs="Arial"/>
          <w:color w:val="000000"/>
        </w:rPr>
        <w:t xml:space="preserve">ligeledes </w:t>
      </w:r>
      <w:r w:rsidR="00DA2A26">
        <w:rPr>
          <w:rFonts w:ascii="Arial" w:hAnsi="Arial" w:cs="Arial"/>
          <w:color w:val="000000"/>
        </w:rPr>
        <w:t xml:space="preserve">giver </w:t>
      </w:r>
      <w:r>
        <w:rPr>
          <w:rFonts w:ascii="Arial" w:hAnsi="Arial" w:cs="Arial"/>
          <w:color w:val="000000"/>
        </w:rPr>
        <w:t>et billede af</w:t>
      </w:r>
      <w:r w:rsidR="00DA2A26">
        <w:rPr>
          <w:rFonts w:ascii="Arial" w:hAnsi="Arial" w:cs="Arial"/>
          <w:color w:val="000000"/>
        </w:rPr>
        <w:t>,</w:t>
      </w:r>
      <w:r>
        <w:rPr>
          <w:rFonts w:ascii="Arial" w:hAnsi="Arial" w:cs="Arial"/>
          <w:color w:val="000000"/>
        </w:rPr>
        <w:t xml:space="preserve"> at </w:t>
      </w:r>
      <w:r w:rsidR="006B42BE">
        <w:rPr>
          <w:rFonts w:ascii="Arial" w:hAnsi="Arial" w:cs="Arial"/>
          <w:color w:val="000000"/>
        </w:rPr>
        <w:t>kravet om at nå til enighed om få værdi ord kan begrænse den kreative udfoldelse. Flere underviser</w:t>
      </w:r>
      <w:r w:rsidR="00DA2A26">
        <w:rPr>
          <w:rFonts w:ascii="Arial" w:hAnsi="Arial" w:cs="Arial"/>
          <w:color w:val="000000"/>
        </w:rPr>
        <w:t>e</w:t>
      </w:r>
      <w:r w:rsidR="006B42BE">
        <w:rPr>
          <w:rFonts w:ascii="Arial" w:hAnsi="Arial" w:cs="Arial"/>
          <w:color w:val="000000"/>
        </w:rPr>
        <w:t xml:space="preserve"> peger herunder på CoED metodens fordel i at være et systematisk redskab der støtter fokus på det</w:t>
      </w:r>
      <w:r w:rsidR="00DA2A26">
        <w:rPr>
          <w:rFonts w:ascii="Arial" w:hAnsi="Arial" w:cs="Arial"/>
          <w:color w:val="000000"/>
        </w:rPr>
        <w:t>,</w:t>
      </w:r>
      <w:r w:rsidR="006B42BE">
        <w:rPr>
          <w:rFonts w:ascii="Arial" w:hAnsi="Arial" w:cs="Arial"/>
          <w:color w:val="000000"/>
        </w:rPr>
        <w:t xml:space="preserve"> der skal designes.</w:t>
      </w:r>
    </w:p>
    <w:p w:rsidR="006B42BE" w:rsidRDefault="006B42BE" w:rsidP="00E678EE">
      <w:pPr>
        <w:autoSpaceDE w:val="0"/>
        <w:autoSpaceDN w:val="0"/>
        <w:adjustRightInd w:val="0"/>
        <w:spacing w:after="0" w:line="360" w:lineRule="auto"/>
        <w:rPr>
          <w:rFonts w:ascii="Arial" w:hAnsi="Arial" w:cs="Arial"/>
          <w:color w:val="000000"/>
        </w:rPr>
      </w:pPr>
      <w:r>
        <w:rPr>
          <w:rFonts w:ascii="Arial" w:hAnsi="Arial" w:cs="Arial"/>
          <w:color w:val="000000"/>
        </w:rPr>
        <w:t>I forhold til spørgsmålet om underviserne føler at deres erfaringer har bidraget til designet</w:t>
      </w:r>
      <w:r w:rsidR="00DA2A26">
        <w:rPr>
          <w:rFonts w:ascii="Arial" w:hAnsi="Arial" w:cs="Arial"/>
          <w:color w:val="000000"/>
        </w:rPr>
        <w:t>,</w:t>
      </w:r>
      <w:r>
        <w:rPr>
          <w:rFonts w:ascii="Arial" w:hAnsi="Arial" w:cs="Arial"/>
          <w:color w:val="000000"/>
        </w:rPr>
        <w:t xml:space="preserve"> mener 50 % at det har metoden </w:t>
      </w:r>
      <w:r w:rsidR="004430CC">
        <w:rPr>
          <w:rFonts w:ascii="Arial" w:hAnsi="Arial" w:cs="Arial"/>
          <w:color w:val="000000"/>
        </w:rPr>
        <w:t>”</w:t>
      </w:r>
      <w:r>
        <w:rPr>
          <w:rFonts w:ascii="Arial" w:hAnsi="Arial" w:cs="Arial"/>
          <w:color w:val="000000"/>
        </w:rPr>
        <w:t>i nogen grad</w:t>
      </w:r>
      <w:r w:rsidR="004430CC">
        <w:rPr>
          <w:rFonts w:ascii="Arial" w:hAnsi="Arial" w:cs="Arial"/>
          <w:color w:val="000000"/>
        </w:rPr>
        <w:t>”</w:t>
      </w:r>
      <w:r>
        <w:rPr>
          <w:rFonts w:ascii="Arial" w:hAnsi="Arial" w:cs="Arial"/>
          <w:color w:val="000000"/>
        </w:rPr>
        <w:t>, mens 37,5 % angiver ”i høj grad”</w:t>
      </w:r>
      <w:r w:rsidR="00FC5C33">
        <w:rPr>
          <w:rFonts w:ascii="Arial" w:hAnsi="Arial" w:cs="Arial"/>
          <w:color w:val="000000"/>
        </w:rPr>
        <w:t xml:space="preserve"> eller ”i meget høj grad”</w:t>
      </w:r>
      <w:r>
        <w:rPr>
          <w:rFonts w:ascii="Arial" w:hAnsi="Arial" w:cs="Arial"/>
          <w:color w:val="000000"/>
        </w:rPr>
        <w:t>. Ig</w:t>
      </w:r>
      <w:r w:rsidR="00FB3646">
        <w:rPr>
          <w:rFonts w:ascii="Arial" w:hAnsi="Arial" w:cs="Arial"/>
          <w:color w:val="000000"/>
        </w:rPr>
        <w:t>en har en enkelt underviser angivet</w:t>
      </w:r>
      <w:r w:rsidR="00DA2A26">
        <w:rPr>
          <w:rFonts w:ascii="Arial" w:hAnsi="Arial" w:cs="Arial"/>
          <w:color w:val="000000"/>
        </w:rPr>
        <w:t>,</w:t>
      </w:r>
      <w:r>
        <w:rPr>
          <w:rFonts w:ascii="Arial" w:hAnsi="Arial" w:cs="Arial"/>
          <w:color w:val="000000"/>
        </w:rPr>
        <w:t xml:space="preserve"> at dennes erfaring kun </w:t>
      </w:r>
      <w:r w:rsidR="004430CC">
        <w:rPr>
          <w:rFonts w:ascii="Arial" w:hAnsi="Arial" w:cs="Arial"/>
          <w:color w:val="000000"/>
        </w:rPr>
        <w:t>”</w:t>
      </w:r>
      <w:r>
        <w:rPr>
          <w:rFonts w:ascii="Arial" w:hAnsi="Arial" w:cs="Arial"/>
          <w:color w:val="000000"/>
        </w:rPr>
        <w:t>i mindre grad</w:t>
      </w:r>
      <w:r w:rsidR="004430CC">
        <w:rPr>
          <w:rFonts w:ascii="Arial" w:hAnsi="Arial" w:cs="Arial"/>
          <w:color w:val="000000"/>
        </w:rPr>
        <w:t>”</w:t>
      </w:r>
      <w:r>
        <w:rPr>
          <w:rFonts w:ascii="Arial" w:hAnsi="Arial" w:cs="Arial"/>
          <w:color w:val="000000"/>
        </w:rPr>
        <w:t xml:space="preserve"> har været inddraget.</w:t>
      </w:r>
      <w:r w:rsidR="00FC5C33">
        <w:rPr>
          <w:rFonts w:ascii="Arial" w:hAnsi="Arial" w:cs="Arial"/>
          <w:color w:val="000000"/>
        </w:rPr>
        <w:t xml:space="preserve"> Ingen undervisere har følt at de </w:t>
      </w:r>
      <w:r w:rsidR="004430CC">
        <w:rPr>
          <w:rFonts w:ascii="Arial" w:hAnsi="Arial" w:cs="Arial"/>
          <w:color w:val="000000"/>
        </w:rPr>
        <w:t>”</w:t>
      </w:r>
      <w:r w:rsidR="00FC5C33">
        <w:rPr>
          <w:rFonts w:ascii="Arial" w:hAnsi="Arial" w:cs="Arial"/>
          <w:color w:val="000000"/>
        </w:rPr>
        <w:t>slet ikke</w:t>
      </w:r>
      <w:r w:rsidR="004430CC">
        <w:rPr>
          <w:rFonts w:ascii="Arial" w:hAnsi="Arial" w:cs="Arial"/>
          <w:color w:val="000000"/>
        </w:rPr>
        <w:t>”</w:t>
      </w:r>
      <w:r w:rsidR="00FC5C33">
        <w:rPr>
          <w:rFonts w:ascii="Arial" w:hAnsi="Arial" w:cs="Arial"/>
          <w:color w:val="000000"/>
        </w:rPr>
        <w:t xml:space="preserve"> blev inddraget i designet.</w:t>
      </w:r>
      <w:r>
        <w:rPr>
          <w:rFonts w:ascii="Arial" w:hAnsi="Arial" w:cs="Arial"/>
          <w:color w:val="000000"/>
        </w:rPr>
        <w:t xml:space="preserve"> </w:t>
      </w:r>
      <w:r w:rsidR="00FC5C33">
        <w:rPr>
          <w:rFonts w:ascii="Arial" w:hAnsi="Arial" w:cs="Arial"/>
          <w:color w:val="000000"/>
        </w:rPr>
        <w:t xml:space="preserve">En enkelt underviser har dog påpeget at én af årsagerne til at </w:t>
      </w:r>
      <w:r>
        <w:rPr>
          <w:rFonts w:ascii="Arial" w:hAnsi="Arial" w:cs="Arial"/>
          <w:color w:val="000000"/>
        </w:rPr>
        <w:t xml:space="preserve">undervisernes erfaringer kun </w:t>
      </w:r>
      <w:r w:rsidR="004430CC">
        <w:rPr>
          <w:rFonts w:ascii="Arial" w:hAnsi="Arial" w:cs="Arial"/>
          <w:color w:val="000000"/>
        </w:rPr>
        <w:t>”</w:t>
      </w:r>
      <w:r>
        <w:rPr>
          <w:rFonts w:ascii="Arial" w:hAnsi="Arial" w:cs="Arial"/>
          <w:color w:val="000000"/>
        </w:rPr>
        <w:t>i nogen grad</w:t>
      </w:r>
      <w:r w:rsidR="004430CC">
        <w:rPr>
          <w:rFonts w:ascii="Arial" w:hAnsi="Arial" w:cs="Arial"/>
          <w:color w:val="000000"/>
        </w:rPr>
        <w:t>”</w:t>
      </w:r>
      <w:r>
        <w:rPr>
          <w:rFonts w:ascii="Arial" w:hAnsi="Arial" w:cs="Arial"/>
          <w:color w:val="000000"/>
        </w:rPr>
        <w:t xml:space="preserve"> </w:t>
      </w:r>
      <w:r w:rsidR="00FB3646">
        <w:rPr>
          <w:rFonts w:ascii="Arial" w:hAnsi="Arial" w:cs="Arial"/>
          <w:color w:val="000000"/>
        </w:rPr>
        <w:t>bidrager til designet</w:t>
      </w:r>
      <w:r w:rsidR="00DA2A26">
        <w:rPr>
          <w:rFonts w:ascii="Arial" w:hAnsi="Arial" w:cs="Arial"/>
          <w:color w:val="000000"/>
        </w:rPr>
        <w:t>,</w:t>
      </w:r>
      <w:r>
        <w:rPr>
          <w:rFonts w:ascii="Arial" w:hAnsi="Arial" w:cs="Arial"/>
          <w:color w:val="000000"/>
        </w:rPr>
        <w:t xml:space="preserve"> </w:t>
      </w:r>
      <w:r w:rsidR="00FC5C33">
        <w:rPr>
          <w:rFonts w:ascii="Arial" w:hAnsi="Arial" w:cs="Arial"/>
          <w:color w:val="000000"/>
        </w:rPr>
        <w:t xml:space="preserve">kan </w:t>
      </w:r>
      <w:r>
        <w:rPr>
          <w:rFonts w:ascii="Arial" w:hAnsi="Arial" w:cs="Arial"/>
          <w:color w:val="000000"/>
        </w:rPr>
        <w:t xml:space="preserve">være at den enkelte deltagers indflydelse forsvinder ved den hårde selektion. </w:t>
      </w:r>
    </w:p>
    <w:p w:rsidR="006B42BE" w:rsidRDefault="006B42BE" w:rsidP="00E678EE">
      <w:pPr>
        <w:autoSpaceDE w:val="0"/>
        <w:autoSpaceDN w:val="0"/>
        <w:adjustRightInd w:val="0"/>
        <w:spacing w:after="0" w:line="360" w:lineRule="auto"/>
        <w:rPr>
          <w:rFonts w:ascii="Arial" w:hAnsi="Arial" w:cs="Arial"/>
          <w:color w:val="000000"/>
        </w:rPr>
      </w:pPr>
    </w:p>
    <w:p w:rsidR="00323D20" w:rsidRDefault="00323D20" w:rsidP="00E678EE">
      <w:pPr>
        <w:autoSpaceDE w:val="0"/>
        <w:autoSpaceDN w:val="0"/>
        <w:adjustRightInd w:val="0"/>
        <w:spacing w:after="0" w:line="360" w:lineRule="auto"/>
        <w:rPr>
          <w:rFonts w:ascii="Arial" w:hAnsi="Arial" w:cs="Arial"/>
          <w:color w:val="000000"/>
        </w:rPr>
      </w:pPr>
      <w:r>
        <w:rPr>
          <w:rFonts w:ascii="Arial" w:hAnsi="Arial" w:cs="Arial"/>
          <w:color w:val="000000"/>
        </w:rPr>
        <w:t>På spørgsmålet om hvor tilfredse underviserne er med det endelige design</w:t>
      </w:r>
      <w:r w:rsidR="00DA2A26">
        <w:rPr>
          <w:rFonts w:ascii="Arial" w:hAnsi="Arial" w:cs="Arial"/>
          <w:color w:val="000000"/>
        </w:rPr>
        <w:t>,</w:t>
      </w:r>
      <w:r>
        <w:rPr>
          <w:rFonts w:ascii="Arial" w:hAnsi="Arial" w:cs="Arial"/>
          <w:color w:val="000000"/>
        </w:rPr>
        <w:t xml:space="preserve"> svarer ca. 62,5 procent at de i </w:t>
      </w:r>
      <w:r w:rsidR="00FA5326">
        <w:rPr>
          <w:rFonts w:ascii="Arial" w:hAnsi="Arial" w:cs="Arial"/>
          <w:color w:val="000000"/>
        </w:rPr>
        <w:t>”</w:t>
      </w:r>
      <w:r>
        <w:rPr>
          <w:rFonts w:ascii="Arial" w:hAnsi="Arial" w:cs="Arial"/>
          <w:color w:val="000000"/>
        </w:rPr>
        <w:t>høj grad</w:t>
      </w:r>
      <w:r w:rsidR="00FA5326">
        <w:rPr>
          <w:rFonts w:ascii="Arial" w:hAnsi="Arial" w:cs="Arial"/>
          <w:color w:val="000000"/>
        </w:rPr>
        <w:t>”</w:t>
      </w:r>
      <w:r>
        <w:rPr>
          <w:rFonts w:ascii="Arial" w:hAnsi="Arial" w:cs="Arial"/>
          <w:color w:val="000000"/>
        </w:rPr>
        <w:t xml:space="preserve"> eller i </w:t>
      </w:r>
      <w:r w:rsidR="00FA5326">
        <w:rPr>
          <w:rFonts w:ascii="Arial" w:hAnsi="Arial" w:cs="Arial"/>
          <w:color w:val="000000"/>
        </w:rPr>
        <w:t>”</w:t>
      </w:r>
      <w:r>
        <w:rPr>
          <w:rFonts w:ascii="Arial" w:hAnsi="Arial" w:cs="Arial"/>
          <w:color w:val="000000"/>
        </w:rPr>
        <w:t>meget høj grad</w:t>
      </w:r>
      <w:r w:rsidR="00FA5326">
        <w:rPr>
          <w:rFonts w:ascii="Arial" w:hAnsi="Arial" w:cs="Arial"/>
          <w:color w:val="000000"/>
        </w:rPr>
        <w:t>”</w:t>
      </w:r>
      <w:r>
        <w:rPr>
          <w:rFonts w:ascii="Arial" w:hAnsi="Arial" w:cs="Arial"/>
          <w:color w:val="000000"/>
        </w:rPr>
        <w:t xml:space="preserve"> er tilfredse. På dette spørgsmål deler gruppen sig</w:t>
      </w:r>
      <w:r w:rsidR="00DA2A26">
        <w:rPr>
          <w:rFonts w:ascii="Arial" w:hAnsi="Arial" w:cs="Arial"/>
          <w:color w:val="000000"/>
        </w:rPr>
        <w:t>,</w:t>
      </w:r>
      <w:r>
        <w:rPr>
          <w:rFonts w:ascii="Arial" w:hAnsi="Arial" w:cs="Arial"/>
          <w:color w:val="000000"/>
        </w:rPr>
        <w:t xml:space="preserve"> da de resterende 3 undervisere (37,5 %) har angivet </w:t>
      </w:r>
      <w:r w:rsidR="004430CC">
        <w:rPr>
          <w:rFonts w:ascii="Arial" w:hAnsi="Arial" w:cs="Arial"/>
          <w:color w:val="000000"/>
        </w:rPr>
        <w:t>”</w:t>
      </w:r>
      <w:r>
        <w:rPr>
          <w:rFonts w:ascii="Arial" w:hAnsi="Arial" w:cs="Arial"/>
          <w:color w:val="000000"/>
        </w:rPr>
        <w:t>i mindre grad</w:t>
      </w:r>
      <w:r w:rsidR="004430CC">
        <w:rPr>
          <w:rFonts w:ascii="Arial" w:hAnsi="Arial" w:cs="Arial"/>
          <w:color w:val="000000"/>
        </w:rPr>
        <w:t>”</w:t>
      </w:r>
      <w:r>
        <w:rPr>
          <w:rFonts w:ascii="Arial" w:hAnsi="Arial" w:cs="Arial"/>
          <w:color w:val="000000"/>
        </w:rPr>
        <w:t>. Mulige begrundelser kan findes i udtalelser som ”designet er ikke færdigt” og ”jeg synes det er tilfredsstillende, men om det virker ved vi ikke endnu”. Ud fra disse kommentarer baseres tilfredsheden på</w:t>
      </w:r>
      <w:r w:rsidR="00DA2A26">
        <w:rPr>
          <w:rFonts w:ascii="Arial" w:hAnsi="Arial" w:cs="Arial"/>
          <w:color w:val="000000"/>
        </w:rPr>
        <w:t>,</w:t>
      </w:r>
      <w:r>
        <w:rPr>
          <w:rFonts w:ascii="Arial" w:hAnsi="Arial" w:cs="Arial"/>
          <w:color w:val="000000"/>
        </w:rPr>
        <w:t xml:space="preserve"> at designet blev </w:t>
      </w:r>
      <w:r w:rsidR="00FB3646">
        <w:rPr>
          <w:rFonts w:ascii="Arial" w:hAnsi="Arial" w:cs="Arial"/>
          <w:color w:val="000000"/>
        </w:rPr>
        <w:t>til</w:t>
      </w:r>
      <w:r>
        <w:rPr>
          <w:rFonts w:ascii="Arial" w:hAnsi="Arial" w:cs="Arial"/>
          <w:color w:val="000000"/>
        </w:rPr>
        <w:t xml:space="preserve"> på </w:t>
      </w:r>
      <w:r w:rsidR="00FB3646">
        <w:rPr>
          <w:rFonts w:ascii="Arial" w:hAnsi="Arial" w:cs="Arial"/>
          <w:color w:val="000000"/>
        </w:rPr>
        <w:t xml:space="preserve">baggrund af </w:t>
      </w:r>
      <w:r>
        <w:rPr>
          <w:rFonts w:ascii="Arial" w:hAnsi="Arial" w:cs="Arial"/>
          <w:color w:val="000000"/>
        </w:rPr>
        <w:t xml:space="preserve">enighed </w:t>
      </w:r>
      <w:r w:rsidR="00FB3646">
        <w:rPr>
          <w:rFonts w:ascii="Arial" w:hAnsi="Arial" w:cs="Arial"/>
          <w:color w:val="000000"/>
        </w:rPr>
        <w:t>iblandt</w:t>
      </w:r>
      <w:r>
        <w:rPr>
          <w:rFonts w:ascii="Arial" w:hAnsi="Arial" w:cs="Arial"/>
          <w:color w:val="000000"/>
        </w:rPr>
        <w:t xml:space="preserve"> alle deltagerne og at de</w:t>
      </w:r>
      <w:r w:rsidR="00DA2A26">
        <w:rPr>
          <w:rFonts w:ascii="Arial" w:hAnsi="Arial" w:cs="Arial"/>
          <w:color w:val="000000"/>
        </w:rPr>
        <w:t>t</w:t>
      </w:r>
      <w:r>
        <w:rPr>
          <w:rFonts w:ascii="Arial" w:hAnsi="Arial" w:cs="Arial"/>
          <w:color w:val="000000"/>
        </w:rPr>
        <w:t xml:space="preserve"> var tilfredsstillende at have få værdi ord</w:t>
      </w:r>
      <w:r w:rsidR="00DA2A26">
        <w:rPr>
          <w:rFonts w:ascii="Arial" w:hAnsi="Arial" w:cs="Arial"/>
          <w:color w:val="000000"/>
        </w:rPr>
        <w:t>,</w:t>
      </w:r>
      <w:r>
        <w:rPr>
          <w:rFonts w:ascii="Arial" w:hAnsi="Arial" w:cs="Arial"/>
          <w:color w:val="000000"/>
        </w:rPr>
        <w:t xml:space="preserve"> der skulle styre forløbet samt at metoden var inspirerende i forhold til at</w:t>
      </w:r>
      <w:r w:rsidR="00DA2A26">
        <w:rPr>
          <w:rFonts w:ascii="Arial" w:hAnsi="Arial" w:cs="Arial"/>
          <w:color w:val="000000"/>
        </w:rPr>
        <w:t xml:space="preserve"> udvikle og skabe en større hor</w:t>
      </w:r>
      <w:r>
        <w:rPr>
          <w:rFonts w:ascii="Arial" w:hAnsi="Arial" w:cs="Arial"/>
          <w:color w:val="000000"/>
        </w:rPr>
        <w:t>isont for hvad læring er</w:t>
      </w:r>
      <w:r w:rsidR="00DA2A26">
        <w:rPr>
          <w:rFonts w:ascii="Arial" w:hAnsi="Arial" w:cs="Arial"/>
          <w:color w:val="000000"/>
        </w:rPr>
        <w:t>,</w:t>
      </w:r>
      <w:r>
        <w:rPr>
          <w:rFonts w:ascii="Arial" w:hAnsi="Arial" w:cs="Arial"/>
          <w:color w:val="000000"/>
        </w:rPr>
        <w:t xml:space="preserve"> og hvad der er vigtig i et læringsforløb.</w:t>
      </w:r>
    </w:p>
    <w:p w:rsidR="00323D20" w:rsidRDefault="00323D20" w:rsidP="00E678EE">
      <w:pPr>
        <w:autoSpaceDE w:val="0"/>
        <w:autoSpaceDN w:val="0"/>
        <w:adjustRightInd w:val="0"/>
        <w:spacing w:after="0" w:line="360" w:lineRule="auto"/>
        <w:rPr>
          <w:rFonts w:ascii="Arial" w:hAnsi="Arial" w:cs="Arial"/>
          <w:color w:val="000000"/>
        </w:rPr>
      </w:pPr>
      <w:r>
        <w:rPr>
          <w:rFonts w:ascii="Arial" w:hAnsi="Arial" w:cs="Arial"/>
          <w:color w:val="000000"/>
        </w:rPr>
        <w:t>Grundlæggende kan vi konkludere</w:t>
      </w:r>
      <w:r w:rsidR="00DA2A26">
        <w:rPr>
          <w:rFonts w:ascii="Arial" w:hAnsi="Arial" w:cs="Arial"/>
          <w:color w:val="000000"/>
        </w:rPr>
        <w:t>,</w:t>
      </w:r>
      <w:r>
        <w:rPr>
          <w:rFonts w:ascii="Arial" w:hAnsi="Arial" w:cs="Arial"/>
          <w:color w:val="000000"/>
        </w:rPr>
        <w:t xml:space="preserve"> at ikke alle i gruppen havde fornemmelsen af</w:t>
      </w:r>
      <w:r w:rsidR="00DA2A26">
        <w:rPr>
          <w:rFonts w:ascii="Arial" w:hAnsi="Arial" w:cs="Arial"/>
          <w:color w:val="000000"/>
        </w:rPr>
        <w:t>,</w:t>
      </w:r>
      <w:r w:rsidR="004430CC">
        <w:rPr>
          <w:rFonts w:ascii="Arial" w:hAnsi="Arial" w:cs="Arial"/>
          <w:color w:val="000000"/>
        </w:rPr>
        <w:t xml:space="preserve"> at vi gik derfra med et</w:t>
      </w:r>
      <w:r>
        <w:rPr>
          <w:rFonts w:ascii="Arial" w:hAnsi="Arial" w:cs="Arial"/>
          <w:color w:val="000000"/>
        </w:rPr>
        <w:t xml:space="preserve"> endelig</w:t>
      </w:r>
      <w:r w:rsidR="00FB3646">
        <w:rPr>
          <w:rFonts w:ascii="Arial" w:hAnsi="Arial" w:cs="Arial"/>
          <w:color w:val="000000"/>
        </w:rPr>
        <w:t>t</w:t>
      </w:r>
      <w:r>
        <w:rPr>
          <w:rFonts w:ascii="Arial" w:hAnsi="Arial" w:cs="Arial"/>
          <w:color w:val="000000"/>
        </w:rPr>
        <w:t xml:space="preserve"> brugbart design. </w:t>
      </w:r>
    </w:p>
    <w:p w:rsidR="00323D20" w:rsidRDefault="00323D20"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En af de væsentligt pointer ved CoED, nemlig om metoden kunne siges at bibringe læring for deltagerne målte vi ligeledes på i vores spørgeskema. Her svarede 62,5 % at CoED dagen i </w:t>
      </w:r>
      <w:r w:rsidR="006D015D">
        <w:rPr>
          <w:rFonts w:ascii="Arial" w:hAnsi="Arial" w:cs="Arial"/>
          <w:color w:val="000000"/>
        </w:rPr>
        <w:t>”</w:t>
      </w:r>
      <w:r>
        <w:rPr>
          <w:rFonts w:ascii="Arial" w:hAnsi="Arial" w:cs="Arial"/>
          <w:color w:val="000000"/>
        </w:rPr>
        <w:t>nogen grad</w:t>
      </w:r>
      <w:r w:rsidR="006D015D">
        <w:rPr>
          <w:rFonts w:ascii="Arial" w:hAnsi="Arial" w:cs="Arial"/>
          <w:color w:val="000000"/>
        </w:rPr>
        <w:t>”</w:t>
      </w:r>
      <w:r>
        <w:rPr>
          <w:rFonts w:ascii="Arial" w:hAnsi="Arial" w:cs="Arial"/>
          <w:color w:val="000000"/>
        </w:rPr>
        <w:t xml:space="preserve"> havde været lærerig i forhold til at tilrettelægge netstøttet undervisning. 25 % mente i </w:t>
      </w:r>
      <w:r w:rsidR="006D015D">
        <w:rPr>
          <w:rFonts w:ascii="Arial" w:hAnsi="Arial" w:cs="Arial"/>
          <w:color w:val="000000"/>
        </w:rPr>
        <w:t>”</w:t>
      </w:r>
      <w:r>
        <w:rPr>
          <w:rFonts w:ascii="Arial" w:hAnsi="Arial" w:cs="Arial"/>
          <w:color w:val="000000"/>
        </w:rPr>
        <w:t>meget høj grad</w:t>
      </w:r>
      <w:r w:rsidR="006D015D">
        <w:rPr>
          <w:rFonts w:ascii="Arial" w:hAnsi="Arial" w:cs="Arial"/>
          <w:color w:val="000000"/>
        </w:rPr>
        <w:t>”</w:t>
      </w:r>
      <w:r>
        <w:rPr>
          <w:rFonts w:ascii="Arial" w:hAnsi="Arial" w:cs="Arial"/>
          <w:color w:val="000000"/>
        </w:rPr>
        <w:t xml:space="preserve"> og en enkelt underviser mente i </w:t>
      </w:r>
      <w:r w:rsidR="006D015D">
        <w:rPr>
          <w:rFonts w:ascii="Arial" w:hAnsi="Arial" w:cs="Arial"/>
          <w:color w:val="000000"/>
        </w:rPr>
        <w:t>”</w:t>
      </w:r>
      <w:r>
        <w:rPr>
          <w:rFonts w:ascii="Arial" w:hAnsi="Arial" w:cs="Arial"/>
          <w:color w:val="000000"/>
        </w:rPr>
        <w:t>mindre grad</w:t>
      </w:r>
      <w:r w:rsidR="006D015D">
        <w:rPr>
          <w:rFonts w:ascii="Arial" w:hAnsi="Arial" w:cs="Arial"/>
          <w:color w:val="000000"/>
        </w:rPr>
        <w:t>”</w:t>
      </w:r>
      <w:r>
        <w:rPr>
          <w:rFonts w:ascii="Arial" w:hAnsi="Arial" w:cs="Arial"/>
          <w:color w:val="000000"/>
        </w:rPr>
        <w:t xml:space="preserve">. </w:t>
      </w:r>
    </w:p>
    <w:p w:rsidR="002332CE" w:rsidRDefault="002332CE"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Centralt for undervisernes begrundelse </w:t>
      </w:r>
      <w:r w:rsidR="00DA2A26">
        <w:rPr>
          <w:rFonts w:ascii="Arial" w:hAnsi="Arial" w:cs="Arial"/>
          <w:color w:val="000000"/>
        </w:rPr>
        <w:t>i</w:t>
      </w:r>
      <w:r>
        <w:rPr>
          <w:rFonts w:ascii="Arial" w:hAnsi="Arial" w:cs="Arial"/>
          <w:color w:val="000000"/>
        </w:rPr>
        <w:t xml:space="preserve"> denne besvarelse er</w:t>
      </w:r>
      <w:r w:rsidR="00DA2A26">
        <w:rPr>
          <w:rFonts w:ascii="Arial" w:hAnsi="Arial" w:cs="Arial"/>
          <w:color w:val="000000"/>
        </w:rPr>
        <w:t>, at</w:t>
      </w:r>
      <w:r>
        <w:rPr>
          <w:rFonts w:ascii="Arial" w:hAnsi="Arial" w:cs="Arial"/>
          <w:color w:val="000000"/>
        </w:rPr>
        <w:t xml:space="preserve"> processen har været god for gruppen</w:t>
      </w:r>
      <w:r w:rsidR="00DA2A26">
        <w:rPr>
          <w:rFonts w:ascii="Arial" w:hAnsi="Arial" w:cs="Arial"/>
          <w:color w:val="000000"/>
        </w:rPr>
        <w:t>,</w:t>
      </w:r>
      <w:r>
        <w:rPr>
          <w:rFonts w:ascii="Arial" w:hAnsi="Arial" w:cs="Arial"/>
          <w:color w:val="000000"/>
        </w:rPr>
        <w:t xml:space="preserve"> fordi struktur og</w:t>
      </w:r>
      <w:r w:rsidR="00DA2A26">
        <w:rPr>
          <w:rFonts w:ascii="Arial" w:hAnsi="Arial" w:cs="Arial"/>
          <w:color w:val="000000"/>
        </w:rPr>
        <w:t xml:space="preserve"> åbenhed i gruppen kan bibringe</w:t>
      </w:r>
      <w:r>
        <w:rPr>
          <w:rFonts w:ascii="Arial" w:hAnsi="Arial" w:cs="Arial"/>
          <w:color w:val="000000"/>
        </w:rPr>
        <w:t xml:space="preserve"> mange idéer og perspektiver i de faglige diskussioner. Samtidig peger flere udtalelser på</w:t>
      </w:r>
      <w:r w:rsidR="00DA2A26">
        <w:rPr>
          <w:rFonts w:ascii="Arial" w:hAnsi="Arial" w:cs="Arial"/>
          <w:color w:val="000000"/>
        </w:rPr>
        <w:t>,</w:t>
      </w:r>
      <w:r>
        <w:rPr>
          <w:rFonts w:ascii="Arial" w:hAnsi="Arial" w:cs="Arial"/>
          <w:color w:val="000000"/>
        </w:rPr>
        <w:t xml:space="preserve"> at metoden kan ses anvendt i andre designsammenhænge. En enkelt underviser påpegede</w:t>
      </w:r>
      <w:r w:rsidR="00DA2A26">
        <w:rPr>
          <w:rFonts w:ascii="Arial" w:hAnsi="Arial" w:cs="Arial"/>
          <w:color w:val="000000"/>
        </w:rPr>
        <w:t>,</w:t>
      </w:r>
      <w:r>
        <w:rPr>
          <w:rFonts w:ascii="Arial" w:hAnsi="Arial" w:cs="Arial"/>
          <w:color w:val="000000"/>
        </w:rPr>
        <w:t xml:space="preserve"> at emnet for dagen (online </w:t>
      </w:r>
      <w:r>
        <w:rPr>
          <w:rFonts w:ascii="Arial" w:hAnsi="Arial" w:cs="Arial"/>
          <w:color w:val="000000"/>
        </w:rPr>
        <w:lastRenderedPageBreak/>
        <w:t>socialisering) var for omfattende. Denne udtalelse støtter op omkring et umiddelbart behov for en højere grad af styring i processen.</w:t>
      </w:r>
    </w:p>
    <w:p w:rsidR="00FA5326" w:rsidRDefault="006B1EEA" w:rsidP="00E678EE">
      <w:pPr>
        <w:autoSpaceDE w:val="0"/>
        <w:autoSpaceDN w:val="0"/>
        <w:adjustRightInd w:val="0"/>
        <w:spacing w:after="0" w:line="360" w:lineRule="auto"/>
        <w:rPr>
          <w:rFonts w:ascii="Arial" w:hAnsi="Arial" w:cs="Arial"/>
          <w:color w:val="000000"/>
        </w:rPr>
      </w:pPr>
      <w:r>
        <w:rPr>
          <w:rFonts w:ascii="Arial" w:hAnsi="Arial" w:cs="Arial"/>
          <w:color w:val="000000"/>
        </w:rPr>
        <w:t>På det afsluttende spørgsmål om i hvilken grad underviserne oplever</w:t>
      </w:r>
      <w:r w:rsidR="00DA2A26">
        <w:rPr>
          <w:rFonts w:ascii="Arial" w:hAnsi="Arial" w:cs="Arial"/>
          <w:color w:val="000000"/>
        </w:rPr>
        <w:t>,</w:t>
      </w:r>
      <w:r>
        <w:rPr>
          <w:rFonts w:ascii="Arial" w:hAnsi="Arial" w:cs="Arial"/>
          <w:color w:val="000000"/>
        </w:rPr>
        <w:t xml:space="preserve"> at CoED dagen har bidraget med viden</w:t>
      </w:r>
      <w:r w:rsidR="00DA2A26">
        <w:rPr>
          <w:rFonts w:ascii="Arial" w:hAnsi="Arial" w:cs="Arial"/>
          <w:color w:val="000000"/>
        </w:rPr>
        <w:t>,</w:t>
      </w:r>
      <w:r>
        <w:rPr>
          <w:rFonts w:ascii="Arial" w:hAnsi="Arial" w:cs="Arial"/>
          <w:color w:val="000000"/>
        </w:rPr>
        <w:t xml:space="preserve"> som er relevant for den enkelte undervisers fremtidige underviserpraksis i forhold til at supportere den enkelte studerende i et netstøttet undervisningsforløb svarer</w:t>
      </w:r>
      <w:r w:rsidR="00FA5326">
        <w:rPr>
          <w:rFonts w:ascii="Arial" w:hAnsi="Arial" w:cs="Arial"/>
          <w:color w:val="000000"/>
        </w:rPr>
        <w:t xml:space="preserve"> 50 % </w:t>
      </w:r>
      <w:r w:rsidR="004430CC">
        <w:rPr>
          <w:rFonts w:ascii="Arial" w:hAnsi="Arial" w:cs="Arial"/>
          <w:color w:val="000000"/>
        </w:rPr>
        <w:t>”</w:t>
      </w:r>
      <w:r w:rsidR="00FA5326">
        <w:rPr>
          <w:rFonts w:ascii="Arial" w:hAnsi="Arial" w:cs="Arial"/>
          <w:color w:val="000000"/>
        </w:rPr>
        <w:t>i nogen grad</w:t>
      </w:r>
      <w:r w:rsidR="004430CC">
        <w:rPr>
          <w:rFonts w:ascii="Arial" w:hAnsi="Arial" w:cs="Arial"/>
          <w:color w:val="000000"/>
        </w:rPr>
        <w:t>”</w:t>
      </w:r>
      <w:r w:rsidR="00FA5326">
        <w:rPr>
          <w:rFonts w:ascii="Arial" w:hAnsi="Arial" w:cs="Arial"/>
          <w:color w:val="000000"/>
        </w:rPr>
        <w:t xml:space="preserve"> og 37,5 % </w:t>
      </w:r>
      <w:r w:rsidR="004430CC">
        <w:rPr>
          <w:rFonts w:ascii="Arial" w:hAnsi="Arial" w:cs="Arial"/>
          <w:color w:val="000000"/>
        </w:rPr>
        <w:t>”</w:t>
      </w:r>
      <w:r w:rsidR="00FA5326">
        <w:rPr>
          <w:rFonts w:ascii="Arial" w:hAnsi="Arial" w:cs="Arial"/>
          <w:color w:val="000000"/>
        </w:rPr>
        <w:t>i høj grad</w:t>
      </w:r>
      <w:r w:rsidR="004430CC">
        <w:rPr>
          <w:rFonts w:ascii="Arial" w:hAnsi="Arial" w:cs="Arial"/>
          <w:color w:val="000000"/>
        </w:rPr>
        <w:t>”</w:t>
      </w:r>
      <w:r w:rsidR="00FA5326">
        <w:rPr>
          <w:rFonts w:ascii="Arial" w:hAnsi="Arial" w:cs="Arial"/>
          <w:color w:val="000000"/>
        </w:rPr>
        <w:t xml:space="preserve"> eller </w:t>
      </w:r>
      <w:r w:rsidR="004430CC">
        <w:rPr>
          <w:rFonts w:ascii="Arial" w:hAnsi="Arial" w:cs="Arial"/>
          <w:color w:val="000000"/>
        </w:rPr>
        <w:t>”</w:t>
      </w:r>
      <w:r w:rsidR="00FA5326">
        <w:rPr>
          <w:rFonts w:ascii="Arial" w:hAnsi="Arial" w:cs="Arial"/>
          <w:color w:val="000000"/>
        </w:rPr>
        <w:t>i meget høj grad</w:t>
      </w:r>
      <w:r w:rsidR="004430CC">
        <w:rPr>
          <w:rFonts w:ascii="Arial" w:hAnsi="Arial" w:cs="Arial"/>
          <w:color w:val="000000"/>
        </w:rPr>
        <w:t>”</w:t>
      </w:r>
      <w:r w:rsidR="00FA5326">
        <w:rPr>
          <w:rFonts w:ascii="Arial" w:hAnsi="Arial" w:cs="Arial"/>
          <w:color w:val="000000"/>
        </w:rPr>
        <w:t xml:space="preserve"> (~25%). Her er det igen en enkelt deltager der har svaret </w:t>
      </w:r>
      <w:r w:rsidR="004430CC">
        <w:rPr>
          <w:rFonts w:ascii="Arial" w:hAnsi="Arial" w:cs="Arial"/>
          <w:color w:val="000000"/>
        </w:rPr>
        <w:t>”</w:t>
      </w:r>
      <w:r w:rsidR="00FA5326">
        <w:rPr>
          <w:rFonts w:ascii="Arial" w:hAnsi="Arial" w:cs="Arial"/>
          <w:color w:val="000000"/>
        </w:rPr>
        <w:t>i mindre grad</w:t>
      </w:r>
      <w:r w:rsidR="004430CC">
        <w:rPr>
          <w:rFonts w:ascii="Arial" w:hAnsi="Arial" w:cs="Arial"/>
          <w:color w:val="000000"/>
        </w:rPr>
        <w:t>”</w:t>
      </w:r>
      <w:r w:rsidR="00FA5326">
        <w:rPr>
          <w:rFonts w:ascii="Arial" w:hAnsi="Arial" w:cs="Arial"/>
          <w:color w:val="000000"/>
        </w:rPr>
        <w:t>.</w:t>
      </w:r>
    </w:p>
    <w:p w:rsidR="006B1EEA" w:rsidRDefault="006B1EEA" w:rsidP="00E678EE">
      <w:pPr>
        <w:autoSpaceDE w:val="0"/>
        <w:autoSpaceDN w:val="0"/>
        <w:adjustRightInd w:val="0"/>
        <w:spacing w:after="0" w:line="360" w:lineRule="auto"/>
        <w:rPr>
          <w:rFonts w:ascii="Arial" w:hAnsi="Arial" w:cs="Arial"/>
          <w:color w:val="000000"/>
        </w:rPr>
      </w:pPr>
      <w:r>
        <w:rPr>
          <w:rFonts w:ascii="Arial" w:hAnsi="Arial" w:cs="Arial"/>
          <w:color w:val="000000"/>
        </w:rPr>
        <w:t>Tanken med dette spørgsmål var</w:t>
      </w:r>
      <w:r w:rsidR="00DA2A26">
        <w:rPr>
          <w:rFonts w:ascii="Arial" w:hAnsi="Arial" w:cs="Arial"/>
          <w:color w:val="000000"/>
        </w:rPr>
        <w:t>,</w:t>
      </w:r>
      <w:r>
        <w:rPr>
          <w:rFonts w:ascii="Arial" w:hAnsi="Arial" w:cs="Arial"/>
          <w:color w:val="000000"/>
        </w:rPr>
        <w:t xml:space="preserve"> at finde ud af om CoED processen har givet underviserne viden om</w:t>
      </w:r>
      <w:r w:rsidR="00DA2A26">
        <w:rPr>
          <w:rFonts w:ascii="Arial" w:hAnsi="Arial" w:cs="Arial"/>
          <w:color w:val="000000"/>
        </w:rPr>
        <w:t>,</w:t>
      </w:r>
      <w:r>
        <w:rPr>
          <w:rFonts w:ascii="Arial" w:hAnsi="Arial" w:cs="Arial"/>
          <w:color w:val="000000"/>
        </w:rPr>
        <w:t xml:space="preserve"> hvad der påvirker den online socialisering samt redskaber til at støtte den enkelte studerende, samt om man i undervisergruppen havde opbygget et fælles ståsted i forhold til netop denne problemstilling. </w:t>
      </w:r>
    </w:p>
    <w:p w:rsidR="002B4408" w:rsidRDefault="006B1EEA" w:rsidP="00E678EE">
      <w:pPr>
        <w:autoSpaceDE w:val="0"/>
        <w:autoSpaceDN w:val="0"/>
        <w:adjustRightInd w:val="0"/>
        <w:spacing w:after="0" w:line="360" w:lineRule="auto"/>
        <w:rPr>
          <w:rFonts w:ascii="Arial" w:hAnsi="Arial" w:cs="Arial"/>
          <w:color w:val="000000"/>
        </w:rPr>
      </w:pPr>
      <w:r>
        <w:rPr>
          <w:rFonts w:ascii="Arial" w:hAnsi="Arial" w:cs="Arial"/>
          <w:color w:val="000000"/>
        </w:rPr>
        <w:t>Udtalelserne peger i retning af vigtigheden af at fokusere på de studerendes behov</w:t>
      </w:r>
      <w:r w:rsidR="00DA2A26">
        <w:rPr>
          <w:rFonts w:ascii="Arial" w:hAnsi="Arial" w:cs="Arial"/>
          <w:color w:val="000000"/>
        </w:rPr>
        <w:t>,</w:t>
      </w:r>
      <w:r>
        <w:rPr>
          <w:rFonts w:ascii="Arial" w:hAnsi="Arial" w:cs="Arial"/>
          <w:color w:val="000000"/>
        </w:rPr>
        <w:t xml:space="preserve"> samt hvor vigtigt det er for undervisergruppen at få redskab til at strukturere fremtidige møder i forhold til at tilrettelægge undervisningsforløb og støtte den enkelte studerende. En enkelt underviser</w:t>
      </w:r>
      <w:r w:rsidR="004430CC">
        <w:rPr>
          <w:rFonts w:ascii="Arial" w:hAnsi="Arial" w:cs="Arial"/>
          <w:color w:val="000000"/>
        </w:rPr>
        <w:t>s udsagn</w:t>
      </w:r>
      <w:r>
        <w:rPr>
          <w:rFonts w:ascii="Arial" w:hAnsi="Arial" w:cs="Arial"/>
          <w:color w:val="000000"/>
        </w:rPr>
        <w:t xml:space="preserve"> underbygger denne påstand med udtalelsen ”</w:t>
      </w:r>
      <w:r w:rsidR="002B4408">
        <w:rPr>
          <w:rFonts w:ascii="Arial" w:hAnsi="Arial" w:cs="Arial"/>
          <w:color w:val="000000"/>
        </w:rPr>
        <w:t>Det er vigtigt at kende hensig</w:t>
      </w:r>
      <w:r>
        <w:rPr>
          <w:rFonts w:ascii="Arial" w:hAnsi="Arial" w:cs="Arial"/>
          <w:color w:val="000000"/>
        </w:rPr>
        <w:t>t og formål med den netstøttede undervisning. Det har manglet i vores tidligere beslutningsproces</w:t>
      </w:r>
      <w:r w:rsidR="002B4408">
        <w:rPr>
          <w:rFonts w:ascii="Arial" w:hAnsi="Arial" w:cs="Arial"/>
          <w:color w:val="000000"/>
        </w:rPr>
        <w:t>, ...”.</w:t>
      </w:r>
      <w:r w:rsidR="000C5AB3">
        <w:rPr>
          <w:rFonts w:ascii="Arial" w:hAnsi="Arial" w:cs="Arial"/>
          <w:color w:val="000000"/>
        </w:rPr>
        <w:t xml:space="preserve"> Dette</w:t>
      </w:r>
      <w:r w:rsidR="000F27D2">
        <w:rPr>
          <w:rFonts w:ascii="Arial" w:hAnsi="Arial" w:cs="Arial"/>
          <w:color w:val="000000"/>
        </w:rPr>
        <w:t xml:space="preserve"> mener vi</w:t>
      </w:r>
      <w:r w:rsidR="000C5AB3">
        <w:rPr>
          <w:rFonts w:ascii="Arial" w:hAnsi="Arial" w:cs="Arial"/>
          <w:color w:val="000000"/>
        </w:rPr>
        <w:t xml:space="preserve"> underbygger behovet for en fælles lærerpraksis i uddannelsen.</w:t>
      </w:r>
    </w:p>
    <w:p w:rsidR="002332CE" w:rsidRDefault="002332CE" w:rsidP="00E678EE">
      <w:pPr>
        <w:autoSpaceDE w:val="0"/>
        <w:autoSpaceDN w:val="0"/>
        <w:adjustRightInd w:val="0"/>
        <w:spacing w:after="0" w:line="360" w:lineRule="auto"/>
        <w:rPr>
          <w:rFonts w:ascii="Arial" w:hAnsi="Arial" w:cs="Arial"/>
          <w:color w:val="000000"/>
        </w:rPr>
      </w:pPr>
    </w:p>
    <w:p w:rsidR="006B42BE" w:rsidRDefault="00DA2A26" w:rsidP="00E678EE">
      <w:pPr>
        <w:autoSpaceDE w:val="0"/>
        <w:autoSpaceDN w:val="0"/>
        <w:adjustRightInd w:val="0"/>
        <w:spacing w:after="0" w:line="360" w:lineRule="auto"/>
        <w:rPr>
          <w:rFonts w:ascii="Arial" w:hAnsi="Arial" w:cs="Arial"/>
          <w:color w:val="000000"/>
        </w:rPr>
      </w:pPr>
      <w:r>
        <w:rPr>
          <w:rFonts w:ascii="Arial" w:hAnsi="Arial" w:cs="Arial"/>
          <w:color w:val="000000"/>
        </w:rPr>
        <w:t>Samlet set vurderer vi at CoED</w:t>
      </w:r>
      <w:r w:rsidR="000F27D2">
        <w:rPr>
          <w:rFonts w:ascii="Arial" w:hAnsi="Arial" w:cs="Arial"/>
          <w:color w:val="000000"/>
        </w:rPr>
        <w:t xml:space="preserve"> metoden</w:t>
      </w:r>
      <w:r>
        <w:rPr>
          <w:rFonts w:ascii="Arial" w:hAnsi="Arial" w:cs="Arial"/>
          <w:color w:val="000000"/>
        </w:rPr>
        <w:t xml:space="preserve"> absolut er et fornuftigt alternativ til fremtidig didaktisk planlægning i radiograflærerkollegiet</w:t>
      </w:r>
      <w:r w:rsidR="0051358E">
        <w:rPr>
          <w:rFonts w:ascii="Arial" w:hAnsi="Arial" w:cs="Arial"/>
          <w:color w:val="000000"/>
        </w:rPr>
        <w:t>, dog ser vi oplagt at tilpasse metoden ud fra ovenstående refleksioner samt vurdering af vores egen rolle som facilitatorer.</w:t>
      </w:r>
      <w:r w:rsidR="00B45BDB">
        <w:rPr>
          <w:rFonts w:ascii="Arial" w:hAnsi="Arial" w:cs="Arial"/>
          <w:color w:val="000000"/>
        </w:rPr>
        <w:t xml:space="preserve"> Før vi gør dette, vælger vi at se nærmere på i hvilken grad CoED metoden fordrer til kreativitet og nytænkning blandt deltagerne, idet CoED netop er grundlagt i principper om at støtte dette. </w:t>
      </w:r>
    </w:p>
    <w:p w:rsidR="000C5AB3" w:rsidRDefault="000C5AB3" w:rsidP="00E678EE">
      <w:pPr>
        <w:autoSpaceDE w:val="0"/>
        <w:autoSpaceDN w:val="0"/>
        <w:adjustRightInd w:val="0"/>
        <w:spacing w:after="0" w:line="360" w:lineRule="auto"/>
        <w:rPr>
          <w:rFonts w:ascii="Arial" w:hAnsi="Arial" w:cs="Arial"/>
          <w:color w:val="000000"/>
        </w:rPr>
      </w:pPr>
    </w:p>
    <w:p w:rsidR="00F632B5" w:rsidRPr="00D2541E" w:rsidRDefault="000C5AB3" w:rsidP="00D2541E">
      <w:pPr>
        <w:pStyle w:val="Overskrift3"/>
        <w:rPr>
          <w:rFonts w:ascii="Arial" w:hAnsi="Arial" w:cs="Arial"/>
        </w:rPr>
      </w:pPr>
      <w:bookmarkStart w:id="79" w:name="_Toc231024254"/>
      <w:r w:rsidRPr="00D2541E">
        <w:rPr>
          <w:rFonts w:ascii="Arial" w:hAnsi="Arial" w:cs="Arial"/>
        </w:rPr>
        <w:t xml:space="preserve">7.4.2 Vurdering af </w:t>
      </w:r>
      <w:r w:rsidR="00F632B5" w:rsidRPr="00D2541E">
        <w:rPr>
          <w:rFonts w:ascii="Arial" w:hAnsi="Arial" w:cs="Arial"/>
        </w:rPr>
        <w:t xml:space="preserve">CoED </w:t>
      </w:r>
      <w:r w:rsidR="00B45BDB">
        <w:rPr>
          <w:rFonts w:ascii="Arial" w:hAnsi="Arial" w:cs="Arial"/>
        </w:rPr>
        <w:t>metodens fordring til kreativitet og nytænkning</w:t>
      </w:r>
      <w:bookmarkEnd w:id="79"/>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I fase 3 forlangte vi</w:t>
      </w:r>
      <w:r w:rsidR="00F632B5">
        <w:rPr>
          <w:rFonts w:ascii="Arial" w:hAnsi="Arial" w:cs="Arial"/>
          <w:color w:val="000000"/>
        </w:rPr>
        <w:t>,</w:t>
      </w:r>
      <w:r>
        <w:rPr>
          <w:rFonts w:ascii="Arial" w:hAnsi="Arial" w:cs="Arial"/>
          <w:color w:val="000000"/>
        </w:rPr>
        <w:t xml:space="preserve"> at deltagerne skulle designe konkrete aktiviteter med udgangspunkt i værdigrundlaget. Vi havde forventet</w:t>
      </w:r>
      <w:r w:rsidR="00F632B5">
        <w:rPr>
          <w:rFonts w:ascii="Arial" w:hAnsi="Arial" w:cs="Arial"/>
          <w:color w:val="000000"/>
        </w:rPr>
        <w:t>,</w:t>
      </w:r>
      <w:r>
        <w:rPr>
          <w:rFonts w:ascii="Arial" w:hAnsi="Arial" w:cs="Arial"/>
          <w:color w:val="000000"/>
        </w:rPr>
        <w:t xml:space="preserve"> at undervisergruppen var fyldt med mange </w:t>
      </w:r>
      <w:r w:rsidR="00B45BDB">
        <w:rPr>
          <w:rFonts w:ascii="Arial" w:hAnsi="Arial" w:cs="Arial"/>
          <w:color w:val="000000"/>
        </w:rPr>
        <w:t>kreative og nytænkende</w:t>
      </w:r>
      <w:r>
        <w:rPr>
          <w:rFonts w:ascii="Arial" w:hAnsi="Arial" w:cs="Arial"/>
          <w:color w:val="000000"/>
        </w:rPr>
        <w:t xml:space="preserve"> idéer til</w:t>
      </w:r>
      <w:r w:rsidR="00F632B5">
        <w:rPr>
          <w:rFonts w:ascii="Arial" w:hAnsi="Arial" w:cs="Arial"/>
          <w:color w:val="000000"/>
        </w:rPr>
        <w:t>,</w:t>
      </w:r>
      <w:r>
        <w:rPr>
          <w:rFonts w:ascii="Arial" w:hAnsi="Arial" w:cs="Arial"/>
          <w:color w:val="000000"/>
        </w:rPr>
        <w:t xml:space="preserve"> hvordan man kan støtte den studerende med henblik på at sikre gruppesamhørighed og tryghed, tillid og respekt.</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Alligevel erfarede vi flere gange</w:t>
      </w:r>
      <w:r w:rsidR="00F632B5">
        <w:rPr>
          <w:rFonts w:ascii="Arial" w:hAnsi="Arial" w:cs="Arial"/>
          <w:color w:val="000000"/>
        </w:rPr>
        <w:t>,</w:t>
      </w:r>
      <w:r>
        <w:rPr>
          <w:rFonts w:ascii="Arial" w:hAnsi="Arial" w:cs="Arial"/>
          <w:color w:val="000000"/>
        </w:rPr>
        <w:t xml:space="preserve"> at underviserne fokuserede på de aktiviteter</w:t>
      </w:r>
      <w:r w:rsidR="00F632B5">
        <w:rPr>
          <w:rFonts w:ascii="Arial" w:hAnsi="Arial" w:cs="Arial"/>
          <w:color w:val="000000"/>
        </w:rPr>
        <w:t>,</w:t>
      </w:r>
      <w:r>
        <w:rPr>
          <w:rFonts w:ascii="Arial" w:hAnsi="Arial" w:cs="Arial"/>
          <w:color w:val="000000"/>
        </w:rPr>
        <w:t xml:space="preserve"> der hidtil har udgjort studiestarten. Vi havde klart forventet, at de i højere grad ville reflektere over at grundlæggende hidtidige aktiviteter ikke havde bibragt den ønskede socialisering blandt de </w:t>
      </w:r>
      <w:r>
        <w:rPr>
          <w:rFonts w:ascii="Arial" w:hAnsi="Arial" w:cs="Arial"/>
          <w:color w:val="000000"/>
        </w:rPr>
        <w:lastRenderedPageBreak/>
        <w:t>studerende. Indtil dette punkt havde det ikke været svært at agere facilitator for processen</w:t>
      </w:r>
      <w:r w:rsidR="00F632B5">
        <w:rPr>
          <w:rFonts w:ascii="Arial" w:hAnsi="Arial" w:cs="Arial"/>
          <w:color w:val="000000"/>
        </w:rPr>
        <w:t>,</w:t>
      </w:r>
      <w:r>
        <w:rPr>
          <w:rFonts w:ascii="Arial" w:hAnsi="Arial" w:cs="Arial"/>
          <w:color w:val="000000"/>
        </w:rPr>
        <w:t xml:space="preserve"> men pludselig blev vi i tvivl om</w:t>
      </w:r>
      <w:r w:rsidR="00F632B5">
        <w:rPr>
          <w:rFonts w:ascii="Arial" w:hAnsi="Arial" w:cs="Arial"/>
          <w:color w:val="000000"/>
        </w:rPr>
        <w:t>,</w:t>
      </w:r>
      <w:r>
        <w:rPr>
          <w:rFonts w:ascii="Arial" w:hAnsi="Arial" w:cs="Arial"/>
          <w:color w:val="000000"/>
        </w:rPr>
        <w:t xml:space="preserve"> hvordan vi og om vi skulle skubbe på i håb om, at idéerne ville blive mere frie og nytænkende.</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Netop denne manglende nytænkning har fyldt meget i vores efterbehandling af processen. Vi har slavisk gennemgået datamaterialet (video og diktafonoptagelser) med fokus på den måde vi </w:t>
      </w:r>
      <w:r w:rsidR="00F632B5">
        <w:rPr>
          <w:rFonts w:ascii="Arial" w:hAnsi="Arial" w:cs="Arial"/>
          <w:color w:val="000000"/>
        </w:rPr>
        <w:t>tilgik rollen som facilitatorer</w:t>
      </w:r>
      <w:r>
        <w:rPr>
          <w:rFonts w:ascii="Arial" w:hAnsi="Arial" w:cs="Arial"/>
          <w:color w:val="000000"/>
        </w:rPr>
        <w:t xml:space="preserve"> af designprocessen med henblik på</w:t>
      </w:r>
      <w:r w:rsidR="00F632B5">
        <w:rPr>
          <w:rFonts w:ascii="Arial" w:hAnsi="Arial" w:cs="Arial"/>
          <w:color w:val="000000"/>
        </w:rPr>
        <w:t>,</w:t>
      </w:r>
      <w:r>
        <w:rPr>
          <w:rFonts w:ascii="Arial" w:hAnsi="Arial" w:cs="Arial"/>
          <w:color w:val="000000"/>
        </w:rPr>
        <w:t xml:space="preserve"> om vi har kunnet identificere problemstillinger</w:t>
      </w:r>
      <w:r w:rsidR="00F632B5">
        <w:rPr>
          <w:rFonts w:ascii="Arial" w:hAnsi="Arial" w:cs="Arial"/>
          <w:color w:val="000000"/>
        </w:rPr>
        <w:t>,</w:t>
      </w:r>
      <w:r>
        <w:rPr>
          <w:rFonts w:ascii="Arial" w:hAnsi="Arial" w:cs="Arial"/>
          <w:color w:val="000000"/>
        </w:rPr>
        <w:t xml:space="preserve"> i måden hvorpå vi har faciliteret processen.</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En af de helt svære udfordringer i processen var hvordan og i hvilken grad</w:t>
      </w:r>
      <w:r w:rsidR="00F632B5">
        <w:rPr>
          <w:rFonts w:ascii="Arial" w:hAnsi="Arial" w:cs="Arial"/>
          <w:color w:val="000000"/>
        </w:rPr>
        <w:t>,</w:t>
      </w:r>
      <w:r>
        <w:rPr>
          <w:rFonts w:ascii="Arial" w:hAnsi="Arial" w:cs="Arial"/>
          <w:color w:val="000000"/>
        </w:rPr>
        <w:t xml:space="preserve"> vi skulle instruere gruppen af undervisere. På forhånd havde vi tildelt os selv rollen både som facilitator og samtidig rollen som observatør, og set i bakspejlet kan dette have haft betydning for</w:t>
      </w:r>
      <w:r w:rsidR="00F632B5">
        <w:rPr>
          <w:rFonts w:ascii="Arial" w:hAnsi="Arial" w:cs="Arial"/>
          <w:color w:val="000000"/>
        </w:rPr>
        <w:t>,</w:t>
      </w:r>
      <w:r>
        <w:rPr>
          <w:rFonts w:ascii="Arial" w:hAnsi="Arial" w:cs="Arial"/>
          <w:color w:val="000000"/>
        </w:rPr>
        <w:t xml:space="preserve"> i hvilken grad vi kunne facilitere processen. </w:t>
      </w:r>
    </w:p>
    <w:p w:rsidR="000C5AB3" w:rsidRDefault="000C5AB3" w:rsidP="00E678EE">
      <w:pPr>
        <w:autoSpaceDE w:val="0"/>
        <w:autoSpaceDN w:val="0"/>
        <w:adjustRightInd w:val="0"/>
        <w:spacing w:after="0" w:line="360" w:lineRule="auto"/>
        <w:rPr>
          <w:rFonts w:ascii="Arial" w:hAnsi="Arial" w:cs="Arial"/>
          <w:color w:val="000000"/>
        </w:rPr>
      </w:pPr>
    </w:p>
    <w:p w:rsidR="005623E9" w:rsidRPr="00775FB2" w:rsidRDefault="005623E9" w:rsidP="00874627">
      <w:pPr>
        <w:autoSpaceDE w:val="0"/>
        <w:autoSpaceDN w:val="0"/>
        <w:adjustRightInd w:val="0"/>
        <w:spacing w:after="0" w:line="360" w:lineRule="auto"/>
        <w:rPr>
          <w:rFonts w:ascii="Arial" w:hAnsi="Arial" w:cs="Arial"/>
          <w:color w:val="000000"/>
        </w:rPr>
      </w:pPr>
      <w:r>
        <w:rPr>
          <w:rFonts w:ascii="Arial" w:hAnsi="Arial" w:cs="Arial"/>
          <w:color w:val="000000"/>
        </w:rPr>
        <w:t>En mulig årsag til at underviserne havde problemer med at holde fokus på at diskutere overordnede mål og sammenhænge i studiestartsforløbet, kunne være at processen fra start i fase 3, blev meget resultatorienteret med målsæt</w:t>
      </w:r>
      <w:r w:rsidR="000C5AB3">
        <w:rPr>
          <w:rFonts w:ascii="Arial" w:hAnsi="Arial" w:cs="Arial"/>
          <w:color w:val="000000"/>
        </w:rPr>
        <w:t>ningen om gerne at ville have et</w:t>
      </w:r>
      <w:r>
        <w:rPr>
          <w:rFonts w:ascii="Arial" w:hAnsi="Arial" w:cs="Arial"/>
          <w:color w:val="000000"/>
        </w:rPr>
        <w:t xml:space="preserve"> konkret design op på tavlen så hurtigt som muligt. Faktisk havde vi i </w:t>
      </w:r>
      <w:r w:rsidR="005B3E52">
        <w:rPr>
          <w:rFonts w:ascii="Arial" w:hAnsi="Arial" w:cs="Arial"/>
          <w:color w:val="000000"/>
        </w:rPr>
        <w:t>projektets</w:t>
      </w:r>
      <w:r>
        <w:rPr>
          <w:rFonts w:ascii="Arial" w:hAnsi="Arial" w:cs="Arial"/>
          <w:color w:val="000000"/>
        </w:rPr>
        <w:t xml:space="preserve"> metodiske </w:t>
      </w:r>
      <w:r w:rsidR="000C5AB3">
        <w:rPr>
          <w:rFonts w:ascii="Arial" w:hAnsi="Arial" w:cs="Arial"/>
          <w:color w:val="000000"/>
        </w:rPr>
        <w:t xml:space="preserve">overvejelser </w:t>
      </w:r>
      <w:r w:rsidR="00F632B5">
        <w:rPr>
          <w:rFonts w:ascii="Arial" w:hAnsi="Arial" w:cs="Arial"/>
          <w:color w:val="000000"/>
        </w:rPr>
        <w:t xml:space="preserve">beskrevet, </w:t>
      </w:r>
      <w:r>
        <w:rPr>
          <w:rFonts w:ascii="Arial" w:hAnsi="Arial" w:cs="Arial"/>
          <w:color w:val="000000"/>
        </w:rPr>
        <w:t>at vi i fase 3 først ville få gruppen til at fokusere på</w:t>
      </w:r>
      <w:r w:rsidRPr="00874627">
        <w:rPr>
          <w:rFonts w:ascii="Arial" w:hAnsi="Arial" w:cs="Arial"/>
          <w:color w:val="000000"/>
        </w:rPr>
        <w:t xml:space="preserve"> </w:t>
      </w:r>
      <w:r w:rsidRPr="00775FB2">
        <w:rPr>
          <w:rFonts w:ascii="Arial" w:hAnsi="Arial" w:cs="Arial"/>
          <w:color w:val="000000"/>
        </w:rPr>
        <w:t>overordnede mål og sammenhænge i forløbet</w:t>
      </w:r>
      <w:r>
        <w:rPr>
          <w:rFonts w:ascii="Arial" w:hAnsi="Arial" w:cs="Arial"/>
          <w:color w:val="000000"/>
        </w:rPr>
        <w:t>,</w:t>
      </w:r>
      <w:r w:rsidRPr="00775FB2">
        <w:rPr>
          <w:rFonts w:ascii="Arial" w:hAnsi="Arial" w:cs="Arial"/>
          <w:color w:val="000000"/>
        </w:rPr>
        <w:t xml:space="preserve"> hele tiden med fokus på at agere støtte for den radiografstuderen</w:t>
      </w:r>
      <w:r>
        <w:rPr>
          <w:rFonts w:ascii="Arial" w:hAnsi="Arial" w:cs="Arial"/>
          <w:color w:val="000000"/>
        </w:rPr>
        <w:t>des online socialiseringsproces, og først d</w:t>
      </w:r>
      <w:r w:rsidRPr="00775FB2">
        <w:rPr>
          <w:rFonts w:ascii="Arial" w:hAnsi="Arial" w:cs="Arial"/>
          <w:color w:val="000000"/>
        </w:rPr>
        <w:t xml:space="preserve">ernæst </w:t>
      </w:r>
      <w:r>
        <w:rPr>
          <w:rFonts w:ascii="Arial" w:hAnsi="Arial" w:cs="Arial"/>
          <w:color w:val="000000"/>
        </w:rPr>
        <w:t>få gruppen til at fokusere</w:t>
      </w:r>
      <w:r w:rsidRPr="00775FB2">
        <w:rPr>
          <w:rFonts w:ascii="Arial" w:hAnsi="Arial" w:cs="Arial"/>
          <w:color w:val="000000"/>
        </w:rPr>
        <w:t xml:space="preserve"> på en mere detaljeret illustration af </w:t>
      </w:r>
      <w:r>
        <w:rPr>
          <w:rFonts w:ascii="Arial" w:hAnsi="Arial" w:cs="Arial"/>
          <w:color w:val="000000"/>
        </w:rPr>
        <w:t>det konkrete design</w:t>
      </w:r>
      <w:r w:rsidRPr="00775FB2">
        <w:rPr>
          <w:rFonts w:ascii="Arial" w:hAnsi="Arial" w:cs="Arial"/>
          <w:color w:val="000000"/>
        </w:rPr>
        <w:t>.</w:t>
      </w:r>
      <w:r>
        <w:rPr>
          <w:rFonts w:ascii="Arial" w:hAnsi="Arial" w:cs="Arial"/>
          <w:color w:val="000000"/>
        </w:rPr>
        <w:t xml:space="preserve"> Havde vi fulgt denne plan, ville det muligvis have været nemmere for gruppen at holde fokus på, om valgte aktiviteter til studiestartsforløbet kunne sikre </w:t>
      </w:r>
      <w:r w:rsidR="00B45BDB">
        <w:rPr>
          <w:rFonts w:ascii="Arial" w:hAnsi="Arial" w:cs="Arial"/>
          <w:color w:val="000000"/>
        </w:rPr>
        <w:t>”</w:t>
      </w:r>
      <w:r>
        <w:rPr>
          <w:rFonts w:ascii="Arial" w:hAnsi="Arial" w:cs="Arial"/>
          <w:color w:val="000000"/>
        </w:rPr>
        <w:t>tillid, tryghed og respekt</w:t>
      </w:r>
      <w:r w:rsidR="00B45BDB">
        <w:rPr>
          <w:rFonts w:ascii="Arial" w:hAnsi="Arial" w:cs="Arial"/>
          <w:color w:val="000000"/>
        </w:rPr>
        <w:t>”</w:t>
      </w:r>
      <w:r>
        <w:rPr>
          <w:rFonts w:ascii="Arial" w:hAnsi="Arial" w:cs="Arial"/>
          <w:color w:val="000000"/>
        </w:rPr>
        <w:t xml:space="preserve"> samt </w:t>
      </w:r>
      <w:r w:rsidR="00B45BDB">
        <w:rPr>
          <w:rFonts w:ascii="Arial" w:hAnsi="Arial" w:cs="Arial"/>
          <w:color w:val="000000"/>
        </w:rPr>
        <w:t>”</w:t>
      </w:r>
      <w:r>
        <w:rPr>
          <w:rFonts w:ascii="Arial" w:hAnsi="Arial" w:cs="Arial"/>
          <w:color w:val="000000"/>
        </w:rPr>
        <w:t>en fælles favnende ånd</w:t>
      </w:r>
      <w:r w:rsidR="00B45BDB">
        <w:rPr>
          <w:rFonts w:ascii="Arial" w:hAnsi="Arial" w:cs="Arial"/>
          <w:color w:val="000000"/>
        </w:rPr>
        <w:t>”</w:t>
      </w:r>
      <w:r>
        <w:rPr>
          <w:rFonts w:ascii="Arial" w:hAnsi="Arial" w:cs="Arial"/>
          <w:color w:val="000000"/>
        </w:rPr>
        <w:t>.</w:t>
      </w:r>
    </w:p>
    <w:p w:rsidR="005623E9" w:rsidRDefault="005623E9" w:rsidP="00E678EE">
      <w:pPr>
        <w:autoSpaceDE w:val="0"/>
        <w:autoSpaceDN w:val="0"/>
        <w:adjustRightInd w:val="0"/>
        <w:spacing w:after="0" w:line="360" w:lineRule="auto"/>
        <w:rPr>
          <w:rFonts w:ascii="Arial" w:hAnsi="Arial" w:cs="Arial"/>
          <w:color w:val="000000"/>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Undervisernes fornemmelse af tidspres og refleksioner om hvor velovervejet det endelige værdigrundlag endte med at være, har givet os grobund til at reflektere over, hvorvidt tidsrammen for CoED faserne kunne være anderledes</w:t>
      </w:r>
      <w:r w:rsidR="00FD3A85">
        <w:rPr>
          <w:rFonts w:ascii="Arial" w:hAnsi="Arial" w:cs="Arial"/>
          <w:color w:val="000000"/>
        </w:rPr>
        <w:t>, samt om dette har haft betydning for udfoldelsen af de nytænkende idéer</w:t>
      </w:r>
      <w:r>
        <w:rPr>
          <w:rFonts w:ascii="Arial" w:hAnsi="Arial" w:cs="Arial"/>
          <w:color w:val="000000"/>
        </w:rPr>
        <w:t>. Hvis vi nu forestiller os, at vi havde givet underviserne mere frie rammer (og havde løsnet op for principperne omkring CoED) til at designe et studiestartsforløb tænker vi umiddelbart, at dette ville have medført endnu flere frustrationer i lærerkollegiet, hvilket formodentligt ville have umuliggjort, at vi kunne ende med et konkret design. Vi baserer dette på vores sparsomme erfaringer med CoED metoden.</w:t>
      </w:r>
    </w:p>
    <w:p w:rsidR="005623E9" w:rsidRDefault="005623E9" w:rsidP="00E678EE">
      <w:pPr>
        <w:autoSpaceDE w:val="0"/>
        <w:autoSpaceDN w:val="0"/>
        <w:adjustRightInd w:val="0"/>
        <w:spacing w:after="0" w:line="360" w:lineRule="auto"/>
        <w:rPr>
          <w:rFonts w:ascii="Arial" w:hAnsi="Arial" w:cs="Arial"/>
          <w:color w:val="000000"/>
        </w:rPr>
      </w:pPr>
    </w:p>
    <w:p w:rsidR="005623E9" w:rsidRDefault="00D3545E" w:rsidP="00E678EE">
      <w:pPr>
        <w:autoSpaceDE w:val="0"/>
        <w:autoSpaceDN w:val="0"/>
        <w:adjustRightInd w:val="0"/>
        <w:spacing w:after="0" w:line="360" w:lineRule="auto"/>
        <w:rPr>
          <w:rFonts w:ascii="Arial" w:hAnsi="Arial" w:cs="Arial"/>
          <w:color w:val="000000"/>
        </w:rPr>
      </w:pPr>
      <w:r>
        <w:rPr>
          <w:rFonts w:ascii="Arial" w:hAnsi="Arial" w:cs="Arial"/>
          <w:color w:val="000000"/>
        </w:rPr>
        <w:lastRenderedPageBreak/>
        <w:t xml:space="preserve">Særligt CoED metodens målsætning om at udvikle nyt igennem den kreative designproces, har medført, at vi til en hvis grad forventede, at </w:t>
      </w:r>
      <w:r w:rsidR="005623E9">
        <w:rPr>
          <w:rFonts w:ascii="Arial" w:hAnsi="Arial" w:cs="Arial"/>
          <w:color w:val="000000"/>
        </w:rPr>
        <w:t xml:space="preserve">metoden </w:t>
      </w:r>
      <w:r>
        <w:rPr>
          <w:rFonts w:ascii="Arial" w:hAnsi="Arial" w:cs="Arial"/>
          <w:color w:val="000000"/>
        </w:rPr>
        <w:t>ville rammesætte</w:t>
      </w:r>
      <w:r w:rsidR="005623E9">
        <w:rPr>
          <w:rFonts w:ascii="Arial" w:hAnsi="Arial" w:cs="Arial"/>
          <w:color w:val="000000"/>
        </w:rPr>
        <w:t xml:space="preserve"> en innovativ proces. Først efterfølgende har vi kunnet påpege, at enten CoED som metode, vores rolle som facilitatorer eller valget af gruppesammensætning i de enkelte faser, skulle være grebet anderledes an, hvis vi skulle have sikret en højere grad af nytænkning.</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Dette har rejst spørgsmålet om hvad der skal til for, at en designproces bliver innovativ? og hvordan man kan facilitere denne innovation?  </w:t>
      </w:r>
    </w:p>
    <w:p w:rsidR="005623E9" w:rsidRDefault="005623E9" w:rsidP="00E678EE">
      <w:pPr>
        <w:autoSpaceDE w:val="0"/>
        <w:autoSpaceDN w:val="0"/>
        <w:adjustRightInd w:val="0"/>
        <w:spacing w:after="0" w:line="360" w:lineRule="auto"/>
        <w:rPr>
          <w:rFonts w:ascii="Arial" w:hAnsi="Arial" w:cs="Arial"/>
          <w:color w:val="000000"/>
        </w:rPr>
      </w:pPr>
    </w:p>
    <w:p w:rsidR="005623E9" w:rsidRDefault="000C5AB3" w:rsidP="00E678EE">
      <w:pPr>
        <w:autoSpaceDE w:val="0"/>
        <w:autoSpaceDN w:val="0"/>
        <w:adjustRightInd w:val="0"/>
        <w:spacing w:after="0" w:line="360" w:lineRule="auto"/>
        <w:rPr>
          <w:rFonts w:ascii="Arial" w:hAnsi="Arial" w:cs="Arial"/>
          <w:color w:val="000000"/>
        </w:rPr>
      </w:pPr>
      <w:r>
        <w:rPr>
          <w:rFonts w:ascii="Arial" w:hAnsi="Arial" w:cs="Arial"/>
          <w:color w:val="000000"/>
        </w:rPr>
        <w:t>For at finde svar på disse spørgsmål,</w:t>
      </w:r>
      <w:r w:rsidR="005623E9">
        <w:rPr>
          <w:rFonts w:ascii="Arial" w:hAnsi="Arial" w:cs="Arial"/>
          <w:color w:val="000000"/>
        </w:rPr>
        <w:t xml:space="preserve"> har </w:t>
      </w:r>
      <w:r>
        <w:rPr>
          <w:rFonts w:ascii="Arial" w:hAnsi="Arial" w:cs="Arial"/>
          <w:color w:val="000000"/>
        </w:rPr>
        <w:t xml:space="preserve">vi kigget nærmere på </w:t>
      </w:r>
      <w:r w:rsidR="005623E9">
        <w:rPr>
          <w:rFonts w:ascii="Arial" w:hAnsi="Arial" w:cs="Arial"/>
          <w:color w:val="000000"/>
        </w:rPr>
        <w:t>Darsø’s ”Innovation in the makin</w:t>
      </w:r>
      <w:r>
        <w:rPr>
          <w:rFonts w:ascii="Arial" w:hAnsi="Arial" w:cs="Arial"/>
          <w:color w:val="000000"/>
        </w:rPr>
        <w:t xml:space="preserve">g”. </w:t>
      </w:r>
      <w:r w:rsidR="005623E9">
        <w:rPr>
          <w:rFonts w:ascii="Arial" w:hAnsi="Arial" w:cs="Arial"/>
          <w:color w:val="000000"/>
        </w:rPr>
        <w:t>Darsø har over en årrække arbejdet med netop innovationsprocesser</w:t>
      </w:r>
      <w:r w:rsidR="00F632B5">
        <w:rPr>
          <w:rFonts w:ascii="Arial" w:hAnsi="Arial" w:cs="Arial"/>
          <w:color w:val="000000"/>
        </w:rPr>
        <w:t>,</w:t>
      </w:r>
      <w:r w:rsidR="005623E9">
        <w:rPr>
          <w:rFonts w:ascii="Arial" w:hAnsi="Arial" w:cs="Arial"/>
          <w:color w:val="000000"/>
        </w:rPr>
        <w:t xml:space="preserve"> og hvordan man kan støtte op omkring disse. </w:t>
      </w: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Som udgangspunkt arbejder hun med en innovationsprocesmodel</w:t>
      </w:r>
      <w:r w:rsidR="00F632B5">
        <w:rPr>
          <w:rFonts w:ascii="Arial" w:hAnsi="Arial" w:cs="Arial"/>
          <w:color w:val="000000"/>
        </w:rPr>
        <w:t>,</w:t>
      </w:r>
      <w:r>
        <w:rPr>
          <w:rFonts w:ascii="Arial" w:hAnsi="Arial" w:cs="Arial"/>
          <w:color w:val="000000"/>
        </w:rPr>
        <w:t xml:space="preserve"> hvor elementer med betydning for den innovative proces er skitseret. Alle elementer i processen har betydning for</w:t>
      </w:r>
      <w:r w:rsidR="00F632B5">
        <w:rPr>
          <w:rFonts w:ascii="Arial" w:hAnsi="Arial" w:cs="Arial"/>
          <w:color w:val="000000"/>
        </w:rPr>
        <w:t>,</w:t>
      </w:r>
      <w:r>
        <w:rPr>
          <w:rFonts w:ascii="Arial" w:hAnsi="Arial" w:cs="Arial"/>
          <w:color w:val="000000"/>
        </w:rPr>
        <w:t xml:space="preserve"> om processen samlet bliver innovativ. </w:t>
      </w:r>
    </w:p>
    <w:p w:rsidR="006768CF" w:rsidRDefault="006768CF" w:rsidP="00E678EE">
      <w:pPr>
        <w:autoSpaceDE w:val="0"/>
        <w:autoSpaceDN w:val="0"/>
        <w:adjustRightInd w:val="0"/>
        <w:spacing w:after="0" w:line="360" w:lineRule="auto"/>
        <w:rPr>
          <w:rFonts w:ascii="Arial" w:hAnsi="Arial" w:cs="Arial"/>
          <w:color w:val="000000"/>
        </w:rPr>
      </w:pPr>
      <w:r>
        <w:rPr>
          <w:rFonts w:ascii="Arial" w:hAnsi="Arial" w:cs="Arial"/>
          <w:noProof/>
          <w:color w:val="000000"/>
          <w:lang w:eastAsia="da-DK"/>
        </w:rPr>
        <w:drawing>
          <wp:inline distT="0" distB="0" distL="0" distR="0">
            <wp:extent cx="4829175" cy="3314700"/>
            <wp:effectExtent l="19050" t="0" r="9525" b="0"/>
            <wp:docPr id="86"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4829175" cy="3314700"/>
                    </a:xfrm>
                    <a:prstGeom prst="rect">
                      <a:avLst/>
                    </a:prstGeom>
                    <a:noFill/>
                    <a:ln w="9525">
                      <a:noFill/>
                      <a:miter lim="800000"/>
                      <a:headEnd/>
                      <a:tailEnd/>
                    </a:ln>
                  </pic:spPr>
                </pic:pic>
              </a:graphicData>
            </a:graphic>
          </wp:inline>
        </w:drawing>
      </w:r>
    </w:p>
    <w:p w:rsidR="005623E9" w:rsidRDefault="005623E9" w:rsidP="006768CF">
      <w:pPr>
        <w:autoSpaceDE w:val="0"/>
        <w:autoSpaceDN w:val="0"/>
        <w:adjustRightInd w:val="0"/>
        <w:spacing w:after="0" w:line="360" w:lineRule="auto"/>
        <w:ind w:left="4272" w:firstLine="944"/>
        <w:jc w:val="center"/>
        <w:rPr>
          <w:rFonts w:ascii="Arial" w:hAnsi="Arial" w:cs="Arial"/>
          <w:color w:val="000000"/>
        </w:rPr>
      </w:pPr>
      <w:r>
        <w:rPr>
          <w:rFonts w:ascii="Arial" w:hAnsi="Arial" w:cs="Arial"/>
          <w:color w:val="000000"/>
        </w:rPr>
        <w:t>(</w:t>
      </w:r>
      <w:r w:rsidR="00014C44">
        <w:rPr>
          <w:rFonts w:ascii="Arial" w:hAnsi="Arial" w:cs="Arial"/>
          <w:color w:val="000000"/>
        </w:rPr>
        <w:t xml:space="preserve"> Darsø, 2001</w:t>
      </w:r>
      <w:r>
        <w:rPr>
          <w:rFonts w:ascii="Arial" w:hAnsi="Arial" w:cs="Arial"/>
          <w:color w:val="000000"/>
        </w:rPr>
        <w:t>)</w:t>
      </w:r>
    </w:p>
    <w:p w:rsidR="00014C44" w:rsidRDefault="00014C44" w:rsidP="00E678EE">
      <w:pPr>
        <w:autoSpaceDE w:val="0"/>
        <w:autoSpaceDN w:val="0"/>
        <w:adjustRightInd w:val="0"/>
        <w:spacing w:after="0" w:line="360" w:lineRule="auto"/>
        <w:ind w:left="360"/>
        <w:jc w:val="center"/>
        <w:rPr>
          <w:rFonts w:ascii="Arial" w:hAnsi="Arial" w:cs="Arial"/>
          <w:color w:val="000000"/>
        </w:rPr>
      </w:pPr>
    </w:p>
    <w:p w:rsidR="005623E9" w:rsidRDefault="005623E9" w:rsidP="00E678EE">
      <w:pPr>
        <w:autoSpaceDE w:val="0"/>
        <w:autoSpaceDN w:val="0"/>
        <w:adjustRightInd w:val="0"/>
        <w:spacing w:after="0" w:line="360" w:lineRule="auto"/>
        <w:rPr>
          <w:rFonts w:ascii="Arial" w:hAnsi="Arial" w:cs="Arial"/>
          <w:color w:val="000000"/>
        </w:rPr>
      </w:pPr>
      <w:r w:rsidRPr="005821C4">
        <w:rPr>
          <w:rFonts w:ascii="Arial" w:hAnsi="Arial" w:cs="Arial"/>
          <w:i/>
          <w:color w:val="000000"/>
        </w:rPr>
        <w:t>Viden</w:t>
      </w:r>
      <w:r>
        <w:rPr>
          <w:rFonts w:ascii="Arial" w:hAnsi="Arial" w:cs="Arial"/>
          <w:color w:val="000000"/>
        </w:rPr>
        <w:t xml:space="preserve"> beskriver hun som både den videnskabelige viden samt den viden den enkelte deltager har udviklet gennem erfaringer, refleksion og handling i praksis. </w:t>
      </w:r>
      <w:r w:rsidR="000C5AB3">
        <w:rPr>
          <w:rFonts w:ascii="Arial" w:hAnsi="Arial" w:cs="Arial"/>
          <w:color w:val="000000"/>
        </w:rPr>
        <w:t>Det er</w:t>
      </w:r>
      <w:r>
        <w:rPr>
          <w:rFonts w:ascii="Arial" w:hAnsi="Arial" w:cs="Arial"/>
          <w:color w:val="000000"/>
        </w:rPr>
        <w:t xml:space="preserve"> væsentligt at alle deltagere i innovationsprocessen får netop disse to typer af viden i spil</w:t>
      </w:r>
      <w:r w:rsidR="00014C44">
        <w:rPr>
          <w:rFonts w:ascii="Arial" w:hAnsi="Arial" w:cs="Arial"/>
          <w:color w:val="000000"/>
        </w:rPr>
        <w:t xml:space="preserve"> (Darsø, 2001)</w:t>
      </w:r>
      <w:r>
        <w:rPr>
          <w:rFonts w:ascii="Arial" w:hAnsi="Arial" w:cs="Arial"/>
          <w:color w:val="000000"/>
        </w:rPr>
        <w:t xml:space="preserve">. </w:t>
      </w:r>
    </w:p>
    <w:p w:rsidR="005623E9" w:rsidRDefault="005623E9" w:rsidP="00E678EE">
      <w:pPr>
        <w:autoSpaceDE w:val="0"/>
        <w:autoSpaceDN w:val="0"/>
        <w:adjustRightInd w:val="0"/>
        <w:spacing w:after="0" w:line="360" w:lineRule="auto"/>
        <w:rPr>
          <w:rFonts w:ascii="Arial" w:hAnsi="Arial" w:cs="Arial"/>
          <w:color w:val="000000"/>
        </w:rPr>
      </w:pPr>
    </w:p>
    <w:p w:rsidR="005623E9" w:rsidRDefault="005623E9" w:rsidP="00E678EE">
      <w:pPr>
        <w:autoSpaceDE w:val="0"/>
        <w:autoSpaceDN w:val="0"/>
        <w:adjustRightInd w:val="0"/>
        <w:spacing w:after="0" w:line="360" w:lineRule="auto"/>
        <w:rPr>
          <w:rFonts w:ascii="Arial" w:hAnsi="Arial" w:cs="Arial"/>
          <w:color w:val="000000"/>
        </w:rPr>
      </w:pPr>
      <w:r w:rsidRPr="005821C4">
        <w:rPr>
          <w:rFonts w:ascii="Arial" w:hAnsi="Arial" w:cs="Arial"/>
          <w:i/>
          <w:color w:val="000000"/>
        </w:rPr>
        <w:t>Koncepter</w:t>
      </w:r>
      <w:r>
        <w:rPr>
          <w:rFonts w:ascii="Arial" w:hAnsi="Arial" w:cs="Arial"/>
          <w:color w:val="000000"/>
        </w:rPr>
        <w:t xml:space="preserve"> beskrives som nygenerede idéer og forslag. Darsø fokuserer her på </w:t>
      </w:r>
      <w:r w:rsidRPr="006C78F2">
        <w:rPr>
          <w:rFonts w:ascii="Arial" w:hAnsi="Arial" w:cs="Arial"/>
          <w:i/>
          <w:color w:val="000000"/>
        </w:rPr>
        <w:t xml:space="preserve">relationers </w:t>
      </w:r>
      <w:r>
        <w:rPr>
          <w:rFonts w:ascii="Arial" w:hAnsi="Arial" w:cs="Arial"/>
          <w:color w:val="000000"/>
        </w:rPr>
        <w:t xml:space="preserve">betydning i forhold til om nyt kan udkrystalliseres i designprocessen. </w:t>
      </w:r>
      <w:r w:rsidR="00A74B08">
        <w:rPr>
          <w:rFonts w:ascii="Arial" w:hAnsi="Arial" w:cs="Arial"/>
          <w:color w:val="000000"/>
        </w:rPr>
        <w:t>Det er vigtigt, hvorvidt</w:t>
      </w:r>
      <w:r>
        <w:rPr>
          <w:rFonts w:ascii="Arial" w:hAnsi="Arial" w:cs="Arial"/>
          <w:color w:val="000000"/>
        </w:rPr>
        <w:t xml:space="preserve"> der eksisterer sympati og forståe</w:t>
      </w:r>
      <w:r w:rsidR="00A74B08">
        <w:rPr>
          <w:rFonts w:ascii="Arial" w:hAnsi="Arial" w:cs="Arial"/>
          <w:color w:val="000000"/>
        </w:rPr>
        <w:t>lse mellem de deltagende parter</w:t>
      </w:r>
      <w:r>
        <w:rPr>
          <w:rFonts w:ascii="Arial" w:hAnsi="Arial" w:cs="Arial"/>
          <w:color w:val="000000"/>
        </w:rPr>
        <w:t xml:space="preserve"> eller om kommunikation og interaktionen præges af mangel på et godt gruppemiljø</w:t>
      </w:r>
      <w:r w:rsidR="00D3545E">
        <w:rPr>
          <w:rFonts w:ascii="Arial" w:hAnsi="Arial" w:cs="Arial"/>
          <w:color w:val="000000"/>
        </w:rPr>
        <w:t>(Darsø, 2001).</w:t>
      </w:r>
      <w:r>
        <w:rPr>
          <w:rFonts w:ascii="Arial" w:hAnsi="Arial" w:cs="Arial"/>
          <w:color w:val="000000"/>
        </w:rPr>
        <w:t xml:space="preserve"> Vigtigt er det derfor at danne samme udgangspunkt for alle i radiograflærerkollegiet. Vi skal eksempelvis sørge for</w:t>
      </w:r>
      <w:r w:rsidR="00A74B08">
        <w:rPr>
          <w:rFonts w:ascii="Arial" w:hAnsi="Arial" w:cs="Arial"/>
          <w:color w:val="000000"/>
        </w:rPr>
        <w:t>,</w:t>
      </w:r>
      <w:r>
        <w:rPr>
          <w:rFonts w:ascii="Arial" w:hAnsi="Arial" w:cs="Arial"/>
          <w:color w:val="000000"/>
        </w:rPr>
        <w:t xml:space="preserve"> at det er alles intension og vilje at de radiografstuderende online socialiseres</w:t>
      </w:r>
      <w:r w:rsidR="00D3545E">
        <w:rPr>
          <w:rFonts w:ascii="Arial" w:hAnsi="Arial" w:cs="Arial"/>
          <w:color w:val="000000"/>
        </w:rPr>
        <w:t>.</w:t>
      </w:r>
      <w:r w:rsidR="00014C44">
        <w:rPr>
          <w:rFonts w:ascii="Arial" w:hAnsi="Arial" w:cs="Arial"/>
          <w:color w:val="000000"/>
        </w:rPr>
        <w:t xml:space="preserve"> </w:t>
      </w:r>
    </w:p>
    <w:p w:rsidR="005623E9" w:rsidRDefault="005623E9" w:rsidP="00E678EE">
      <w:pPr>
        <w:autoSpaceDE w:val="0"/>
        <w:autoSpaceDN w:val="0"/>
        <w:adjustRightInd w:val="0"/>
        <w:spacing w:after="0" w:line="360" w:lineRule="auto"/>
        <w:rPr>
          <w:rFonts w:ascii="Arial" w:hAnsi="Arial" w:cs="Arial"/>
          <w:color w:val="000000"/>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 xml:space="preserve">Sidste dimension </w:t>
      </w:r>
      <w:r w:rsidRPr="006C78F2">
        <w:rPr>
          <w:rFonts w:ascii="Arial" w:hAnsi="Arial" w:cs="Arial"/>
          <w:i/>
          <w:color w:val="000000"/>
        </w:rPr>
        <w:t>ikke viden</w:t>
      </w:r>
      <w:r>
        <w:rPr>
          <w:rFonts w:ascii="Arial" w:hAnsi="Arial" w:cs="Arial"/>
          <w:color w:val="000000"/>
        </w:rPr>
        <w:t xml:space="preserve"> drejer sig om de ting</w:t>
      </w:r>
      <w:r w:rsidR="00A74B08">
        <w:rPr>
          <w:rFonts w:ascii="Arial" w:hAnsi="Arial" w:cs="Arial"/>
          <w:color w:val="000000"/>
        </w:rPr>
        <w:t>,</w:t>
      </w:r>
      <w:r>
        <w:rPr>
          <w:rFonts w:ascii="Arial" w:hAnsi="Arial" w:cs="Arial"/>
          <w:color w:val="000000"/>
        </w:rPr>
        <w:t xml:space="preserve"> vi godt ved, at vi ikke </w:t>
      </w:r>
      <w:r w:rsidR="000C5AB3">
        <w:rPr>
          <w:rFonts w:ascii="Arial" w:hAnsi="Arial" w:cs="Arial"/>
          <w:color w:val="000000"/>
        </w:rPr>
        <w:t>ved</w:t>
      </w:r>
      <w:r w:rsidR="00A74B08">
        <w:rPr>
          <w:rFonts w:ascii="Arial" w:hAnsi="Arial" w:cs="Arial"/>
          <w:color w:val="000000"/>
        </w:rPr>
        <w:t>,</w:t>
      </w:r>
      <w:r w:rsidR="000C5AB3">
        <w:rPr>
          <w:rFonts w:ascii="Arial" w:hAnsi="Arial" w:cs="Arial"/>
          <w:color w:val="000000"/>
        </w:rPr>
        <w:t xml:space="preserve"> </w:t>
      </w:r>
      <w:r>
        <w:rPr>
          <w:rFonts w:ascii="Arial" w:hAnsi="Arial" w:cs="Arial"/>
          <w:color w:val="000000"/>
        </w:rPr>
        <w:t xml:space="preserve">samt om de ting vi ikke ved, at vi ikke ved. Ofte er det i netop feltet af </w:t>
      </w:r>
      <w:r w:rsidRPr="006C78F2">
        <w:rPr>
          <w:rFonts w:ascii="Arial" w:hAnsi="Arial" w:cs="Arial"/>
          <w:i/>
          <w:color w:val="000000"/>
        </w:rPr>
        <w:t>ikke-viden</w:t>
      </w:r>
      <w:r>
        <w:rPr>
          <w:rFonts w:ascii="Arial" w:hAnsi="Arial" w:cs="Arial"/>
          <w:color w:val="000000"/>
        </w:rPr>
        <w:t xml:space="preserve"> at nye gnister opstår og innovative tanker tænkes</w:t>
      </w:r>
      <w:r w:rsidR="00014C44">
        <w:rPr>
          <w:rFonts w:ascii="Arial" w:hAnsi="Arial" w:cs="Arial"/>
          <w:color w:val="000000"/>
        </w:rPr>
        <w:t xml:space="preserve"> (Darsø, 2001)</w:t>
      </w:r>
      <w:r>
        <w:rPr>
          <w:rFonts w:ascii="Arial" w:hAnsi="Arial" w:cs="Arial"/>
          <w:color w:val="000000"/>
        </w:rPr>
        <w:t>.</w:t>
      </w:r>
    </w:p>
    <w:p w:rsidR="005623E9" w:rsidRDefault="005623E9" w:rsidP="00E678EE">
      <w:pPr>
        <w:autoSpaceDE w:val="0"/>
        <w:autoSpaceDN w:val="0"/>
        <w:adjustRightInd w:val="0"/>
        <w:spacing w:after="0" w:line="360" w:lineRule="auto"/>
        <w:rPr>
          <w:rFonts w:ascii="Arial" w:hAnsi="Arial" w:cs="Arial"/>
          <w:color w:val="000000"/>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color w:val="000000"/>
        </w:rPr>
        <w:t>Hvis innovationen skal foregå i en spændvidde af disse dimensioner</w:t>
      </w:r>
      <w:r w:rsidR="00A74B08">
        <w:rPr>
          <w:rFonts w:ascii="Arial" w:hAnsi="Arial" w:cs="Arial"/>
          <w:color w:val="000000"/>
        </w:rPr>
        <w:t>,</w:t>
      </w:r>
      <w:r>
        <w:rPr>
          <w:rFonts w:ascii="Arial" w:hAnsi="Arial" w:cs="Arial"/>
          <w:color w:val="000000"/>
        </w:rPr>
        <w:t xml:space="preserve"> må vi kunne reflektere over hvilke elementer</w:t>
      </w:r>
      <w:r w:rsidR="00A74B08">
        <w:rPr>
          <w:rFonts w:ascii="Arial" w:hAnsi="Arial" w:cs="Arial"/>
          <w:color w:val="000000"/>
        </w:rPr>
        <w:t>,</w:t>
      </w:r>
      <w:r>
        <w:rPr>
          <w:rFonts w:ascii="Arial" w:hAnsi="Arial" w:cs="Arial"/>
          <w:color w:val="000000"/>
        </w:rPr>
        <w:t xml:space="preserve"> der enten ikke har været i spil eller som ikke har haft tilstrækkelige betingelser i CoED metoden, særligt i fase 3.</w:t>
      </w:r>
    </w:p>
    <w:p w:rsidR="005623E9" w:rsidRDefault="005623E9" w:rsidP="00E678EE">
      <w:pPr>
        <w:autoSpaceDE w:val="0"/>
        <w:autoSpaceDN w:val="0"/>
        <w:adjustRightInd w:val="0"/>
        <w:spacing w:after="0" w:line="360" w:lineRule="auto"/>
        <w:rPr>
          <w:rFonts w:ascii="Arial" w:hAnsi="Arial" w:cs="Arial"/>
          <w:color w:val="000000"/>
        </w:rPr>
      </w:pPr>
    </w:p>
    <w:p w:rsidR="005623E9" w:rsidRDefault="00D3545E" w:rsidP="00E678EE">
      <w:pPr>
        <w:autoSpaceDE w:val="0"/>
        <w:autoSpaceDN w:val="0"/>
        <w:adjustRightInd w:val="0"/>
        <w:spacing w:after="0" w:line="360" w:lineRule="auto"/>
        <w:rPr>
          <w:rFonts w:ascii="Arial" w:hAnsi="Arial" w:cs="Arial"/>
          <w:color w:val="000000"/>
        </w:rPr>
      </w:pPr>
      <w:r>
        <w:rPr>
          <w:rFonts w:ascii="Arial" w:hAnsi="Arial" w:cs="Arial"/>
          <w:color w:val="000000"/>
        </w:rPr>
        <w:t>For at kunne reflektere over dette er det relevant at se på de</w:t>
      </w:r>
      <w:r w:rsidR="005623E9">
        <w:rPr>
          <w:rFonts w:ascii="Arial" w:hAnsi="Arial" w:cs="Arial"/>
          <w:color w:val="000000"/>
        </w:rPr>
        <w:t xml:space="preserve"> 4 forskellige ledelsesroller</w:t>
      </w:r>
      <w:r w:rsidR="00A74B08">
        <w:rPr>
          <w:rFonts w:ascii="Arial" w:hAnsi="Arial" w:cs="Arial"/>
          <w:color w:val="000000"/>
        </w:rPr>
        <w:t>,</w:t>
      </w:r>
      <w:r>
        <w:rPr>
          <w:rFonts w:ascii="Arial" w:hAnsi="Arial" w:cs="Arial"/>
          <w:color w:val="000000"/>
        </w:rPr>
        <w:t xml:space="preserve"> Darsø beskriver, som</w:t>
      </w:r>
      <w:r w:rsidR="005623E9">
        <w:rPr>
          <w:rFonts w:ascii="Arial" w:hAnsi="Arial" w:cs="Arial"/>
          <w:color w:val="000000"/>
        </w:rPr>
        <w:t xml:space="preserve"> netop skal sikre fokus på både </w:t>
      </w:r>
      <w:r w:rsidR="005623E9" w:rsidRPr="00A47078">
        <w:rPr>
          <w:rFonts w:ascii="Arial" w:hAnsi="Arial" w:cs="Arial"/>
          <w:i/>
          <w:color w:val="000000"/>
        </w:rPr>
        <w:t>viden, ikke viden, relationer og koncepter</w:t>
      </w:r>
      <w:r w:rsidR="005623E9">
        <w:rPr>
          <w:rFonts w:ascii="Arial" w:hAnsi="Arial" w:cs="Arial"/>
          <w:i/>
          <w:color w:val="000000"/>
        </w:rPr>
        <w:t xml:space="preserve">; </w:t>
      </w:r>
    </w:p>
    <w:p w:rsidR="005623E9" w:rsidRDefault="005623E9" w:rsidP="00E678EE">
      <w:pPr>
        <w:autoSpaceDE w:val="0"/>
        <w:autoSpaceDN w:val="0"/>
        <w:adjustRightInd w:val="0"/>
        <w:spacing w:after="0" w:line="360" w:lineRule="auto"/>
        <w:rPr>
          <w:rFonts w:ascii="Arial" w:hAnsi="Arial" w:cs="Arial"/>
          <w:i/>
          <w:iCs/>
          <w:color w:val="000000"/>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i/>
          <w:iCs/>
          <w:color w:val="000000"/>
        </w:rPr>
        <w:t>Innovationsgartneren</w:t>
      </w:r>
      <w:r w:rsidRPr="00B712DC">
        <w:rPr>
          <w:rFonts w:ascii="Arial" w:hAnsi="Arial" w:cs="Arial"/>
          <w:iCs/>
          <w:color w:val="000000"/>
        </w:rPr>
        <w:t xml:space="preserve"> arbejder </w:t>
      </w:r>
      <w:r w:rsidRPr="00B712DC">
        <w:rPr>
          <w:rFonts w:ascii="Arial" w:hAnsi="Arial" w:cs="Arial"/>
          <w:color w:val="000000"/>
        </w:rPr>
        <w:t>med udvikling af relationskompetencen i gruppen. Praktiske tiltag som at sikre deltagernes velbefinde</w:t>
      </w:r>
      <w:r w:rsidR="00A74B08">
        <w:rPr>
          <w:rFonts w:ascii="Arial" w:hAnsi="Arial" w:cs="Arial"/>
          <w:color w:val="000000"/>
        </w:rPr>
        <w:t>nde</w:t>
      </w:r>
      <w:r>
        <w:rPr>
          <w:rFonts w:ascii="Arial" w:hAnsi="Arial" w:cs="Arial"/>
          <w:color w:val="000000"/>
        </w:rPr>
        <w:t xml:space="preserve">, så alle bibeholder motivation og lyst til at fortsætte med at være aktivt deltagende i designprocessen (at holde energiniveauet oppe). </w:t>
      </w:r>
      <w:r w:rsidRPr="00B712DC">
        <w:rPr>
          <w:rFonts w:ascii="Arial" w:hAnsi="Arial" w:cs="Arial"/>
          <w:i/>
          <w:color w:val="000000"/>
        </w:rPr>
        <w:t xml:space="preserve">Innovationsgartneren </w:t>
      </w:r>
      <w:r>
        <w:rPr>
          <w:rFonts w:ascii="Arial" w:hAnsi="Arial" w:cs="Arial"/>
          <w:color w:val="000000"/>
        </w:rPr>
        <w:t>skal dermed støtte op omkring det rette gruppeklima (skabe positive relationer) samt at der skabes et fælles afsæt for gruppen i form af en vision – et fælles udgangspunkt</w:t>
      </w:r>
      <w:r w:rsidR="00014C44">
        <w:rPr>
          <w:rFonts w:ascii="Arial" w:hAnsi="Arial" w:cs="Arial"/>
          <w:color w:val="000000"/>
        </w:rPr>
        <w:t xml:space="preserve"> (Darsø, 2001)</w:t>
      </w:r>
      <w:r>
        <w:rPr>
          <w:rFonts w:ascii="Arial" w:hAnsi="Arial" w:cs="Arial"/>
          <w:color w:val="000000"/>
        </w:rPr>
        <w:t xml:space="preserve">. </w:t>
      </w:r>
    </w:p>
    <w:p w:rsidR="005623E9" w:rsidRDefault="005623E9" w:rsidP="00E678EE">
      <w:pPr>
        <w:autoSpaceDE w:val="0"/>
        <w:autoSpaceDN w:val="0"/>
        <w:adjustRightInd w:val="0"/>
        <w:spacing w:after="0" w:line="360" w:lineRule="auto"/>
        <w:rPr>
          <w:rFonts w:ascii="Arial" w:hAnsi="Arial" w:cs="Arial"/>
          <w:i/>
          <w:iCs/>
          <w:color w:val="000000"/>
        </w:rPr>
      </w:pPr>
    </w:p>
    <w:p w:rsidR="005623E9" w:rsidRDefault="005623E9" w:rsidP="00E678EE">
      <w:pPr>
        <w:autoSpaceDE w:val="0"/>
        <w:autoSpaceDN w:val="0"/>
        <w:adjustRightInd w:val="0"/>
        <w:spacing w:after="0" w:line="360" w:lineRule="auto"/>
        <w:rPr>
          <w:rFonts w:ascii="Arial" w:hAnsi="Arial" w:cs="Arial"/>
          <w:color w:val="FF0000"/>
        </w:rPr>
      </w:pPr>
      <w:r>
        <w:rPr>
          <w:rFonts w:ascii="Arial" w:hAnsi="Arial" w:cs="Arial"/>
          <w:i/>
          <w:iCs/>
          <w:color w:val="000000"/>
        </w:rPr>
        <w:t>Innovationshofnaren</w:t>
      </w:r>
      <w:r w:rsidRPr="00B712DC">
        <w:rPr>
          <w:rFonts w:ascii="Arial" w:hAnsi="Arial" w:cs="Arial"/>
          <w:iCs/>
          <w:color w:val="000000"/>
        </w:rPr>
        <w:t xml:space="preserve"> skal </w:t>
      </w:r>
      <w:r w:rsidRPr="00B712DC">
        <w:rPr>
          <w:rFonts w:ascii="Arial" w:hAnsi="Arial" w:cs="Arial"/>
          <w:color w:val="000000"/>
        </w:rPr>
        <w:t>hjæ</w:t>
      </w:r>
      <w:r>
        <w:rPr>
          <w:rFonts w:ascii="Arial" w:hAnsi="Arial" w:cs="Arial"/>
          <w:color w:val="000000"/>
        </w:rPr>
        <w:t>l</w:t>
      </w:r>
      <w:r w:rsidRPr="00B712DC">
        <w:rPr>
          <w:rFonts w:ascii="Arial" w:hAnsi="Arial" w:cs="Arial"/>
          <w:color w:val="000000"/>
        </w:rPr>
        <w:t>pe</w:t>
      </w:r>
      <w:r>
        <w:rPr>
          <w:rFonts w:ascii="Arial" w:hAnsi="Arial" w:cs="Arial"/>
          <w:color w:val="000000"/>
        </w:rPr>
        <w:t xml:space="preserve"> gruppen til at udforske det gruppen ikke ved (</w:t>
      </w:r>
      <w:r w:rsidRPr="00B712DC">
        <w:rPr>
          <w:rFonts w:ascii="Arial" w:hAnsi="Arial" w:cs="Arial"/>
          <w:i/>
          <w:color w:val="000000"/>
        </w:rPr>
        <w:t>ikke-viden</w:t>
      </w:r>
      <w:r>
        <w:rPr>
          <w:rFonts w:ascii="Arial" w:hAnsi="Arial" w:cs="Arial"/>
          <w:color w:val="000000"/>
        </w:rPr>
        <w:t>). Når man påtager sig denne rolle</w:t>
      </w:r>
      <w:r w:rsidR="00A74B08">
        <w:rPr>
          <w:rFonts w:ascii="Arial" w:hAnsi="Arial" w:cs="Arial"/>
          <w:color w:val="000000"/>
        </w:rPr>
        <w:t>,</w:t>
      </w:r>
      <w:r>
        <w:rPr>
          <w:rFonts w:ascii="Arial" w:hAnsi="Arial" w:cs="Arial"/>
          <w:color w:val="000000"/>
        </w:rPr>
        <w:t xml:space="preserve"> kræver det at man tør sige alt, stille de dumme spørgsmål og være den</w:t>
      </w:r>
      <w:r w:rsidR="00A74B08">
        <w:rPr>
          <w:rFonts w:ascii="Arial" w:hAnsi="Arial" w:cs="Arial"/>
          <w:color w:val="000000"/>
        </w:rPr>
        <w:t>,</w:t>
      </w:r>
      <w:r>
        <w:rPr>
          <w:rFonts w:ascii="Arial" w:hAnsi="Arial" w:cs="Arial"/>
          <w:color w:val="000000"/>
        </w:rPr>
        <w:t xml:space="preserve"> der kan foreslå konkrete idéer</w:t>
      </w:r>
      <w:r w:rsidR="00014C44">
        <w:rPr>
          <w:rFonts w:ascii="Arial" w:hAnsi="Arial" w:cs="Arial"/>
          <w:color w:val="000000"/>
        </w:rPr>
        <w:t xml:space="preserve"> (Darsø, 2001)</w:t>
      </w:r>
      <w:r>
        <w:rPr>
          <w:rFonts w:ascii="Arial" w:hAnsi="Arial" w:cs="Arial"/>
          <w:color w:val="000000"/>
        </w:rPr>
        <w:t xml:space="preserve">. </w:t>
      </w:r>
    </w:p>
    <w:p w:rsidR="005623E9" w:rsidRDefault="005623E9" w:rsidP="00E678EE">
      <w:pPr>
        <w:autoSpaceDE w:val="0"/>
        <w:autoSpaceDN w:val="0"/>
        <w:adjustRightInd w:val="0"/>
        <w:spacing w:after="0" w:line="360" w:lineRule="auto"/>
        <w:ind w:left="360"/>
        <w:rPr>
          <w:rFonts w:ascii="Arial" w:hAnsi="Arial" w:cs="Arial"/>
          <w:i/>
          <w:iCs/>
          <w:color w:val="000000"/>
        </w:rPr>
      </w:pPr>
    </w:p>
    <w:p w:rsidR="005623E9" w:rsidRDefault="005623E9" w:rsidP="00E678EE">
      <w:pPr>
        <w:autoSpaceDE w:val="0"/>
        <w:autoSpaceDN w:val="0"/>
        <w:adjustRightInd w:val="0"/>
        <w:spacing w:after="0" w:line="360" w:lineRule="auto"/>
        <w:rPr>
          <w:rFonts w:ascii="Arial" w:hAnsi="Arial" w:cs="Arial"/>
          <w:color w:val="000000"/>
        </w:rPr>
      </w:pPr>
      <w:r>
        <w:rPr>
          <w:rFonts w:ascii="Arial" w:hAnsi="Arial" w:cs="Arial"/>
          <w:i/>
          <w:iCs/>
          <w:color w:val="000000"/>
        </w:rPr>
        <w:t>Innovationsformidleren</w:t>
      </w:r>
      <w:r w:rsidRPr="00A74B08">
        <w:rPr>
          <w:rFonts w:ascii="Arial" w:hAnsi="Arial" w:cs="Arial"/>
          <w:iCs/>
          <w:color w:val="000000"/>
        </w:rPr>
        <w:t xml:space="preserve"> er den </w:t>
      </w:r>
      <w:r w:rsidRPr="00A74B08">
        <w:rPr>
          <w:rFonts w:ascii="Arial" w:hAnsi="Arial" w:cs="Arial"/>
          <w:color w:val="000000"/>
        </w:rPr>
        <w:t>ansvarlige</w:t>
      </w:r>
      <w:r>
        <w:rPr>
          <w:rFonts w:ascii="Arial" w:hAnsi="Arial" w:cs="Arial"/>
          <w:color w:val="000000"/>
        </w:rPr>
        <w:t xml:space="preserve"> for at afklare begreber og enigheder/uenigheder i gruppen. Den praktiske opgave er at få gruppedeltagerne til at beskrive og anskueliggøre information og viden på forskellige måder (konceptualisering)</w:t>
      </w:r>
      <w:r w:rsidR="00A74B08">
        <w:rPr>
          <w:rFonts w:ascii="Arial" w:hAnsi="Arial" w:cs="Arial"/>
          <w:color w:val="000000"/>
        </w:rPr>
        <w:t xml:space="preserve"> </w:t>
      </w:r>
      <w:r>
        <w:rPr>
          <w:rFonts w:ascii="Arial" w:hAnsi="Arial" w:cs="Arial"/>
          <w:color w:val="000000"/>
        </w:rPr>
        <w:t xml:space="preserve">- på den måde åbnes der op for </w:t>
      </w:r>
      <w:r>
        <w:rPr>
          <w:rFonts w:ascii="Arial" w:hAnsi="Arial" w:cs="Arial"/>
          <w:color w:val="000000"/>
        </w:rPr>
        <w:lastRenderedPageBreak/>
        <w:t xml:space="preserve">en bedre forståelse og kommunikation i gruppen. </w:t>
      </w:r>
      <w:r w:rsidRPr="00D61821">
        <w:rPr>
          <w:rFonts w:ascii="Arial" w:hAnsi="Arial" w:cs="Arial"/>
          <w:i/>
          <w:color w:val="000000"/>
        </w:rPr>
        <w:t>Innovationsformidleren</w:t>
      </w:r>
      <w:r>
        <w:rPr>
          <w:rFonts w:ascii="Arial" w:hAnsi="Arial" w:cs="Arial"/>
          <w:color w:val="000000"/>
        </w:rPr>
        <w:t xml:space="preserve"> skal sikre at alle tale</w:t>
      </w:r>
      <w:r w:rsidR="00A74B08">
        <w:rPr>
          <w:rFonts w:ascii="Arial" w:hAnsi="Arial" w:cs="Arial"/>
          <w:color w:val="000000"/>
        </w:rPr>
        <w:t>r</w:t>
      </w:r>
      <w:r>
        <w:rPr>
          <w:rFonts w:ascii="Arial" w:hAnsi="Arial" w:cs="Arial"/>
          <w:color w:val="000000"/>
        </w:rPr>
        <w:t xml:space="preserve"> om samme koncept og at vi knytter samme mening og betydning til dette (</w:t>
      </w:r>
      <w:r w:rsidR="00D3545E">
        <w:rPr>
          <w:rFonts w:ascii="Arial" w:hAnsi="Arial" w:cs="Arial"/>
          <w:color w:val="000000"/>
        </w:rPr>
        <w:t>Darsø, 2001</w:t>
      </w:r>
      <w:r>
        <w:rPr>
          <w:rFonts w:ascii="Arial" w:hAnsi="Arial" w:cs="Arial"/>
          <w:color w:val="000000"/>
        </w:rPr>
        <w:t xml:space="preserve">). </w:t>
      </w:r>
    </w:p>
    <w:p w:rsidR="005623E9" w:rsidRDefault="005623E9" w:rsidP="00E678EE">
      <w:pPr>
        <w:autoSpaceDE w:val="0"/>
        <w:autoSpaceDN w:val="0"/>
        <w:adjustRightInd w:val="0"/>
        <w:spacing w:after="0" w:line="240" w:lineRule="auto"/>
        <w:rPr>
          <w:rFonts w:ascii="Humanist777BT-LightB" w:hAnsi="Humanist777BT-LightB" w:cs="Humanist777BT-LightB"/>
          <w:sz w:val="18"/>
          <w:szCs w:val="18"/>
        </w:rPr>
      </w:pPr>
    </w:p>
    <w:p w:rsidR="005623E9" w:rsidRDefault="005623E9" w:rsidP="00E678EE">
      <w:pPr>
        <w:autoSpaceDE w:val="0"/>
        <w:autoSpaceDN w:val="0"/>
        <w:adjustRightInd w:val="0"/>
        <w:spacing w:after="0" w:line="240" w:lineRule="auto"/>
        <w:rPr>
          <w:rFonts w:ascii="Humanist777BT-LightB" w:hAnsi="Humanist777BT-LightB" w:cs="Humanist777BT-LightB"/>
          <w:sz w:val="18"/>
          <w:szCs w:val="18"/>
        </w:rPr>
      </w:pPr>
    </w:p>
    <w:p w:rsidR="005623E9" w:rsidRPr="00B712DC" w:rsidRDefault="005623E9" w:rsidP="00E678EE">
      <w:pPr>
        <w:autoSpaceDE w:val="0"/>
        <w:autoSpaceDN w:val="0"/>
        <w:adjustRightInd w:val="0"/>
        <w:spacing w:after="0" w:line="360" w:lineRule="auto"/>
        <w:rPr>
          <w:rFonts w:ascii="Arial" w:hAnsi="Arial" w:cs="Arial"/>
        </w:rPr>
      </w:pPr>
      <w:r w:rsidRPr="00B712DC">
        <w:rPr>
          <w:rFonts w:ascii="Arial" w:hAnsi="Arial" w:cs="Arial"/>
          <w:i/>
          <w:iCs/>
          <w:color w:val="000000"/>
        </w:rPr>
        <w:t xml:space="preserve">Innovationsudforskeren </w:t>
      </w:r>
      <w:r w:rsidRPr="00B712DC">
        <w:rPr>
          <w:rFonts w:ascii="Arial" w:hAnsi="Arial" w:cs="Arial"/>
          <w:color w:val="000000"/>
        </w:rPr>
        <w:t xml:space="preserve">skal støtte gruppen i, at opbygge en base af </w:t>
      </w:r>
      <w:r w:rsidRPr="00B712DC">
        <w:rPr>
          <w:rFonts w:ascii="Arial" w:hAnsi="Arial" w:cs="Arial"/>
          <w:i/>
          <w:color w:val="000000"/>
        </w:rPr>
        <w:t>viden</w:t>
      </w:r>
      <w:r w:rsidRPr="00B712DC">
        <w:rPr>
          <w:rFonts w:ascii="Arial" w:hAnsi="Arial" w:cs="Arial"/>
          <w:color w:val="000000"/>
        </w:rPr>
        <w:t xml:space="preserve">. </w:t>
      </w:r>
      <w:r w:rsidRPr="00B712DC">
        <w:rPr>
          <w:rFonts w:ascii="Arial" w:hAnsi="Arial" w:cs="Arial"/>
          <w:i/>
          <w:color w:val="000000"/>
        </w:rPr>
        <w:t>Innovations-udforskeren</w:t>
      </w:r>
      <w:r w:rsidRPr="00B712DC">
        <w:rPr>
          <w:rFonts w:ascii="Arial" w:hAnsi="Arial" w:cs="Arial"/>
          <w:color w:val="000000"/>
        </w:rPr>
        <w:t xml:space="preserve"> skal stille frække spørgsmål til den etablerede viden og dermed måske rykke med den viden</w:t>
      </w:r>
      <w:r w:rsidR="00A74B08">
        <w:rPr>
          <w:rFonts w:ascii="Arial" w:hAnsi="Arial" w:cs="Arial"/>
          <w:color w:val="000000"/>
        </w:rPr>
        <w:t>,</w:t>
      </w:r>
      <w:r w:rsidRPr="00B712DC">
        <w:rPr>
          <w:rFonts w:ascii="Arial" w:hAnsi="Arial" w:cs="Arial"/>
          <w:color w:val="000000"/>
        </w:rPr>
        <w:t xml:space="preserve"> der er opbygget. </w:t>
      </w:r>
      <w:r w:rsidRPr="00B712DC">
        <w:rPr>
          <w:rFonts w:ascii="Arial" w:hAnsi="Arial" w:cs="Arial"/>
        </w:rPr>
        <w:t xml:space="preserve">Udfordringen er at “screene” gruppens viden og i særlig grad at udfordre gængs viden og underliggende antagelser. </w:t>
      </w:r>
      <w:r>
        <w:rPr>
          <w:rFonts w:ascii="Arial" w:hAnsi="Arial" w:cs="Arial"/>
        </w:rPr>
        <w:t xml:space="preserve">Denne ledelsesrolle kræver </w:t>
      </w:r>
      <w:r w:rsidRPr="00B712DC">
        <w:rPr>
          <w:rFonts w:ascii="Arial" w:hAnsi="Arial" w:cs="Arial"/>
        </w:rPr>
        <w:t>gode analytiske evner og kritisk sans</w:t>
      </w:r>
      <w:r w:rsidR="00014C44">
        <w:rPr>
          <w:rFonts w:ascii="Arial" w:hAnsi="Arial" w:cs="Arial"/>
        </w:rPr>
        <w:t xml:space="preserve"> </w:t>
      </w:r>
      <w:r w:rsidR="00014C44">
        <w:rPr>
          <w:rFonts w:ascii="Arial" w:hAnsi="Arial" w:cs="Arial"/>
          <w:color w:val="000000"/>
        </w:rPr>
        <w:t>(Darsø, 2001)</w:t>
      </w:r>
      <w:r w:rsidRPr="00B712DC">
        <w:rPr>
          <w:rFonts w:ascii="Arial" w:hAnsi="Arial" w:cs="Arial"/>
        </w:rPr>
        <w:t xml:space="preserve">. </w:t>
      </w:r>
    </w:p>
    <w:p w:rsidR="005623E9" w:rsidRDefault="005623E9" w:rsidP="00E678EE">
      <w:pPr>
        <w:autoSpaceDE w:val="0"/>
        <w:autoSpaceDN w:val="0"/>
        <w:adjustRightInd w:val="0"/>
        <w:spacing w:after="0" w:line="360" w:lineRule="auto"/>
        <w:ind w:left="360"/>
        <w:rPr>
          <w:rFonts w:ascii="Arial" w:hAnsi="Arial" w:cs="Arial"/>
          <w:color w:val="FF0000"/>
        </w:rPr>
      </w:pPr>
    </w:p>
    <w:p w:rsidR="005623E9" w:rsidRDefault="005623E9" w:rsidP="00E678EE">
      <w:pPr>
        <w:autoSpaceDE w:val="0"/>
        <w:autoSpaceDN w:val="0"/>
        <w:adjustRightInd w:val="0"/>
        <w:spacing w:after="0" w:line="360" w:lineRule="auto"/>
        <w:rPr>
          <w:rFonts w:ascii="Arial" w:hAnsi="Arial" w:cs="Arial"/>
        </w:rPr>
      </w:pPr>
      <w:r w:rsidRPr="000C6CE0">
        <w:rPr>
          <w:rFonts w:ascii="Arial" w:hAnsi="Arial" w:cs="Arial"/>
          <w:i/>
        </w:rPr>
        <w:t>Innovationsgartneren</w:t>
      </w:r>
      <w:r w:rsidRPr="000C6CE0">
        <w:rPr>
          <w:rFonts w:ascii="Arial" w:hAnsi="Arial" w:cs="Arial"/>
        </w:rPr>
        <w:t xml:space="preserve"> og </w:t>
      </w:r>
      <w:r w:rsidRPr="000C6CE0">
        <w:rPr>
          <w:rFonts w:ascii="Arial" w:hAnsi="Arial" w:cs="Arial"/>
          <w:i/>
        </w:rPr>
        <w:t xml:space="preserve">innovationsformidleren </w:t>
      </w:r>
      <w:r w:rsidRPr="000C6CE0">
        <w:rPr>
          <w:rFonts w:ascii="Arial" w:hAnsi="Arial" w:cs="Arial"/>
        </w:rPr>
        <w:t>har de mest vigtige rolle</w:t>
      </w:r>
      <w:r w:rsidR="00A74B08">
        <w:rPr>
          <w:rFonts w:ascii="Arial" w:hAnsi="Arial" w:cs="Arial"/>
        </w:rPr>
        <w:t>r</w:t>
      </w:r>
      <w:r w:rsidRPr="000C6CE0">
        <w:rPr>
          <w:rFonts w:ascii="Arial" w:hAnsi="Arial" w:cs="Arial"/>
        </w:rPr>
        <w:t xml:space="preserve"> i starten af processen i målsætningen om at finde fælles grundlag i gruppen. </w:t>
      </w:r>
      <w:r w:rsidRPr="000C6CE0">
        <w:rPr>
          <w:rFonts w:ascii="Arial" w:hAnsi="Arial" w:cs="Arial"/>
          <w:i/>
        </w:rPr>
        <w:t>Innovationshofnaren</w:t>
      </w:r>
      <w:r w:rsidRPr="000C6CE0">
        <w:rPr>
          <w:rFonts w:ascii="Arial" w:hAnsi="Arial" w:cs="Arial"/>
        </w:rPr>
        <w:t xml:space="preserve"> tager langsomt over </w:t>
      </w:r>
      <w:r>
        <w:rPr>
          <w:rFonts w:ascii="Arial" w:hAnsi="Arial" w:cs="Arial"/>
        </w:rPr>
        <w:t xml:space="preserve">og </w:t>
      </w:r>
      <w:r w:rsidRPr="000C6CE0">
        <w:rPr>
          <w:rFonts w:ascii="Arial" w:hAnsi="Arial" w:cs="Arial"/>
        </w:rPr>
        <w:t>udfordre</w:t>
      </w:r>
      <w:r>
        <w:rPr>
          <w:rFonts w:ascii="Arial" w:hAnsi="Arial" w:cs="Arial"/>
        </w:rPr>
        <w:t>r</w:t>
      </w:r>
      <w:r w:rsidRPr="000C6CE0">
        <w:rPr>
          <w:rFonts w:ascii="Arial" w:hAnsi="Arial" w:cs="Arial"/>
        </w:rPr>
        <w:t xml:space="preserve"> gruppen mens </w:t>
      </w:r>
      <w:r w:rsidRPr="000C6CE0">
        <w:rPr>
          <w:rFonts w:ascii="Arial" w:hAnsi="Arial" w:cs="Arial"/>
          <w:i/>
        </w:rPr>
        <w:t>innovationsudforskeren</w:t>
      </w:r>
      <w:r w:rsidRPr="000C6CE0">
        <w:rPr>
          <w:rFonts w:ascii="Arial" w:hAnsi="Arial" w:cs="Arial"/>
        </w:rPr>
        <w:t xml:space="preserve"> skal trække sig tilbage for at undgå at være for kritisk i begyndelsen (hvilket med risiko kan betyde at deltagerne trækker sig tilbage og dermed trækker sig</w:t>
      </w:r>
      <w:r w:rsidR="00A74B08">
        <w:rPr>
          <w:rFonts w:ascii="Arial" w:hAnsi="Arial" w:cs="Arial"/>
        </w:rPr>
        <w:t xml:space="preserve"> ud af processen). Som processen</w:t>
      </w:r>
      <w:r w:rsidRPr="000C6CE0">
        <w:rPr>
          <w:rFonts w:ascii="Arial" w:hAnsi="Arial" w:cs="Arial"/>
        </w:rPr>
        <w:t xml:space="preserve"> udvikler sig vil </w:t>
      </w:r>
      <w:r w:rsidRPr="000C6CE0">
        <w:rPr>
          <w:rFonts w:ascii="Arial" w:hAnsi="Arial" w:cs="Arial"/>
          <w:i/>
        </w:rPr>
        <w:t>innovationsudforskeren</w:t>
      </w:r>
      <w:r w:rsidRPr="000C6CE0">
        <w:rPr>
          <w:rFonts w:ascii="Arial" w:hAnsi="Arial" w:cs="Arial"/>
        </w:rPr>
        <w:t xml:space="preserve"> have en </w:t>
      </w:r>
      <w:r w:rsidRPr="00432E7A">
        <w:rPr>
          <w:rFonts w:ascii="Arial" w:hAnsi="Arial" w:cs="Arial"/>
        </w:rPr>
        <w:t xml:space="preserve">stigende ansvarlighed sammen med </w:t>
      </w:r>
      <w:r w:rsidRPr="00432E7A">
        <w:rPr>
          <w:rFonts w:ascii="Arial" w:hAnsi="Arial" w:cs="Arial"/>
          <w:i/>
        </w:rPr>
        <w:t>innovationsformidleren</w:t>
      </w:r>
      <w:r w:rsidRPr="00432E7A">
        <w:rPr>
          <w:rFonts w:ascii="Arial" w:hAnsi="Arial" w:cs="Arial"/>
        </w:rPr>
        <w:t xml:space="preserve">. </w:t>
      </w:r>
      <w:r w:rsidRPr="00432E7A">
        <w:rPr>
          <w:rFonts w:ascii="Arial" w:hAnsi="Arial" w:cs="Arial"/>
          <w:i/>
        </w:rPr>
        <w:t>Innovationsformidleren</w:t>
      </w:r>
      <w:r w:rsidRPr="00432E7A">
        <w:rPr>
          <w:rFonts w:ascii="Arial" w:hAnsi="Arial" w:cs="Arial"/>
        </w:rPr>
        <w:t xml:space="preserve"> skal arbejde stabilt igennem projektet – mens rollen som </w:t>
      </w:r>
      <w:r w:rsidRPr="00432E7A">
        <w:rPr>
          <w:rFonts w:ascii="Arial" w:hAnsi="Arial" w:cs="Arial"/>
          <w:i/>
        </w:rPr>
        <w:t>gartner, hofnar</w:t>
      </w:r>
      <w:r w:rsidRPr="00432E7A">
        <w:rPr>
          <w:rFonts w:ascii="Arial" w:hAnsi="Arial" w:cs="Arial"/>
        </w:rPr>
        <w:t xml:space="preserve"> og </w:t>
      </w:r>
      <w:r w:rsidRPr="00432E7A">
        <w:rPr>
          <w:rFonts w:ascii="Arial" w:hAnsi="Arial" w:cs="Arial"/>
          <w:i/>
        </w:rPr>
        <w:t>udforsker</w:t>
      </w:r>
      <w:r>
        <w:rPr>
          <w:rFonts w:ascii="Arial" w:hAnsi="Arial" w:cs="Arial"/>
          <w:i/>
        </w:rPr>
        <w:t>,</w:t>
      </w:r>
      <w:r w:rsidRPr="00432E7A">
        <w:rPr>
          <w:rFonts w:ascii="Arial" w:hAnsi="Arial" w:cs="Arial"/>
        </w:rPr>
        <w:t xml:space="preserve"> er midlertidige (</w:t>
      </w:r>
      <w:r w:rsidR="00014C44">
        <w:rPr>
          <w:rFonts w:ascii="Arial" w:hAnsi="Arial" w:cs="Arial"/>
          <w:color w:val="000000"/>
        </w:rPr>
        <w:t>Darsø, 2001</w:t>
      </w:r>
      <w:r w:rsidRPr="00432E7A">
        <w:rPr>
          <w:rFonts w:ascii="Arial" w:hAnsi="Arial" w:cs="Arial"/>
        </w:rPr>
        <w:t>).</w:t>
      </w:r>
    </w:p>
    <w:p w:rsidR="00A74B08" w:rsidRPr="00432E7A" w:rsidRDefault="00A74B08" w:rsidP="00E678EE">
      <w:pPr>
        <w:autoSpaceDE w:val="0"/>
        <w:autoSpaceDN w:val="0"/>
        <w:adjustRightInd w:val="0"/>
        <w:spacing w:after="0" w:line="360" w:lineRule="auto"/>
        <w:rPr>
          <w:rFonts w:ascii="Arial" w:hAnsi="Arial" w:cs="Arial"/>
        </w:rPr>
      </w:pPr>
    </w:p>
    <w:p w:rsidR="005623E9" w:rsidRDefault="005623E9" w:rsidP="00E678EE">
      <w:pPr>
        <w:autoSpaceDE w:val="0"/>
        <w:autoSpaceDN w:val="0"/>
        <w:adjustRightInd w:val="0"/>
        <w:spacing w:after="0" w:line="360" w:lineRule="auto"/>
        <w:rPr>
          <w:rFonts w:ascii="Arial" w:hAnsi="Arial" w:cs="Arial"/>
        </w:rPr>
      </w:pPr>
      <w:r w:rsidRPr="005F6717">
        <w:rPr>
          <w:rFonts w:ascii="Arial" w:hAnsi="Arial" w:cs="Arial"/>
        </w:rPr>
        <w:t>Ser vi tilbage på vores observati</w:t>
      </w:r>
      <w:r>
        <w:rPr>
          <w:rFonts w:ascii="Arial" w:hAnsi="Arial" w:cs="Arial"/>
        </w:rPr>
        <w:t>oner fra CoED</w:t>
      </w:r>
      <w:r w:rsidR="00A74B08">
        <w:rPr>
          <w:rFonts w:ascii="Arial" w:hAnsi="Arial" w:cs="Arial"/>
        </w:rPr>
        <w:t xml:space="preserve"> workshoppen, </w:t>
      </w:r>
      <w:r w:rsidRPr="005F6717">
        <w:rPr>
          <w:rFonts w:ascii="Arial" w:hAnsi="Arial" w:cs="Arial"/>
        </w:rPr>
        <w:t>mener vi at</w:t>
      </w:r>
      <w:r>
        <w:rPr>
          <w:rFonts w:ascii="Arial" w:hAnsi="Arial" w:cs="Arial"/>
        </w:rPr>
        <w:t xml:space="preserve"> kunne sige</w:t>
      </w:r>
      <w:r w:rsidR="00A74B08">
        <w:rPr>
          <w:rFonts w:ascii="Arial" w:hAnsi="Arial" w:cs="Arial"/>
        </w:rPr>
        <w:t>,</w:t>
      </w:r>
      <w:r w:rsidR="000C5AB3">
        <w:rPr>
          <w:rFonts w:ascii="Arial" w:hAnsi="Arial" w:cs="Arial"/>
        </w:rPr>
        <w:t xml:space="preserve"> at vi </w:t>
      </w:r>
      <w:r>
        <w:rPr>
          <w:rFonts w:ascii="Arial" w:hAnsi="Arial" w:cs="Arial"/>
        </w:rPr>
        <w:t xml:space="preserve">i begyndelsen påtog os </w:t>
      </w:r>
      <w:r w:rsidRPr="005F6717">
        <w:rPr>
          <w:rFonts w:ascii="Arial" w:hAnsi="Arial" w:cs="Arial"/>
        </w:rPr>
        <w:t xml:space="preserve">rollen som </w:t>
      </w:r>
      <w:r w:rsidRPr="005F6717">
        <w:rPr>
          <w:rFonts w:ascii="Arial" w:hAnsi="Arial" w:cs="Arial"/>
          <w:i/>
        </w:rPr>
        <w:t>innovationsgartnere</w:t>
      </w:r>
      <w:r w:rsidRPr="005F6717">
        <w:rPr>
          <w:rFonts w:ascii="Arial" w:hAnsi="Arial" w:cs="Arial"/>
        </w:rPr>
        <w:t xml:space="preserve">. I fase 1 var én af målsætningerne netop at sikre at deltagerne fik et fælles grundlag at starte </w:t>
      </w:r>
      <w:r w:rsidR="00D3545E">
        <w:rPr>
          <w:rFonts w:ascii="Arial" w:hAnsi="Arial" w:cs="Arial"/>
        </w:rPr>
        <w:t>forhandlingsprocessen</w:t>
      </w:r>
      <w:r w:rsidRPr="005F6717">
        <w:rPr>
          <w:rFonts w:ascii="Arial" w:hAnsi="Arial" w:cs="Arial"/>
        </w:rPr>
        <w:t xml:space="preserve"> på. Vi var meget opmærksomme på at alle kom til orde og forsøgte at skabe plads for den enkelte i gruppen. I kraft af at </w:t>
      </w:r>
      <w:r w:rsidR="00A74B08">
        <w:rPr>
          <w:rFonts w:ascii="Arial" w:hAnsi="Arial" w:cs="Arial"/>
        </w:rPr>
        <w:t xml:space="preserve">radiograflærerkollegiet </w:t>
      </w:r>
      <w:r w:rsidRPr="005F6717">
        <w:rPr>
          <w:rFonts w:ascii="Arial" w:hAnsi="Arial" w:cs="Arial"/>
        </w:rPr>
        <w:t>er så godt sammentømret</w:t>
      </w:r>
      <w:r w:rsidR="00A74B08">
        <w:rPr>
          <w:rFonts w:ascii="Arial" w:hAnsi="Arial" w:cs="Arial"/>
        </w:rPr>
        <w:t>,</w:t>
      </w:r>
      <w:r w:rsidRPr="005F6717">
        <w:rPr>
          <w:rFonts w:ascii="Arial" w:hAnsi="Arial" w:cs="Arial"/>
        </w:rPr>
        <w:t xml:space="preserve"> og alle kender alle</w:t>
      </w:r>
      <w:r w:rsidR="00A74B08">
        <w:rPr>
          <w:rFonts w:ascii="Arial" w:hAnsi="Arial" w:cs="Arial"/>
        </w:rPr>
        <w:t>,</w:t>
      </w:r>
      <w:r w:rsidRPr="005F6717">
        <w:rPr>
          <w:rFonts w:ascii="Arial" w:hAnsi="Arial" w:cs="Arial"/>
        </w:rPr>
        <w:t xml:space="preserve"> føltes opgaven med at sikre et godt gruppemiljø ikke svær. Desuden gjorde vi os tanker om</w:t>
      </w:r>
      <w:r w:rsidR="00A74B08">
        <w:rPr>
          <w:rFonts w:ascii="Arial" w:hAnsi="Arial" w:cs="Arial"/>
        </w:rPr>
        <w:t>,</w:t>
      </w:r>
      <w:r w:rsidRPr="005F6717">
        <w:rPr>
          <w:rFonts w:ascii="Arial" w:hAnsi="Arial" w:cs="Arial"/>
        </w:rPr>
        <w:t xml:space="preserve"> hvem der skulle sammensættes i hvilke grupper til fase 2 + 3. Her fokuserede vi netop på at sammensætte deltagerne ud fra viden om den enkelte i håb om</w:t>
      </w:r>
      <w:r>
        <w:rPr>
          <w:rFonts w:ascii="Arial" w:hAnsi="Arial" w:cs="Arial"/>
        </w:rPr>
        <w:t>,</w:t>
      </w:r>
      <w:r w:rsidRPr="005F6717">
        <w:rPr>
          <w:rFonts w:ascii="Arial" w:hAnsi="Arial" w:cs="Arial"/>
        </w:rPr>
        <w:t xml:space="preserve"> at kunne sikre en vis grad af ligebyrdig forhandling i gruppen (i håb om at motivationen for at deltage</w:t>
      </w:r>
      <w:r>
        <w:rPr>
          <w:rFonts w:ascii="Arial" w:hAnsi="Arial" w:cs="Arial"/>
        </w:rPr>
        <w:t xml:space="preserve"> </w:t>
      </w:r>
      <w:r w:rsidRPr="005F6717">
        <w:rPr>
          <w:rFonts w:ascii="Arial" w:hAnsi="Arial" w:cs="Arial"/>
        </w:rPr>
        <w:t>ikke gik tabt). Vi mener ikke</w:t>
      </w:r>
      <w:r>
        <w:rPr>
          <w:rFonts w:ascii="Arial" w:hAnsi="Arial" w:cs="Arial"/>
        </w:rPr>
        <w:t>,</w:t>
      </w:r>
      <w:r w:rsidRPr="005F6717">
        <w:rPr>
          <w:rFonts w:ascii="Arial" w:hAnsi="Arial" w:cs="Arial"/>
        </w:rPr>
        <w:t xml:space="preserve"> at CoED metoden i sig selv lægger op til</w:t>
      </w:r>
      <w:r w:rsidR="00A74B08">
        <w:rPr>
          <w:rFonts w:ascii="Arial" w:hAnsi="Arial" w:cs="Arial"/>
        </w:rPr>
        <w:t>,</w:t>
      </w:r>
      <w:r w:rsidRPr="005F6717">
        <w:rPr>
          <w:rFonts w:ascii="Arial" w:hAnsi="Arial" w:cs="Arial"/>
        </w:rPr>
        <w:t xml:space="preserve"> at vi som facilitatorer skulle indgå i selve denne forhandlingsproces og grundet det</w:t>
      </w:r>
      <w:r>
        <w:rPr>
          <w:rFonts w:ascii="Arial" w:hAnsi="Arial" w:cs="Arial"/>
        </w:rPr>
        <w:t>,</w:t>
      </w:r>
      <w:r w:rsidRPr="005F6717">
        <w:rPr>
          <w:rFonts w:ascii="Arial" w:hAnsi="Arial" w:cs="Arial"/>
        </w:rPr>
        <w:t xml:space="preserve"> at vi ønskede at trække på undervisernes input</w:t>
      </w:r>
      <w:r>
        <w:rPr>
          <w:rFonts w:ascii="Arial" w:hAnsi="Arial" w:cs="Arial"/>
        </w:rPr>
        <w:t>,</w:t>
      </w:r>
      <w:r w:rsidRPr="005F6717">
        <w:rPr>
          <w:rFonts w:ascii="Arial" w:hAnsi="Arial" w:cs="Arial"/>
        </w:rPr>
        <w:t xml:space="preserve"> forholdte vi os rimeligt passivt i specielt fase 2. </w:t>
      </w:r>
      <w:r>
        <w:rPr>
          <w:rFonts w:ascii="Arial" w:hAnsi="Arial" w:cs="Arial"/>
        </w:rPr>
        <w:t>Vi mener her at have identificeret e</w:t>
      </w:r>
      <w:r w:rsidRPr="005F6717">
        <w:rPr>
          <w:rFonts w:ascii="Arial" w:hAnsi="Arial" w:cs="Arial"/>
        </w:rPr>
        <w:t xml:space="preserve">n </w:t>
      </w:r>
      <w:r>
        <w:rPr>
          <w:rFonts w:ascii="Arial" w:hAnsi="Arial" w:cs="Arial"/>
        </w:rPr>
        <w:t>vigtig</w:t>
      </w:r>
      <w:r w:rsidRPr="005F6717">
        <w:rPr>
          <w:rFonts w:ascii="Arial" w:hAnsi="Arial" w:cs="Arial"/>
        </w:rPr>
        <w:t xml:space="preserve"> problematik</w:t>
      </w:r>
      <w:r>
        <w:rPr>
          <w:rFonts w:ascii="Arial" w:hAnsi="Arial" w:cs="Arial"/>
        </w:rPr>
        <w:t xml:space="preserve"> i faciliteringen af en proces som CoED. En af de svære ting ved at være facilitator er </w:t>
      </w:r>
      <w:r w:rsidR="00D3545E">
        <w:rPr>
          <w:rFonts w:ascii="Arial" w:hAnsi="Arial" w:cs="Arial"/>
        </w:rPr>
        <w:t xml:space="preserve">netop </w:t>
      </w:r>
      <w:r>
        <w:rPr>
          <w:rFonts w:ascii="Arial" w:hAnsi="Arial" w:cs="Arial"/>
        </w:rPr>
        <w:t>at finde den rette balance mellem kontrol og guidning af deltagerne gennem processen, uden at blive dikterende og dræbende for gruppedynamikken.</w:t>
      </w:r>
    </w:p>
    <w:p w:rsidR="005623E9" w:rsidRDefault="005623E9" w:rsidP="00E678EE">
      <w:pPr>
        <w:autoSpaceDE w:val="0"/>
        <w:autoSpaceDN w:val="0"/>
        <w:adjustRightInd w:val="0"/>
        <w:spacing w:after="0" w:line="360" w:lineRule="auto"/>
        <w:rPr>
          <w:rFonts w:ascii="Arial" w:hAnsi="Arial" w:cs="Arial"/>
        </w:rPr>
      </w:pPr>
    </w:p>
    <w:p w:rsidR="005623E9" w:rsidRPr="005E4815" w:rsidRDefault="005623E9" w:rsidP="00E678EE">
      <w:pPr>
        <w:autoSpaceDE w:val="0"/>
        <w:autoSpaceDN w:val="0"/>
        <w:adjustRightInd w:val="0"/>
        <w:spacing w:after="0" w:line="360" w:lineRule="auto"/>
        <w:rPr>
          <w:rFonts w:ascii="Arial" w:hAnsi="Arial" w:cs="Arial"/>
          <w:lang w:val="en-US"/>
        </w:rPr>
      </w:pPr>
      <w:r>
        <w:rPr>
          <w:rFonts w:ascii="Arial" w:hAnsi="Arial" w:cs="Arial"/>
        </w:rPr>
        <w:t>At sikre et godt gruppemiljø skal nemlig samtidig give plads til k</w:t>
      </w:r>
      <w:r w:rsidRPr="005E4815">
        <w:rPr>
          <w:rFonts w:ascii="Arial" w:hAnsi="Arial" w:cs="Arial"/>
        </w:rPr>
        <w:t>onflikter mellem gruppens medlemmer</w:t>
      </w:r>
      <w:r w:rsidR="00A74B08">
        <w:rPr>
          <w:rFonts w:ascii="Arial" w:hAnsi="Arial" w:cs="Arial"/>
        </w:rPr>
        <w:t>,</w:t>
      </w:r>
      <w:r>
        <w:rPr>
          <w:rFonts w:ascii="Arial" w:hAnsi="Arial" w:cs="Arial"/>
        </w:rPr>
        <w:t xml:space="preserve"> i det disse</w:t>
      </w:r>
      <w:r w:rsidRPr="005E4815">
        <w:rPr>
          <w:rFonts w:ascii="Arial" w:hAnsi="Arial" w:cs="Arial"/>
        </w:rPr>
        <w:t xml:space="preserve"> rent faktisk</w:t>
      </w:r>
      <w:r>
        <w:rPr>
          <w:rFonts w:ascii="Arial" w:hAnsi="Arial" w:cs="Arial"/>
        </w:rPr>
        <w:t xml:space="preserve"> kan være givtige</w:t>
      </w:r>
      <w:r w:rsidRPr="005E4815">
        <w:rPr>
          <w:rFonts w:ascii="Arial" w:hAnsi="Arial" w:cs="Arial"/>
        </w:rPr>
        <w:t xml:space="preserve"> for den innovative proces. </w:t>
      </w:r>
      <w:r w:rsidRPr="005E4815">
        <w:rPr>
          <w:rFonts w:ascii="Arial" w:hAnsi="Arial" w:cs="Arial"/>
          <w:lang w:val="en-US"/>
        </w:rPr>
        <w:t>Om dette skriver Nonaka og Takeuchi</w:t>
      </w:r>
    </w:p>
    <w:p w:rsidR="005623E9" w:rsidRPr="000C5AB3" w:rsidRDefault="005623E9" w:rsidP="000C5AB3">
      <w:pPr>
        <w:autoSpaceDE w:val="0"/>
        <w:autoSpaceDN w:val="0"/>
        <w:adjustRightInd w:val="0"/>
        <w:spacing w:after="0" w:line="360" w:lineRule="auto"/>
        <w:ind w:left="1304"/>
        <w:rPr>
          <w:rFonts w:ascii="Arial" w:hAnsi="Arial" w:cs="Arial"/>
          <w:i/>
          <w:lang w:val="en-US"/>
        </w:rPr>
      </w:pPr>
      <w:r w:rsidRPr="000C5AB3">
        <w:rPr>
          <w:rFonts w:ascii="Arial" w:hAnsi="Arial" w:cs="Arial"/>
          <w:i/>
          <w:lang w:val="en-US"/>
        </w:rPr>
        <w:t>“Team members create new points of view through dialogue and discussion. This dialogue can involve considerable conflict and disagreement, but it is precisely such conflict that pushes employees to question existing premises and to make sense of their experience in a new wa</w:t>
      </w:r>
      <w:r w:rsidR="00014C44" w:rsidRPr="000C5AB3">
        <w:rPr>
          <w:rFonts w:ascii="Arial" w:hAnsi="Arial" w:cs="Arial"/>
          <w:i/>
          <w:lang w:val="en-US"/>
        </w:rPr>
        <w:t>y.(Nonaka &amp; Takeuchi 1995</w:t>
      </w:r>
      <w:r w:rsidR="000C5AB3">
        <w:rPr>
          <w:rFonts w:ascii="Arial" w:hAnsi="Arial" w:cs="Arial"/>
          <w:i/>
          <w:lang w:val="en-US"/>
        </w:rPr>
        <w:t>, s. 13-14</w:t>
      </w:r>
      <w:r w:rsidRPr="000C5AB3">
        <w:rPr>
          <w:rFonts w:ascii="Arial" w:hAnsi="Arial" w:cs="Arial"/>
          <w:i/>
          <w:lang w:val="en-US"/>
        </w:rPr>
        <w:t>)”</w:t>
      </w:r>
    </w:p>
    <w:p w:rsidR="005623E9" w:rsidRPr="005E4815" w:rsidRDefault="005623E9" w:rsidP="00E678EE">
      <w:pPr>
        <w:autoSpaceDE w:val="0"/>
        <w:autoSpaceDN w:val="0"/>
        <w:adjustRightInd w:val="0"/>
        <w:spacing w:after="0" w:line="360" w:lineRule="auto"/>
        <w:rPr>
          <w:rFonts w:ascii="Arial" w:hAnsi="Arial" w:cs="Arial"/>
          <w:lang w:val="en-US"/>
        </w:rPr>
      </w:pPr>
    </w:p>
    <w:p w:rsidR="005623E9" w:rsidRPr="000D04AA" w:rsidRDefault="005623E9" w:rsidP="00E678EE">
      <w:pPr>
        <w:autoSpaceDE w:val="0"/>
        <w:autoSpaceDN w:val="0"/>
        <w:adjustRightInd w:val="0"/>
        <w:spacing w:after="0" w:line="360" w:lineRule="auto"/>
        <w:rPr>
          <w:rFonts w:ascii="Arial" w:hAnsi="Arial" w:cs="Arial"/>
        </w:rPr>
      </w:pPr>
      <w:r w:rsidRPr="005F6717">
        <w:rPr>
          <w:rFonts w:ascii="Arial" w:hAnsi="Arial" w:cs="Arial"/>
        </w:rPr>
        <w:t xml:space="preserve">Igennem hele processen var der ligeledes et behov for en </w:t>
      </w:r>
      <w:r w:rsidRPr="0092216D">
        <w:rPr>
          <w:rFonts w:ascii="Arial" w:hAnsi="Arial" w:cs="Arial"/>
          <w:i/>
        </w:rPr>
        <w:t>innovationsformidler</w:t>
      </w:r>
      <w:r w:rsidR="00A74B08">
        <w:rPr>
          <w:rFonts w:ascii="Arial" w:hAnsi="Arial" w:cs="Arial"/>
          <w:i/>
        </w:rPr>
        <w:t>,</w:t>
      </w:r>
      <w:r w:rsidRPr="0092216D">
        <w:rPr>
          <w:rFonts w:ascii="Arial" w:hAnsi="Arial" w:cs="Arial"/>
          <w:i/>
        </w:rPr>
        <w:t xml:space="preserve"> </w:t>
      </w:r>
      <w:r w:rsidRPr="005F6717">
        <w:rPr>
          <w:rFonts w:ascii="Arial" w:hAnsi="Arial" w:cs="Arial"/>
        </w:rPr>
        <w:t>der kunne sikre</w:t>
      </w:r>
      <w:r>
        <w:rPr>
          <w:rFonts w:ascii="Arial" w:hAnsi="Arial" w:cs="Arial"/>
        </w:rPr>
        <w:t>,</w:t>
      </w:r>
      <w:r w:rsidRPr="005F6717">
        <w:rPr>
          <w:rFonts w:ascii="Arial" w:hAnsi="Arial" w:cs="Arial"/>
        </w:rPr>
        <w:t xml:space="preserve"> at gruppen talte om samme koncepter og forstod samme principper. Specielt denne rolle kan være svær </w:t>
      </w:r>
      <w:r>
        <w:rPr>
          <w:rFonts w:ascii="Arial" w:hAnsi="Arial" w:cs="Arial"/>
        </w:rPr>
        <w:t>grundet behov for et kæmpe overblik samt evne til at</w:t>
      </w:r>
      <w:r w:rsidRPr="005F6717">
        <w:rPr>
          <w:rFonts w:ascii="Arial" w:hAnsi="Arial" w:cs="Arial"/>
        </w:rPr>
        <w:t xml:space="preserve"> identificere disse overensstemmelser i</w:t>
      </w:r>
      <w:r>
        <w:rPr>
          <w:rFonts w:ascii="Arial" w:hAnsi="Arial" w:cs="Arial"/>
        </w:rPr>
        <w:t xml:space="preserve"> gruppen.</w:t>
      </w:r>
      <w:r w:rsidRPr="005F6717">
        <w:rPr>
          <w:rFonts w:ascii="Arial" w:hAnsi="Arial" w:cs="Arial"/>
        </w:rPr>
        <w:t xml:space="preserve"> Igen forholdte vi os muligvis for passivt i processen, dog værdilagde vi at opsummere hele designet fra fase 3. Denne opsummering hvor Christine gennemgik aktivitetskort</w:t>
      </w:r>
      <w:r>
        <w:rPr>
          <w:rFonts w:ascii="Arial" w:hAnsi="Arial" w:cs="Arial"/>
        </w:rPr>
        <w:t>ene</w:t>
      </w:r>
      <w:r w:rsidRPr="005F6717">
        <w:rPr>
          <w:rFonts w:ascii="Arial" w:hAnsi="Arial" w:cs="Arial"/>
        </w:rPr>
        <w:t xml:space="preserve"> opsat på design-tavlen</w:t>
      </w:r>
      <w:r w:rsidR="00A74B08">
        <w:rPr>
          <w:rFonts w:ascii="Arial" w:hAnsi="Arial" w:cs="Arial"/>
        </w:rPr>
        <w:t>,</w:t>
      </w:r>
      <w:r w:rsidRPr="005F6717">
        <w:rPr>
          <w:rFonts w:ascii="Arial" w:hAnsi="Arial" w:cs="Arial"/>
        </w:rPr>
        <w:t xml:space="preserve"> skulle medvirke til at sikre</w:t>
      </w:r>
      <w:r w:rsidR="00A74B08">
        <w:rPr>
          <w:rFonts w:ascii="Arial" w:hAnsi="Arial" w:cs="Arial"/>
        </w:rPr>
        <w:t>, at vi havde forstået gruppens</w:t>
      </w:r>
      <w:r w:rsidR="000C5AB3">
        <w:rPr>
          <w:rFonts w:ascii="Arial" w:hAnsi="Arial" w:cs="Arial"/>
        </w:rPr>
        <w:t xml:space="preserve"> </w:t>
      </w:r>
      <w:r w:rsidRPr="005F6717">
        <w:rPr>
          <w:rFonts w:ascii="Arial" w:hAnsi="Arial" w:cs="Arial"/>
        </w:rPr>
        <w:t>design korrekt</w:t>
      </w:r>
      <w:r>
        <w:rPr>
          <w:rFonts w:ascii="Arial" w:hAnsi="Arial" w:cs="Arial"/>
        </w:rPr>
        <w:t>,</w:t>
      </w:r>
      <w:r w:rsidRPr="005F6717">
        <w:rPr>
          <w:rFonts w:ascii="Arial" w:hAnsi="Arial" w:cs="Arial"/>
        </w:rPr>
        <w:t xml:space="preserve"> samtidig brugte vi opsummeringen på at sikre at alle var enige om det endelige design. Dermed fik deltagerne altså mulighed for også til allersi</w:t>
      </w:r>
      <w:r w:rsidRPr="000D04AA">
        <w:rPr>
          <w:rFonts w:ascii="Arial" w:hAnsi="Arial" w:cs="Arial"/>
        </w:rPr>
        <w:t>dst at byde ind med eventuelle uddybelser eller uenigheder/tvivlsspørgsmål til det endelige design. Vi fornemmede</w:t>
      </w:r>
      <w:r w:rsidR="00A74B08">
        <w:rPr>
          <w:rFonts w:ascii="Arial" w:hAnsi="Arial" w:cs="Arial"/>
        </w:rPr>
        <w:t>,</w:t>
      </w:r>
      <w:r w:rsidRPr="000D04AA">
        <w:rPr>
          <w:rFonts w:ascii="Arial" w:hAnsi="Arial" w:cs="Arial"/>
        </w:rPr>
        <w:t xml:space="preserve"> at denne opsummering også var vigtigt for den enkelte deltagers opfattelse og udbytte af workshoppen.</w:t>
      </w:r>
    </w:p>
    <w:p w:rsidR="005623E9" w:rsidRDefault="005623E9" w:rsidP="00E678EE">
      <w:pPr>
        <w:autoSpaceDE w:val="0"/>
        <w:autoSpaceDN w:val="0"/>
        <w:adjustRightInd w:val="0"/>
        <w:spacing w:after="0" w:line="360" w:lineRule="auto"/>
        <w:rPr>
          <w:rFonts w:ascii="Arial" w:hAnsi="Arial" w:cs="Arial"/>
        </w:rPr>
      </w:pPr>
      <w:r w:rsidRPr="000D04AA">
        <w:rPr>
          <w:rFonts w:ascii="Arial" w:hAnsi="Arial" w:cs="Arial"/>
        </w:rPr>
        <w:t xml:space="preserve">Rollen som </w:t>
      </w:r>
      <w:r w:rsidRPr="0092216D">
        <w:rPr>
          <w:rFonts w:ascii="Arial" w:hAnsi="Arial" w:cs="Arial"/>
          <w:i/>
        </w:rPr>
        <w:t>innovationshofnar</w:t>
      </w:r>
      <w:r w:rsidRPr="000D04AA">
        <w:rPr>
          <w:rFonts w:ascii="Arial" w:hAnsi="Arial" w:cs="Arial"/>
        </w:rPr>
        <w:t xml:space="preserve"> påtog vi os i kraft af provoke</w:t>
      </w:r>
      <w:r>
        <w:rPr>
          <w:rFonts w:ascii="Arial" w:hAnsi="Arial" w:cs="Arial"/>
        </w:rPr>
        <w:t>rende spørgsmål til lærerkollegiet</w:t>
      </w:r>
      <w:r w:rsidRPr="000D04AA">
        <w:rPr>
          <w:rFonts w:ascii="Arial" w:hAnsi="Arial" w:cs="Arial"/>
        </w:rPr>
        <w:t xml:space="preserve"> i forhold til hvordan de så sammenhæng mellem den nye idé og så det valgte værdigrundlag (tillid, tryghed og respekt samt gruppesamhørighed). Vi stillede disse provokerende spørgsmål primært for at sikre at deres idéer blev begrundet i værdigrundlaget. I virkeligheden for at sikre at alle bevægede sig i retning mod målet om online socialisering. En enkelt gang i løbet af workshoppen forsøgte</w:t>
      </w:r>
      <w:r w:rsidR="00A74B08">
        <w:rPr>
          <w:rFonts w:ascii="Arial" w:hAnsi="Arial" w:cs="Arial"/>
        </w:rPr>
        <w:t xml:space="preserve"> Louise sig med en konkret idé </w:t>
      </w:r>
      <w:r w:rsidRPr="000D04AA">
        <w:rPr>
          <w:rFonts w:ascii="Arial" w:hAnsi="Arial" w:cs="Arial"/>
        </w:rPr>
        <w:t>som en anden undervisere tidligere i samme uge havde talt</w:t>
      </w:r>
      <w:r w:rsidR="00A74B08">
        <w:rPr>
          <w:rFonts w:ascii="Arial" w:hAnsi="Arial" w:cs="Arial"/>
        </w:rPr>
        <w:t xml:space="preserve"> om (</w:t>
      </w:r>
      <w:r w:rsidR="000C5AB3">
        <w:rPr>
          <w:rFonts w:ascii="Arial" w:hAnsi="Arial" w:cs="Arial"/>
        </w:rPr>
        <w:t xml:space="preserve">tiden 55.00 </w:t>
      </w:r>
      <w:r w:rsidR="00A00C50">
        <w:rPr>
          <w:rFonts w:ascii="Arial" w:hAnsi="Arial" w:cs="Arial"/>
        </w:rPr>
        <w:t>optagelse 1</w:t>
      </w:r>
      <w:r w:rsidRPr="000D04AA">
        <w:rPr>
          <w:rFonts w:ascii="Arial" w:hAnsi="Arial" w:cs="Arial"/>
        </w:rPr>
        <w:t>). Dette fungerede overraskende fint som et indspark til diskussionen og netop her (og få andre gang</w:t>
      </w:r>
      <w:r>
        <w:rPr>
          <w:rFonts w:ascii="Arial" w:hAnsi="Arial" w:cs="Arial"/>
        </w:rPr>
        <w:t>e også) oplevede vi det</w:t>
      </w:r>
      <w:r w:rsidR="003A6A97">
        <w:rPr>
          <w:rFonts w:ascii="Arial" w:hAnsi="Arial" w:cs="Arial"/>
        </w:rPr>
        <w:t>,</w:t>
      </w:r>
      <w:r>
        <w:rPr>
          <w:rFonts w:ascii="Arial" w:hAnsi="Arial" w:cs="Arial"/>
        </w:rPr>
        <w:t xml:space="preserve"> som</w:t>
      </w:r>
      <w:r w:rsidRPr="000D04AA">
        <w:rPr>
          <w:rFonts w:ascii="Arial" w:hAnsi="Arial" w:cs="Arial"/>
        </w:rPr>
        <w:t xml:space="preserve"> Darsø kalder for innovativ krystallisering -</w:t>
      </w:r>
      <w:r>
        <w:rPr>
          <w:rFonts w:ascii="Arial" w:hAnsi="Arial" w:cs="Arial"/>
        </w:rPr>
        <w:t xml:space="preserve"> </w:t>
      </w:r>
      <w:r w:rsidRPr="000D04AA">
        <w:rPr>
          <w:rFonts w:ascii="Arial" w:hAnsi="Arial" w:cs="Arial"/>
        </w:rPr>
        <w:t>en særlig oplevelse når gruppen arbejder med en problemstilling</w:t>
      </w:r>
      <w:r w:rsidR="003A6A97">
        <w:rPr>
          <w:rFonts w:ascii="Arial" w:hAnsi="Arial" w:cs="Arial"/>
        </w:rPr>
        <w:t>,</w:t>
      </w:r>
      <w:r w:rsidRPr="000D04AA">
        <w:rPr>
          <w:rFonts w:ascii="Arial" w:hAnsi="Arial" w:cs="Arial"/>
        </w:rPr>
        <w:t xml:space="preserve"> og der så pludselig bliver slynget en ide ud, som bliver grebet af andre, og som derved får stemningen helt op og ringe</w:t>
      </w:r>
      <w:r w:rsidR="008874EA">
        <w:rPr>
          <w:rFonts w:ascii="Arial" w:hAnsi="Arial" w:cs="Arial"/>
        </w:rPr>
        <w:t xml:space="preserve"> (Darsø, 2001)</w:t>
      </w:r>
      <w:r w:rsidRPr="000D04AA">
        <w:rPr>
          <w:rFonts w:ascii="Arial" w:hAnsi="Arial" w:cs="Arial"/>
        </w:rPr>
        <w:t xml:space="preserve">. </w:t>
      </w:r>
    </w:p>
    <w:p w:rsidR="005623E9" w:rsidRPr="000D04AA" w:rsidRDefault="005623E9" w:rsidP="00E678EE">
      <w:pPr>
        <w:autoSpaceDE w:val="0"/>
        <w:autoSpaceDN w:val="0"/>
        <w:adjustRightInd w:val="0"/>
        <w:spacing w:after="0" w:line="360" w:lineRule="auto"/>
        <w:rPr>
          <w:rFonts w:ascii="Arial" w:hAnsi="Arial" w:cs="Arial"/>
        </w:rPr>
      </w:pPr>
    </w:p>
    <w:p w:rsidR="005623E9" w:rsidRPr="000D04AA" w:rsidRDefault="005623E9" w:rsidP="00E678EE">
      <w:pPr>
        <w:autoSpaceDE w:val="0"/>
        <w:autoSpaceDN w:val="0"/>
        <w:adjustRightInd w:val="0"/>
        <w:spacing w:after="0" w:line="360" w:lineRule="auto"/>
        <w:rPr>
          <w:rFonts w:ascii="Arial" w:hAnsi="Arial" w:cs="Arial"/>
        </w:rPr>
      </w:pPr>
      <w:r w:rsidRPr="000D04AA">
        <w:rPr>
          <w:rFonts w:ascii="Arial" w:hAnsi="Arial" w:cs="Arial"/>
        </w:rPr>
        <w:lastRenderedPageBreak/>
        <w:t xml:space="preserve">Rollen som </w:t>
      </w:r>
      <w:r w:rsidRPr="000D04AA">
        <w:rPr>
          <w:rFonts w:ascii="Arial" w:hAnsi="Arial" w:cs="Arial"/>
          <w:i/>
        </w:rPr>
        <w:t>innovationsudforsker</w:t>
      </w:r>
      <w:r>
        <w:rPr>
          <w:rFonts w:ascii="Arial" w:hAnsi="Arial" w:cs="Arial"/>
          <w:i/>
        </w:rPr>
        <w:t>,</w:t>
      </w:r>
      <w:r w:rsidRPr="000D04AA">
        <w:rPr>
          <w:rFonts w:ascii="Arial" w:hAnsi="Arial" w:cs="Arial"/>
        </w:rPr>
        <w:t xml:space="preserve"> anser vi som værende den klart sværeste rolle at påtage sig. Måske netop f</w:t>
      </w:r>
      <w:r>
        <w:rPr>
          <w:rFonts w:ascii="Arial" w:hAnsi="Arial" w:cs="Arial"/>
        </w:rPr>
        <w:t xml:space="preserve">ordi vi </w:t>
      </w:r>
      <w:r w:rsidRPr="000D04AA">
        <w:rPr>
          <w:rFonts w:ascii="Arial" w:hAnsi="Arial" w:cs="Arial"/>
        </w:rPr>
        <w:t>til dagligt er en del af lærerkolleg</w:t>
      </w:r>
      <w:r>
        <w:rPr>
          <w:rFonts w:ascii="Arial" w:hAnsi="Arial" w:cs="Arial"/>
        </w:rPr>
        <w:t>iet. Kunne vi have flyttet de andre underviseres</w:t>
      </w:r>
      <w:r w:rsidRPr="000D04AA">
        <w:rPr>
          <w:rFonts w:ascii="Arial" w:hAnsi="Arial" w:cs="Arial"/>
        </w:rPr>
        <w:t xml:space="preserve"> viden og holdning til</w:t>
      </w:r>
      <w:r w:rsidR="003A6A97">
        <w:rPr>
          <w:rFonts w:ascii="Arial" w:hAnsi="Arial" w:cs="Arial"/>
        </w:rPr>
        <w:t>,</w:t>
      </w:r>
      <w:r w:rsidRPr="000D04AA">
        <w:rPr>
          <w:rFonts w:ascii="Arial" w:hAnsi="Arial" w:cs="Arial"/>
        </w:rPr>
        <w:t xml:space="preserve"> hvad man kan placere i en studiestart og hvad der ville fungere?</w:t>
      </w:r>
    </w:p>
    <w:p w:rsidR="005623E9" w:rsidRDefault="005623E9" w:rsidP="00E678EE">
      <w:pPr>
        <w:autoSpaceDE w:val="0"/>
        <w:autoSpaceDN w:val="0"/>
        <w:adjustRightInd w:val="0"/>
        <w:spacing w:after="0" w:line="360" w:lineRule="auto"/>
        <w:rPr>
          <w:rFonts w:ascii="Arial" w:hAnsi="Arial" w:cs="Arial"/>
        </w:rPr>
      </w:pPr>
      <w:r w:rsidRPr="000D04AA">
        <w:rPr>
          <w:rFonts w:ascii="Arial" w:hAnsi="Arial" w:cs="Arial"/>
        </w:rPr>
        <w:t>Netop det</w:t>
      </w:r>
      <w:r w:rsidR="003A6A97">
        <w:rPr>
          <w:rFonts w:ascii="Arial" w:hAnsi="Arial" w:cs="Arial"/>
        </w:rPr>
        <w:t>,</w:t>
      </w:r>
      <w:r w:rsidRPr="000D04AA">
        <w:rPr>
          <w:rFonts w:ascii="Arial" w:hAnsi="Arial" w:cs="Arial"/>
        </w:rPr>
        <w:t xml:space="preserve"> at skulle stille frække spørgsmål til den etablerede viden</w:t>
      </w:r>
      <w:r w:rsidR="003A6A97">
        <w:rPr>
          <w:rFonts w:ascii="Arial" w:hAnsi="Arial" w:cs="Arial"/>
        </w:rPr>
        <w:t>,</w:t>
      </w:r>
      <w:r w:rsidRPr="000D04AA">
        <w:rPr>
          <w:rFonts w:ascii="Arial" w:hAnsi="Arial" w:cs="Arial"/>
        </w:rPr>
        <w:t xml:space="preserve"> var en svær r</w:t>
      </w:r>
      <w:r>
        <w:rPr>
          <w:rFonts w:ascii="Arial" w:hAnsi="Arial" w:cs="Arial"/>
        </w:rPr>
        <w:t>olle for os som forskere i</w:t>
      </w:r>
      <w:r w:rsidRPr="000D04AA">
        <w:rPr>
          <w:rFonts w:ascii="Arial" w:hAnsi="Arial" w:cs="Arial"/>
        </w:rPr>
        <w:t xml:space="preserve"> vores eget felt. Her ser vi klart en fordel ved at h</w:t>
      </w:r>
      <w:r w:rsidR="003A6A97">
        <w:rPr>
          <w:rFonts w:ascii="Arial" w:hAnsi="Arial" w:cs="Arial"/>
        </w:rPr>
        <w:t xml:space="preserve">ave haft en ekstern facilitator, </w:t>
      </w:r>
      <w:r w:rsidRPr="000D04AA">
        <w:rPr>
          <w:rFonts w:ascii="Arial" w:hAnsi="Arial" w:cs="Arial"/>
        </w:rPr>
        <w:t xml:space="preserve">der i højere grad </w:t>
      </w:r>
      <w:r>
        <w:rPr>
          <w:rFonts w:ascii="Arial" w:hAnsi="Arial" w:cs="Arial"/>
        </w:rPr>
        <w:t>ville kunne gå til den enkeltes viden og opnå større positiv effekt hermed.</w:t>
      </w:r>
    </w:p>
    <w:p w:rsidR="005623E9" w:rsidRDefault="005623E9" w:rsidP="00E678EE">
      <w:pPr>
        <w:autoSpaceDE w:val="0"/>
        <w:autoSpaceDN w:val="0"/>
        <w:adjustRightInd w:val="0"/>
        <w:spacing w:after="0" w:line="360" w:lineRule="auto"/>
        <w:rPr>
          <w:rFonts w:ascii="Arial" w:hAnsi="Arial" w:cs="Arial"/>
          <w:color w:val="FF0000"/>
        </w:rPr>
      </w:pPr>
      <w:r>
        <w:rPr>
          <w:rFonts w:ascii="Arial" w:hAnsi="Arial" w:cs="Arial"/>
          <w:color w:val="FF0000"/>
        </w:rPr>
        <w:t xml:space="preserve"> </w:t>
      </w:r>
    </w:p>
    <w:p w:rsidR="005623E9" w:rsidRPr="003B3908" w:rsidRDefault="005623E9" w:rsidP="00E678EE">
      <w:pPr>
        <w:autoSpaceDE w:val="0"/>
        <w:autoSpaceDN w:val="0"/>
        <w:adjustRightInd w:val="0"/>
        <w:spacing w:after="0" w:line="360" w:lineRule="auto"/>
        <w:rPr>
          <w:rFonts w:ascii="Arial" w:hAnsi="Arial" w:cs="Arial"/>
        </w:rPr>
      </w:pPr>
      <w:r w:rsidRPr="003B3908">
        <w:rPr>
          <w:rFonts w:ascii="Arial" w:hAnsi="Arial" w:cs="Arial"/>
        </w:rPr>
        <w:t>Vores refleksioner i forhold til processen</w:t>
      </w:r>
      <w:r>
        <w:rPr>
          <w:rFonts w:ascii="Arial" w:hAnsi="Arial" w:cs="Arial"/>
        </w:rPr>
        <w:t xml:space="preserve"> har efterfølgende også gået på</w:t>
      </w:r>
      <w:r w:rsidR="003A6A97">
        <w:rPr>
          <w:rFonts w:ascii="Arial" w:hAnsi="Arial" w:cs="Arial"/>
        </w:rPr>
        <w:t>,</w:t>
      </w:r>
      <w:r>
        <w:rPr>
          <w:rFonts w:ascii="Arial" w:hAnsi="Arial" w:cs="Arial"/>
        </w:rPr>
        <w:t xml:space="preserve"> om </w:t>
      </w:r>
      <w:r w:rsidRPr="003B3908">
        <w:rPr>
          <w:rFonts w:ascii="Arial" w:hAnsi="Arial" w:cs="Arial"/>
        </w:rPr>
        <w:t>gruppesammensætning</w:t>
      </w:r>
      <w:r>
        <w:rPr>
          <w:rFonts w:ascii="Arial" w:hAnsi="Arial" w:cs="Arial"/>
        </w:rPr>
        <w:t>en</w:t>
      </w:r>
      <w:r w:rsidRPr="003B3908">
        <w:rPr>
          <w:rFonts w:ascii="Arial" w:hAnsi="Arial" w:cs="Arial"/>
        </w:rPr>
        <w:t xml:space="preserve"> og relationer</w:t>
      </w:r>
      <w:r>
        <w:rPr>
          <w:rFonts w:ascii="Arial" w:hAnsi="Arial" w:cs="Arial"/>
        </w:rPr>
        <w:t xml:space="preserve"> i radiograflærerkollegiet</w:t>
      </w:r>
      <w:r w:rsidRPr="003B3908">
        <w:rPr>
          <w:rFonts w:ascii="Arial" w:hAnsi="Arial" w:cs="Arial"/>
        </w:rPr>
        <w:t xml:space="preserve"> har haft betydning for resultatet. Vi fornemmede hurtigt at gruppen på i alt 9 undervisere til den sidste fase 3 – selve designprocessen var alt for stor. Hurtigt delte grupp</w:t>
      </w:r>
      <w:r>
        <w:rPr>
          <w:rFonts w:ascii="Arial" w:hAnsi="Arial" w:cs="Arial"/>
        </w:rPr>
        <w:t>en sig i mindre fraktioner</w:t>
      </w:r>
      <w:r w:rsidR="003A6A97">
        <w:rPr>
          <w:rFonts w:ascii="Arial" w:hAnsi="Arial" w:cs="Arial"/>
        </w:rPr>
        <w:t>,</w:t>
      </w:r>
      <w:r>
        <w:rPr>
          <w:rFonts w:ascii="Arial" w:hAnsi="Arial" w:cs="Arial"/>
        </w:rPr>
        <w:t xml:space="preserve"> der hver i</w:t>
      </w:r>
      <w:r w:rsidRPr="003B3908">
        <w:rPr>
          <w:rFonts w:ascii="Arial" w:hAnsi="Arial" w:cs="Arial"/>
        </w:rPr>
        <w:t>sær forsatte deres egen interaktion og idéudvikling</w:t>
      </w:r>
      <w:r>
        <w:rPr>
          <w:rFonts w:ascii="Arial" w:hAnsi="Arial" w:cs="Arial"/>
        </w:rPr>
        <w:t>.</w:t>
      </w:r>
      <w:r w:rsidRPr="003B3908">
        <w:rPr>
          <w:rFonts w:ascii="Arial" w:hAnsi="Arial" w:cs="Arial"/>
        </w:rPr>
        <w:t xml:space="preserve"> Om ne</w:t>
      </w:r>
      <w:r>
        <w:rPr>
          <w:rFonts w:ascii="Arial" w:hAnsi="Arial" w:cs="Arial"/>
        </w:rPr>
        <w:t xml:space="preserve">top gruppestørrelse siger </w:t>
      </w:r>
      <w:r w:rsidRPr="003B3908">
        <w:rPr>
          <w:rFonts w:ascii="Arial" w:hAnsi="Arial" w:cs="Arial"/>
        </w:rPr>
        <w:t>Darsø</w:t>
      </w:r>
      <w:r w:rsidR="003A6A97">
        <w:rPr>
          <w:rFonts w:ascii="Arial" w:hAnsi="Arial" w:cs="Arial"/>
        </w:rPr>
        <w:t>,</w:t>
      </w:r>
      <w:r w:rsidRPr="003B3908">
        <w:rPr>
          <w:rFonts w:ascii="Arial" w:hAnsi="Arial" w:cs="Arial"/>
        </w:rPr>
        <w:t xml:space="preserve"> at størrelsen har betydning for kvaliteten og kvantiteten af kommunikationen og interaktionen i gruppen. Ved mindre grupper (Darsø anbefaler mellem 5-9 medlemmer) bliver samtalerne ofte mindre formelle og uoverens</w:t>
      </w:r>
      <w:r w:rsidR="003A6A97">
        <w:rPr>
          <w:rFonts w:ascii="Arial" w:hAnsi="Arial" w:cs="Arial"/>
        </w:rPr>
        <w:t>s</w:t>
      </w:r>
      <w:r w:rsidRPr="003B3908">
        <w:rPr>
          <w:rFonts w:ascii="Arial" w:hAnsi="Arial" w:cs="Arial"/>
        </w:rPr>
        <w:t>temmelser bl</w:t>
      </w:r>
      <w:r w:rsidR="008874EA">
        <w:rPr>
          <w:rFonts w:ascii="Arial" w:hAnsi="Arial" w:cs="Arial"/>
        </w:rPr>
        <w:t>iver generelt nemmere at løse (D</w:t>
      </w:r>
      <w:r w:rsidRPr="003B3908">
        <w:rPr>
          <w:rFonts w:ascii="Arial" w:hAnsi="Arial" w:cs="Arial"/>
        </w:rPr>
        <w:t>arsø</w:t>
      </w:r>
      <w:r w:rsidR="00963098">
        <w:rPr>
          <w:rFonts w:ascii="Arial" w:hAnsi="Arial" w:cs="Arial"/>
        </w:rPr>
        <w:t>, 2001</w:t>
      </w:r>
      <w:r w:rsidR="000C5AB3">
        <w:rPr>
          <w:rFonts w:ascii="Arial" w:hAnsi="Arial" w:cs="Arial"/>
        </w:rPr>
        <w:t>)</w:t>
      </w:r>
      <w:r w:rsidRPr="003B3908">
        <w:rPr>
          <w:rFonts w:ascii="Arial" w:hAnsi="Arial" w:cs="Arial"/>
        </w:rPr>
        <w:t>.</w:t>
      </w:r>
    </w:p>
    <w:p w:rsidR="007E01F8" w:rsidRPr="003B3908" w:rsidRDefault="005623E9" w:rsidP="007E01F8">
      <w:pPr>
        <w:autoSpaceDE w:val="0"/>
        <w:autoSpaceDN w:val="0"/>
        <w:adjustRightInd w:val="0"/>
        <w:spacing w:after="0" w:line="360" w:lineRule="auto"/>
        <w:rPr>
          <w:rFonts w:ascii="Arial" w:hAnsi="Arial" w:cs="Arial"/>
        </w:rPr>
      </w:pPr>
      <w:r w:rsidRPr="003B3908">
        <w:rPr>
          <w:rFonts w:ascii="Arial" w:hAnsi="Arial" w:cs="Arial"/>
        </w:rPr>
        <w:t>Darsø</w:t>
      </w:r>
      <w:r>
        <w:rPr>
          <w:rFonts w:ascii="Arial" w:hAnsi="Arial" w:cs="Arial"/>
        </w:rPr>
        <w:t xml:space="preserve"> peger på</w:t>
      </w:r>
      <w:r w:rsidRPr="003B3908">
        <w:rPr>
          <w:rFonts w:ascii="Arial" w:hAnsi="Arial" w:cs="Arial"/>
        </w:rPr>
        <w:t xml:space="preserve"> fø</w:t>
      </w:r>
      <w:r w:rsidR="007E01F8">
        <w:rPr>
          <w:rFonts w:ascii="Arial" w:hAnsi="Arial" w:cs="Arial"/>
        </w:rPr>
        <w:t>lgende</w:t>
      </w:r>
      <w:r w:rsidR="007E01F8" w:rsidRPr="007E01F8">
        <w:rPr>
          <w:rFonts w:ascii="Arial" w:hAnsi="Arial" w:cs="Arial"/>
        </w:rPr>
        <w:t xml:space="preserve"> </w:t>
      </w:r>
      <w:r w:rsidR="007E01F8" w:rsidRPr="003B3908">
        <w:rPr>
          <w:rFonts w:ascii="Arial" w:hAnsi="Arial" w:cs="Arial"/>
        </w:rPr>
        <w:t>udfordringer i den innovative gruppe</w:t>
      </w:r>
      <w:r w:rsidR="007E01F8">
        <w:rPr>
          <w:rFonts w:ascii="Arial" w:hAnsi="Arial" w:cs="Arial"/>
        </w:rPr>
        <w:t xml:space="preserve"> </w:t>
      </w:r>
      <w:r w:rsidR="007E01F8" w:rsidRPr="003B3908">
        <w:rPr>
          <w:rFonts w:ascii="Arial" w:hAnsi="Arial" w:cs="Arial"/>
        </w:rPr>
        <w:t>(</w:t>
      </w:r>
      <w:r w:rsidR="007E01F8">
        <w:rPr>
          <w:rFonts w:ascii="Arial" w:hAnsi="Arial" w:cs="Arial"/>
        </w:rPr>
        <w:t xml:space="preserve">ibid, </w:t>
      </w:r>
      <w:r w:rsidR="007E01F8" w:rsidRPr="003B3908">
        <w:rPr>
          <w:rFonts w:ascii="Arial" w:hAnsi="Arial" w:cs="Arial"/>
        </w:rPr>
        <w:t>s. 351):</w:t>
      </w:r>
    </w:p>
    <w:p w:rsidR="005623E9" w:rsidRPr="003B3908" w:rsidRDefault="005623E9" w:rsidP="00E678EE">
      <w:pPr>
        <w:autoSpaceDE w:val="0"/>
        <w:autoSpaceDN w:val="0"/>
        <w:adjustRightInd w:val="0"/>
        <w:spacing w:after="0" w:line="360" w:lineRule="auto"/>
        <w:rPr>
          <w:rFonts w:ascii="Arial" w:hAnsi="Arial" w:cs="Arial"/>
        </w:rPr>
      </w:pPr>
    </w:p>
    <w:p w:rsidR="005623E9" w:rsidRPr="00963098" w:rsidRDefault="005623E9" w:rsidP="00E678EE">
      <w:pPr>
        <w:pStyle w:val="Listeafsnit"/>
        <w:numPr>
          <w:ilvl w:val="0"/>
          <w:numId w:val="15"/>
        </w:numPr>
        <w:autoSpaceDE w:val="0"/>
        <w:autoSpaceDN w:val="0"/>
        <w:adjustRightInd w:val="0"/>
        <w:spacing w:after="0" w:line="360" w:lineRule="auto"/>
        <w:rPr>
          <w:rFonts w:ascii="Arial" w:hAnsi="Arial" w:cs="Arial"/>
          <w:i/>
          <w:lang w:val="en-US"/>
        </w:rPr>
      </w:pPr>
      <w:r w:rsidRPr="00963098">
        <w:rPr>
          <w:rFonts w:ascii="Arial" w:hAnsi="Arial" w:cs="Arial"/>
          <w:i/>
        </w:rPr>
        <w:t xml:space="preserve">Managing diversity </w:t>
      </w:r>
    </w:p>
    <w:p w:rsidR="005623E9" w:rsidRPr="00963098" w:rsidRDefault="005623E9" w:rsidP="00E678EE">
      <w:pPr>
        <w:pStyle w:val="Listeafsnit"/>
        <w:numPr>
          <w:ilvl w:val="0"/>
          <w:numId w:val="15"/>
        </w:numPr>
        <w:autoSpaceDE w:val="0"/>
        <w:autoSpaceDN w:val="0"/>
        <w:adjustRightInd w:val="0"/>
        <w:spacing w:after="0" w:line="360" w:lineRule="auto"/>
        <w:rPr>
          <w:rFonts w:ascii="Arial" w:hAnsi="Arial" w:cs="Arial"/>
          <w:i/>
          <w:lang w:val="en-US"/>
        </w:rPr>
      </w:pPr>
      <w:r w:rsidRPr="00963098">
        <w:rPr>
          <w:rFonts w:ascii="Arial" w:hAnsi="Arial" w:cs="Arial"/>
          <w:i/>
          <w:lang w:val="en-US"/>
        </w:rPr>
        <w:t xml:space="preserve">Keeping open the decision making space </w:t>
      </w:r>
    </w:p>
    <w:p w:rsidR="005623E9" w:rsidRPr="00963098" w:rsidRDefault="005623E9" w:rsidP="00E678EE">
      <w:pPr>
        <w:pStyle w:val="Listeafsnit"/>
        <w:numPr>
          <w:ilvl w:val="0"/>
          <w:numId w:val="15"/>
        </w:numPr>
        <w:autoSpaceDE w:val="0"/>
        <w:autoSpaceDN w:val="0"/>
        <w:adjustRightInd w:val="0"/>
        <w:spacing w:after="0" w:line="360" w:lineRule="auto"/>
        <w:rPr>
          <w:rFonts w:ascii="Arial" w:hAnsi="Arial" w:cs="Arial"/>
          <w:i/>
        </w:rPr>
      </w:pPr>
      <w:r w:rsidRPr="00963098">
        <w:rPr>
          <w:rFonts w:ascii="Arial" w:hAnsi="Arial" w:cs="Arial"/>
          <w:i/>
          <w:lang w:val="en-US"/>
        </w:rPr>
        <w:t>Breaking routines of general practice</w:t>
      </w:r>
    </w:p>
    <w:p w:rsidR="005623E9" w:rsidRPr="003B3908" w:rsidRDefault="005623E9" w:rsidP="00E678EE">
      <w:pPr>
        <w:autoSpaceDE w:val="0"/>
        <w:autoSpaceDN w:val="0"/>
        <w:adjustRightInd w:val="0"/>
        <w:spacing w:after="0" w:line="360" w:lineRule="auto"/>
        <w:rPr>
          <w:rFonts w:ascii="Arial" w:hAnsi="Arial" w:cs="Arial"/>
        </w:rPr>
      </w:pPr>
    </w:p>
    <w:p w:rsidR="005623E9" w:rsidRPr="003B3908" w:rsidRDefault="005623E9" w:rsidP="00E678EE">
      <w:pPr>
        <w:autoSpaceDE w:val="0"/>
        <w:autoSpaceDN w:val="0"/>
        <w:adjustRightInd w:val="0"/>
        <w:spacing w:after="0" w:line="360" w:lineRule="auto"/>
        <w:rPr>
          <w:rFonts w:ascii="Arial" w:hAnsi="Arial" w:cs="Arial"/>
        </w:rPr>
      </w:pPr>
      <w:r w:rsidRPr="003B3908">
        <w:rPr>
          <w:rFonts w:ascii="Arial" w:hAnsi="Arial" w:cs="Arial"/>
        </w:rPr>
        <w:t xml:space="preserve">Naturligt er det i denne sammenhæng at spørge os selv i hvilken grad gruppen kan betegnes som heterogen? I hvor høj grad er der tale om forskelligheder (diversity) i gruppen af radiografundervisere? </w:t>
      </w:r>
      <w:r>
        <w:rPr>
          <w:rFonts w:ascii="Arial" w:hAnsi="Arial" w:cs="Arial"/>
        </w:rPr>
        <w:t xml:space="preserve">Gruppen har </w:t>
      </w:r>
      <w:r w:rsidRPr="003B3908">
        <w:rPr>
          <w:rFonts w:ascii="Arial" w:hAnsi="Arial" w:cs="Arial"/>
        </w:rPr>
        <w:t>arbejdet sammen i flere år og på den baggrund er der mange faste procedure</w:t>
      </w:r>
      <w:r>
        <w:rPr>
          <w:rFonts w:ascii="Arial" w:hAnsi="Arial" w:cs="Arial"/>
        </w:rPr>
        <w:t>r</w:t>
      </w:r>
      <w:r w:rsidRPr="003B3908">
        <w:rPr>
          <w:rFonts w:ascii="Arial" w:hAnsi="Arial" w:cs="Arial"/>
        </w:rPr>
        <w:t xml:space="preserve"> og megen tavs viden skjult i meninger og ageren i forhold til at skulle designe undervisningsforløb. </w:t>
      </w:r>
    </w:p>
    <w:p w:rsidR="00D3545E" w:rsidRDefault="005623E9" w:rsidP="00E678EE">
      <w:pPr>
        <w:autoSpaceDE w:val="0"/>
        <w:autoSpaceDN w:val="0"/>
        <w:adjustRightInd w:val="0"/>
        <w:spacing w:after="0" w:line="360" w:lineRule="auto"/>
        <w:rPr>
          <w:rFonts w:ascii="Arial" w:hAnsi="Arial" w:cs="Arial"/>
        </w:rPr>
      </w:pPr>
      <w:r w:rsidRPr="003B3908">
        <w:rPr>
          <w:rFonts w:ascii="Arial" w:hAnsi="Arial" w:cs="Arial"/>
        </w:rPr>
        <w:t>Skyldes manglen på innovative tanker i virkeligh</w:t>
      </w:r>
      <w:r>
        <w:rPr>
          <w:rFonts w:ascii="Arial" w:hAnsi="Arial" w:cs="Arial"/>
        </w:rPr>
        <w:t>eden gruppens ensartethed? Kan</w:t>
      </w:r>
      <w:r w:rsidRPr="003B3908">
        <w:rPr>
          <w:rFonts w:ascii="Arial" w:hAnsi="Arial" w:cs="Arial"/>
        </w:rPr>
        <w:t xml:space="preserve"> man forestille sig</w:t>
      </w:r>
      <w:r>
        <w:rPr>
          <w:rFonts w:ascii="Arial" w:hAnsi="Arial" w:cs="Arial"/>
        </w:rPr>
        <w:t>,</w:t>
      </w:r>
      <w:r w:rsidRPr="003B3908">
        <w:rPr>
          <w:rFonts w:ascii="Arial" w:hAnsi="Arial" w:cs="Arial"/>
        </w:rPr>
        <w:t xml:space="preserve"> at gruppen skulle have været udfordret noget mere ved at inddrage deltagere og en facilitator der ikke til daglig begår sig i uddannelsen? I virkeligheden kunne tanken om at trække på et netværk</w:t>
      </w:r>
      <w:r w:rsidR="003A6A97">
        <w:rPr>
          <w:rFonts w:ascii="Arial" w:hAnsi="Arial" w:cs="Arial"/>
        </w:rPr>
        <w:t>,</w:t>
      </w:r>
      <w:r w:rsidRPr="003B3908">
        <w:rPr>
          <w:rFonts w:ascii="Arial" w:hAnsi="Arial" w:cs="Arial"/>
        </w:rPr>
        <w:t xml:space="preserve"> med medlemmer </w:t>
      </w:r>
      <w:r>
        <w:rPr>
          <w:rFonts w:ascii="Arial" w:hAnsi="Arial" w:cs="Arial"/>
        </w:rPr>
        <w:t xml:space="preserve">med </w:t>
      </w:r>
      <w:r w:rsidRPr="003B3908">
        <w:rPr>
          <w:rFonts w:ascii="Arial" w:hAnsi="Arial" w:cs="Arial"/>
        </w:rPr>
        <w:t xml:space="preserve">indsigt i e-læring eller i </w:t>
      </w:r>
      <w:r>
        <w:rPr>
          <w:rFonts w:ascii="Arial" w:hAnsi="Arial" w:cs="Arial"/>
        </w:rPr>
        <w:t>Radiografuddannelsen</w:t>
      </w:r>
      <w:r w:rsidRPr="003B3908">
        <w:rPr>
          <w:rFonts w:ascii="Arial" w:hAnsi="Arial" w:cs="Arial"/>
        </w:rPr>
        <w:t>s rammer</w:t>
      </w:r>
      <w:r>
        <w:rPr>
          <w:rFonts w:ascii="Arial" w:hAnsi="Arial" w:cs="Arial"/>
        </w:rPr>
        <w:t xml:space="preserve"> i forsøget på at udfordre</w:t>
      </w:r>
      <w:r w:rsidRPr="003B3908">
        <w:rPr>
          <w:rFonts w:ascii="Arial" w:hAnsi="Arial" w:cs="Arial"/>
        </w:rPr>
        <w:t xml:space="preserve"> den innovative desi</w:t>
      </w:r>
      <w:r>
        <w:rPr>
          <w:rFonts w:ascii="Arial" w:hAnsi="Arial" w:cs="Arial"/>
        </w:rPr>
        <w:t>gnproces</w:t>
      </w:r>
      <w:r w:rsidR="003A6A97">
        <w:rPr>
          <w:rFonts w:ascii="Arial" w:hAnsi="Arial" w:cs="Arial"/>
        </w:rPr>
        <w:t>,</w:t>
      </w:r>
      <w:r>
        <w:rPr>
          <w:rFonts w:ascii="Arial" w:hAnsi="Arial" w:cs="Arial"/>
        </w:rPr>
        <w:t xml:space="preserve"> være spændende.  På denne </w:t>
      </w:r>
      <w:r>
        <w:rPr>
          <w:rFonts w:ascii="Arial" w:hAnsi="Arial" w:cs="Arial"/>
        </w:rPr>
        <w:lastRenderedPageBreak/>
        <w:t>måde kunne vi indkoope</w:t>
      </w:r>
      <w:r w:rsidRPr="003B3908">
        <w:rPr>
          <w:rFonts w:ascii="Arial" w:hAnsi="Arial" w:cs="Arial"/>
        </w:rPr>
        <w:t xml:space="preserve">rere </w:t>
      </w:r>
      <w:r w:rsidR="00D3545E">
        <w:rPr>
          <w:rFonts w:ascii="Arial" w:hAnsi="Arial" w:cs="Arial"/>
        </w:rPr>
        <w:t>en større</w:t>
      </w:r>
      <w:r w:rsidRPr="003B3908">
        <w:rPr>
          <w:rFonts w:ascii="Arial" w:hAnsi="Arial" w:cs="Arial"/>
        </w:rPr>
        <w:t xml:space="preserve"> grad af forskellighed (diversity) og skabe en mere heterogen gruppe med potentiel mere dynamik (</w:t>
      </w:r>
      <w:r w:rsidR="008874EA">
        <w:rPr>
          <w:rFonts w:ascii="Arial" w:hAnsi="Arial" w:cs="Arial"/>
        </w:rPr>
        <w:t>Darsø, 2001).</w:t>
      </w:r>
      <w:r>
        <w:rPr>
          <w:rFonts w:ascii="Arial" w:hAnsi="Arial" w:cs="Arial"/>
        </w:rPr>
        <w:t xml:space="preserve"> </w:t>
      </w:r>
    </w:p>
    <w:p w:rsidR="005623E9" w:rsidRDefault="005623E9" w:rsidP="00E678EE">
      <w:pPr>
        <w:autoSpaceDE w:val="0"/>
        <w:autoSpaceDN w:val="0"/>
        <w:adjustRightInd w:val="0"/>
        <w:spacing w:after="0" w:line="360" w:lineRule="auto"/>
        <w:rPr>
          <w:rFonts w:ascii="Arial" w:hAnsi="Arial" w:cs="Arial"/>
        </w:rPr>
      </w:pPr>
      <w:r>
        <w:rPr>
          <w:rFonts w:ascii="Arial" w:hAnsi="Arial" w:cs="Arial"/>
        </w:rPr>
        <w:t xml:space="preserve">Endelig kunne det, for os at se, være interessant hvis gruppen i fase 3 var delt i to grupper. Hvis vi, ud fra de samme overvejelser som vi gjorde os i fase 2, delte gruppen i 2 og herigennem sammensatte deltagerne ud fra vores forhåndskendskab til dem, med den hensigt at få den mest frugtbare og anerkendende forhandling igangsat omkring det endelige design, kunne der forhåbentligt opstå en mere ligeværdig forhandling blandt deltagerne. Dette kunne betyde at nye ideer og innovative tiltag, ikke så hurtigt blev manet i jorden. </w:t>
      </w:r>
    </w:p>
    <w:p w:rsidR="005623E9" w:rsidRPr="00F4642D" w:rsidRDefault="005623E9" w:rsidP="00E678EE">
      <w:pPr>
        <w:autoSpaceDE w:val="0"/>
        <w:autoSpaceDN w:val="0"/>
        <w:adjustRightInd w:val="0"/>
        <w:spacing w:after="0" w:line="360" w:lineRule="auto"/>
        <w:rPr>
          <w:rFonts w:ascii="Arial" w:hAnsi="Arial" w:cs="Arial"/>
        </w:rPr>
      </w:pPr>
      <w:r w:rsidRPr="00F4642D">
        <w:rPr>
          <w:rFonts w:ascii="Arial" w:hAnsi="Arial" w:cs="Arial"/>
        </w:rPr>
        <w:t>Sidst</w:t>
      </w:r>
      <w:r>
        <w:rPr>
          <w:rFonts w:ascii="Arial" w:hAnsi="Arial" w:cs="Arial"/>
        </w:rPr>
        <w:t>,</w:t>
      </w:r>
      <w:r w:rsidRPr="00F4642D">
        <w:rPr>
          <w:rFonts w:ascii="Arial" w:hAnsi="Arial" w:cs="Arial"/>
        </w:rPr>
        <w:t xml:space="preserve"> men ikke mindst</w:t>
      </w:r>
      <w:r>
        <w:rPr>
          <w:rFonts w:ascii="Arial" w:hAnsi="Arial" w:cs="Arial"/>
        </w:rPr>
        <w:t>,</w:t>
      </w:r>
      <w:r w:rsidRPr="00F4642D">
        <w:rPr>
          <w:rFonts w:ascii="Arial" w:hAnsi="Arial" w:cs="Arial"/>
        </w:rPr>
        <w:t xml:space="preserve"> er det væsentligt at</w:t>
      </w:r>
      <w:r>
        <w:rPr>
          <w:rFonts w:ascii="Arial" w:hAnsi="Arial" w:cs="Arial"/>
        </w:rPr>
        <w:t xml:space="preserve"> vi forholder os til at </w:t>
      </w:r>
      <w:r w:rsidRPr="00F4642D">
        <w:rPr>
          <w:rFonts w:ascii="Arial" w:hAnsi="Arial" w:cs="Arial"/>
        </w:rPr>
        <w:t>kontekst</w:t>
      </w:r>
      <w:r>
        <w:rPr>
          <w:rFonts w:ascii="Arial" w:hAnsi="Arial" w:cs="Arial"/>
        </w:rPr>
        <w:t>en naturligvis</w:t>
      </w:r>
      <w:r w:rsidRPr="00F4642D">
        <w:rPr>
          <w:rFonts w:ascii="Arial" w:hAnsi="Arial" w:cs="Arial"/>
        </w:rPr>
        <w:t xml:space="preserve"> påvi</w:t>
      </w:r>
      <w:r>
        <w:rPr>
          <w:rFonts w:ascii="Arial" w:hAnsi="Arial" w:cs="Arial"/>
        </w:rPr>
        <w:t>rker innovationsprocessen.</w:t>
      </w:r>
      <w:r w:rsidRPr="00F4642D">
        <w:rPr>
          <w:rFonts w:ascii="Arial" w:hAnsi="Arial" w:cs="Arial"/>
        </w:rPr>
        <w:t xml:space="preserve"> Darsø påpeger </w:t>
      </w:r>
      <w:r w:rsidRPr="005E522E">
        <w:rPr>
          <w:rFonts w:ascii="Arial" w:hAnsi="Arial" w:cs="Arial"/>
        </w:rPr>
        <w:t>også at en egentligt formel for innovation findes ikke. Men der er udviklet et sprog der gør det lettere at forstå og i talesætte de tidlige innovationsprocesser</w:t>
      </w:r>
      <w:r w:rsidR="005E522E" w:rsidRPr="005E522E">
        <w:rPr>
          <w:rFonts w:ascii="Arial" w:hAnsi="Arial" w:cs="Arial"/>
        </w:rPr>
        <w:t xml:space="preserve"> </w:t>
      </w:r>
      <w:r w:rsidRPr="005E522E">
        <w:rPr>
          <w:rFonts w:ascii="Arial" w:hAnsi="Arial" w:cs="Arial"/>
        </w:rPr>
        <w:t>(</w:t>
      </w:r>
      <w:r w:rsidR="008874EA">
        <w:rPr>
          <w:rFonts w:ascii="Arial" w:hAnsi="Arial" w:cs="Arial"/>
        </w:rPr>
        <w:t>Dar</w:t>
      </w:r>
      <w:r w:rsidR="008874EA" w:rsidRPr="005E522E">
        <w:rPr>
          <w:rFonts w:ascii="Arial" w:hAnsi="Arial" w:cs="Arial"/>
        </w:rPr>
        <w:t xml:space="preserve">sø, </w:t>
      </w:r>
      <w:r w:rsidR="005E522E" w:rsidRPr="005E522E">
        <w:rPr>
          <w:rFonts w:ascii="Arial" w:hAnsi="Arial" w:cs="Arial"/>
        </w:rPr>
        <w:t>2003</w:t>
      </w:r>
      <w:r w:rsidRPr="005E522E">
        <w:rPr>
          <w:rFonts w:ascii="Arial" w:hAnsi="Arial" w:cs="Arial"/>
        </w:rPr>
        <w:t>)</w:t>
      </w:r>
      <w:r>
        <w:rPr>
          <w:rFonts w:ascii="Arial" w:hAnsi="Arial" w:cs="Arial"/>
        </w:rPr>
        <w:t>.</w:t>
      </w:r>
    </w:p>
    <w:p w:rsidR="005623E9" w:rsidRPr="00E42723" w:rsidRDefault="005623E9" w:rsidP="00E678EE">
      <w:pPr>
        <w:autoSpaceDE w:val="0"/>
        <w:autoSpaceDN w:val="0"/>
        <w:adjustRightInd w:val="0"/>
        <w:spacing w:after="0" w:line="360" w:lineRule="auto"/>
        <w:rPr>
          <w:rFonts w:ascii="Arial" w:hAnsi="Arial" w:cs="Arial"/>
        </w:rPr>
      </w:pPr>
      <w:r w:rsidRPr="00F4642D">
        <w:rPr>
          <w:rFonts w:ascii="Arial" w:hAnsi="Arial" w:cs="Arial"/>
        </w:rPr>
        <w:t>Særligt vores oplevelse af</w:t>
      </w:r>
      <w:r w:rsidR="003A6A97">
        <w:rPr>
          <w:rFonts w:ascii="Arial" w:hAnsi="Arial" w:cs="Arial"/>
        </w:rPr>
        <w:t>,</w:t>
      </w:r>
      <w:r w:rsidRPr="00F4642D">
        <w:rPr>
          <w:rFonts w:ascii="Arial" w:hAnsi="Arial" w:cs="Arial"/>
        </w:rPr>
        <w:t xml:space="preserve"> at lærergruppen var fastlåste</w:t>
      </w:r>
      <w:r w:rsidR="003A6A97">
        <w:rPr>
          <w:rFonts w:ascii="Arial" w:hAnsi="Arial" w:cs="Arial"/>
        </w:rPr>
        <w:t>,</w:t>
      </w:r>
      <w:r w:rsidRPr="00F4642D">
        <w:rPr>
          <w:rFonts w:ascii="Arial" w:hAnsi="Arial" w:cs="Arial"/>
        </w:rPr>
        <w:t xml:space="preserve"> i forhold til tanken om at ressourcer begrænser de kreative idéer</w:t>
      </w:r>
      <w:r w:rsidR="003A6A97">
        <w:rPr>
          <w:rFonts w:ascii="Arial" w:hAnsi="Arial" w:cs="Arial"/>
        </w:rPr>
        <w:t>,</w:t>
      </w:r>
      <w:r w:rsidRPr="00F4642D">
        <w:rPr>
          <w:rFonts w:ascii="Arial" w:hAnsi="Arial" w:cs="Arial"/>
        </w:rPr>
        <w:t xml:space="preserve"> er én af de faktorer vi havde svært ved at kunne ændre i CoED proces</w:t>
      </w:r>
      <w:r w:rsidR="00963098">
        <w:rPr>
          <w:rFonts w:ascii="Arial" w:hAnsi="Arial" w:cs="Arial"/>
        </w:rPr>
        <w:t>sen. Denne fastlåsthed bygger</w:t>
      </w:r>
      <w:r w:rsidRPr="00F4642D">
        <w:rPr>
          <w:rFonts w:ascii="Arial" w:hAnsi="Arial" w:cs="Arial"/>
        </w:rPr>
        <w:t xml:space="preserve"> på månedlange problemer med overfyldte timebudgetter </w:t>
      </w:r>
      <w:r w:rsidRPr="00E42723">
        <w:rPr>
          <w:rFonts w:ascii="Arial" w:hAnsi="Arial" w:cs="Arial"/>
        </w:rPr>
        <w:t>og kamp om at få arbejdsmængden ned i et rimeligt leje.</w:t>
      </w:r>
    </w:p>
    <w:p w:rsidR="005623E9" w:rsidRPr="00E42723" w:rsidRDefault="005623E9" w:rsidP="00E678EE">
      <w:pPr>
        <w:autoSpaceDE w:val="0"/>
        <w:autoSpaceDN w:val="0"/>
        <w:adjustRightInd w:val="0"/>
        <w:spacing w:after="0" w:line="360" w:lineRule="auto"/>
        <w:rPr>
          <w:rFonts w:ascii="Arial" w:hAnsi="Arial" w:cs="Arial"/>
        </w:rPr>
      </w:pPr>
      <w:r w:rsidRPr="00E42723">
        <w:rPr>
          <w:rFonts w:ascii="Arial" w:hAnsi="Arial" w:cs="Arial"/>
        </w:rPr>
        <w:t xml:space="preserve">Her har vi </w:t>
      </w:r>
      <w:r w:rsidR="008B6513">
        <w:rPr>
          <w:rFonts w:ascii="Arial" w:hAnsi="Arial" w:cs="Arial"/>
        </w:rPr>
        <w:t xml:space="preserve">som facilitatorer </w:t>
      </w:r>
      <w:r w:rsidRPr="00E42723">
        <w:rPr>
          <w:rFonts w:ascii="Arial" w:hAnsi="Arial" w:cs="Arial"/>
        </w:rPr>
        <w:t>formodentligt ikke gjort nok for</w:t>
      </w:r>
      <w:r>
        <w:rPr>
          <w:rFonts w:ascii="Arial" w:hAnsi="Arial" w:cs="Arial"/>
        </w:rPr>
        <w:t>,</w:t>
      </w:r>
      <w:r w:rsidRPr="00E42723">
        <w:rPr>
          <w:rFonts w:ascii="Arial" w:hAnsi="Arial" w:cs="Arial"/>
        </w:rPr>
        <w:t xml:space="preserve"> at sikre budskabet om at der ikke er noget</w:t>
      </w:r>
      <w:r w:rsidR="003A6A97">
        <w:rPr>
          <w:rFonts w:ascii="Arial" w:hAnsi="Arial" w:cs="Arial"/>
        </w:rPr>
        <w:t>,</w:t>
      </w:r>
      <w:r w:rsidRPr="00E42723">
        <w:rPr>
          <w:rFonts w:ascii="Arial" w:hAnsi="Arial" w:cs="Arial"/>
        </w:rPr>
        <w:t xml:space="preserve"> der er umuligt i en innovativ designproces og at ingen undervisere skal føle sig forpl</w:t>
      </w:r>
      <w:r w:rsidR="003A6A97">
        <w:rPr>
          <w:rFonts w:ascii="Arial" w:hAnsi="Arial" w:cs="Arial"/>
        </w:rPr>
        <w:t xml:space="preserve">igtet og ansvarlig for de idéer, </w:t>
      </w:r>
      <w:r w:rsidRPr="00E42723">
        <w:rPr>
          <w:rFonts w:ascii="Arial" w:hAnsi="Arial" w:cs="Arial"/>
        </w:rPr>
        <w:t xml:space="preserve">der fremsættes. </w:t>
      </w:r>
    </w:p>
    <w:p w:rsidR="005623E9" w:rsidRPr="00E42723" w:rsidRDefault="005623E9" w:rsidP="00E678EE">
      <w:pPr>
        <w:autoSpaceDE w:val="0"/>
        <w:autoSpaceDN w:val="0"/>
        <w:adjustRightInd w:val="0"/>
        <w:spacing w:after="0" w:line="360" w:lineRule="auto"/>
        <w:rPr>
          <w:rFonts w:ascii="Arial" w:hAnsi="Arial" w:cs="Arial"/>
        </w:rPr>
      </w:pPr>
      <w:r w:rsidRPr="00E42723">
        <w:rPr>
          <w:rFonts w:ascii="Arial" w:hAnsi="Arial" w:cs="Arial"/>
        </w:rPr>
        <w:t>Et konkret bud på hvordan man kan u</w:t>
      </w:r>
      <w:r w:rsidR="008B6513">
        <w:rPr>
          <w:rFonts w:ascii="Arial" w:hAnsi="Arial" w:cs="Arial"/>
        </w:rPr>
        <w:t>n</w:t>
      </w:r>
      <w:r w:rsidRPr="00E42723">
        <w:rPr>
          <w:rFonts w:ascii="Arial" w:hAnsi="Arial" w:cs="Arial"/>
        </w:rPr>
        <w:t>dgå denne fastlåsthed</w:t>
      </w:r>
      <w:r w:rsidR="003A6A97">
        <w:rPr>
          <w:rFonts w:ascii="Arial" w:hAnsi="Arial" w:cs="Arial"/>
        </w:rPr>
        <w:t>,</w:t>
      </w:r>
      <w:r w:rsidRPr="00E42723">
        <w:rPr>
          <w:rFonts w:ascii="Arial" w:hAnsi="Arial" w:cs="Arial"/>
        </w:rPr>
        <w:t xml:space="preserve"> er muligvis at udbygge CoED metoden med en </w:t>
      </w:r>
      <w:r w:rsidR="008B6513">
        <w:rPr>
          <w:rFonts w:ascii="Arial" w:hAnsi="Arial" w:cs="Arial"/>
        </w:rPr>
        <w:t>decideret kritikfase, lig den, der arbejdes</w:t>
      </w:r>
      <w:r w:rsidRPr="00E42723">
        <w:rPr>
          <w:rFonts w:ascii="Arial" w:hAnsi="Arial" w:cs="Arial"/>
        </w:rPr>
        <w:t xml:space="preserve"> med i fremtidsværkstederne</w:t>
      </w:r>
      <w:r>
        <w:rPr>
          <w:rFonts w:ascii="Arial" w:hAnsi="Arial" w:cs="Arial"/>
        </w:rPr>
        <w:t xml:space="preserve"> (</w:t>
      </w:r>
      <w:r w:rsidR="008874EA">
        <w:rPr>
          <w:rFonts w:ascii="Arial" w:hAnsi="Arial" w:cs="Arial"/>
        </w:rPr>
        <w:t>Jacobi, 2007)</w:t>
      </w:r>
      <w:r w:rsidRPr="00E42723">
        <w:rPr>
          <w:rFonts w:ascii="Arial" w:hAnsi="Arial" w:cs="Arial"/>
        </w:rPr>
        <w:t>.</w:t>
      </w:r>
      <w:r w:rsidR="008B6513">
        <w:rPr>
          <w:rFonts w:ascii="Arial" w:hAnsi="Arial" w:cs="Arial"/>
        </w:rPr>
        <w:t xml:space="preserve"> </w:t>
      </w:r>
      <w:r w:rsidRPr="00E42723">
        <w:rPr>
          <w:rFonts w:ascii="Arial" w:hAnsi="Arial" w:cs="Arial"/>
        </w:rPr>
        <w:t>Kritikfasens formål er</w:t>
      </w:r>
      <w:r>
        <w:rPr>
          <w:rFonts w:ascii="Arial" w:hAnsi="Arial" w:cs="Arial"/>
        </w:rPr>
        <w:t xml:space="preserve"> </w:t>
      </w:r>
      <w:r w:rsidRPr="00E42723">
        <w:rPr>
          <w:rFonts w:ascii="Arial" w:hAnsi="Arial" w:cs="Arial"/>
        </w:rPr>
        <w:t>at i</w:t>
      </w:r>
      <w:r>
        <w:rPr>
          <w:rFonts w:ascii="Arial" w:hAnsi="Arial" w:cs="Arial"/>
        </w:rPr>
        <w:t xml:space="preserve"> </w:t>
      </w:r>
      <w:r w:rsidRPr="00E42723">
        <w:rPr>
          <w:rFonts w:ascii="Arial" w:hAnsi="Arial" w:cs="Arial"/>
        </w:rPr>
        <w:t>talesætte kritik af eksisterende praksis i håb om</w:t>
      </w:r>
      <w:r w:rsidR="003A6A97">
        <w:rPr>
          <w:rFonts w:ascii="Arial" w:hAnsi="Arial" w:cs="Arial"/>
        </w:rPr>
        <w:t>,</w:t>
      </w:r>
      <w:r w:rsidRPr="00E42723">
        <w:rPr>
          <w:rFonts w:ascii="Arial" w:hAnsi="Arial" w:cs="Arial"/>
        </w:rPr>
        <w:t xml:space="preserve"> at man kan vende kritikken til visioner efterfølgende. Måske ville en sådan kritikfase have frigjort lærergruppen fra fok</w:t>
      </w:r>
      <w:r>
        <w:rPr>
          <w:rFonts w:ascii="Arial" w:hAnsi="Arial" w:cs="Arial"/>
        </w:rPr>
        <w:t>us på mulighederne indenfor eksisterende ressourcer</w:t>
      </w:r>
      <w:r w:rsidR="008B6513">
        <w:rPr>
          <w:rFonts w:ascii="Arial" w:hAnsi="Arial" w:cs="Arial"/>
        </w:rPr>
        <w:t>?</w:t>
      </w:r>
      <w:r w:rsidRPr="00E42723">
        <w:rPr>
          <w:rFonts w:ascii="Arial" w:hAnsi="Arial" w:cs="Arial"/>
        </w:rPr>
        <w:t xml:space="preserve"> </w:t>
      </w:r>
    </w:p>
    <w:p w:rsidR="005623E9" w:rsidRDefault="005623E9" w:rsidP="00254D3A">
      <w:pPr>
        <w:autoSpaceDE w:val="0"/>
        <w:autoSpaceDN w:val="0"/>
        <w:adjustRightInd w:val="0"/>
        <w:spacing w:after="0" w:line="360" w:lineRule="auto"/>
        <w:rPr>
          <w:rFonts w:ascii="Arial" w:hAnsi="Arial" w:cs="Arial"/>
          <w:color w:val="000000"/>
        </w:rPr>
      </w:pPr>
    </w:p>
    <w:p w:rsidR="00932E3A" w:rsidRPr="00D2541E" w:rsidRDefault="00963098" w:rsidP="00D2541E">
      <w:pPr>
        <w:pStyle w:val="Overskrift3"/>
        <w:rPr>
          <w:rFonts w:ascii="Arial" w:hAnsi="Arial" w:cs="Arial"/>
        </w:rPr>
      </w:pPr>
      <w:bookmarkStart w:id="80" w:name="_Toc231024255"/>
      <w:r w:rsidRPr="00D2541E">
        <w:rPr>
          <w:rFonts w:ascii="Arial" w:hAnsi="Arial" w:cs="Arial"/>
        </w:rPr>
        <w:t xml:space="preserve">7.4.3 </w:t>
      </w:r>
      <w:r w:rsidR="00932E3A" w:rsidRPr="00D2541E">
        <w:rPr>
          <w:rFonts w:ascii="Arial" w:hAnsi="Arial" w:cs="Arial"/>
        </w:rPr>
        <w:t>Fremadrettet kritik af CoED</w:t>
      </w:r>
      <w:bookmarkEnd w:id="80"/>
    </w:p>
    <w:p w:rsidR="005623E9" w:rsidRDefault="005623E9" w:rsidP="00254D3A">
      <w:pPr>
        <w:autoSpaceDE w:val="0"/>
        <w:autoSpaceDN w:val="0"/>
        <w:adjustRightInd w:val="0"/>
        <w:spacing w:after="0" w:line="360" w:lineRule="auto"/>
        <w:rPr>
          <w:rFonts w:ascii="Arial" w:hAnsi="Arial" w:cs="Arial"/>
          <w:color w:val="000000"/>
        </w:rPr>
      </w:pPr>
      <w:r>
        <w:rPr>
          <w:rFonts w:ascii="Arial" w:hAnsi="Arial" w:cs="Arial"/>
          <w:color w:val="000000"/>
        </w:rPr>
        <w:t>Samlet når vi frem til følgende konklusioner der retter sig i mod tre forhold ved CoED metoden</w:t>
      </w:r>
      <w:r w:rsidR="00963098">
        <w:rPr>
          <w:rFonts w:ascii="Arial" w:hAnsi="Arial" w:cs="Arial"/>
          <w:color w:val="000000"/>
        </w:rPr>
        <w:t>, som vi vil tilpasse, når metoden igen skal anvendes til at designe e-læringsforløb i Radiografuddannelsens kontekst</w:t>
      </w:r>
      <w:r>
        <w:rPr>
          <w:rFonts w:ascii="Arial" w:hAnsi="Arial" w:cs="Arial"/>
          <w:color w:val="000000"/>
        </w:rPr>
        <w:t>; Tilrettelæggelse af CoED processen, vores rolle som facilitator samt sammensæ</w:t>
      </w:r>
      <w:r w:rsidR="00963098">
        <w:rPr>
          <w:rFonts w:ascii="Arial" w:hAnsi="Arial" w:cs="Arial"/>
          <w:color w:val="000000"/>
        </w:rPr>
        <w:t xml:space="preserve">tningen af deltagerne i grupper. </w:t>
      </w:r>
    </w:p>
    <w:p w:rsidR="005623E9" w:rsidRDefault="005623E9" w:rsidP="00EF7363">
      <w:pPr>
        <w:autoSpaceDE w:val="0"/>
        <w:autoSpaceDN w:val="0"/>
        <w:adjustRightInd w:val="0"/>
        <w:spacing w:after="0" w:line="360" w:lineRule="auto"/>
        <w:rPr>
          <w:rFonts w:ascii="Arial" w:hAnsi="Arial" w:cs="Arial"/>
          <w:color w:val="000000"/>
        </w:rPr>
      </w:pPr>
    </w:p>
    <w:p w:rsidR="001C02AA" w:rsidRDefault="001C02AA" w:rsidP="00EF7363">
      <w:pPr>
        <w:autoSpaceDE w:val="0"/>
        <w:autoSpaceDN w:val="0"/>
        <w:adjustRightInd w:val="0"/>
        <w:spacing w:after="0" w:line="360" w:lineRule="auto"/>
        <w:rPr>
          <w:rFonts w:ascii="Arial" w:hAnsi="Arial" w:cs="Arial"/>
          <w:color w:val="000000"/>
        </w:rPr>
      </w:pPr>
    </w:p>
    <w:p w:rsidR="005623E9" w:rsidRPr="007B70CB" w:rsidRDefault="005623E9" w:rsidP="00EF7363">
      <w:pPr>
        <w:spacing w:line="360" w:lineRule="auto"/>
        <w:rPr>
          <w:rFonts w:ascii="Arial" w:hAnsi="Arial" w:cs="Arial"/>
          <w:color w:val="000000"/>
        </w:rPr>
      </w:pPr>
      <w:r w:rsidRPr="007B70CB">
        <w:rPr>
          <w:rFonts w:ascii="Arial" w:hAnsi="Arial" w:cs="Arial"/>
          <w:color w:val="000000"/>
        </w:rPr>
        <w:lastRenderedPageBreak/>
        <w:t>I forhol</w:t>
      </w:r>
      <w:r w:rsidR="003A6A97">
        <w:rPr>
          <w:rFonts w:ascii="Arial" w:hAnsi="Arial" w:cs="Arial"/>
          <w:color w:val="000000"/>
        </w:rPr>
        <w:t xml:space="preserve">d til tilrettelæggelsen af CoED </w:t>
      </w:r>
      <w:r w:rsidRPr="007B70CB">
        <w:rPr>
          <w:rFonts w:ascii="Arial" w:hAnsi="Arial" w:cs="Arial"/>
          <w:color w:val="000000"/>
        </w:rPr>
        <w:t>processen:</w:t>
      </w:r>
    </w:p>
    <w:p w:rsidR="005623E9" w:rsidRPr="00020E92" w:rsidRDefault="00963098" w:rsidP="00EF7363">
      <w:pPr>
        <w:pStyle w:val="Listeafsnit"/>
        <w:numPr>
          <w:ilvl w:val="0"/>
          <w:numId w:val="18"/>
        </w:numPr>
        <w:spacing w:line="360" w:lineRule="auto"/>
        <w:rPr>
          <w:lang w:val="nb-NO"/>
        </w:rPr>
      </w:pPr>
      <w:r>
        <w:rPr>
          <w:rFonts w:ascii="Arial" w:hAnsi="Arial" w:cs="Arial"/>
          <w:color w:val="000000"/>
          <w:lang w:val="nb-NO"/>
        </w:rPr>
        <w:t>3. f</w:t>
      </w:r>
      <w:r w:rsidR="005623E9" w:rsidRPr="00020E92">
        <w:rPr>
          <w:rFonts w:ascii="Arial" w:hAnsi="Arial" w:cs="Arial"/>
          <w:color w:val="000000"/>
          <w:lang w:val="nb-NO"/>
        </w:rPr>
        <w:t>ase deles i 2 særskilte faser;</w:t>
      </w:r>
    </w:p>
    <w:p w:rsidR="005623E9" w:rsidRPr="00DB2CDC" w:rsidRDefault="005623E9" w:rsidP="00EF7363">
      <w:pPr>
        <w:pStyle w:val="Listeafsnit"/>
        <w:numPr>
          <w:ilvl w:val="3"/>
          <w:numId w:val="18"/>
        </w:numPr>
        <w:spacing w:line="360" w:lineRule="auto"/>
      </w:pPr>
      <w:r>
        <w:rPr>
          <w:rFonts w:ascii="Arial" w:hAnsi="Arial" w:cs="Arial"/>
          <w:color w:val="000000"/>
        </w:rPr>
        <w:t>Først fokus på</w:t>
      </w:r>
      <w:r w:rsidRPr="00874627">
        <w:rPr>
          <w:rFonts w:ascii="Arial" w:hAnsi="Arial" w:cs="Arial"/>
          <w:color w:val="000000"/>
        </w:rPr>
        <w:t xml:space="preserve"> </w:t>
      </w:r>
      <w:r w:rsidRPr="00775FB2">
        <w:rPr>
          <w:rFonts w:ascii="Arial" w:hAnsi="Arial" w:cs="Arial"/>
          <w:color w:val="000000"/>
        </w:rPr>
        <w:t xml:space="preserve">overordnede mål og sammenhænge i </w:t>
      </w:r>
      <w:r>
        <w:rPr>
          <w:rFonts w:ascii="Arial" w:hAnsi="Arial" w:cs="Arial"/>
          <w:color w:val="000000"/>
        </w:rPr>
        <w:t>design</w:t>
      </w:r>
      <w:r w:rsidRPr="00775FB2">
        <w:rPr>
          <w:rFonts w:ascii="Arial" w:hAnsi="Arial" w:cs="Arial"/>
          <w:color w:val="000000"/>
        </w:rPr>
        <w:t>forløbet</w:t>
      </w:r>
    </w:p>
    <w:p w:rsidR="005623E9" w:rsidRPr="001F2A9A" w:rsidRDefault="005623E9" w:rsidP="00EF7363">
      <w:pPr>
        <w:pStyle w:val="Listeafsnit"/>
        <w:numPr>
          <w:ilvl w:val="3"/>
          <w:numId w:val="18"/>
        </w:numPr>
        <w:spacing w:line="360" w:lineRule="auto"/>
        <w:rPr>
          <w:rFonts w:ascii="Arial" w:hAnsi="Arial" w:cs="Arial"/>
        </w:rPr>
      </w:pPr>
      <w:r w:rsidRPr="001F2A9A">
        <w:rPr>
          <w:rFonts w:ascii="Arial" w:hAnsi="Arial" w:cs="Arial"/>
          <w:color w:val="000000"/>
        </w:rPr>
        <w:t>Dernæst fokus på en mere detaljeret illustration af det konkrete design.</w:t>
      </w:r>
    </w:p>
    <w:p w:rsidR="005623E9" w:rsidRPr="001F2A9A" w:rsidRDefault="005623E9" w:rsidP="00EF7363">
      <w:pPr>
        <w:pStyle w:val="Listeafsnit"/>
        <w:spacing w:line="360" w:lineRule="auto"/>
        <w:ind w:left="1440"/>
        <w:rPr>
          <w:rFonts w:ascii="Arial" w:hAnsi="Arial" w:cs="Arial"/>
        </w:rPr>
      </w:pPr>
    </w:p>
    <w:p w:rsidR="005623E9" w:rsidRPr="001F2A9A" w:rsidRDefault="005623E9" w:rsidP="00EF7363">
      <w:pPr>
        <w:pStyle w:val="Listeafsnit"/>
        <w:numPr>
          <w:ilvl w:val="0"/>
          <w:numId w:val="18"/>
        </w:numPr>
        <w:spacing w:line="360" w:lineRule="auto"/>
        <w:rPr>
          <w:rFonts w:ascii="Arial" w:hAnsi="Arial" w:cs="Arial"/>
        </w:rPr>
      </w:pPr>
      <w:r w:rsidRPr="001F2A9A">
        <w:rPr>
          <w:rFonts w:ascii="Arial" w:hAnsi="Arial" w:cs="Arial"/>
          <w:color w:val="000000"/>
        </w:rPr>
        <w:t xml:space="preserve">Indarbejde en kritikfase forud for </w:t>
      </w:r>
      <w:r w:rsidR="00963098">
        <w:rPr>
          <w:rFonts w:ascii="Arial" w:hAnsi="Arial" w:cs="Arial"/>
          <w:color w:val="000000"/>
        </w:rPr>
        <w:t>f</w:t>
      </w:r>
      <w:r w:rsidRPr="001F2A9A">
        <w:rPr>
          <w:rFonts w:ascii="Arial" w:hAnsi="Arial" w:cs="Arial"/>
          <w:color w:val="000000"/>
        </w:rPr>
        <w:t>ase 3, med henblik på at i talesætte kritik af eksisterende praksis og vende denne kritik til visioner i det efterfølge</w:t>
      </w:r>
      <w:r w:rsidR="008B6513">
        <w:rPr>
          <w:rFonts w:ascii="Arial" w:hAnsi="Arial" w:cs="Arial"/>
          <w:color w:val="000000"/>
        </w:rPr>
        <w:t>nde</w:t>
      </w:r>
      <w:r w:rsidRPr="001F2A9A">
        <w:rPr>
          <w:rFonts w:ascii="Arial" w:hAnsi="Arial" w:cs="Arial"/>
          <w:color w:val="000000"/>
        </w:rPr>
        <w:t xml:space="preserve"> designforløb.</w:t>
      </w:r>
    </w:p>
    <w:p w:rsidR="001C02AA" w:rsidRDefault="001C02AA" w:rsidP="00EF7363">
      <w:pPr>
        <w:spacing w:line="360" w:lineRule="auto"/>
        <w:rPr>
          <w:rFonts w:ascii="Arial" w:hAnsi="Arial" w:cs="Arial"/>
          <w:color w:val="000000"/>
        </w:rPr>
      </w:pPr>
    </w:p>
    <w:p w:rsidR="005623E9" w:rsidRPr="00C67A5E" w:rsidRDefault="005623E9" w:rsidP="00EF7363">
      <w:pPr>
        <w:spacing w:line="360" w:lineRule="auto"/>
        <w:rPr>
          <w:rFonts w:ascii="Arial" w:hAnsi="Arial" w:cs="Arial"/>
          <w:color w:val="000000"/>
        </w:rPr>
      </w:pPr>
      <w:r w:rsidRPr="00C67A5E">
        <w:rPr>
          <w:rFonts w:ascii="Arial" w:hAnsi="Arial" w:cs="Arial"/>
          <w:color w:val="000000"/>
        </w:rPr>
        <w:t>I forhold til vores egen rolle:</w:t>
      </w:r>
    </w:p>
    <w:p w:rsidR="005623E9" w:rsidRPr="00C67A5E" w:rsidRDefault="005623E9" w:rsidP="00EF7363">
      <w:pPr>
        <w:pStyle w:val="Listeafsnit"/>
        <w:numPr>
          <w:ilvl w:val="0"/>
          <w:numId w:val="18"/>
        </w:numPr>
        <w:spacing w:line="360" w:lineRule="auto"/>
        <w:rPr>
          <w:rFonts w:ascii="Arial" w:hAnsi="Arial" w:cs="Arial"/>
        </w:rPr>
      </w:pPr>
      <w:r w:rsidRPr="00C67A5E">
        <w:rPr>
          <w:rFonts w:ascii="Arial" w:hAnsi="Arial" w:cs="Arial"/>
        </w:rPr>
        <w:t>Vi vil</w:t>
      </w:r>
      <w:r>
        <w:rPr>
          <w:rFonts w:ascii="Arial" w:hAnsi="Arial" w:cs="Arial"/>
        </w:rPr>
        <w:t xml:space="preserve">le vælge en ekstern facilitator. Specielt fordi det i højere grad vil give plads til rollen som </w:t>
      </w:r>
      <w:r w:rsidRPr="008B6513">
        <w:rPr>
          <w:rFonts w:ascii="Arial" w:hAnsi="Arial" w:cs="Arial"/>
          <w:i/>
        </w:rPr>
        <w:t>Innovationsformidler</w:t>
      </w:r>
      <w:r>
        <w:rPr>
          <w:rFonts w:ascii="Arial" w:hAnsi="Arial" w:cs="Arial"/>
        </w:rPr>
        <w:t xml:space="preserve">. </w:t>
      </w:r>
      <w:r w:rsidRPr="00C67A5E">
        <w:rPr>
          <w:rFonts w:ascii="Arial" w:hAnsi="Arial" w:cs="Arial"/>
        </w:rPr>
        <w:t>En ekstern facilitator vil formodentligt også kunne bibringe nye idéer til processe</w:t>
      </w:r>
      <w:r>
        <w:rPr>
          <w:rFonts w:ascii="Arial" w:hAnsi="Arial" w:cs="Arial"/>
        </w:rPr>
        <w:t>n og dermed skabe mere dynamik, samt h</w:t>
      </w:r>
      <w:r w:rsidRPr="00C67A5E">
        <w:rPr>
          <w:rFonts w:ascii="Arial" w:hAnsi="Arial" w:cs="Arial"/>
        </w:rPr>
        <w:t>ave nem</w:t>
      </w:r>
      <w:r>
        <w:rPr>
          <w:rFonts w:ascii="Arial" w:hAnsi="Arial" w:cs="Arial"/>
        </w:rPr>
        <w:t>mere ved at stille sig kritisk og udforskende</w:t>
      </w:r>
      <w:r w:rsidRPr="00C67A5E">
        <w:rPr>
          <w:rFonts w:ascii="Arial" w:hAnsi="Arial" w:cs="Arial"/>
        </w:rPr>
        <w:t xml:space="preserve"> overfor valg</w:t>
      </w:r>
      <w:r w:rsidR="00963098">
        <w:rPr>
          <w:rFonts w:ascii="Arial" w:hAnsi="Arial" w:cs="Arial"/>
        </w:rPr>
        <w:t xml:space="preserve"> og fravalg i undervisergruppen (Udfordre eksisterende viden).</w:t>
      </w:r>
    </w:p>
    <w:p w:rsidR="005623E9" w:rsidRPr="00C67A5E" w:rsidRDefault="005623E9" w:rsidP="00EF7363">
      <w:pPr>
        <w:pStyle w:val="Listeafsnit"/>
        <w:spacing w:line="360" w:lineRule="auto"/>
        <w:rPr>
          <w:rFonts w:ascii="Arial" w:hAnsi="Arial" w:cs="Arial"/>
        </w:rPr>
      </w:pPr>
      <w:r w:rsidRPr="00C67A5E">
        <w:rPr>
          <w:rFonts w:ascii="Arial" w:hAnsi="Arial" w:cs="Arial"/>
        </w:rPr>
        <w:t xml:space="preserve"> </w:t>
      </w:r>
    </w:p>
    <w:p w:rsidR="005623E9" w:rsidRPr="00C67A5E" w:rsidRDefault="008B6513" w:rsidP="00EF7363">
      <w:pPr>
        <w:pStyle w:val="Listeafsnit"/>
        <w:numPr>
          <w:ilvl w:val="0"/>
          <w:numId w:val="18"/>
        </w:numPr>
        <w:spacing w:line="360" w:lineRule="auto"/>
        <w:rPr>
          <w:rFonts w:ascii="Arial" w:hAnsi="Arial" w:cs="Arial"/>
        </w:rPr>
      </w:pPr>
      <w:r>
        <w:rPr>
          <w:rFonts w:ascii="Arial" w:hAnsi="Arial" w:cs="Arial"/>
        </w:rPr>
        <w:t>Facilitatoren skal</w:t>
      </w:r>
      <w:r w:rsidR="005623E9">
        <w:rPr>
          <w:rFonts w:ascii="Arial" w:hAnsi="Arial" w:cs="Arial"/>
        </w:rPr>
        <w:t xml:space="preserve"> overf</w:t>
      </w:r>
      <w:r>
        <w:rPr>
          <w:rFonts w:ascii="Arial" w:hAnsi="Arial" w:cs="Arial"/>
        </w:rPr>
        <w:t xml:space="preserve">or gruppen af designere fastslå, </w:t>
      </w:r>
      <w:r w:rsidR="005623E9">
        <w:rPr>
          <w:rFonts w:ascii="Arial" w:hAnsi="Arial" w:cs="Arial"/>
        </w:rPr>
        <w:t xml:space="preserve">at </w:t>
      </w:r>
      <w:r w:rsidR="005623E9" w:rsidRPr="00C67A5E">
        <w:rPr>
          <w:rFonts w:ascii="Arial" w:hAnsi="Arial" w:cs="Arial"/>
        </w:rPr>
        <w:t xml:space="preserve">ingen </w:t>
      </w:r>
      <w:r w:rsidR="005623E9">
        <w:rPr>
          <w:rFonts w:ascii="Arial" w:hAnsi="Arial" w:cs="Arial"/>
        </w:rPr>
        <w:t xml:space="preserve">automatisk har ansvar for de aktiviteter der foreslås – altså har designprocessen ikke som mål at ansvarsfordele. Desuden skal det fastslås at arbejdspladsens </w:t>
      </w:r>
      <w:r w:rsidR="005623E9" w:rsidRPr="00C67A5E">
        <w:rPr>
          <w:rFonts w:ascii="Arial" w:hAnsi="Arial" w:cs="Arial"/>
        </w:rPr>
        <w:t xml:space="preserve">ressourcer ikke skal være en hindring for </w:t>
      </w:r>
      <w:r w:rsidR="005623E9">
        <w:rPr>
          <w:rFonts w:ascii="Arial" w:hAnsi="Arial" w:cs="Arial"/>
        </w:rPr>
        <w:t>nytænkning – ud fra</w:t>
      </w:r>
      <w:r w:rsidR="005623E9" w:rsidRPr="00C67A5E">
        <w:rPr>
          <w:rFonts w:ascii="Arial" w:hAnsi="Arial" w:cs="Arial"/>
        </w:rPr>
        <w:t xml:space="preserve"> princippet om at ”intet er umuligt i en innovativ </w:t>
      </w:r>
      <w:r w:rsidR="005623E9">
        <w:rPr>
          <w:rFonts w:ascii="Arial" w:hAnsi="Arial" w:cs="Arial"/>
        </w:rPr>
        <w:t>design</w:t>
      </w:r>
      <w:r w:rsidR="005623E9" w:rsidRPr="00C67A5E">
        <w:rPr>
          <w:rFonts w:ascii="Arial" w:hAnsi="Arial" w:cs="Arial"/>
        </w:rPr>
        <w:t>proces”.</w:t>
      </w:r>
    </w:p>
    <w:p w:rsidR="005623E9" w:rsidRPr="00C67A5E" w:rsidRDefault="005623E9" w:rsidP="00EF7363">
      <w:pPr>
        <w:pStyle w:val="Listeafsnit"/>
        <w:spacing w:line="360" w:lineRule="auto"/>
        <w:rPr>
          <w:rFonts w:ascii="Arial" w:hAnsi="Arial" w:cs="Arial"/>
        </w:rPr>
      </w:pPr>
    </w:p>
    <w:p w:rsidR="005623E9" w:rsidRPr="00C67A5E" w:rsidRDefault="005623E9" w:rsidP="00EF7363">
      <w:pPr>
        <w:spacing w:line="360" w:lineRule="auto"/>
        <w:rPr>
          <w:rFonts w:ascii="Arial" w:hAnsi="Arial" w:cs="Arial"/>
          <w:color w:val="000000"/>
        </w:rPr>
      </w:pPr>
      <w:r>
        <w:rPr>
          <w:rFonts w:ascii="Arial" w:hAnsi="Arial" w:cs="Arial"/>
          <w:color w:val="000000"/>
        </w:rPr>
        <w:t>I forhold til gruppesammensætningen;</w:t>
      </w:r>
    </w:p>
    <w:p w:rsidR="00963098" w:rsidRPr="00AA3434" w:rsidRDefault="005623E9" w:rsidP="00963098">
      <w:pPr>
        <w:pStyle w:val="Listeafsnit"/>
        <w:numPr>
          <w:ilvl w:val="0"/>
          <w:numId w:val="18"/>
        </w:numPr>
        <w:spacing w:line="360" w:lineRule="auto"/>
        <w:rPr>
          <w:rFonts w:ascii="Arial" w:hAnsi="Arial" w:cs="Arial"/>
        </w:rPr>
      </w:pPr>
      <w:r w:rsidRPr="00C67A5E">
        <w:rPr>
          <w:rFonts w:ascii="Arial" w:hAnsi="Arial" w:cs="Arial"/>
          <w:color w:val="000000"/>
        </w:rPr>
        <w:t>Skabe mindre grupper til fase 3</w:t>
      </w:r>
      <w:r w:rsidR="00963098">
        <w:rPr>
          <w:rFonts w:ascii="Arial" w:hAnsi="Arial" w:cs="Arial"/>
          <w:color w:val="000000"/>
        </w:rPr>
        <w:t xml:space="preserve">, evt. </w:t>
      </w:r>
      <w:r w:rsidR="00963098">
        <w:rPr>
          <w:rFonts w:ascii="Arial" w:hAnsi="Arial" w:cs="Arial"/>
        </w:rPr>
        <w:t>s</w:t>
      </w:r>
      <w:r w:rsidR="00963098" w:rsidRPr="00AA3434">
        <w:rPr>
          <w:rFonts w:ascii="Arial" w:hAnsi="Arial" w:cs="Arial"/>
        </w:rPr>
        <w:t xml:space="preserve">ammensætte </w:t>
      </w:r>
      <w:r w:rsidR="00963098">
        <w:rPr>
          <w:rFonts w:ascii="Arial" w:hAnsi="Arial" w:cs="Arial"/>
        </w:rPr>
        <w:t>grupperne</w:t>
      </w:r>
      <w:r w:rsidR="00963098" w:rsidRPr="00AA3434">
        <w:rPr>
          <w:rFonts w:ascii="Arial" w:hAnsi="Arial" w:cs="Arial"/>
        </w:rPr>
        <w:t xml:space="preserve"> ud fra vores forhåndskendskab til deltagerne. Hensigten skal være at sammensætte grupperne på en måde, hvor vi har en formodning om at forhandlingerne blandt deltagerne vil være så jævnbyrdig som muligt. På denne måde kan vi skabe den mest frugtbare forhandlingssituation, hvor innovative ideer kan vokse. </w:t>
      </w:r>
    </w:p>
    <w:p w:rsidR="005623E9" w:rsidRPr="00963098" w:rsidRDefault="00963098" w:rsidP="00963098">
      <w:pPr>
        <w:spacing w:line="360" w:lineRule="auto"/>
        <w:rPr>
          <w:rFonts w:ascii="Arial" w:hAnsi="Arial" w:cs="Arial"/>
          <w:color w:val="000000"/>
        </w:rPr>
      </w:pPr>
      <w:r>
        <w:rPr>
          <w:rFonts w:ascii="Arial" w:hAnsi="Arial" w:cs="Arial"/>
          <w:color w:val="000000"/>
        </w:rPr>
        <w:lastRenderedPageBreak/>
        <w:t>Og/eller</w:t>
      </w:r>
    </w:p>
    <w:p w:rsidR="005623E9" w:rsidRDefault="005623E9" w:rsidP="00EF7363">
      <w:pPr>
        <w:pStyle w:val="Listeafsnit"/>
        <w:numPr>
          <w:ilvl w:val="0"/>
          <w:numId w:val="18"/>
        </w:numPr>
        <w:spacing w:line="360" w:lineRule="auto"/>
        <w:rPr>
          <w:rFonts w:ascii="Arial" w:hAnsi="Arial" w:cs="Arial"/>
          <w:color w:val="000000"/>
        </w:rPr>
      </w:pPr>
      <w:r>
        <w:rPr>
          <w:rFonts w:ascii="Arial" w:hAnsi="Arial" w:cs="Arial"/>
          <w:color w:val="000000"/>
        </w:rPr>
        <w:t>In</w:t>
      </w:r>
      <w:r w:rsidRPr="00E8760C">
        <w:rPr>
          <w:rFonts w:ascii="Arial" w:hAnsi="Arial" w:cs="Arial"/>
          <w:color w:val="000000"/>
        </w:rPr>
        <w:t xml:space="preserve">vitere eksterne samarbejdspartnere, med viden og erfaring indenfor enten </w:t>
      </w:r>
      <w:r>
        <w:rPr>
          <w:rFonts w:ascii="Arial" w:hAnsi="Arial" w:cs="Arial"/>
          <w:color w:val="000000"/>
        </w:rPr>
        <w:t>Radiografuddannelsen</w:t>
      </w:r>
      <w:r w:rsidRPr="00E8760C">
        <w:rPr>
          <w:rFonts w:ascii="Arial" w:hAnsi="Arial" w:cs="Arial"/>
          <w:color w:val="000000"/>
        </w:rPr>
        <w:t xml:space="preserve"> eller det at design</w:t>
      </w:r>
      <w:r>
        <w:rPr>
          <w:rFonts w:ascii="Arial" w:hAnsi="Arial" w:cs="Arial"/>
          <w:color w:val="000000"/>
        </w:rPr>
        <w:t>e</w:t>
      </w:r>
      <w:r w:rsidRPr="00E8760C">
        <w:rPr>
          <w:rFonts w:ascii="Arial" w:hAnsi="Arial" w:cs="Arial"/>
          <w:color w:val="000000"/>
        </w:rPr>
        <w:t xml:space="preserve"> e-lærings forløb i håb om </w:t>
      </w:r>
      <w:r>
        <w:rPr>
          <w:rFonts w:ascii="Arial" w:hAnsi="Arial" w:cs="Arial"/>
          <w:color w:val="000000"/>
        </w:rPr>
        <w:t xml:space="preserve">at </w:t>
      </w:r>
      <w:r w:rsidRPr="00E8760C">
        <w:rPr>
          <w:rFonts w:ascii="Arial" w:hAnsi="Arial" w:cs="Arial"/>
          <w:color w:val="000000"/>
        </w:rPr>
        <w:t>opbygge en mere heterogen gruppe med potentiel mere dynamik og nye idéer.</w:t>
      </w:r>
    </w:p>
    <w:p w:rsidR="005623E9" w:rsidRPr="001F2A9A" w:rsidRDefault="005623E9" w:rsidP="001F2A9A">
      <w:pPr>
        <w:pStyle w:val="Overskrift1"/>
        <w:rPr>
          <w:rFonts w:ascii="Arial" w:hAnsi="Arial" w:cs="Arial"/>
          <w:color w:val="000000"/>
          <w:sz w:val="40"/>
          <w:szCs w:val="40"/>
        </w:rPr>
      </w:pPr>
      <w:bookmarkStart w:id="81" w:name="_Toc231024256"/>
      <w:r w:rsidRPr="001F2A9A">
        <w:rPr>
          <w:rFonts w:ascii="Arial" w:hAnsi="Arial" w:cs="Arial"/>
        </w:rPr>
        <w:t>8.0 På vej mod det endelige design</w:t>
      </w:r>
      <w:bookmarkEnd w:id="81"/>
      <w:r w:rsidRPr="001F2A9A">
        <w:rPr>
          <w:rFonts w:ascii="Arial" w:hAnsi="Arial" w:cs="Arial"/>
        </w:rPr>
        <w:t xml:space="preserve"> </w:t>
      </w:r>
    </w:p>
    <w:p w:rsidR="005623E9" w:rsidRPr="008108CE" w:rsidRDefault="005623E9" w:rsidP="008108CE">
      <w:pPr>
        <w:spacing w:line="360" w:lineRule="auto"/>
        <w:rPr>
          <w:rFonts w:ascii="Arial" w:hAnsi="Arial" w:cs="Arial"/>
        </w:rPr>
      </w:pPr>
      <w:r w:rsidRPr="008108CE">
        <w:rPr>
          <w:rFonts w:ascii="Arial" w:hAnsi="Arial" w:cs="Arial"/>
        </w:rPr>
        <w:t xml:space="preserve">Den opsamlende diskussion har vi opbygget i to dele der hver i sær skal give læseren svar på problemformuleringens to </w:t>
      </w:r>
      <w:r>
        <w:rPr>
          <w:rFonts w:ascii="Arial" w:hAnsi="Arial" w:cs="Arial"/>
        </w:rPr>
        <w:t>spørgsmål</w:t>
      </w:r>
      <w:r w:rsidRPr="008108CE">
        <w:rPr>
          <w:rFonts w:ascii="Arial" w:hAnsi="Arial" w:cs="Arial"/>
        </w:rPr>
        <w:t xml:space="preserve">. </w:t>
      </w:r>
    </w:p>
    <w:p w:rsidR="00AB5A39" w:rsidRDefault="005623E9" w:rsidP="00692AD7">
      <w:pPr>
        <w:autoSpaceDE w:val="0"/>
        <w:autoSpaceDN w:val="0"/>
        <w:adjustRightInd w:val="0"/>
        <w:spacing w:after="0" w:line="360" w:lineRule="auto"/>
        <w:rPr>
          <w:rFonts w:ascii="Arial" w:hAnsi="Arial" w:cs="Arial"/>
          <w:bCs/>
          <w:iCs/>
          <w:color w:val="000000"/>
          <w:lang w:eastAsia="da-DK"/>
        </w:rPr>
      </w:pPr>
      <w:r w:rsidRPr="008108CE">
        <w:rPr>
          <w:rFonts w:ascii="Arial" w:hAnsi="Arial" w:cs="Arial"/>
          <w:bCs/>
          <w:iCs/>
          <w:color w:val="000000"/>
          <w:lang w:eastAsia="da-DK"/>
        </w:rPr>
        <w:t>Vi vil i det følgende koble</w:t>
      </w:r>
      <w:r w:rsidRPr="00C14D0A">
        <w:rPr>
          <w:rFonts w:ascii="Arial" w:hAnsi="Arial" w:cs="Arial"/>
          <w:bCs/>
          <w:iCs/>
          <w:color w:val="000000"/>
          <w:lang w:eastAsia="da-DK"/>
        </w:rPr>
        <w:t xml:space="preserve"> og diskutere vores teoretiske delkonklusioner med de input</w:t>
      </w:r>
      <w:r w:rsidR="00932E3A">
        <w:rPr>
          <w:rFonts w:ascii="Arial" w:hAnsi="Arial" w:cs="Arial"/>
          <w:bCs/>
          <w:iCs/>
          <w:color w:val="000000"/>
          <w:lang w:eastAsia="da-DK"/>
        </w:rPr>
        <w:t>,</w:t>
      </w:r>
      <w:r w:rsidRPr="00C14D0A">
        <w:rPr>
          <w:rFonts w:ascii="Arial" w:hAnsi="Arial" w:cs="Arial"/>
          <w:bCs/>
          <w:iCs/>
          <w:color w:val="000000"/>
          <w:lang w:eastAsia="da-DK"/>
        </w:rPr>
        <w:t xml:space="preserve"> vi har fra afviklingen af CoED workshoppen</w:t>
      </w:r>
      <w:r w:rsidR="00F83996">
        <w:rPr>
          <w:rFonts w:ascii="Arial" w:hAnsi="Arial" w:cs="Arial"/>
          <w:bCs/>
          <w:iCs/>
          <w:color w:val="000000"/>
          <w:lang w:eastAsia="da-DK"/>
        </w:rPr>
        <w:t>.</w:t>
      </w:r>
    </w:p>
    <w:p w:rsidR="005623E9" w:rsidRPr="00C14D0A" w:rsidRDefault="005623E9" w:rsidP="00692AD7">
      <w:pPr>
        <w:autoSpaceDE w:val="0"/>
        <w:autoSpaceDN w:val="0"/>
        <w:adjustRightInd w:val="0"/>
        <w:spacing w:after="0" w:line="360" w:lineRule="auto"/>
        <w:rPr>
          <w:rFonts w:ascii="Arial" w:hAnsi="Arial" w:cs="Arial"/>
          <w:bCs/>
          <w:iCs/>
          <w:color w:val="000000"/>
          <w:lang w:eastAsia="da-DK"/>
        </w:rPr>
      </w:pPr>
      <w:r>
        <w:rPr>
          <w:rFonts w:ascii="Arial" w:hAnsi="Arial" w:cs="Arial"/>
          <w:bCs/>
          <w:iCs/>
          <w:color w:val="000000"/>
          <w:lang w:eastAsia="da-DK"/>
        </w:rPr>
        <w:tab/>
      </w:r>
    </w:p>
    <w:p w:rsidR="005623E9" w:rsidRPr="001F2A9A" w:rsidRDefault="005623E9" w:rsidP="001F2A9A">
      <w:pPr>
        <w:pStyle w:val="Overskrift2"/>
        <w:rPr>
          <w:rFonts w:ascii="Arial" w:hAnsi="Arial" w:cs="Arial"/>
        </w:rPr>
      </w:pPr>
      <w:bookmarkStart w:id="82" w:name="_Toc231024257"/>
      <w:r w:rsidRPr="001F2A9A">
        <w:rPr>
          <w:rFonts w:ascii="Arial" w:hAnsi="Arial" w:cs="Arial"/>
        </w:rPr>
        <w:t>8.1 Hvordan kan vi som radi</w:t>
      </w:r>
      <w:r w:rsidR="00963098">
        <w:rPr>
          <w:rFonts w:ascii="Arial" w:hAnsi="Arial" w:cs="Arial"/>
        </w:rPr>
        <w:t>ografundervisere stilladsere de</w:t>
      </w:r>
      <w:r w:rsidRPr="001F2A9A">
        <w:rPr>
          <w:rFonts w:ascii="Arial" w:hAnsi="Arial" w:cs="Arial"/>
        </w:rPr>
        <w:t xml:space="preserve"> radiografstuderendes online socialiseringsproces med fokus på efterfølgende læring?</w:t>
      </w:r>
      <w:bookmarkEnd w:id="82"/>
      <w:r w:rsidRPr="001F2A9A">
        <w:rPr>
          <w:rFonts w:ascii="Arial" w:hAnsi="Arial" w:cs="Arial"/>
        </w:rPr>
        <w:t xml:space="preserve"> </w:t>
      </w:r>
    </w:p>
    <w:p w:rsidR="005623E9" w:rsidRPr="001F2A9A" w:rsidRDefault="005623E9" w:rsidP="001F2A9A">
      <w:pPr>
        <w:pStyle w:val="Overskrift2"/>
        <w:rPr>
          <w:rFonts w:ascii="Arial" w:hAnsi="Arial" w:cs="Arial"/>
          <w:iCs/>
          <w:color w:val="000000"/>
          <w:lang w:eastAsia="da-DK"/>
        </w:rPr>
      </w:pPr>
    </w:p>
    <w:p w:rsidR="005623E9" w:rsidRPr="007C72D4" w:rsidRDefault="005623E9" w:rsidP="006709E2">
      <w:pPr>
        <w:autoSpaceDE w:val="0"/>
        <w:autoSpaceDN w:val="0"/>
        <w:adjustRightInd w:val="0"/>
        <w:spacing w:after="0" w:line="360" w:lineRule="auto"/>
        <w:rPr>
          <w:rFonts w:ascii="Arial" w:hAnsi="Arial" w:cs="Arial"/>
          <w:b/>
          <w:bCs/>
          <w:iCs/>
          <w:color w:val="000000"/>
          <w:lang w:eastAsia="da-DK"/>
        </w:rPr>
      </w:pPr>
      <w:r w:rsidRPr="007C72D4">
        <w:rPr>
          <w:rFonts w:ascii="Arial" w:hAnsi="Arial" w:cs="Arial"/>
          <w:b/>
          <w:bCs/>
          <w:iCs/>
          <w:color w:val="000000"/>
          <w:lang w:eastAsia="da-DK"/>
        </w:rPr>
        <w:t>Hvad har afgørende betydning for socialitet?</w:t>
      </w:r>
    </w:p>
    <w:p w:rsidR="005623E9" w:rsidRDefault="005623E9" w:rsidP="006709E2">
      <w:pPr>
        <w:autoSpaceDE w:val="0"/>
        <w:autoSpaceDN w:val="0"/>
        <w:adjustRightInd w:val="0"/>
        <w:spacing w:after="0" w:line="360" w:lineRule="auto"/>
        <w:rPr>
          <w:rFonts w:ascii="Arial" w:hAnsi="Arial" w:cs="Arial"/>
          <w:bCs/>
          <w:iCs/>
          <w:color w:val="000000"/>
          <w:lang w:eastAsia="da-DK"/>
        </w:rPr>
      </w:pPr>
      <w:r w:rsidRPr="00C14D0A">
        <w:rPr>
          <w:rFonts w:ascii="Arial" w:hAnsi="Arial" w:cs="Arial"/>
          <w:bCs/>
          <w:iCs/>
          <w:color w:val="000000"/>
          <w:lang w:eastAsia="da-DK"/>
        </w:rPr>
        <w:t>Vi nåede i vores 1. delkonklusion, 5.1.5, frem til, at socialitet er et begreb, som indfanger det kollektive og det sansende</w:t>
      </w:r>
      <w:r w:rsidR="00932E3A">
        <w:rPr>
          <w:rFonts w:ascii="Arial" w:hAnsi="Arial" w:cs="Arial"/>
          <w:bCs/>
          <w:iCs/>
          <w:color w:val="000000"/>
          <w:lang w:eastAsia="da-DK"/>
        </w:rPr>
        <w:t>,</w:t>
      </w:r>
      <w:r w:rsidRPr="00C14D0A">
        <w:rPr>
          <w:rFonts w:ascii="Arial" w:hAnsi="Arial" w:cs="Arial"/>
          <w:bCs/>
          <w:iCs/>
          <w:color w:val="000000"/>
          <w:lang w:eastAsia="da-DK"/>
        </w:rPr>
        <w:t xml:space="preserve"> samt medtænker stemning og følelser, og at socialitet er et resultat af gensidige interaktioner, fællesskabsformer og relationer mellem mennesker. Det afgørende for socialiteten er kommunikation og interaktion indbyrdes i gruppen</w:t>
      </w:r>
      <w:r w:rsidR="00932E3A">
        <w:rPr>
          <w:rFonts w:ascii="Arial" w:hAnsi="Arial" w:cs="Arial"/>
          <w:bCs/>
          <w:iCs/>
          <w:color w:val="000000"/>
          <w:lang w:eastAsia="da-DK"/>
        </w:rPr>
        <w:t>,</w:t>
      </w:r>
      <w:r w:rsidRPr="00C14D0A">
        <w:rPr>
          <w:rFonts w:ascii="Arial" w:hAnsi="Arial" w:cs="Arial"/>
          <w:bCs/>
          <w:iCs/>
          <w:color w:val="000000"/>
          <w:lang w:eastAsia="da-DK"/>
        </w:rPr>
        <w:t xml:space="preserve"> og grundlæggende kan socialiteten på nettet betragtes på linje med socialiteten i det ikke online miljø. Dette må betyde at udviklingen af de studerendes indbyrdes socialitet, </w:t>
      </w:r>
      <w:r>
        <w:rPr>
          <w:rFonts w:ascii="Arial" w:hAnsi="Arial" w:cs="Arial"/>
          <w:bCs/>
          <w:iCs/>
          <w:color w:val="000000"/>
          <w:lang w:eastAsia="da-DK"/>
        </w:rPr>
        <w:t>godt kan foregå</w:t>
      </w:r>
      <w:r w:rsidRPr="00C14D0A">
        <w:rPr>
          <w:rFonts w:ascii="Arial" w:hAnsi="Arial" w:cs="Arial"/>
          <w:bCs/>
          <w:iCs/>
          <w:color w:val="000000"/>
          <w:lang w:eastAsia="da-DK"/>
        </w:rPr>
        <w:t xml:space="preserve"> gennem online interaktioner og kommunikation mellem de studerende.</w:t>
      </w:r>
    </w:p>
    <w:p w:rsidR="005623E9" w:rsidRDefault="005623E9" w:rsidP="006709E2">
      <w:pPr>
        <w:autoSpaceDE w:val="0"/>
        <w:autoSpaceDN w:val="0"/>
        <w:adjustRightInd w:val="0"/>
        <w:spacing w:after="0" w:line="360" w:lineRule="auto"/>
        <w:rPr>
          <w:rFonts w:ascii="Arial" w:hAnsi="Arial" w:cs="Arial"/>
          <w:bCs/>
          <w:iCs/>
          <w:color w:val="000000"/>
          <w:lang w:eastAsia="da-DK"/>
        </w:rPr>
      </w:pPr>
    </w:p>
    <w:p w:rsidR="005623E9" w:rsidRPr="007C72D4" w:rsidRDefault="005623E9" w:rsidP="006709E2">
      <w:pPr>
        <w:autoSpaceDE w:val="0"/>
        <w:autoSpaceDN w:val="0"/>
        <w:adjustRightInd w:val="0"/>
        <w:spacing w:after="0" w:line="360" w:lineRule="auto"/>
        <w:rPr>
          <w:rFonts w:ascii="Arial" w:hAnsi="Arial" w:cs="Arial"/>
          <w:b/>
          <w:bCs/>
          <w:iCs/>
          <w:color w:val="000000"/>
          <w:lang w:eastAsia="da-DK"/>
        </w:rPr>
      </w:pPr>
      <w:r w:rsidRPr="007C72D4">
        <w:rPr>
          <w:rFonts w:ascii="Arial" w:hAnsi="Arial" w:cs="Arial"/>
          <w:b/>
          <w:bCs/>
          <w:iCs/>
          <w:color w:val="000000"/>
          <w:lang w:eastAsia="da-DK"/>
        </w:rPr>
        <w:t>Hvordan kan socialitet skabes gennem online interaktion og kommunikation?</w:t>
      </w:r>
    </w:p>
    <w:p w:rsidR="005623E9" w:rsidRPr="001F2A9A" w:rsidRDefault="005623E9" w:rsidP="006709E2">
      <w:pPr>
        <w:autoSpaceDE w:val="0"/>
        <w:autoSpaceDN w:val="0"/>
        <w:adjustRightInd w:val="0"/>
        <w:spacing w:after="0" w:line="360" w:lineRule="auto"/>
        <w:rPr>
          <w:rFonts w:ascii="Arial" w:hAnsi="Arial" w:cs="Arial"/>
          <w:bCs/>
          <w:iCs/>
          <w:color w:val="000000"/>
          <w:lang w:eastAsia="da-DK"/>
        </w:rPr>
      </w:pPr>
      <w:r>
        <w:rPr>
          <w:rFonts w:ascii="Arial" w:hAnsi="Arial" w:cs="Arial"/>
          <w:bCs/>
          <w:iCs/>
          <w:color w:val="000000"/>
          <w:lang w:eastAsia="da-DK"/>
        </w:rPr>
        <w:t>I</w:t>
      </w:r>
      <w:r w:rsidRPr="00C14D0A">
        <w:rPr>
          <w:rFonts w:ascii="Arial" w:hAnsi="Arial" w:cs="Arial"/>
          <w:bCs/>
          <w:iCs/>
          <w:color w:val="000000"/>
          <w:lang w:eastAsia="da-DK"/>
        </w:rPr>
        <w:t xml:space="preserve"> Co</w:t>
      </w:r>
      <w:r w:rsidR="00AD5F8F">
        <w:rPr>
          <w:rFonts w:ascii="Arial" w:hAnsi="Arial" w:cs="Arial"/>
          <w:bCs/>
          <w:iCs/>
          <w:color w:val="000000"/>
          <w:lang w:eastAsia="da-DK"/>
        </w:rPr>
        <w:t>ED var omdrejningspunktet for én</w:t>
      </w:r>
      <w:r w:rsidRPr="00C14D0A">
        <w:rPr>
          <w:rFonts w:ascii="Arial" w:hAnsi="Arial" w:cs="Arial"/>
          <w:bCs/>
          <w:iCs/>
          <w:color w:val="000000"/>
          <w:lang w:eastAsia="da-DK"/>
        </w:rPr>
        <w:t xml:space="preserve"> af forhandlingerne mellem deltagerne, hvorvidt aktiviteter</w:t>
      </w:r>
      <w:r>
        <w:rPr>
          <w:rFonts w:ascii="Arial" w:hAnsi="Arial" w:cs="Arial"/>
          <w:bCs/>
          <w:iCs/>
          <w:color w:val="000000"/>
          <w:lang w:eastAsia="da-DK"/>
        </w:rPr>
        <w:t>,</w:t>
      </w:r>
      <w:r w:rsidRPr="00C14D0A">
        <w:rPr>
          <w:rFonts w:ascii="Arial" w:hAnsi="Arial" w:cs="Arial"/>
          <w:bCs/>
          <w:iCs/>
          <w:color w:val="000000"/>
          <w:lang w:eastAsia="da-DK"/>
        </w:rPr>
        <w:t xml:space="preserve"> der skal fremme forståelse for hinanden</w:t>
      </w:r>
      <w:r w:rsidR="00932E3A">
        <w:rPr>
          <w:rFonts w:ascii="Arial" w:hAnsi="Arial" w:cs="Arial"/>
          <w:bCs/>
          <w:iCs/>
          <w:color w:val="000000"/>
          <w:lang w:eastAsia="da-DK"/>
        </w:rPr>
        <w:t>,</w:t>
      </w:r>
      <w:r w:rsidRPr="00C14D0A">
        <w:rPr>
          <w:rFonts w:ascii="Arial" w:hAnsi="Arial" w:cs="Arial"/>
          <w:bCs/>
          <w:iCs/>
          <w:color w:val="000000"/>
          <w:lang w:eastAsia="da-DK"/>
        </w:rPr>
        <w:t xml:space="preserve"> og medføre at de studerende lærer hinanden bedre at kende, fx ”ryste sammen lege”, kunne forgå uden at være fysisk tilstede.</w:t>
      </w:r>
      <w:r>
        <w:rPr>
          <w:rFonts w:ascii="Arial" w:hAnsi="Arial" w:cs="Arial"/>
          <w:bCs/>
          <w:iCs/>
          <w:color w:val="000000"/>
          <w:lang w:eastAsia="da-DK"/>
        </w:rPr>
        <w:t xml:space="preserve"> Betydningen af mimik og ”dufte</w:t>
      </w:r>
      <w:r w:rsidR="002F46C5">
        <w:rPr>
          <w:rFonts w:ascii="Arial" w:hAnsi="Arial" w:cs="Arial"/>
          <w:bCs/>
          <w:iCs/>
          <w:color w:val="000000"/>
          <w:lang w:eastAsia="da-DK"/>
        </w:rPr>
        <w:t xml:space="preserve">n af hinanden” blev diskuteret. </w:t>
      </w:r>
    </w:p>
    <w:p w:rsidR="005623E9" w:rsidRPr="001F2A9A" w:rsidRDefault="005623E9" w:rsidP="006709E2">
      <w:pPr>
        <w:autoSpaceDE w:val="0"/>
        <w:autoSpaceDN w:val="0"/>
        <w:adjustRightInd w:val="0"/>
        <w:spacing w:after="0" w:line="360" w:lineRule="auto"/>
        <w:rPr>
          <w:rFonts w:ascii="Arial" w:hAnsi="Arial" w:cs="Arial"/>
          <w:color w:val="000000"/>
          <w:lang w:eastAsia="da-DK"/>
        </w:rPr>
      </w:pPr>
      <w:r w:rsidRPr="001F2A9A">
        <w:rPr>
          <w:rFonts w:ascii="Arial" w:hAnsi="Arial" w:cs="Arial"/>
          <w:bCs/>
          <w:iCs/>
          <w:color w:val="000000"/>
          <w:lang w:eastAsia="da-DK"/>
        </w:rPr>
        <w:t>Gotved, som vi anvender i v</w:t>
      </w:r>
      <w:r w:rsidR="005B3E52">
        <w:rPr>
          <w:rFonts w:ascii="Arial" w:hAnsi="Arial" w:cs="Arial"/>
          <w:bCs/>
          <w:iCs/>
          <w:color w:val="000000"/>
          <w:lang w:eastAsia="da-DK"/>
        </w:rPr>
        <w:t>ores teoretiske del af projektet</w:t>
      </w:r>
      <w:r w:rsidRPr="001F2A9A">
        <w:rPr>
          <w:rFonts w:ascii="Arial" w:hAnsi="Arial" w:cs="Arial"/>
          <w:bCs/>
          <w:iCs/>
          <w:color w:val="000000"/>
          <w:lang w:eastAsia="da-DK"/>
        </w:rPr>
        <w:t>, beskæftiger sig ikke med det kropsliges betydning i udviklingen af online socialitet, men primært med den</w:t>
      </w:r>
      <w:r w:rsidRPr="001F2A9A">
        <w:rPr>
          <w:rFonts w:ascii="Arial" w:hAnsi="Arial" w:cs="Arial"/>
          <w:color w:val="000000"/>
          <w:lang w:eastAsia="da-DK"/>
        </w:rPr>
        <w:t xml:space="preserve"> sproglige </w:t>
      </w:r>
      <w:r w:rsidRPr="001F2A9A">
        <w:rPr>
          <w:rFonts w:ascii="Arial" w:hAnsi="Arial" w:cs="Arial"/>
          <w:color w:val="000000"/>
          <w:lang w:eastAsia="da-DK"/>
        </w:rPr>
        <w:lastRenderedPageBreak/>
        <w:t>erkendelse, i relation til interaktion og kommunikation i det netbaserede miljø. Hvis vi betragter Vygotskys antagelser om at læring, eller erkendelse, er rettet mod at blive en del af en kultur, ”at gøre fælles”, og at dette, udover sproglige færdigheder og kompetencer, baserer sig på det imiterende, det fortællende, det kropslige og det handlende, synes det oplagt at konkludere</w:t>
      </w:r>
      <w:r w:rsidR="00932E3A">
        <w:rPr>
          <w:rFonts w:ascii="Arial" w:hAnsi="Arial" w:cs="Arial"/>
          <w:color w:val="000000"/>
          <w:lang w:eastAsia="da-DK"/>
        </w:rPr>
        <w:t>,</w:t>
      </w:r>
      <w:r w:rsidRPr="001F2A9A">
        <w:rPr>
          <w:rFonts w:ascii="Arial" w:hAnsi="Arial" w:cs="Arial"/>
          <w:color w:val="000000"/>
          <w:lang w:eastAsia="da-DK"/>
        </w:rPr>
        <w:t xml:space="preserve"> at det fysiske møde mellem deltagerne må være en nødvendighed for at kunne lære hinanden at kende. Men hvordan kommer vi det nærmere? I stedet for at betragte problemstillingen som en enten-eller diskussion af, hvorvidt socialitet alene og reelt kan skabes gennem online interaktion og kommunikation, prøver vi at vende os mod en både-</w:t>
      </w:r>
      <w:r w:rsidR="00932E3A">
        <w:rPr>
          <w:rFonts w:ascii="Arial" w:hAnsi="Arial" w:cs="Arial"/>
          <w:color w:val="000000"/>
          <w:lang w:eastAsia="da-DK"/>
        </w:rPr>
        <w:t xml:space="preserve">og diskussion. Haythornthwaite </w:t>
      </w:r>
      <w:r w:rsidRPr="001F2A9A">
        <w:rPr>
          <w:rFonts w:ascii="Arial" w:hAnsi="Arial" w:cs="Arial"/>
          <w:color w:val="000000"/>
          <w:lang w:eastAsia="da-DK"/>
        </w:rPr>
        <w:t>påpeger</w:t>
      </w:r>
      <w:r w:rsidR="00932E3A">
        <w:rPr>
          <w:rFonts w:ascii="Arial" w:hAnsi="Arial" w:cs="Arial"/>
          <w:color w:val="000000"/>
          <w:lang w:eastAsia="da-DK"/>
        </w:rPr>
        <w:t>,</w:t>
      </w:r>
      <w:r w:rsidRPr="001F2A9A">
        <w:rPr>
          <w:rFonts w:ascii="Arial" w:hAnsi="Arial" w:cs="Arial"/>
          <w:color w:val="000000"/>
          <w:lang w:eastAsia="da-DK"/>
        </w:rPr>
        <w:t xml:space="preserve"> som vi har været inde på i afsnit 4.1.2, at det er </w:t>
      </w:r>
      <w:r w:rsidRPr="001F2A9A">
        <w:rPr>
          <w:rFonts w:ascii="Arial" w:hAnsi="Arial" w:cs="Arial"/>
          <w:i/>
          <w:color w:val="000000"/>
          <w:lang w:eastAsia="da-DK"/>
        </w:rPr>
        <w:t xml:space="preserve">typen </w:t>
      </w:r>
      <w:r w:rsidRPr="001F2A9A">
        <w:rPr>
          <w:rFonts w:ascii="Arial" w:hAnsi="Arial" w:cs="Arial"/>
          <w:color w:val="000000"/>
          <w:lang w:eastAsia="da-DK"/>
        </w:rPr>
        <w:t xml:space="preserve">af relationer mellem deltagere i et online netværk, og det er </w:t>
      </w:r>
      <w:r w:rsidRPr="001F2A9A">
        <w:rPr>
          <w:rFonts w:ascii="Arial" w:hAnsi="Arial" w:cs="Arial"/>
          <w:i/>
          <w:color w:val="000000"/>
          <w:lang w:eastAsia="da-DK"/>
        </w:rPr>
        <w:t>formen</w:t>
      </w:r>
      <w:r w:rsidRPr="001F2A9A">
        <w:rPr>
          <w:rFonts w:ascii="Arial" w:hAnsi="Arial" w:cs="Arial"/>
          <w:color w:val="000000"/>
          <w:lang w:eastAsia="da-DK"/>
        </w:rPr>
        <w:t xml:space="preserve"> af interaktionerne, interaktions mønsteret, som giver værdi for deltagerne. Skal der opstå et fællesskab blandt deltagerne kræver dette at typen af relationer og interaktioner – udover de faglige – også skal være af følelsesmæssig og social karakter, og at disse relationer og interaktioner ikke nødvendigvis kræver</w:t>
      </w:r>
      <w:r w:rsidR="00932E3A">
        <w:rPr>
          <w:rFonts w:ascii="Arial" w:hAnsi="Arial" w:cs="Arial"/>
          <w:color w:val="000000"/>
          <w:lang w:eastAsia="da-DK"/>
        </w:rPr>
        <w:t>,</w:t>
      </w:r>
      <w:r w:rsidRPr="001F2A9A">
        <w:rPr>
          <w:rFonts w:ascii="Arial" w:hAnsi="Arial" w:cs="Arial"/>
          <w:color w:val="000000"/>
          <w:lang w:eastAsia="da-DK"/>
        </w:rPr>
        <w:t xml:space="preserve"> at deltagerne opholder sig i</w:t>
      </w:r>
      <w:r w:rsidR="00224A99">
        <w:rPr>
          <w:rFonts w:ascii="Arial" w:hAnsi="Arial" w:cs="Arial"/>
          <w:color w:val="000000"/>
          <w:lang w:eastAsia="da-DK"/>
        </w:rPr>
        <w:t xml:space="preserve"> samme fysiske rum på samme tid </w:t>
      </w:r>
      <w:r w:rsidRPr="001F2A9A">
        <w:rPr>
          <w:rFonts w:ascii="Arial" w:hAnsi="Arial" w:cs="Arial"/>
          <w:color w:val="000000"/>
          <w:lang w:eastAsia="da-DK"/>
        </w:rPr>
        <w:t>(Haythornt</w:t>
      </w:r>
      <w:r w:rsidR="00932E3A">
        <w:rPr>
          <w:rFonts w:ascii="Arial" w:hAnsi="Arial" w:cs="Arial"/>
          <w:color w:val="000000"/>
          <w:lang w:eastAsia="da-DK"/>
        </w:rPr>
        <w:t>h</w:t>
      </w:r>
      <w:r w:rsidRPr="001F2A9A">
        <w:rPr>
          <w:rFonts w:ascii="Arial" w:hAnsi="Arial" w:cs="Arial"/>
          <w:color w:val="000000"/>
          <w:lang w:eastAsia="da-DK"/>
        </w:rPr>
        <w:t>waite</w:t>
      </w:r>
      <w:r w:rsidR="00224A99">
        <w:rPr>
          <w:rFonts w:ascii="Arial" w:hAnsi="Arial" w:cs="Arial"/>
          <w:color w:val="000000"/>
          <w:lang w:eastAsia="da-DK"/>
        </w:rPr>
        <w:t>,</w:t>
      </w:r>
      <w:r w:rsidR="00205940">
        <w:rPr>
          <w:rFonts w:ascii="Arial" w:hAnsi="Arial" w:cs="Arial"/>
          <w:color w:val="000000"/>
          <w:lang w:eastAsia="da-DK"/>
        </w:rPr>
        <w:t xml:space="preserve"> 2007). At der kan </w:t>
      </w:r>
      <w:r w:rsidRPr="001F2A9A">
        <w:rPr>
          <w:rFonts w:ascii="Arial" w:hAnsi="Arial" w:cs="Arial"/>
          <w:color w:val="000000"/>
          <w:lang w:eastAsia="da-DK"/>
        </w:rPr>
        <w:t>opstå relationer og interaktioner</w:t>
      </w:r>
      <w:r w:rsidR="00932E3A">
        <w:rPr>
          <w:rFonts w:ascii="Arial" w:hAnsi="Arial" w:cs="Arial"/>
          <w:color w:val="000000"/>
          <w:lang w:eastAsia="da-DK"/>
        </w:rPr>
        <w:t>,</w:t>
      </w:r>
      <w:r w:rsidRPr="001F2A9A">
        <w:rPr>
          <w:rFonts w:ascii="Arial" w:hAnsi="Arial" w:cs="Arial"/>
          <w:color w:val="000000"/>
          <w:lang w:eastAsia="da-DK"/>
        </w:rPr>
        <w:t xml:space="preserve"> som er af følelsesmæssig og social karakter, alene gennem det skrevne, underbygges også af Gotved, idet hun netop siger, at en tekst kan generere mening og inddrage læserens følelser. Det er således muligt at skabe en fysisk reaktion (fx hjertebanken, gråd, latter) hos læseren, alene gennem det skriftlige, sproglige</w:t>
      </w:r>
      <w:r w:rsidR="00385629">
        <w:rPr>
          <w:rFonts w:ascii="Arial" w:hAnsi="Arial" w:cs="Arial"/>
          <w:color w:val="000000"/>
          <w:lang w:eastAsia="da-DK"/>
        </w:rPr>
        <w:t xml:space="preserve"> medie. At mødes fysisk face to </w:t>
      </w:r>
      <w:r w:rsidRPr="001F2A9A">
        <w:rPr>
          <w:rFonts w:ascii="Arial" w:hAnsi="Arial" w:cs="Arial"/>
          <w:color w:val="000000"/>
          <w:lang w:eastAsia="da-DK"/>
        </w:rPr>
        <w:t>face behøver ikke være en betingelse for at lære hinanden at kende, eller opnå sociale tilknyt</w:t>
      </w:r>
      <w:r w:rsidR="00932E3A">
        <w:rPr>
          <w:rFonts w:ascii="Arial" w:hAnsi="Arial" w:cs="Arial"/>
          <w:color w:val="000000"/>
          <w:lang w:eastAsia="da-DK"/>
        </w:rPr>
        <w:t>ninger indbyrdes på et nyt hold</w:t>
      </w:r>
      <w:r w:rsidRPr="001F2A9A">
        <w:rPr>
          <w:rFonts w:ascii="Arial" w:hAnsi="Arial" w:cs="Arial"/>
          <w:color w:val="000000"/>
          <w:lang w:eastAsia="da-DK"/>
        </w:rPr>
        <w:t xml:space="preserve"> studerende. </w:t>
      </w:r>
    </w:p>
    <w:p w:rsidR="005623E9" w:rsidRPr="001F2A9A" w:rsidRDefault="005623E9" w:rsidP="006709E2">
      <w:pPr>
        <w:autoSpaceDE w:val="0"/>
        <w:autoSpaceDN w:val="0"/>
        <w:adjustRightInd w:val="0"/>
        <w:spacing w:after="0" w:line="360" w:lineRule="auto"/>
        <w:rPr>
          <w:rFonts w:ascii="Arial" w:hAnsi="Arial" w:cs="Arial"/>
          <w:color w:val="000000"/>
          <w:lang w:eastAsia="da-DK"/>
        </w:rPr>
      </w:pPr>
      <w:r w:rsidRPr="001F2A9A">
        <w:rPr>
          <w:rFonts w:ascii="Arial" w:hAnsi="Arial" w:cs="Arial"/>
          <w:color w:val="000000"/>
          <w:lang w:eastAsia="da-DK"/>
        </w:rPr>
        <w:t xml:space="preserve">Mary Chayko, beskriver meget sigende sociale tilknytninger således: </w:t>
      </w:r>
    </w:p>
    <w:p w:rsidR="001C02AA" w:rsidRPr="00C76B94" w:rsidRDefault="001C02AA" w:rsidP="00205940">
      <w:pPr>
        <w:autoSpaceDE w:val="0"/>
        <w:autoSpaceDN w:val="0"/>
        <w:adjustRightInd w:val="0"/>
        <w:spacing w:after="0" w:line="360" w:lineRule="auto"/>
        <w:ind w:left="1304"/>
        <w:rPr>
          <w:rFonts w:ascii="Arial" w:hAnsi="Arial" w:cs="Arial"/>
          <w:i/>
          <w:lang w:eastAsia="da-DK"/>
        </w:rPr>
      </w:pPr>
    </w:p>
    <w:p w:rsidR="005623E9" w:rsidRPr="00205940" w:rsidRDefault="005623E9" w:rsidP="00205940">
      <w:pPr>
        <w:autoSpaceDE w:val="0"/>
        <w:autoSpaceDN w:val="0"/>
        <w:adjustRightInd w:val="0"/>
        <w:spacing w:after="0" w:line="360" w:lineRule="auto"/>
        <w:ind w:left="1304"/>
        <w:rPr>
          <w:rFonts w:ascii="Arial" w:hAnsi="Arial" w:cs="Arial"/>
          <w:i/>
          <w:lang w:val="en-GB" w:eastAsia="da-DK"/>
        </w:rPr>
      </w:pPr>
      <w:r w:rsidRPr="00205940">
        <w:rPr>
          <w:rFonts w:ascii="Arial" w:hAnsi="Arial" w:cs="Arial"/>
          <w:i/>
          <w:lang w:val="en-GB" w:eastAsia="da-DK"/>
        </w:rPr>
        <w:t>“Social tie or connection – Any link between two people, whether generated</w:t>
      </w:r>
    </w:p>
    <w:p w:rsidR="005623E9" w:rsidRPr="00205940" w:rsidRDefault="005623E9" w:rsidP="00205940">
      <w:pPr>
        <w:autoSpaceDE w:val="0"/>
        <w:autoSpaceDN w:val="0"/>
        <w:adjustRightInd w:val="0"/>
        <w:spacing w:after="0" w:line="360" w:lineRule="auto"/>
        <w:ind w:left="1304"/>
        <w:rPr>
          <w:rFonts w:ascii="Arial" w:hAnsi="Arial" w:cs="Arial"/>
          <w:i/>
          <w:lang w:val="en-GB" w:eastAsia="da-DK"/>
        </w:rPr>
      </w:pPr>
      <w:r w:rsidRPr="00205940">
        <w:rPr>
          <w:rFonts w:ascii="Arial" w:hAnsi="Arial" w:cs="Arial"/>
          <w:i/>
          <w:lang w:val="en-GB" w:eastAsia="da-DK"/>
        </w:rPr>
        <w:t>face-to-face or via a technology, whether relatively ephemeral or longer-lasting,</w:t>
      </w:r>
    </w:p>
    <w:p w:rsidR="005623E9" w:rsidRPr="00205940" w:rsidRDefault="005623E9" w:rsidP="00205940">
      <w:pPr>
        <w:autoSpaceDE w:val="0"/>
        <w:autoSpaceDN w:val="0"/>
        <w:adjustRightInd w:val="0"/>
        <w:spacing w:after="0" w:line="360" w:lineRule="auto"/>
        <w:ind w:left="1304"/>
        <w:rPr>
          <w:rFonts w:ascii="Arial" w:hAnsi="Arial" w:cs="Arial"/>
          <w:i/>
          <w:lang w:val="en-GB" w:eastAsia="da-DK"/>
        </w:rPr>
      </w:pPr>
      <w:r w:rsidRPr="00205940">
        <w:rPr>
          <w:rFonts w:ascii="Arial" w:hAnsi="Arial" w:cs="Arial"/>
          <w:i/>
          <w:lang w:val="en-GB" w:eastAsia="da-DK"/>
        </w:rPr>
        <w:t>that has meaning for the individuals involved and can provide a pathway along</w:t>
      </w:r>
    </w:p>
    <w:p w:rsidR="005623E9" w:rsidRPr="00205940" w:rsidRDefault="005623E9" w:rsidP="00205940">
      <w:pPr>
        <w:autoSpaceDE w:val="0"/>
        <w:autoSpaceDN w:val="0"/>
        <w:adjustRightInd w:val="0"/>
        <w:spacing w:after="0" w:line="360" w:lineRule="auto"/>
        <w:ind w:left="1304"/>
        <w:rPr>
          <w:rFonts w:ascii="Arial" w:hAnsi="Arial" w:cs="Arial"/>
          <w:i/>
          <w:lang w:val="en-GB" w:eastAsia="da-DK"/>
        </w:rPr>
      </w:pPr>
      <w:r w:rsidRPr="00205940">
        <w:rPr>
          <w:rFonts w:ascii="Arial" w:hAnsi="Arial" w:cs="Arial"/>
          <w:i/>
          <w:lang w:val="en-GB" w:eastAsia="da-DK"/>
        </w:rPr>
        <w:t>which information, influence, emotional intensity and sociability can flow.”</w:t>
      </w:r>
      <w:r w:rsidR="00224A99" w:rsidRPr="00205940">
        <w:rPr>
          <w:rFonts w:ascii="Arial" w:hAnsi="Arial" w:cs="Arial"/>
          <w:i/>
          <w:lang w:val="en-GB" w:eastAsia="da-DK"/>
        </w:rPr>
        <w:t>(</w:t>
      </w:r>
      <w:r w:rsidRPr="00205940">
        <w:rPr>
          <w:rFonts w:ascii="Arial" w:hAnsi="Arial" w:cs="Arial"/>
          <w:i/>
          <w:lang w:val="en-GB" w:eastAsia="da-DK"/>
        </w:rPr>
        <w:t>Chayko,</w:t>
      </w:r>
      <w:r w:rsidR="00224A99" w:rsidRPr="00205940">
        <w:rPr>
          <w:rFonts w:ascii="Arial" w:hAnsi="Arial" w:cs="Arial"/>
          <w:i/>
          <w:lang w:val="en-GB" w:eastAsia="da-DK"/>
        </w:rPr>
        <w:t>2007</w:t>
      </w:r>
      <w:r w:rsidR="00205940">
        <w:rPr>
          <w:rFonts w:ascii="Arial" w:hAnsi="Arial" w:cs="Arial"/>
          <w:i/>
          <w:lang w:val="en-GB" w:eastAsia="da-DK"/>
        </w:rPr>
        <w:t>, s.</w:t>
      </w:r>
      <w:r w:rsidR="00AC5BE6">
        <w:rPr>
          <w:rFonts w:ascii="Arial" w:hAnsi="Arial" w:cs="Arial"/>
          <w:i/>
          <w:lang w:val="en-GB" w:eastAsia="da-DK"/>
        </w:rPr>
        <w:t xml:space="preserve"> 374</w:t>
      </w:r>
      <w:r w:rsidR="00224A99" w:rsidRPr="00205940">
        <w:rPr>
          <w:rFonts w:ascii="Arial" w:hAnsi="Arial" w:cs="Arial"/>
          <w:i/>
          <w:lang w:val="en-GB" w:eastAsia="da-DK"/>
        </w:rPr>
        <w:t>)</w:t>
      </w:r>
    </w:p>
    <w:p w:rsidR="005623E9" w:rsidRPr="001F2A9A" w:rsidRDefault="005623E9" w:rsidP="006709E2">
      <w:pPr>
        <w:autoSpaceDE w:val="0"/>
        <w:autoSpaceDN w:val="0"/>
        <w:adjustRightInd w:val="0"/>
        <w:spacing w:after="0" w:line="360" w:lineRule="auto"/>
        <w:rPr>
          <w:rFonts w:ascii="Arial" w:hAnsi="Arial" w:cs="Arial"/>
          <w:bCs/>
          <w:iCs/>
          <w:color w:val="000000"/>
          <w:lang w:val="en-GB" w:eastAsia="da-DK"/>
        </w:rPr>
      </w:pPr>
    </w:p>
    <w:p w:rsidR="005623E9" w:rsidRPr="001F2A9A" w:rsidRDefault="00932E3A" w:rsidP="006709E2">
      <w:pPr>
        <w:autoSpaceDE w:val="0"/>
        <w:autoSpaceDN w:val="0"/>
        <w:adjustRightInd w:val="0"/>
        <w:spacing w:after="0" w:line="360" w:lineRule="auto"/>
        <w:rPr>
          <w:rFonts w:ascii="Arial" w:hAnsi="Arial" w:cs="Arial"/>
          <w:bCs/>
          <w:iCs/>
          <w:color w:val="000000"/>
          <w:lang w:eastAsia="da-DK"/>
        </w:rPr>
      </w:pPr>
      <w:r>
        <w:rPr>
          <w:rFonts w:ascii="Arial" w:hAnsi="Arial" w:cs="Arial"/>
          <w:bCs/>
          <w:iCs/>
          <w:color w:val="000000"/>
          <w:lang w:eastAsia="da-DK"/>
        </w:rPr>
        <w:t>I tillæg til Haythornthwaite</w:t>
      </w:r>
      <w:r w:rsidR="00205940">
        <w:rPr>
          <w:rFonts w:ascii="Arial" w:hAnsi="Arial" w:cs="Arial"/>
          <w:bCs/>
          <w:iCs/>
          <w:color w:val="000000"/>
          <w:lang w:eastAsia="da-DK"/>
        </w:rPr>
        <w:t>s</w:t>
      </w:r>
      <w:r>
        <w:rPr>
          <w:rFonts w:ascii="Arial" w:hAnsi="Arial" w:cs="Arial"/>
          <w:bCs/>
          <w:iCs/>
          <w:color w:val="000000"/>
          <w:lang w:eastAsia="da-DK"/>
        </w:rPr>
        <w:t xml:space="preserve"> </w:t>
      </w:r>
      <w:r w:rsidR="005623E9" w:rsidRPr="001F2A9A">
        <w:rPr>
          <w:rFonts w:ascii="Arial" w:hAnsi="Arial" w:cs="Arial"/>
          <w:bCs/>
          <w:iCs/>
          <w:color w:val="000000"/>
          <w:lang w:eastAsia="da-DK"/>
        </w:rPr>
        <w:t>og Gotveds tilgang, anskuer dette citat, at en social tilknytning skabes via en fysisk, eller en teknologisk, kobling mellem to mennesker, hvis koblingen opleves betydningsfuld for de involverede parter</w:t>
      </w:r>
      <w:r>
        <w:rPr>
          <w:rFonts w:ascii="Arial" w:hAnsi="Arial" w:cs="Arial"/>
          <w:bCs/>
          <w:iCs/>
          <w:color w:val="000000"/>
          <w:lang w:eastAsia="da-DK"/>
        </w:rPr>
        <w:t>,</w:t>
      </w:r>
      <w:r w:rsidR="005623E9" w:rsidRPr="001F2A9A">
        <w:rPr>
          <w:rFonts w:ascii="Arial" w:hAnsi="Arial" w:cs="Arial"/>
          <w:bCs/>
          <w:iCs/>
          <w:color w:val="000000"/>
          <w:lang w:eastAsia="da-DK"/>
        </w:rPr>
        <w:t xml:space="preserve"> og hvis koblingen giver mulighed for at information, indflydelse, følelser og sociabilitet kan udveksles mellem de involverede. Det er altså ikke et spørgsmål om hvorvidt de studerende kan eller skal lær</w:t>
      </w:r>
      <w:r w:rsidR="00385629">
        <w:rPr>
          <w:rFonts w:ascii="Arial" w:hAnsi="Arial" w:cs="Arial"/>
          <w:bCs/>
          <w:iCs/>
          <w:color w:val="000000"/>
          <w:lang w:eastAsia="da-DK"/>
        </w:rPr>
        <w:t xml:space="preserve">e hinanden at kende </w:t>
      </w:r>
      <w:r w:rsidR="00385629">
        <w:rPr>
          <w:rFonts w:ascii="Arial" w:hAnsi="Arial" w:cs="Arial"/>
          <w:bCs/>
          <w:iCs/>
          <w:color w:val="000000"/>
          <w:lang w:eastAsia="da-DK"/>
        </w:rPr>
        <w:lastRenderedPageBreak/>
        <w:t xml:space="preserve">gennem face to </w:t>
      </w:r>
      <w:r w:rsidR="005623E9" w:rsidRPr="001F2A9A">
        <w:rPr>
          <w:rFonts w:ascii="Arial" w:hAnsi="Arial" w:cs="Arial"/>
          <w:bCs/>
          <w:iCs/>
          <w:color w:val="000000"/>
          <w:lang w:eastAsia="da-DK"/>
        </w:rPr>
        <w:t xml:space="preserve">face eller online ”ryste sammen lege”, men </w:t>
      </w:r>
      <w:r w:rsidR="005623E9" w:rsidRPr="001F2A9A">
        <w:rPr>
          <w:rFonts w:ascii="Arial" w:hAnsi="Arial" w:cs="Arial"/>
          <w:bCs/>
          <w:i/>
          <w:iCs/>
          <w:color w:val="000000"/>
          <w:lang w:eastAsia="da-DK"/>
        </w:rPr>
        <w:t>måden</w:t>
      </w:r>
      <w:r w:rsidR="005623E9" w:rsidRPr="001F2A9A">
        <w:rPr>
          <w:rFonts w:ascii="Arial" w:hAnsi="Arial" w:cs="Arial"/>
          <w:bCs/>
          <w:iCs/>
          <w:color w:val="000000"/>
          <w:lang w:eastAsia="da-DK"/>
        </w:rPr>
        <w:t xml:space="preserve"> ”ryste sammen legen” opleves på</w:t>
      </w:r>
      <w:r>
        <w:rPr>
          <w:rFonts w:ascii="Arial" w:hAnsi="Arial" w:cs="Arial"/>
          <w:bCs/>
          <w:iCs/>
          <w:color w:val="000000"/>
          <w:lang w:eastAsia="da-DK"/>
        </w:rPr>
        <w:t>,</w:t>
      </w:r>
      <w:r w:rsidR="005623E9" w:rsidRPr="001F2A9A">
        <w:rPr>
          <w:rFonts w:ascii="Arial" w:hAnsi="Arial" w:cs="Arial"/>
          <w:bCs/>
          <w:iCs/>
          <w:color w:val="000000"/>
          <w:lang w:eastAsia="da-DK"/>
        </w:rPr>
        <w:t xml:space="preserve"> og hvad den giver mulighed for, som er afgørende.  Hvordan kommer vi </w:t>
      </w:r>
      <w:r w:rsidR="00205940">
        <w:rPr>
          <w:rFonts w:ascii="Arial" w:hAnsi="Arial" w:cs="Arial"/>
          <w:bCs/>
          <w:iCs/>
          <w:color w:val="000000"/>
          <w:lang w:eastAsia="da-DK"/>
        </w:rPr>
        <w:t xml:space="preserve">så </w:t>
      </w:r>
      <w:r w:rsidR="005623E9" w:rsidRPr="001F2A9A">
        <w:rPr>
          <w:rFonts w:ascii="Arial" w:hAnsi="Arial" w:cs="Arial"/>
          <w:bCs/>
          <w:iCs/>
          <w:color w:val="000000"/>
          <w:lang w:eastAsia="da-DK"/>
        </w:rPr>
        <w:t>nærmere den mest hensigtsmæssige ”ryste sammen” måde online?</w:t>
      </w:r>
    </w:p>
    <w:p w:rsidR="005623E9" w:rsidRPr="001F2A9A" w:rsidRDefault="005623E9" w:rsidP="006709E2">
      <w:pPr>
        <w:autoSpaceDE w:val="0"/>
        <w:autoSpaceDN w:val="0"/>
        <w:adjustRightInd w:val="0"/>
        <w:spacing w:after="0" w:line="360" w:lineRule="auto"/>
        <w:rPr>
          <w:rFonts w:ascii="Arial" w:hAnsi="Arial" w:cs="Arial"/>
          <w:color w:val="000000"/>
        </w:rPr>
      </w:pPr>
    </w:p>
    <w:p w:rsidR="005623E9" w:rsidRPr="001F2A9A" w:rsidRDefault="005623E9" w:rsidP="006709E2">
      <w:pPr>
        <w:autoSpaceDE w:val="0"/>
        <w:autoSpaceDN w:val="0"/>
        <w:adjustRightInd w:val="0"/>
        <w:spacing w:after="0" w:line="360" w:lineRule="auto"/>
        <w:rPr>
          <w:rFonts w:ascii="Arial" w:hAnsi="Arial" w:cs="Arial"/>
          <w:bCs/>
          <w:iCs/>
          <w:color w:val="000000"/>
          <w:lang w:eastAsia="da-DK"/>
        </w:rPr>
      </w:pPr>
      <w:r w:rsidRPr="001F2A9A">
        <w:rPr>
          <w:rFonts w:ascii="Arial" w:hAnsi="Arial" w:cs="Arial"/>
          <w:color w:val="000000"/>
        </w:rPr>
        <w:t>Vi må altså, for at støtte udviklingen af gruppens indbyrdes sociale tilknytninger, igangsætte ”ryste sammen lege”, i e-tivities-form som kan være medvirkende til at opfylde de studerendes sociale og følelsesmæssige behov. Disse e-tivities må fordre til online interaktion og kommunikation blandt de studerende, som vi argumenterede for i første delkonklusion, 5.1.5. Vi må samtidig holde os for øje, at</w:t>
      </w:r>
      <w:r w:rsidR="00932E3A">
        <w:rPr>
          <w:rFonts w:ascii="Arial" w:hAnsi="Arial" w:cs="Arial"/>
          <w:bCs/>
          <w:iCs/>
          <w:color w:val="000000"/>
          <w:lang w:eastAsia="da-DK"/>
        </w:rPr>
        <w:t xml:space="preserve"> Haythornthwaite</w:t>
      </w:r>
      <w:r w:rsidRPr="001F2A9A">
        <w:rPr>
          <w:rFonts w:ascii="Arial" w:hAnsi="Arial" w:cs="Arial"/>
          <w:bCs/>
          <w:iCs/>
          <w:color w:val="000000"/>
          <w:lang w:eastAsia="da-DK"/>
        </w:rPr>
        <w:t xml:space="preserve">, i sin </w:t>
      </w:r>
      <w:r w:rsidRPr="001F2A9A">
        <w:rPr>
          <w:rFonts w:ascii="Arial" w:hAnsi="Arial" w:cs="Arial"/>
          <w:bCs/>
          <w:i/>
          <w:iCs/>
          <w:color w:val="000000"/>
          <w:lang w:eastAsia="da-DK"/>
        </w:rPr>
        <w:t>latent tie theory,</w:t>
      </w:r>
      <w:r w:rsidR="00932E3A">
        <w:rPr>
          <w:rFonts w:ascii="Arial" w:hAnsi="Arial" w:cs="Arial"/>
          <w:bCs/>
          <w:iCs/>
          <w:color w:val="000000"/>
          <w:lang w:eastAsia="da-DK"/>
        </w:rPr>
        <w:t xml:space="preserve"> påpeger, at betingelsen, </w:t>
      </w:r>
      <w:r w:rsidRPr="001F2A9A">
        <w:rPr>
          <w:rFonts w:ascii="Arial" w:hAnsi="Arial" w:cs="Arial"/>
          <w:bCs/>
          <w:iCs/>
          <w:color w:val="000000"/>
          <w:lang w:eastAsia="da-DK"/>
        </w:rPr>
        <w:t>for at en gruppe kan udvikle stærke in</w:t>
      </w:r>
      <w:r w:rsidR="00932E3A">
        <w:rPr>
          <w:rFonts w:ascii="Arial" w:hAnsi="Arial" w:cs="Arial"/>
          <w:bCs/>
          <w:iCs/>
          <w:color w:val="000000"/>
          <w:lang w:eastAsia="da-DK"/>
        </w:rPr>
        <w:t xml:space="preserve">dbyrdes relationer, er, </w:t>
      </w:r>
      <w:r w:rsidRPr="001F2A9A">
        <w:rPr>
          <w:rFonts w:ascii="Arial" w:hAnsi="Arial" w:cs="Arial"/>
          <w:bCs/>
          <w:iCs/>
          <w:color w:val="000000"/>
          <w:lang w:eastAsia="da-DK"/>
        </w:rPr>
        <w:t>at der er tillid mellem gruppemedlemmerne. Tilliden kan ikke skabes gennem de almindelig forekommende netstøttede undervisningsaktiviteter, men behøver et ”safe place”, hvor de studerendes sociale og følelsesmæssige interaktioner kan udfolde sig. Skal vi komme nærmere ind på hvilken måde og hvilken form for online interaktion og kommunikation</w:t>
      </w:r>
      <w:r w:rsidR="00932E3A">
        <w:rPr>
          <w:rFonts w:ascii="Arial" w:hAnsi="Arial" w:cs="Arial"/>
          <w:bCs/>
          <w:iCs/>
          <w:color w:val="000000"/>
          <w:lang w:eastAsia="da-DK"/>
        </w:rPr>
        <w:t>,</w:t>
      </w:r>
      <w:r w:rsidRPr="001F2A9A">
        <w:rPr>
          <w:rFonts w:ascii="Arial" w:hAnsi="Arial" w:cs="Arial"/>
          <w:bCs/>
          <w:iCs/>
          <w:color w:val="000000"/>
          <w:lang w:eastAsia="da-DK"/>
        </w:rPr>
        <w:t xml:space="preserve"> der således skal være tale om, hvis gruppen af radiografstuderende skal knyttes socialt sammen, må vi i vores design af studiestartsforløbet skele til en balance mellem offentligt tilrettelagte lærings e-tivities og mere uformelle, private e-tivities mellem de studerende.  </w:t>
      </w:r>
    </w:p>
    <w:p w:rsidR="005623E9" w:rsidRDefault="005623E9" w:rsidP="006709E2">
      <w:pPr>
        <w:autoSpaceDE w:val="0"/>
        <w:autoSpaceDN w:val="0"/>
        <w:adjustRightInd w:val="0"/>
        <w:spacing w:after="0" w:line="360" w:lineRule="auto"/>
        <w:rPr>
          <w:rFonts w:ascii="Arial" w:hAnsi="Arial" w:cs="Arial"/>
          <w:bCs/>
          <w:iCs/>
          <w:color w:val="000000"/>
          <w:lang w:eastAsia="da-DK"/>
        </w:rPr>
      </w:pPr>
    </w:p>
    <w:p w:rsidR="005623E9" w:rsidRPr="005077A1" w:rsidRDefault="005623E9" w:rsidP="006709E2">
      <w:pPr>
        <w:autoSpaceDE w:val="0"/>
        <w:autoSpaceDN w:val="0"/>
        <w:adjustRightInd w:val="0"/>
        <w:spacing w:after="0" w:line="360" w:lineRule="auto"/>
        <w:rPr>
          <w:rFonts w:ascii="Arial" w:hAnsi="Arial" w:cs="Arial"/>
          <w:b/>
          <w:bCs/>
          <w:iCs/>
          <w:color w:val="000000"/>
          <w:lang w:eastAsia="da-DK"/>
        </w:rPr>
      </w:pPr>
      <w:r w:rsidRPr="005077A1">
        <w:rPr>
          <w:rFonts w:ascii="Arial" w:hAnsi="Arial" w:cs="Arial"/>
          <w:b/>
          <w:bCs/>
          <w:iCs/>
          <w:color w:val="000000"/>
          <w:lang w:eastAsia="da-DK"/>
        </w:rPr>
        <w:t>Hvordan skaber vi tillid, tryghed og respekt?</w:t>
      </w: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 xml:space="preserve">For at online interaktioner og kommunikation skal lykkes, peger </w:t>
      </w:r>
      <w:r w:rsidRPr="00E91551">
        <w:rPr>
          <w:rFonts w:ascii="Arial" w:hAnsi="Arial" w:cs="Arial"/>
          <w:color w:val="000000"/>
        </w:rPr>
        <w:t>Dysthe på</w:t>
      </w:r>
      <w:r>
        <w:rPr>
          <w:rFonts w:ascii="Arial" w:hAnsi="Arial" w:cs="Arial"/>
          <w:color w:val="000000"/>
        </w:rPr>
        <w:t xml:space="preserve">, at interaktionerne </w:t>
      </w:r>
      <w:r w:rsidRPr="00E91551">
        <w:rPr>
          <w:rFonts w:ascii="Arial" w:hAnsi="Arial" w:cs="Arial"/>
          <w:color w:val="000000"/>
        </w:rPr>
        <w:t xml:space="preserve">skal bygge på psykologiske grundelementer som tillid, tryghed og respekt mellem de deltagende parter, </w:t>
      </w:r>
      <w:r>
        <w:rPr>
          <w:rFonts w:ascii="Arial" w:hAnsi="Arial" w:cs="Arial"/>
          <w:color w:val="000000"/>
        </w:rPr>
        <w:t xml:space="preserve">og </w:t>
      </w:r>
      <w:r w:rsidRPr="00E91551">
        <w:rPr>
          <w:rFonts w:ascii="Arial" w:hAnsi="Arial" w:cs="Arial"/>
          <w:color w:val="000000"/>
        </w:rPr>
        <w:t>det afgørende er her d</w:t>
      </w:r>
      <w:r w:rsidR="00C81C97">
        <w:rPr>
          <w:rFonts w:ascii="Arial" w:hAnsi="Arial" w:cs="Arial"/>
          <w:color w:val="000000"/>
        </w:rPr>
        <w:t>i</w:t>
      </w:r>
      <w:r w:rsidR="002F46C5">
        <w:rPr>
          <w:rFonts w:ascii="Arial" w:hAnsi="Arial" w:cs="Arial"/>
          <w:color w:val="000000"/>
        </w:rPr>
        <w:t>alog mellem deltagerne.(Dysthe,</w:t>
      </w:r>
      <w:r w:rsidRPr="00E91551">
        <w:rPr>
          <w:rFonts w:ascii="Arial" w:hAnsi="Arial" w:cs="Arial"/>
          <w:color w:val="000000"/>
        </w:rPr>
        <w:t xml:space="preserve">1999 i Agertoft </w:t>
      </w:r>
      <w:r w:rsidR="00224A99">
        <w:rPr>
          <w:rFonts w:ascii="Arial" w:hAnsi="Arial" w:cs="Arial"/>
          <w:color w:val="000000"/>
        </w:rPr>
        <w:t>et. al., 2003</w:t>
      </w:r>
      <w:r>
        <w:rPr>
          <w:rFonts w:ascii="Arial" w:hAnsi="Arial" w:cs="Arial"/>
          <w:color w:val="000000"/>
        </w:rPr>
        <w:t>). Den online interaktion og kommunikation skal altså skabe socialitet mellem vores studerende, og afgørende for</w:t>
      </w:r>
      <w:r w:rsidR="00932E3A">
        <w:rPr>
          <w:rFonts w:ascii="Arial" w:hAnsi="Arial" w:cs="Arial"/>
          <w:color w:val="000000"/>
        </w:rPr>
        <w:t>,</w:t>
      </w:r>
      <w:r>
        <w:rPr>
          <w:rFonts w:ascii="Arial" w:hAnsi="Arial" w:cs="Arial"/>
          <w:color w:val="000000"/>
        </w:rPr>
        <w:t xml:space="preserve"> at der skabes mulighed for dette</w:t>
      </w:r>
      <w:r w:rsidR="00932E3A">
        <w:rPr>
          <w:rFonts w:ascii="Arial" w:hAnsi="Arial" w:cs="Arial"/>
          <w:color w:val="000000"/>
        </w:rPr>
        <w:t>,</w:t>
      </w:r>
      <w:r>
        <w:rPr>
          <w:rFonts w:ascii="Arial" w:hAnsi="Arial" w:cs="Arial"/>
          <w:color w:val="000000"/>
        </w:rPr>
        <w:t xml:space="preserve"> er, at der er tillid, tryghed, respekt og dialog tilstede blandt de studerende. Når vi siger dette, og når vi vores mål samtidig er, at vi som radiografundervisere skal stilladsere den online socialiseringsproces for vores studerende, så betyder det, at der også skal være tillid, tryghed, respekt og dialog mellem de studerende og underviserne. Som vi konkluderede under 5.4.</w:t>
      </w:r>
      <w:r w:rsidR="00932E3A">
        <w:rPr>
          <w:rFonts w:ascii="Arial" w:hAnsi="Arial" w:cs="Arial"/>
          <w:color w:val="000000"/>
        </w:rPr>
        <w:t>3</w:t>
      </w:r>
      <w:r>
        <w:rPr>
          <w:rFonts w:ascii="Arial" w:hAnsi="Arial" w:cs="Arial"/>
          <w:color w:val="000000"/>
        </w:rPr>
        <w:t xml:space="preserve"> omkring stilladsering, er netop dialogen mellem de(n) studerende og underviseren afgørende for, at den rette stilladsering kan finde sted. Vi konkluderede også, at særligt i netbaserede gruppeprocesser skal underviseren være foregangsbillede i sin måde at interagere og kommunikere på, hvilket indikerer</w:t>
      </w:r>
      <w:r w:rsidR="00932E3A">
        <w:rPr>
          <w:rFonts w:ascii="Arial" w:hAnsi="Arial" w:cs="Arial"/>
          <w:color w:val="000000"/>
        </w:rPr>
        <w:t>,</w:t>
      </w:r>
      <w:r>
        <w:rPr>
          <w:rFonts w:ascii="Arial" w:hAnsi="Arial" w:cs="Arial"/>
          <w:color w:val="000000"/>
        </w:rPr>
        <w:t xml:space="preserve"> at man som underviser måske bør involvere sig forholdsvis </w:t>
      </w:r>
      <w:r>
        <w:rPr>
          <w:rFonts w:ascii="Arial" w:hAnsi="Arial" w:cs="Arial"/>
          <w:color w:val="000000"/>
        </w:rPr>
        <w:lastRenderedPageBreak/>
        <w:t>meget i de studerendes online socialiseringsproces, og ikke ”blot” stilladsere den fra sidelinjen, hvis de studerende også i forhold til underviseren skal føle tillid, tryghed og respekt!</w:t>
      </w:r>
    </w:p>
    <w:p w:rsidR="005623E9" w:rsidRDefault="005623E9" w:rsidP="006709E2">
      <w:pPr>
        <w:autoSpaceDE w:val="0"/>
        <w:autoSpaceDN w:val="0"/>
        <w:adjustRightInd w:val="0"/>
        <w:spacing w:after="0" w:line="360" w:lineRule="auto"/>
        <w:rPr>
          <w:rFonts w:ascii="Arial" w:hAnsi="Arial" w:cs="Arial"/>
          <w:color w:val="000000"/>
        </w:rPr>
      </w:pP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Vores rolle som underviser er således også i spil i socialiseringsprocessen, og i vores CoED</w:t>
      </w:r>
      <w:r w:rsidRPr="00E91551">
        <w:rPr>
          <w:rFonts w:ascii="Arial" w:hAnsi="Arial" w:cs="Arial"/>
          <w:color w:val="000000"/>
        </w:rPr>
        <w:t xml:space="preserve"> </w:t>
      </w:r>
      <w:r>
        <w:rPr>
          <w:rFonts w:ascii="Arial" w:hAnsi="Arial" w:cs="Arial"/>
          <w:color w:val="000000"/>
        </w:rPr>
        <w:t xml:space="preserve">forløb var et af de endelige valgte værdikort, netop kortet med tillid, tryghed og respekt. Diskussionen i radiograflærergruppen omkring valg af dette værdikort, gik meget på, at der må være </w:t>
      </w:r>
      <w:r w:rsidRPr="005F29BB">
        <w:rPr>
          <w:rFonts w:ascii="Arial" w:hAnsi="Arial" w:cs="Arial"/>
          <w:i/>
          <w:color w:val="000000"/>
        </w:rPr>
        <w:t>empati</w:t>
      </w:r>
      <w:r>
        <w:rPr>
          <w:rFonts w:ascii="Arial" w:hAnsi="Arial" w:cs="Arial"/>
          <w:color w:val="000000"/>
        </w:rPr>
        <w:t xml:space="preserve"> tilstede forud for at man kan tale om tillid, tryghed og respekt. </w:t>
      </w: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 xml:space="preserve">Med netop fokus på empatien har Börje Holmberg </w:t>
      </w:r>
      <w:r w:rsidRPr="00E91551">
        <w:rPr>
          <w:rFonts w:ascii="Arial" w:hAnsi="Arial" w:cs="Arial"/>
          <w:color w:val="000000"/>
        </w:rPr>
        <w:t>beskrevet en teori om fjernundervisning</w:t>
      </w:r>
      <w:r>
        <w:rPr>
          <w:rFonts w:ascii="Arial" w:hAnsi="Arial" w:cs="Arial"/>
          <w:color w:val="000000"/>
        </w:rPr>
        <w:t>,</w:t>
      </w:r>
      <w:r w:rsidRPr="00E91551">
        <w:rPr>
          <w:rFonts w:ascii="Arial" w:hAnsi="Arial" w:cs="Arial"/>
          <w:color w:val="000000"/>
        </w:rPr>
        <w:t xml:space="preserve"> som argumenterer for</w:t>
      </w:r>
      <w:r>
        <w:rPr>
          <w:rFonts w:ascii="Arial" w:hAnsi="Arial" w:cs="Arial"/>
          <w:color w:val="000000"/>
        </w:rPr>
        <w:t>,</w:t>
      </w:r>
      <w:r w:rsidRPr="00E91551">
        <w:rPr>
          <w:rFonts w:ascii="Arial" w:hAnsi="Arial" w:cs="Arial"/>
          <w:color w:val="000000"/>
        </w:rPr>
        <w:t xml:space="preserve"> at empati mellem den studerende og </w:t>
      </w:r>
      <w:r w:rsidR="002F46C5">
        <w:rPr>
          <w:rFonts w:ascii="Arial" w:hAnsi="Arial" w:cs="Arial"/>
          <w:color w:val="000000"/>
        </w:rPr>
        <w:t>undervisnings</w:t>
      </w:r>
      <w:r w:rsidRPr="00E91551">
        <w:rPr>
          <w:rFonts w:ascii="Arial" w:hAnsi="Arial" w:cs="Arial"/>
          <w:color w:val="000000"/>
        </w:rPr>
        <w:t>institutionen støtter læringen og er et afgørende behov i undervisningen (</w:t>
      </w:r>
      <w:r w:rsidR="002F46C5" w:rsidRPr="002F46C5">
        <w:rPr>
          <w:rFonts w:ascii="Arial" w:hAnsi="Arial" w:cs="Arial"/>
          <w:iCs/>
          <w:color w:val="000000"/>
        </w:rPr>
        <w:t>Holmberg</w:t>
      </w:r>
      <w:r w:rsidR="002F46C5">
        <w:rPr>
          <w:rFonts w:ascii="Arial" w:hAnsi="Arial" w:cs="Arial"/>
          <w:iCs/>
          <w:color w:val="000000"/>
        </w:rPr>
        <w:t xml:space="preserve"> i</w:t>
      </w:r>
      <w:r w:rsidR="002F46C5" w:rsidRPr="002F46C5">
        <w:rPr>
          <w:rFonts w:ascii="Arial" w:hAnsi="Arial" w:cs="Arial"/>
          <w:i/>
          <w:iCs/>
          <w:color w:val="000000"/>
        </w:rPr>
        <w:t xml:space="preserve"> </w:t>
      </w:r>
      <w:r w:rsidR="00224A99" w:rsidRPr="00224A99">
        <w:rPr>
          <w:rFonts w:ascii="Arial" w:hAnsi="Arial" w:cs="Arial"/>
          <w:color w:val="000000"/>
        </w:rPr>
        <w:t>Moore &amp; Anderson 2003</w:t>
      </w:r>
      <w:r w:rsidR="00224A99">
        <w:rPr>
          <w:rFonts w:ascii="Arial" w:hAnsi="Arial" w:cs="Arial"/>
          <w:color w:val="000000"/>
        </w:rPr>
        <w:t>).</w:t>
      </w:r>
      <w:r w:rsidRPr="00E91551">
        <w:rPr>
          <w:rFonts w:ascii="Arial" w:hAnsi="Arial" w:cs="Arial"/>
          <w:color w:val="000000"/>
        </w:rPr>
        <w:t xml:space="preserve"> Han pointerer</w:t>
      </w:r>
      <w:r w:rsidR="005724D1">
        <w:rPr>
          <w:rFonts w:ascii="Arial" w:hAnsi="Arial" w:cs="Arial"/>
          <w:color w:val="000000"/>
        </w:rPr>
        <w:t>,</w:t>
      </w:r>
      <w:r w:rsidRPr="00E91551">
        <w:rPr>
          <w:rFonts w:ascii="Arial" w:hAnsi="Arial" w:cs="Arial"/>
          <w:color w:val="000000"/>
        </w:rPr>
        <w:t xml:space="preserve"> at det centrale</w:t>
      </w:r>
      <w:r w:rsidR="005724D1">
        <w:rPr>
          <w:rFonts w:ascii="Arial" w:hAnsi="Arial" w:cs="Arial"/>
          <w:color w:val="000000"/>
        </w:rPr>
        <w:t>,</w:t>
      </w:r>
      <w:r w:rsidRPr="00E91551">
        <w:rPr>
          <w:rFonts w:ascii="Arial" w:hAnsi="Arial" w:cs="Arial"/>
          <w:color w:val="000000"/>
        </w:rPr>
        <w:t xml:space="preserve"> i det at lære og at undervise, er de personlige relationer mellem de involverede parter, fornøjelsen ved at studere og empatien mellem de studerende og repræsentanterne fra underv</w:t>
      </w:r>
      <w:r>
        <w:rPr>
          <w:rFonts w:ascii="Arial" w:hAnsi="Arial" w:cs="Arial"/>
          <w:color w:val="000000"/>
        </w:rPr>
        <w:t>isningsinstitutionen. Empati</w:t>
      </w:r>
      <w:r w:rsidRPr="00E91551">
        <w:rPr>
          <w:rFonts w:ascii="Arial" w:hAnsi="Arial" w:cs="Arial"/>
          <w:color w:val="000000"/>
        </w:rPr>
        <w:t xml:space="preserve"> og følelsen af at høre til fremmer de studerendes motivation for at lære og har positiv indflydelse på læringen</w:t>
      </w:r>
      <w:r>
        <w:rPr>
          <w:rFonts w:ascii="Arial" w:hAnsi="Arial" w:cs="Arial"/>
          <w:color w:val="000000"/>
        </w:rPr>
        <w:t xml:space="preserve"> (</w:t>
      </w:r>
      <w:r w:rsidR="002F46C5">
        <w:rPr>
          <w:rFonts w:ascii="Arial" w:hAnsi="Arial" w:cs="Arial"/>
          <w:color w:val="000000"/>
        </w:rPr>
        <w:t xml:space="preserve">Holmberg i </w:t>
      </w:r>
      <w:r w:rsidR="00224A99" w:rsidRPr="00224A99">
        <w:rPr>
          <w:rFonts w:ascii="Arial" w:hAnsi="Arial" w:cs="Arial"/>
          <w:color w:val="000000"/>
        </w:rPr>
        <w:t>Moore &amp; Anderson 2003</w:t>
      </w:r>
      <w:r w:rsidR="00224A99">
        <w:rPr>
          <w:rFonts w:ascii="Arial" w:hAnsi="Arial" w:cs="Arial"/>
          <w:color w:val="000000"/>
        </w:rPr>
        <w:t>)</w:t>
      </w:r>
    </w:p>
    <w:p w:rsidR="00224A99" w:rsidRDefault="00224A99" w:rsidP="006709E2">
      <w:pPr>
        <w:autoSpaceDE w:val="0"/>
        <w:autoSpaceDN w:val="0"/>
        <w:adjustRightInd w:val="0"/>
        <w:spacing w:after="0" w:line="360" w:lineRule="auto"/>
        <w:rPr>
          <w:rFonts w:ascii="Arial" w:hAnsi="Arial" w:cs="Arial"/>
          <w:color w:val="000000"/>
        </w:rPr>
      </w:pP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Om empati kan siges</w:t>
      </w:r>
    </w:p>
    <w:p w:rsidR="005623E9" w:rsidRDefault="005623E9" w:rsidP="001F2A9A">
      <w:pPr>
        <w:autoSpaceDE w:val="0"/>
        <w:autoSpaceDN w:val="0"/>
        <w:adjustRightInd w:val="0"/>
        <w:spacing w:after="0" w:line="360" w:lineRule="auto"/>
        <w:ind w:left="1304" w:firstLine="45"/>
        <w:rPr>
          <w:rFonts w:ascii="Arial" w:hAnsi="Arial" w:cs="Arial"/>
          <w:color w:val="000000"/>
        </w:rPr>
      </w:pPr>
      <w:r w:rsidRPr="00E91551">
        <w:rPr>
          <w:rFonts w:ascii="Arial" w:hAnsi="Arial" w:cs="Arial"/>
          <w:color w:val="000000"/>
        </w:rPr>
        <w:t>”</w:t>
      </w:r>
      <w:r w:rsidRPr="00E91551">
        <w:rPr>
          <w:rFonts w:ascii="Arial" w:hAnsi="Arial" w:cs="Arial"/>
          <w:i/>
          <w:iCs/>
          <w:color w:val="000000"/>
        </w:rPr>
        <w:t>Empati kan forstås som det tosidede fænomen at have en accepterende og rummende tilgang til et andet menneske og at kunne anvende denne tilgang som adgangsgivende til information om den andens verden og perspekti</w:t>
      </w:r>
      <w:r>
        <w:rPr>
          <w:rFonts w:ascii="Arial" w:hAnsi="Arial" w:cs="Arial"/>
          <w:i/>
          <w:iCs/>
          <w:color w:val="000000"/>
        </w:rPr>
        <w:t xml:space="preserve">v… </w:t>
      </w:r>
      <w:r w:rsidR="00B41244">
        <w:rPr>
          <w:rFonts w:ascii="Arial" w:hAnsi="Arial" w:cs="Arial"/>
          <w:color w:val="000000"/>
        </w:rPr>
        <w:t xml:space="preserve">” (Enstrøm 1996, i </w:t>
      </w:r>
      <w:r w:rsidRPr="00E91551">
        <w:rPr>
          <w:rFonts w:ascii="Arial" w:hAnsi="Arial" w:cs="Arial"/>
          <w:color w:val="000000"/>
        </w:rPr>
        <w:t>Nielsen</w:t>
      </w:r>
      <w:r w:rsidR="00B41244">
        <w:rPr>
          <w:rFonts w:ascii="Arial" w:hAnsi="Arial" w:cs="Arial"/>
          <w:color w:val="000000"/>
        </w:rPr>
        <w:t xml:space="preserve"> B. K</w:t>
      </w:r>
      <w:r w:rsidRPr="00E91551">
        <w:rPr>
          <w:rFonts w:ascii="Arial" w:hAnsi="Arial" w:cs="Arial"/>
          <w:color w:val="000000"/>
        </w:rPr>
        <w:t>, 2008, s. 142).</w:t>
      </w:r>
    </w:p>
    <w:p w:rsidR="005623E9" w:rsidRDefault="005623E9" w:rsidP="006709E2">
      <w:pPr>
        <w:autoSpaceDE w:val="0"/>
        <w:autoSpaceDN w:val="0"/>
        <w:adjustRightInd w:val="0"/>
        <w:spacing w:after="0" w:line="360" w:lineRule="auto"/>
        <w:rPr>
          <w:rFonts w:ascii="Arial" w:hAnsi="Arial" w:cs="Arial"/>
          <w:color w:val="000000"/>
        </w:rPr>
      </w:pP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 xml:space="preserve"> I vores teoretiske afsnit 5.4 om stilladsering, var vi netop inde på, at trin 1 i bestræbelsen på at kunne opstille et stillads for de studerende, er at kunne leve sig ind i og forstå, de studerendes udgangspunkt – vi må få tilgang til den studerendes verden og perspektiv. Hvor er de studerende, hvilke tanker, forestillinger, motiver og behov har de for støtte i deres online socialiseringsproces, dvs. konkret, for støtte til at etablere og udvikle deres online interaktion og kommunikation indbyrdes? Vi må, som undervisere og stilladsører for de studerende, indleve os i det sted de studerende befinder sig på, når de starter på radiografstudiet, og i empati begrebets perspektiv må vi have en ”accepterende og rummende tilgang” til de studerende, for at kunne dette. </w:t>
      </w:r>
    </w:p>
    <w:p w:rsidR="005623E9" w:rsidRDefault="005623E9" w:rsidP="006709E2">
      <w:pPr>
        <w:autoSpaceDE w:val="0"/>
        <w:autoSpaceDN w:val="0"/>
        <w:adjustRightInd w:val="0"/>
        <w:spacing w:after="0" w:line="360" w:lineRule="auto"/>
        <w:rPr>
          <w:rFonts w:ascii="Arial" w:hAnsi="Arial" w:cs="Arial"/>
          <w:color w:val="000000"/>
        </w:rPr>
      </w:pPr>
    </w:p>
    <w:p w:rsidR="00703B04" w:rsidRDefault="00703B04" w:rsidP="006709E2">
      <w:pPr>
        <w:autoSpaceDE w:val="0"/>
        <w:autoSpaceDN w:val="0"/>
        <w:adjustRightInd w:val="0"/>
        <w:spacing w:after="0" w:line="360" w:lineRule="auto"/>
        <w:rPr>
          <w:rFonts w:ascii="Arial" w:hAnsi="Arial" w:cs="Arial"/>
          <w:color w:val="000000"/>
        </w:rPr>
      </w:pPr>
    </w:p>
    <w:p w:rsidR="005623E9" w:rsidRPr="00912084" w:rsidRDefault="005623E9" w:rsidP="006709E2">
      <w:pPr>
        <w:autoSpaceDE w:val="0"/>
        <w:autoSpaceDN w:val="0"/>
        <w:adjustRightInd w:val="0"/>
        <w:spacing w:after="0" w:line="360" w:lineRule="auto"/>
        <w:rPr>
          <w:rFonts w:ascii="Arial" w:hAnsi="Arial" w:cs="Arial"/>
          <w:b/>
          <w:color w:val="000000"/>
        </w:rPr>
      </w:pPr>
      <w:r w:rsidRPr="00912084">
        <w:rPr>
          <w:rFonts w:ascii="Arial" w:hAnsi="Arial" w:cs="Arial"/>
          <w:b/>
          <w:color w:val="000000"/>
        </w:rPr>
        <w:lastRenderedPageBreak/>
        <w:t>Hvordan forholder vi os til begrebet empati i radiograflærerkollegiet?</w:t>
      </w:r>
    </w:p>
    <w:p w:rsidR="005623E9" w:rsidRDefault="005623E9" w:rsidP="00171487">
      <w:pPr>
        <w:autoSpaceDE w:val="0"/>
        <w:autoSpaceDN w:val="0"/>
        <w:adjustRightInd w:val="0"/>
        <w:spacing w:after="0" w:line="360" w:lineRule="auto"/>
        <w:rPr>
          <w:rFonts w:ascii="Arial" w:hAnsi="Arial" w:cs="Arial"/>
          <w:color w:val="000000"/>
        </w:rPr>
      </w:pPr>
      <w:r>
        <w:rPr>
          <w:rFonts w:ascii="Arial" w:hAnsi="Arial" w:cs="Arial"/>
          <w:color w:val="000000"/>
        </w:rPr>
        <w:t xml:space="preserve">Diskussionen i </w:t>
      </w:r>
      <w:r w:rsidRPr="001240CF">
        <w:rPr>
          <w:rFonts w:ascii="Arial" w:hAnsi="Arial" w:cs="Arial"/>
          <w:color w:val="000000"/>
        </w:rPr>
        <w:t xml:space="preserve">radiograflærergruppen under CoED </w:t>
      </w:r>
      <w:r>
        <w:rPr>
          <w:rFonts w:ascii="Arial" w:hAnsi="Arial" w:cs="Arial"/>
          <w:color w:val="000000"/>
        </w:rPr>
        <w:t xml:space="preserve">processen, kredsede om </w:t>
      </w:r>
      <w:r w:rsidRPr="001240CF">
        <w:rPr>
          <w:rFonts w:ascii="Arial" w:hAnsi="Arial" w:cs="Arial"/>
          <w:color w:val="000000"/>
        </w:rPr>
        <w:t>at empatien skulle være professionel</w:t>
      </w:r>
      <w:r w:rsidR="005724D1">
        <w:rPr>
          <w:rFonts w:ascii="Arial" w:hAnsi="Arial" w:cs="Arial"/>
          <w:color w:val="000000"/>
        </w:rPr>
        <w:t>,</w:t>
      </w:r>
      <w:r w:rsidRPr="001240CF">
        <w:rPr>
          <w:rFonts w:ascii="Arial" w:hAnsi="Arial" w:cs="Arial"/>
          <w:color w:val="000000"/>
        </w:rPr>
        <w:t xml:space="preserve"> og at vores forhold til de studerende</w:t>
      </w:r>
      <w:r>
        <w:rPr>
          <w:rFonts w:ascii="Arial" w:hAnsi="Arial" w:cs="Arial"/>
          <w:color w:val="000000"/>
        </w:rPr>
        <w:t xml:space="preserve"> skal præges af professionalitet. Diskussionen viste forskellige holdninger til, hvilket socialt og følelsesmæssigt niveau, vi som undervisere kan og skal etablere med de studerende. Vi er i foregående diskussionsafsnit nået frem til, at vi i studiestarten skal skabe gensidig tillid, tryghed og respekt mellem lærergruppen og de studerende og de studerende indbyrdes, og at netop indlevelse, empati og følelsen af at høre til har positiv indflydelse på læringen.  Men hvor ligger grænsen for, hvor meget både underviserne og de studerende kan kræve af hinanden indbyrdes og hvor meget de ”skal give af sig selv” i denne sammenhæng?</w:t>
      </w:r>
    </w:p>
    <w:p w:rsidR="005623E9" w:rsidRDefault="005623E9" w:rsidP="00171487">
      <w:pPr>
        <w:autoSpaceDE w:val="0"/>
        <w:autoSpaceDN w:val="0"/>
        <w:adjustRightInd w:val="0"/>
        <w:spacing w:after="0" w:line="360" w:lineRule="auto"/>
        <w:rPr>
          <w:rFonts w:ascii="Arial" w:hAnsi="Arial" w:cs="Arial"/>
          <w:color w:val="000000"/>
        </w:rPr>
      </w:pPr>
      <w:r>
        <w:rPr>
          <w:rFonts w:ascii="Arial" w:hAnsi="Arial" w:cs="Arial"/>
          <w:color w:val="000000"/>
        </w:rPr>
        <w:t>I forhandlingerne i CoED fremkom der forslag om, at alle underviserne som minimum kan kræve af hinanden</w:t>
      </w:r>
      <w:r w:rsidR="005724D1">
        <w:rPr>
          <w:rFonts w:ascii="Arial" w:hAnsi="Arial" w:cs="Arial"/>
          <w:color w:val="000000"/>
        </w:rPr>
        <w:t>,</w:t>
      </w:r>
      <w:r>
        <w:rPr>
          <w:rFonts w:ascii="Arial" w:hAnsi="Arial" w:cs="Arial"/>
          <w:color w:val="000000"/>
        </w:rPr>
        <w:t xml:space="preserve"> at vi alle laver en e-portfolio, hvilket vi i forvejen beder de studerende om at gøre.</w:t>
      </w:r>
    </w:p>
    <w:p w:rsidR="005623E9" w:rsidRDefault="005623E9" w:rsidP="00171487">
      <w:pPr>
        <w:autoSpaceDE w:val="0"/>
        <w:autoSpaceDN w:val="0"/>
        <w:adjustRightInd w:val="0"/>
        <w:spacing w:after="0" w:line="360" w:lineRule="auto"/>
        <w:rPr>
          <w:rFonts w:ascii="Arial" w:hAnsi="Arial" w:cs="Arial"/>
          <w:color w:val="000000"/>
        </w:rPr>
      </w:pPr>
      <w:r>
        <w:rPr>
          <w:rFonts w:ascii="Arial" w:hAnsi="Arial" w:cs="Arial"/>
          <w:color w:val="000000"/>
        </w:rPr>
        <w:t xml:space="preserve">Hvis vi aktivt skal stilladsere socialiseringsprocessen, må vi agere forbilleder for de studerende, hvilket indebærer at vi alle må være aktive på </w:t>
      </w:r>
      <w:r w:rsidRPr="000843C8">
        <w:rPr>
          <w:rFonts w:ascii="Arial" w:hAnsi="Arial" w:cs="Arial"/>
          <w:i/>
          <w:color w:val="000000"/>
        </w:rPr>
        <w:t xml:space="preserve">Its Learning </w:t>
      </w:r>
      <w:r>
        <w:rPr>
          <w:rFonts w:ascii="Arial" w:hAnsi="Arial" w:cs="Arial"/>
          <w:color w:val="000000"/>
        </w:rPr>
        <w:t xml:space="preserve">og altså laver vores e-portfolio. I tillæg til dette foreslås i CoED at vi præsenterer os med billede og lyd, vha. en filmsekvens, samt at vi evt. udbygger hver vores e-portfolio med en blog, hvilket også er en mulighed i </w:t>
      </w:r>
      <w:r w:rsidRPr="002F46C5">
        <w:rPr>
          <w:rFonts w:ascii="Arial" w:hAnsi="Arial" w:cs="Arial"/>
          <w:i/>
          <w:color w:val="000000"/>
        </w:rPr>
        <w:t>Its Learning</w:t>
      </w:r>
      <w:r>
        <w:rPr>
          <w:rFonts w:ascii="Arial" w:hAnsi="Arial" w:cs="Arial"/>
          <w:color w:val="000000"/>
        </w:rPr>
        <w:t>.  På denne måde ”blotter” vi os for de studerende – vi må vise dem tillid og åbenhed for at de kan gengælde den.</w:t>
      </w:r>
    </w:p>
    <w:p w:rsidR="005623E9" w:rsidRDefault="005623E9" w:rsidP="00171487">
      <w:pPr>
        <w:autoSpaceDE w:val="0"/>
        <w:autoSpaceDN w:val="0"/>
        <w:adjustRightInd w:val="0"/>
        <w:spacing w:after="0" w:line="360" w:lineRule="auto"/>
        <w:rPr>
          <w:rFonts w:ascii="Arial" w:hAnsi="Arial" w:cs="Arial"/>
          <w:color w:val="000000"/>
        </w:rPr>
      </w:pPr>
      <w:r>
        <w:rPr>
          <w:rFonts w:ascii="Arial" w:hAnsi="Arial" w:cs="Arial"/>
          <w:color w:val="000000"/>
        </w:rPr>
        <w:t>Blog forslaget afvises forholdsvis hurtigt med den begrundelse, at ”det ikke er så praktisk</w:t>
      </w:r>
      <w:r w:rsidR="005724D1">
        <w:rPr>
          <w:rFonts w:ascii="Arial" w:hAnsi="Arial" w:cs="Arial"/>
          <w:color w:val="000000"/>
        </w:rPr>
        <w:t>,</w:t>
      </w:r>
      <w:r>
        <w:rPr>
          <w:rFonts w:ascii="Arial" w:hAnsi="Arial" w:cs="Arial"/>
          <w:color w:val="000000"/>
        </w:rPr>
        <w:t xml:space="preserve"> at vi har så mange forskellige steder at skulle ind og følge op”, samt på baggrund af en diskussion om hvad vi i så fald skulle skrive i en blog, der kunne være relevant for de studerende?</w:t>
      </w:r>
    </w:p>
    <w:p w:rsidR="005623E9" w:rsidRDefault="005623E9" w:rsidP="00171487">
      <w:pPr>
        <w:autoSpaceDE w:val="0"/>
        <w:autoSpaceDN w:val="0"/>
        <w:adjustRightInd w:val="0"/>
        <w:spacing w:after="0" w:line="360" w:lineRule="auto"/>
        <w:rPr>
          <w:rFonts w:ascii="Arial" w:hAnsi="Arial" w:cs="Arial"/>
          <w:color w:val="000000"/>
        </w:rPr>
      </w:pPr>
      <w:r>
        <w:rPr>
          <w:rFonts w:ascii="Arial" w:hAnsi="Arial" w:cs="Arial"/>
          <w:color w:val="000000"/>
        </w:rPr>
        <w:t>Ligeledes kommer der forslag om</w:t>
      </w:r>
      <w:r w:rsidR="005724D1">
        <w:rPr>
          <w:rFonts w:ascii="Arial" w:hAnsi="Arial" w:cs="Arial"/>
          <w:color w:val="000000"/>
        </w:rPr>
        <w:t>,</w:t>
      </w:r>
      <w:r>
        <w:rPr>
          <w:rFonts w:ascii="Arial" w:hAnsi="Arial" w:cs="Arial"/>
          <w:color w:val="000000"/>
        </w:rPr>
        <w:t xml:space="preserve"> at vi skal lave ”noget sjovt” på </w:t>
      </w:r>
      <w:r w:rsidRPr="002F46C5">
        <w:rPr>
          <w:rFonts w:ascii="Arial" w:hAnsi="Arial" w:cs="Arial"/>
          <w:i/>
          <w:color w:val="000000"/>
        </w:rPr>
        <w:t>Its Learning</w:t>
      </w:r>
      <w:r>
        <w:rPr>
          <w:rFonts w:ascii="Arial" w:hAnsi="Arial" w:cs="Arial"/>
          <w:color w:val="000000"/>
        </w:rPr>
        <w:t xml:space="preserve">, at der for hvert hold skal være en kontaktlærer, at vi skal opfordre de studerende til at være på </w:t>
      </w:r>
      <w:r w:rsidRPr="00F20B18">
        <w:rPr>
          <w:rFonts w:ascii="Arial" w:hAnsi="Arial" w:cs="Arial"/>
          <w:i/>
          <w:color w:val="000000"/>
        </w:rPr>
        <w:t>Facebook</w:t>
      </w:r>
      <w:r>
        <w:rPr>
          <w:rFonts w:ascii="Arial" w:hAnsi="Arial" w:cs="Arial"/>
          <w:color w:val="000000"/>
        </w:rPr>
        <w:t xml:space="preserve"> som hold, og anvende dette medie som ”safe place”. For hver af disse forslag fornemmes en vis berøringsangst blandt flere af underviserne, på den måde, at det bliver for personligt involverende. Det kan skyldes forskellige årsager, nogle kommer også frem i forhandlingerne. Det interessante ved flere af disse ovenover beskrevne synspunkter, er, at hvis vi i undervisergruppen vælger at designe studiestart med fokus på online socialisering ud fra værdi ordene ”fælles favnende ånd”, samt ”tillid, tryghed og respekt”</w:t>
      </w:r>
      <w:r w:rsidR="005724D1">
        <w:rPr>
          <w:rFonts w:ascii="Arial" w:hAnsi="Arial" w:cs="Arial"/>
          <w:color w:val="000000"/>
        </w:rPr>
        <w:t>,</w:t>
      </w:r>
      <w:r>
        <w:rPr>
          <w:rFonts w:ascii="Arial" w:hAnsi="Arial" w:cs="Arial"/>
          <w:color w:val="000000"/>
        </w:rPr>
        <w:t xml:space="preserve"> kræver det tæt kontakt til gruppen af studerende. Empati må således være en nødvendighed</w:t>
      </w:r>
      <w:r w:rsidR="005724D1">
        <w:rPr>
          <w:rFonts w:ascii="Arial" w:hAnsi="Arial" w:cs="Arial"/>
          <w:color w:val="000000"/>
        </w:rPr>
        <w:t>,</w:t>
      </w:r>
      <w:r>
        <w:rPr>
          <w:rFonts w:ascii="Arial" w:hAnsi="Arial" w:cs="Arial"/>
          <w:color w:val="000000"/>
        </w:rPr>
        <w:t xml:space="preserve"> hvis man vil de valgte værdi ord. </w:t>
      </w:r>
    </w:p>
    <w:p w:rsidR="005623E9" w:rsidRDefault="005623E9" w:rsidP="00171487">
      <w:pPr>
        <w:autoSpaceDE w:val="0"/>
        <w:autoSpaceDN w:val="0"/>
        <w:adjustRightInd w:val="0"/>
        <w:spacing w:after="0" w:line="360" w:lineRule="auto"/>
        <w:rPr>
          <w:rFonts w:ascii="Arial" w:hAnsi="Arial" w:cs="Arial"/>
          <w:color w:val="000000"/>
        </w:rPr>
      </w:pPr>
      <w:r>
        <w:rPr>
          <w:rFonts w:ascii="Arial" w:hAnsi="Arial" w:cs="Arial"/>
          <w:color w:val="000000"/>
        </w:rPr>
        <w:lastRenderedPageBreak/>
        <w:t xml:space="preserve">En af deltagerne </w:t>
      </w:r>
      <w:r w:rsidR="002F46C5">
        <w:rPr>
          <w:rFonts w:ascii="Arial" w:hAnsi="Arial" w:cs="Arial"/>
          <w:color w:val="000000"/>
        </w:rPr>
        <w:t xml:space="preserve">i CoED workshoppen </w:t>
      </w:r>
      <w:r>
        <w:rPr>
          <w:rFonts w:ascii="Arial" w:hAnsi="Arial" w:cs="Arial"/>
          <w:color w:val="000000"/>
        </w:rPr>
        <w:t>siger på et tidspunkt: ”det er os</w:t>
      </w:r>
      <w:r w:rsidR="005724D1">
        <w:rPr>
          <w:rFonts w:ascii="Arial" w:hAnsi="Arial" w:cs="Arial"/>
          <w:color w:val="000000"/>
        </w:rPr>
        <w:t>,</w:t>
      </w:r>
      <w:r>
        <w:rPr>
          <w:rFonts w:ascii="Arial" w:hAnsi="Arial" w:cs="Arial"/>
          <w:color w:val="000000"/>
        </w:rPr>
        <w:t xml:space="preserve"> der skal leve op til værdi ordene</w:t>
      </w:r>
      <w:r w:rsidR="005724D1">
        <w:rPr>
          <w:rFonts w:ascii="Arial" w:hAnsi="Arial" w:cs="Arial"/>
          <w:color w:val="000000"/>
        </w:rPr>
        <w:t>,</w:t>
      </w:r>
      <w:r>
        <w:rPr>
          <w:rFonts w:ascii="Arial" w:hAnsi="Arial" w:cs="Arial"/>
          <w:color w:val="000000"/>
        </w:rPr>
        <w:t xml:space="preserve"> og vi skal anlægge en strategi</w:t>
      </w:r>
      <w:r w:rsidR="005724D1">
        <w:rPr>
          <w:rFonts w:ascii="Arial" w:hAnsi="Arial" w:cs="Arial"/>
          <w:color w:val="000000"/>
        </w:rPr>
        <w:t>,</w:t>
      </w:r>
      <w:r>
        <w:rPr>
          <w:rFonts w:ascii="Arial" w:hAnsi="Arial" w:cs="Arial"/>
          <w:color w:val="000000"/>
        </w:rPr>
        <w:t xml:space="preserve"> hvor vi tydeligt signalerer vores roller”.</w:t>
      </w:r>
    </w:p>
    <w:p w:rsidR="005623E9" w:rsidRDefault="005623E9" w:rsidP="00F23441">
      <w:pPr>
        <w:autoSpaceDE w:val="0"/>
        <w:autoSpaceDN w:val="0"/>
        <w:adjustRightInd w:val="0"/>
        <w:spacing w:after="0" w:line="360" w:lineRule="auto"/>
        <w:rPr>
          <w:rFonts w:ascii="Arial" w:hAnsi="Arial" w:cs="Arial"/>
          <w:bCs/>
          <w:iCs/>
          <w:color w:val="000000"/>
          <w:lang w:eastAsia="da-DK"/>
        </w:rPr>
      </w:pPr>
      <w:r>
        <w:rPr>
          <w:rFonts w:ascii="Arial" w:hAnsi="Arial" w:cs="Arial"/>
          <w:color w:val="000000"/>
        </w:rPr>
        <w:t>Dette siger måske noget om den forandringsproces</w:t>
      </w:r>
      <w:r w:rsidR="005724D1">
        <w:rPr>
          <w:rFonts w:ascii="Arial" w:hAnsi="Arial" w:cs="Arial"/>
          <w:color w:val="000000"/>
        </w:rPr>
        <w:t>,</w:t>
      </w:r>
      <w:r>
        <w:rPr>
          <w:rFonts w:ascii="Arial" w:hAnsi="Arial" w:cs="Arial"/>
          <w:color w:val="000000"/>
        </w:rPr>
        <w:t xml:space="preserve"> man i rollen som underviser skal igennem, for at kunne facilitere et sundt online socialt studiemiljø på et netstøttet studie. Efterfølgende er der fremlagt forslag i undervisergruppen om</w:t>
      </w:r>
      <w:r w:rsidR="005724D1">
        <w:rPr>
          <w:rFonts w:ascii="Arial" w:hAnsi="Arial" w:cs="Arial"/>
          <w:color w:val="000000"/>
        </w:rPr>
        <w:t>,</w:t>
      </w:r>
      <w:r>
        <w:rPr>
          <w:rFonts w:ascii="Arial" w:hAnsi="Arial" w:cs="Arial"/>
          <w:color w:val="000000"/>
        </w:rPr>
        <w:t xml:space="preserve"> at vi på uddannelsen skal prøve at tilrettelægge en CoED dag, hvor netop vores rolle som underviser skal i spil</w:t>
      </w:r>
      <w:r w:rsidR="00205940">
        <w:rPr>
          <w:rFonts w:ascii="Arial" w:hAnsi="Arial" w:cs="Arial"/>
          <w:color w:val="000000"/>
        </w:rPr>
        <w:t>.</w:t>
      </w:r>
      <w:r>
        <w:rPr>
          <w:rFonts w:ascii="Arial" w:hAnsi="Arial" w:cs="Arial"/>
          <w:color w:val="000000"/>
        </w:rPr>
        <w:t xml:space="preserve"> D</w:t>
      </w:r>
      <w:r w:rsidR="005724D1">
        <w:rPr>
          <w:rFonts w:ascii="Arial" w:hAnsi="Arial" w:cs="Arial"/>
          <w:color w:val="000000"/>
        </w:rPr>
        <w:t>ette synliggør</w:t>
      </w:r>
      <w:r>
        <w:rPr>
          <w:rFonts w:ascii="Arial" w:hAnsi="Arial" w:cs="Arial"/>
          <w:color w:val="000000"/>
        </w:rPr>
        <w:t xml:space="preserve"> netop et behov for denne dialog. </w:t>
      </w:r>
    </w:p>
    <w:p w:rsidR="005623E9" w:rsidRDefault="005623E9" w:rsidP="00F23441">
      <w:pPr>
        <w:autoSpaceDE w:val="0"/>
        <w:autoSpaceDN w:val="0"/>
        <w:adjustRightInd w:val="0"/>
        <w:spacing w:after="0" w:line="360" w:lineRule="auto"/>
        <w:rPr>
          <w:rFonts w:ascii="Arial" w:hAnsi="Arial" w:cs="Arial"/>
          <w:bCs/>
          <w:iCs/>
          <w:color w:val="000000"/>
          <w:lang w:eastAsia="da-DK"/>
        </w:rPr>
      </w:pPr>
      <w:r>
        <w:rPr>
          <w:rFonts w:ascii="Arial" w:hAnsi="Arial" w:cs="Arial"/>
          <w:bCs/>
          <w:iCs/>
          <w:color w:val="000000"/>
          <w:lang w:eastAsia="da-DK"/>
        </w:rPr>
        <w:t xml:space="preserve">Vi retter </w:t>
      </w:r>
      <w:r w:rsidR="005724D1">
        <w:rPr>
          <w:rFonts w:ascii="Arial" w:hAnsi="Arial" w:cs="Arial"/>
          <w:bCs/>
          <w:iCs/>
          <w:color w:val="000000"/>
          <w:lang w:eastAsia="da-DK"/>
        </w:rPr>
        <w:t xml:space="preserve">nu </w:t>
      </w:r>
      <w:r>
        <w:rPr>
          <w:rFonts w:ascii="Arial" w:hAnsi="Arial" w:cs="Arial"/>
          <w:bCs/>
          <w:iCs/>
          <w:color w:val="000000"/>
          <w:lang w:eastAsia="da-DK"/>
        </w:rPr>
        <w:t>fokus mod de betydningsfulde</w:t>
      </w:r>
      <w:r w:rsidR="002F46C5">
        <w:rPr>
          <w:rFonts w:ascii="Arial" w:hAnsi="Arial" w:cs="Arial"/>
          <w:bCs/>
          <w:iCs/>
          <w:color w:val="000000"/>
          <w:lang w:eastAsia="da-DK"/>
        </w:rPr>
        <w:t xml:space="preserve"> konkrete</w:t>
      </w:r>
      <w:r>
        <w:rPr>
          <w:rFonts w:ascii="Arial" w:hAnsi="Arial" w:cs="Arial"/>
          <w:bCs/>
          <w:iCs/>
          <w:color w:val="000000"/>
          <w:lang w:eastAsia="da-DK"/>
        </w:rPr>
        <w:t xml:space="preserve"> tiltag</w:t>
      </w:r>
      <w:r w:rsidR="005724D1">
        <w:rPr>
          <w:rFonts w:ascii="Arial" w:hAnsi="Arial" w:cs="Arial"/>
          <w:bCs/>
          <w:iCs/>
          <w:color w:val="000000"/>
          <w:lang w:eastAsia="da-DK"/>
        </w:rPr>
        <w:t>,</w:t>
      </w:r>
      <w:r>
        <w:rPr>
          <w:rFonts w:ascii="Arial" w:hAnsi="Arial" w:cs="Arial"/>
          <w:bCs/>
          <w:iCs/>
          <w:color w:val="000000"/>
          <w:lang w:eastAsia="da-DK"/>
        </w:rPr>
        <w:t xml:space="preserve"> vi som undervisere kan gøre i selve studiestartsforløbet og lukker dermed diskussionen om</w:t>
      </w:r>
      <w:r w:rsidR="005724D1">
        <w:rPr>
          <w:rFonts w:ascii="Arial" w:hAnsi="Arial" w:cs="Arial"/>
          <w:bCs/>
          <w:iCs/>
          <w:color w:val="000000"/>
          <w:lang w:eastAsia="da-DK"/>
        </w:rPr>
        <w:t>,</w:t>
      </w:r>
      <w:r>
        <w:rPr>
          <w:rFonts w:ascii="Arial" w:hAnsi="Arial" w:cs="Arial"/>
          <w:bCs/>
          <w:iCs/>
          <w:color w:val="000000"/>
          <w:lang w:eastAsia="da-DK"/>
        </w:rPr>
        <w:t xml:space="preserve"> i hvilken grad vi skal blotte os og involvere os hos de studerende. </w:t>
      </w:r>
    </w:p>
    <w:p w:rsidR="005623E9" w:rsidRDefault="005623E9" w:rsidP="00F23441">
      <w:pPr>
        <w:autoSpaceDE w:val="0"/>
        <w:autoSpaceDN w:val="0"/>
        <w:adjustRightInd w:val="0"/>
        <w:spacing w:after="0" w:line="360" w:lineRule="auto"/>
        <w:rPr>
          <w:rFonts w:ascii="Arial" w:hAnsi="Arial" w:cs="Arial"/>
          <w:bCs/>
          <w:iCs/>
          <w:color w:val="000000"/>
          <w:lang w:eastAsia="da-DK"/>
        </w:rPr>
      </w:pPr>
    </w:p>
    <w:p w:rsidR="005623E9" w:rsidRPr="00912084" w:rsidRDefault="005623E9" w:rsidP="006709E2">
      <w:pPr>
        <w:autoSpaceDE w:val="0"/>
        <w:autoSpaceDN w:val="0"/>
        <w:adjustRightInd w:val="0"/>
        <w:spacing w:after="0"/>
        <w:rPr>
          <w:rFonts w:ascii="Arial" w:hAnsi="Arial" w:cs="Arial"/>
          <w:b/>
          <w:bCs/>
          <w:iCs/>
          <w:color w:val="000000"/>
          <w:lang w:eastAsia="da-DK"/>
        </w:rPr>
      </w:pPr>
      <w:r>
        <w:rPr>
          <w:rFonts w:ascii="Arial" w:hAnsi="Arial" w:cs="Arial"/>
          <w:b/>
          <w:bCs/>
          <w:iCs/>
          <w:color w:val="000000"/>
          <w:lang w:eastAsia="da-DK"/>
        </w:rPr>
        <w:t>Hvilke stilladseringstiltag gør vi i</w:t>
      </w:r>
      <w:r w:rsidRPr="00912084">
        <w:rPr>
          <w:rFonts w:ascii="Arial" w:hAnsi="Arial" w:cs="Arial"/>
          <w:b/>
          <w:bCs/>
          <w:iCs/>
          <w:color w:val="000000"/>
          <w:lang w:eastAsia="da-DK"/>
        </w:rPr>
        <w:t xml:space="preserve"> studiestartsforløbet?</w:t>
      </w:r>
    </w:p>
    <w:p w:rsidR="00205940"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Vender vi os mod mere håndfaste, måske mindre personlige, tiltag, vi kan og skal påtage os som undervisere, er det relevant at følge op på de konkrete bud på stilladseringskategorier, vi præsenterede under teorien. For det første er der en række lavpraktiske tiltag</w:t>
      </w:r>
      <w:r w:rsidR="005724D1">
        <w:rPr>
          <w:rFonts w:ascii="Arial" w:hAnsi="Arial" w:cs="Arial"/>
          <w:color w:val="000000"/>
        </w:rPr>
        <w:t>,</w:t>
      </w:r>
      <w:r>
        <w:rPr>
          <w:rFonts w:ascii="Arial" w:hAnsi="Arial" w:cs="Arial"/>
          <w:color w:val="000000"/>
        </w:rPr>
        <w:t xml:space="preserve"> vi må påtage os, som er en betingelse for</w:t>
      </w:r>
      <w:r w:rsidR="005724D1">
        <w:rPr>
          <w:rFonts w:ascii="Arial" w:hAnsi="Arial" w:cs="Arial"/>
          <w:color w:val="000000"/>
        </w:rPr>
        <w:t>,</w:t>
      </w:r>
      <w:r>
        <w:rPr>
          <w:rFonts w:ascii="Arial" w:hAnsi="Arial" w:cs="Arial"/>
          <w:color w:val="000000"/>
        </w:rPr>
        <w:t xml:space="preserve"> at de studerende kan begynde at lære at interagere og kommunikere gennem online medier – vi må således først hjælpe de studerende gennem 1. trin i Salmons 5 trins model, som netop skal støtte de studerendes tekniske basisviden om og kompetencer i at anvende relevante IKT værktøjer. Som undervisere skal vi tilrettelægge e-tivities</w:t>
      </w:r>
      <w:r w:rsidR="005724D1">
        <w:rPr>
          <w:rFonts w:ascii="Arial" w:hAnsi="Arial" w:cs="Arial"/>
          <w:color w:val="000000"/>
        </w:rPr>
        <w:t>,</w:t>
      </w:r>
      <w:r>
        <w:rPr>
          <w:rFonts w:ascii="Arial" w:hAnsi="Arial" w:cs="Arial"/>
          <w:color w:val="000000"/>
        </w:rPr>
        <w:t xml:space="preserve"> som skal sætte de studerende i gang med konkret at anvende fx </w:t>
      </w:r>
      <w:r w:rsidRPr="005724D1">
        <w:rPr>
          <w:rFonts w:ascii="Arial" w:hAnsi="Arial" w:cs="Arial"/>
          <w:i/>
          <w:color w:val="000000"/>
        </w:rPr>
        <w:t xml:space="preserve">Its Learning, Connect, Skype </w:t>
      </w:r>
      <w:r>
        <w:rPr>
          <w:rFonts w:ascii="Arial" w:hAnsi="Arial" w:cs="Arial"/>
          <w:color w:val="000000"/>
        </w:rPr>
        <w:t>mv., men vi skal også tilrettelægge e-tivities</w:t>
      </w:r>
      <w:r w:rsidR="005724D1">
        <w:rPr>
          <w:rFonts w:ascii="Arial" w:hAnsi="Arial" w:cs="Arial"/>
          <w:color w:val="000000"/>
        </w:rPr>
        <w:t>,</w:t>
      </w:r>
      <w:r>
        <w:rPr>
          <w:rFonts w:ascii="Arial" w:hAnsi="Arial" w:cs="Arial"/>
          <w:color w:val="000000"/>
        </w:rPr>
        <w:t xml:space="preserve"> som giver de studerende rutiner i at a</w:t>
      </w:r>
      <w:r w:rsidR="005724D1">
        <w:rPr>
          <w:rFonts w:ascii="Arial" w:hAnsi="Arial" w:cs="Arial"/>
          <w:color w:val="000000"/>
        </w:rPr>
        <w:t xml:space="preserve">nvende de forskellige redskaber, </w:t>
      </w:r>
      <w:r>
        <w:rPr>
          <w:rFonts w:ascii="Arial" w:hAnsi="Arial" w:cs="Arial"/>
          <w:color w:val="000000"/>
        </w:rPr>
        <w:t>og som giver dem erfaring med de omgangsformer</w:t>
      </w:r>
      <w:r w:rsidR="005724D1">
        <w:rPr>
          <w:rFonts w:ascii="Arial" w:hAnsi="Arial" w:cs="Arial"/>
          <w:color w:val="000000"/>
        </w:rPr>
        <w:t>,</w:t>
      </w:r>
      <w:r>
        <w:rPr>
          <w:rFonts w:ascii="Arial" w:hAnsi="Arial" w:cs="Arial"/>
          <w:color w:val="000000"/>
        </w:rPr>
        <w:t xml:space="preserve"> der gives mulighed for i det online studiemiljø, og som kara</w:t>
      </w:r>
      <w:r w:rsidR="00C81C97">
        <w:rPr>
          <w:rFonts w:ascii="Arial" w:hAnsi="Arial" w:cs="Arial"/>
          <w:color w:val="000000"/>
        </w:rPr>
        <w:t>kteriserer Radiografuddannelsen</w:t>
      </w:r>
      <w:r>
        <w:rPr>
          <w:rFonts w:ascii="Arial" w:hAnsi="Arial" w:cs="Arial"/>
          <w:color w:val="000000"/>
        </w:rPr>
        <w:t>. Netop det sidste er meget vigtigt set i relation med den foregående diskussion – hvis vi ønsker</w:t>
      </w:r>
      <w:r w:rsidR="005724D1">
        <w:rPr>
          <w:rFonts w:ascii="Arial" w:hAnsi="Arial" w:cs="Arial"/>
          <w:color w:val="000000"/>
        </w:rPr>
        <w:t>,</w:t>
      </w:r>
      <w:r>
        <w:rPr>
          <w:rFonts w:ascii="Arial" w:hAnsi="Arial" w:cs="Arial"/>
          <w:color w:val="000000"/>
        </w:rPr>
        <w:t xml:space="preserve"> at de studerende skal opnå en følelse af online socialisering og derved opnå en følelse af at kende hinanden, føle tryghed i de indbyrdes interaktioner mv. – da må vi som undervisere i den grad vise vejen og ”holde fanen højt” i studiestarten især! </w:t>
      </w: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 xml:space="preserve">En af de endelige beslutninger i CoED blev, at der skulle afholdes en hands-on IKT workshop med de studerende på dag 1 på studiet. Denne workshop skal sikre, at alle kan logge sig på </w:t>
      </w:r>
      <w:r w:rsidRPr="005724D1">
        <w:rPr>
          <w:rFonts w:ascii="Arial" w:hAnsi="Arial" w:cs="Arial"/>
          <w:i/>
          <w:color w:val="000000"/>
        </w:rPr>
        <w:t>Its Learning</w:t>
      </w:r>
      <w:r>
        <w:rPr>
          <w:rFonts w:ascii="Arial" w:hAnsi="Arial" w:cs="Arial"/>
          <w:color w:val="000000"/>
        </w:rPr>
        <w:t>, mailsystem</w:t>
      </w:r>
      <w:r w:rsidR="002F46C5">
        <w:rPr>
          <w:rFonts w:ascii="Arial" w:hAnsi="Arial" w:cs="Arial"/>
          <w:color w:val="000000"/>
        </w:rPr>
        <w:t>,</w:t>
      </w:r>
      <w:r>
        <w:rPr>
          <w:rFonts w:ascii="Arial" w:hAnsi="Arial" w:cs="Arial"/>
          <w:color w:val="000000"/>
        </w:rPr>
        <w:t xml:space="preserve"> </w:t>
      </w:r>
      <w:r w:rsidR="002F46C5">
        <w:rPr>
          <w:rFonts w:ascii="Arial" w:hAnsi="Arial" w:cs="Arial"/>
          <w:color w:val="000000"/>
        </w:rPr>
        <w:t>oprette personlig portfolie</w:t>
      </w:r>
      <w:r>
        <w:rPr>
          <w:rFonts w:ascii="Arial" w:hAnsi="Arial" w:cs="Arial"/>
          <w:color w:val="000000"/>
        </w:rPr>
        <w:t xml:space="preserve"> </w:t>
      </w:r>
      <w:r w:rsidR="002F46C5">
        <w:rPr>
          <w:rFonts w:ascii="Arial" w:hAnsi="Arial" w:cs="Arial"/>
          <w:color w:val="000000"/>
        </w:rPr>
        <w:t xml:space="preserve">mv.  </w:t>
      </w:r>
      <w:r w:rsidR="00385629">
        <w:rPr>
          <w:rFonts w:ascii="Arial" w:hAnsi="Arial" w:cs="Arial"/>
          <w:color w:val="000000"/>
        </w:rPr>
        <w:t xml:space="preserve">At afvikle denne workshop face </w:t>
      </w:r>
      <w:r>
        <w:rPr>
          <w:rFonts w:ascii="Arial" w:hAnsi="Arial" w:cs="Arial"/>
          <w:color w:val="000000"/>
        </w:rPr>
        <w:t>to</w:t>
      </w:r>
      <w:r w:rsidR="00385629">
        <w:rPr>
          <w:rFonts w:ascii="Arial" w:hAnsi="Arial" w:cs="Arial"/>
          <w:color w:val="000000"/>
        </w:rPr>
        <w:t xml:space="preserve"> </w:t>
      </w:r>
      <w:r>
        <w:rPr>
          <w:rFonts w:ascii="Arial" w:hAnsi="Arial" w:cs="Arial"/>
          <w:color w:val="000000"/>
        </w:rPr>
        <w:t xml:space="preserve">face, med underviser support, vil give alle de studerende uanset tekniske forudsætninger, mulighed for at begynde at anvende og deltage i studiet online. Dvs. ingen bliver overladt til </w:t>
      </w:r>
      <w:r>
        <w:rPr>
          <w:rFonts w:ascii="Arial" w:hAnsi="Arial" w:cs="Arial"/>
          <w:color w:val="000000"/>
        </w:rPr>
        <w:lastRenderedPageBreak/>
        <w:t xml:space="preserve">sig selv, med følelsen af ikke </w:t>
      </w:r>
      <w:r w:rsidR="005724D1">
        <w:rPr>
          <w:rFonts w:ascii="Arial" w:hAnsi="Arial" w:cs="Arial"/>
          <w:color w:val="000000"/>
        </w:rPr>
        <w:t>at kunne ”finde ud af det tekniske</w:t>
      </w:r>
      <w:r>
        <w:rPr>
          <w:rFonts w:ascii="Arial" w:hAnsi="Arial" w:cs="Arial"/>
          <w:color w:val="000000"/>
        </w:rPr>
        <w:t xml:space="preserve">”. Alle inkluderes fra starten i det online miljø. </w:t>
      </w: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På trods af at det blev besluttet</w:t>
      </w:r>
      <w:r w:rsidR="005724D1">
        <w:rPr>
          <w:rFonts w:ascii="Arial" w:hAnsi="Arial" w:cs="Arial"/>
          <w:color w:val="000000"/>
        </w:rPr>
        <w:t xml:space="preserve"> på CoED workshoppen, </w:t>
      </w:r>
      <w:r>
        <w:rPr>
          <w:rFonts w:ascii="Arial" w:hAnsi="Arial" w:cs="Arial"/>
          <w:color w:val="000000"/>
        </w:rPr>
        <w:t>at en sådan face to face workshop skal placeres på studiets 1.dag</w:t>
      </w:r>
      <w:r w:rsidR="005724D1">
        <w:rPr>
          <w:rFonts w:ascii="Arial" w:hAnsi="Arial" w:cs="Arial"/>
          <w:color w:val="000000"/>
        </w:rPr>
        <w:t>,</w:t>
      </w:r>
      <w:r>
        <w:rPr>
          <w:rFonts w:ascii="Arial" w:hAnsi="Arial" w:cs="Arial"/>
          <w:color w:val="000000"/>
        </w:rPr>
        <w:t xml:space="preserve"> er det oplagt at diskutere muligheden for at udnytte perioden op til studiestartsdagen (den virtuelle studiestart) noget bedre. Kan man med fordel placere aktiviteter</w:t>
      </w:r>
      <w:r w:rsidR="005724D1">
        <w:rPr>
          <w:rFonts w:ascii="Arial" w:hAnsi="Arial" w:cs="Arial"/>
          <w:color w:val="000000"/>
        </w:rPr>
        <w:t>,</w:t>
      </w:r>
      <w:r>
        <w:rPr>
          <w:rFonts w:ascii="Arial" w:hAnsi="Arial" w:cs="Arial"/>
          <w:color w:val="000000"/>
        </w:rPr>
        <w:t xml:space="preserve"> der netop styrker de studerende tekniske kompetencer her og så følge op på disse i på en workshop på selve studiestartsdagen? Vi mener</w:t>
      </w:r>
      <w:r w:rsidR="005724D1">
        <w:rPr>
          <w:rFonts w:ascii="Arial" w:hAnsi="Arial" w:cs="Arial"/>
          <w:color w:val="000000"/>
        </w:rPr>
        <w:t>,</w:t>
      </w:r>
      <w:r>
        <w:rPr>
          <w:rFonts w:ascii="Arial" w:hAnsi="Arial" w:cs="Arial"/>
          <w:color w:val="000000"/>
        </w:rPr>
        <w:t xml:space="preserve"> at det er oplagt og i virkeligheden også nødvendigt at udnytte denne virtuelle periode til at få etableret begyndende tilknytninger blandt og med de studerende.</w:t>
      </w: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Vælges denne løsning, har de studerende 14 dage (før selve studiestarten) til at fokusere på at lære og blive fortrolig med online kommunikation og interaktion, uden samtidig at skulle bekymre sig om de faglige mål (allerede i første uge af studiet påbegyndes undervisningen i blandt andet Anatomi og fysiologi). Placeres der opgaver</w:t>
      </w:r>
      <w:r w:rsidR="005724D1">
        <w:rPr>
          <w:rFonts w:ascii="Arial" w:hAnsi="Arial" w:cs="Arial"/>
          <w:color w:val="000000"/>
        </w:rPr>
        <w:t>,</w:t>
      </w:r>
      <w:r>
        <w:rPr>
          <w:rFonts w:ascii="Arial" w:hAnsi="Arial" w:cs="Arial"/>
          <w:color w:val="000000"/>
        </w:rPr>
        <w:t xml:space="preserve"> der stiller disse krav til de studerendes tekniske formåen</w:t>
      </w:r>
      <w:r w:rsidR="005724D1">
        <w:rPr>
          <w:rFonts w:ascii="Arial" w:hAnsi="Arial" w:cs="Arial"/>
          <w:color w:val="000000"/>
        </w:rPr>
        <w:t>,</w:t>
      </w:r>
      <w:r>
        <w:rPr>
          <w:rFonts w:ascii="Arial" w:hAnsi="Arial" w:cs="Arial"/>
          <w:color w:val="000000"/>
        </w:rPr>
        <w:t xml:space="preserve"> mener vi samtidigt</w:t>
      </w:r>
      <w:r w:rsidR="005724D1">
        <w:rPr>
          <w:rFonts w:ascii="Arial" w:hAnsi="Arial" w:cs="Arial"/>
          <w:color w:val="000000"/>
        </w:rPr>
        <w:t>,</w:t>
      </w:r>
      <w:r>
        <w:rPr>
          <w:rFonts w:ascii="Arial" w:hAnsi="Arial" w:cs="Arial"/>
          <w:color w:val="000000"/>
        </w:rPr>
        <w:t xml:space="preserve"> at det er nødvendigt at en underviser stiller sig til rådighed</w:t>
      </w:r>
      <w:r w:rsidR="005724D1">
        <w:rPr>
          <w:rFonts w:ascii="Arial" w:hAnsi="Arial" w:cs="Arial"/>
          <w:color w:val="000000"/>
        </w:rPr>
        <w:t xml:space="preserve"> (agerer </w:t>
      </w:r>
      <w:r>
        <w:rPr>
          <w:rFonts w:ascii="Arial" w:hAnsi="Arial" w:cs="Arial"/>
          <w:color w:val="000000"/>
        </w:rPr>
        <w:t>support) for</w:t>
      </w:r>
      <w:r w:rsidR="005724D1">
        <w:rPr>
          <w:rFonts w:ascii="Arial" w:hAnsi="Arial" w:cs="Arial"/>
          <w:color w:val="000000"/>
        </w:rPr>
        <w:t>,</w:t>
      </w:r>
      <w:r>
        <w:rPr>
          <w:rFonts w:ascii="Arial" w:hAnsi="Arial" w:cs="Arial"/>
          <w:color w:val="000000"/>
        </w:rPr>
        <w:t xml:space="preserve"> at de nye studerende vil kunne søge hjælp hertil allerede før den egentlige studiestartsdato. På denne måde stiller vi krav</w:t>
      </w:r>
      <w:r w:rsidR="005724D1">
        <w:rPr>
          <w:rFonts w:ascii="Arial" w:hAnsi="Arial" w:cs="Arial"/>
          <w:color w:val="000000"/>
        </w:rPr>
        <w:t>,</w:t>
      </w:r>
      <w:r>
        <w:rPr>
          <w:rFonts w:ascii="Arial" w:hAnsi="Arial" w:cs="Arial"/>
          <w:color w:val="000000"/>
        </w:rPr>
        <w:t xml:space="preserve"> samtidig med at vi sikre</w:t>
      </w:r>
      <w:r w:rsidR="005724D1">
        <w:rPr>
          <w:rFonts w:ascii="Arial" w:hAnsi="Arial" w:cs="Arial"/>
          <w:color w:val="000000"/>
        </w:rPr>
        <w:t>r</w:t>
      </w:r>
      <w:r>
        <w:rPr>
          <w:rFonts w:ascii="Arial" w:hAnsi="Arial" w:cs="Arial"/>
          <w:color w:val="000000"/>
        </w:rPr>
        <w:t xml:space="preserve"> os at de studerende ikke overlades til dem selv – en vigtig måde at støtte og agere stillads for de nye studerende.</w:t>
      </w: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 xml:space="preserve">Argumentet fra CoED dagen, for ikke at afholde </w:t>
      </w:r>
      <w:r w:rsidR="00205940">
        <w:rPr>
          <w:rFonts w:ascii="Arial" w:hAnsi="Arial" w:cs="Arial"/>
          <w:color w:val="000000"/>
        </w:rPr>
        <w:t>IT workshoppen</w:t>
      </w:r>
      <w:r>
        <w:rPr>
          <w:rFonts w:ascii="Arial" w:hAnsi="Arial" w:cs="Arial"/>
          <w:color w:val="000000"/>
        </w:rPr>
        <w:t xml:space="preserve"> 14 dage før, var dels</w:t>
      </w:r>
      <w:r w:rsidR="005724D1">
        <w:rPr>
          <w:rFonts w:ascii="Arial" w:hAnsi="Arial" w:cs="Arial"/>
          <w:color w:val="000000"/>
        </w:rPr>
        <w:t>,</w:t>
      </w:r>
      <w:r>
        <w:rPr>
          <w:rFonts w:ascii="Arial" w:hAnsi="Arial" w:cs="Arial"/>
          <w:color w:val="000000"/>
        </w:rPr>
        <w:t xml:space="preserve"> at der var uenighed om</w:t>
      </w:r>
      <w:r w:rsidR="005724D1">
        <w:rPr>
          <w:rFonts w:ascii="Arial" w:hAnsi="Arial" w:cs="Arial"/>
          <w:color w:val="000000"/>
        </w:rPr>
        <w:t>,</w:t>
      </w:r>
      <w:r>
        <w:rPr>
          <w:rFonts w:ascii="Arial" w:hAnsi="Arial" w:cs="Arial"/>
          <w:color w:val="000000"/>
        </w:rPr>
        <w:t xml:space="preserve"> hvorvidt vi kan forlange af de studerende, at de egentlig skal være aktive på deres studie 14 dage før, de officielt starter på uddannelsen. Dels opstod der en diskussion om hvorvidt vi har ressourcer til, at afsætte lærerkræfter til forløbet, og om hvem der så skulle have ansvaret for det, set i lyset af at netop august er den eneste undervisnings fri periode i studieåret. Dette er absolut relevante betragtninger, og ressource- og praksismæssige forhold vi er nødt til at forholde os til. Dog mener vi samtidig</w:t>
      </w:r>
      <w:r w:rsidR="005724D1">
        <w:rPr>
          <w:rFonts w:ascii="Arial" w:hAnsi="Arial" w:cs="Arial"/>
          <w:color w:val="000000"/>
        </w:rPr>
        <w:t>,</w:t>
      </w:r>
      <w:r>
        <w:rPr>
          <w:rFonts w:ascii="Arial" w:hAnsi="Arial" w:cs="Arial"/>
          <w:color w:val="000000"/>
        </w:rPr>
        <w:t xml:space="preserve"> at hvis vi ønsker at prioritere denne online socialiseringsperiode meget højt</w:t>
      </w:r>
      <w:r w:rsidR="005724D1">
        <w:rPr>
          <w:rFonts w:ascii="Arial" w:hAnsi="Arial" w:cs="Arial"/>
          <w:color w:val="000000"/>
        </w:rPr>
        <w:t>,</w:t>
      </w:r>
      <w:r>
        <w:rPr>
          <w:rFonts w:ascii="Arial" w:hAnsi="Arial" w:cs="Arial"/>
          <w:color w:val="000000"/>
        </w:rPr>
        <w:t xml:space="preserve"> er vi nødsaget til at starte etableringen af de latente</w:t>
      </w:r>
      <w:r w:rsidR="00D404D1">
        <w:rPr>
          <w:rFonts w:ascii="Arial" w:hAnsi="Arial" w:cs="Arial"/>
          <w:color w:val="000000"/>
        </w:rPr>
        <w:t xml:space="preserve"> og begyndende</w:t>
      </w:r>
      <w:r w:rsidR="00205940">
        <w:rPr>
          <w:rFonts w:ascii="Arial" w:hAnsi="Arial" w:cs="Arial"/>
          <w:color w:val="000000"/>
        </w:rPr>
        <w:t xml:space="preserve"> svage</w:t>
      </w:r>
      <w:r>
        <w:rPr>
          <w:rFonts w:ascii="Arial" w:hAnsi="Arial" w:cs="Arial"/>
          <w:color w:val="000000"/>
        </w:rPr>
        <w:t xml:space="preserve"> relationer</w:t>
      </w:r>
      <w:r w:rsidR="009D6DBA">
        <w:rPr>
          <w:rFonts w:ascii="Arial" w:hAnsi="Arial" w:cs="Arial"/>
          <w:color w:val="000000"/>
        </w:rPr>
        <w:t>,</w:t>
      </w:r>
      <w:r>
        <w:rPr>
          <w:rFonts w:ascii="Arial" w:hAnsi="Arial" w:cs="Arial"/>
          <w:color w:val="000000"/>
        </w:rPr>
        <w:t xml:space="preserve"> allerede før vi fysisk mødes med de studerende. Ifølge Salmons 5 trins model, vil de studerende få betydeligt mere ud af de rent faglige aktiviteter online, hvis de kommer godt igennem den online socialiseringsproces, og dette taler også for at prioritere perioden højt og udnytte mulighederne for at skabe værdifulde relationer.</w:t>
      </w:r>
    </w:p>
    <w:p w:rsidR="005623E9" w:rsidRDefault="005623E9" w:rsidP="006709E2">
      <w:pPr>
        <w:autoSpaceDE w:val="0"/>
        <w:autoSpaceDN w:val="0"/>
        <w:adjustRightInd w:val="0"/>
        <w:spacing w:after="0" w:line="360" w:lineRule="auto"/>
        <w:rPr>
          <w:rFonts w:ascii="Arial" w:hAnsi="Arial" w:cs="Arial"/>
          <w:color w:val="000000"/>
        </w:rPr>
      </w:pP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I blandt underviserne var der stemning for</w:t>
      </w:r>
      <w:r w:rsidR="009D6DBA">
        <w:rPr>
          <w:rFonts w:ascii="Arial" w:hAnsi="Arial" w:cs="Arial"/>
          <w:color w:val="000000"/>
        </w:rPr>
        <w:t>,</w:t>
      </w:r>
      <w:r>
        <w:rPr>
          <w:rFonts w:ascii="Arial" w:hAnsi="Arial" w:cs="Arial"/>
          <w:color w:val="000000"/>
        </w:rPr>
        <w:t xml:space="preserve"> at et alternativ til at en underviser skal påtage sig rolle</w:t>
      </w:r>
      <w:r w:rsidR="009D6DBA">
        <w:rPr>
          <w:rFonts w:ascii="Arial" w:hAnsi="Arial" w:cs="Arial"/>
          <w:color w:val="000000"/>
        </w:rPr>
        <w:t xml:space="preserve">n som support til de e-tivities, </w:t>
      </w:r>
      <w:r>
        <w:rPr>
          <w:rFonts w:ascii="Arial" w:hAnsi="Arial" w:cs="Arial"/>
          <w:color w:val="000000"/>
        </w:rPr>
        <w:t xml:space="preserve">der er placeret i den virtuelle studiestart, kunne være at lade </w:t>
      </w:r>
      <w:r>
        <w:rPr>
          <w:rFonts w:ascii="Arial" w:hAnsi="Arial" w:cs="Arial"/>
          <w:color w:val="000000"/>
        </w:rPr>
        <w:lastRenderedPageBreak/>
        <w:t>tutorer varetage opgaven.  Men spørgsmålet er</w:t>
      </w:r>
      <w:r w:rsidR="009D6DBA">
        <w:rPr>
          <w:rFonts w:ascii="Arial" w:hAnsi="Arial" w:cs="Arial"/>
          <w:color w:val="000000"/>
        </w:rPr>
        <w:t>,</w:t>
      </w:r>
      <w:r>
        <w:rPr>
          <w:rFonts w:ascii="Arial" w:hAnsi="Arial" w:cs="Arial"/>
          <w:color w:val="000000"/>
        </w:rPr>
        <w:t xml:space="preserve"> om de ville kunne varetage denne opgave</w:t>
      </w:r>
      <w:r w:rsidR="009D6DBA">
        <w:rPr>
          <w:rFonts w:ascii="Arial" w:hAnsi="Arial" w:cs="Arial"/>
          <w:color w:val="000000"/>
        </w:rPr>
        <w:t>,</w:t>
      </w:r>
      <w:r>
        <w:rPr>
          <w:rFonts w:ascii="Arial" w:hAnsi="Arial" w:cs="Arial"/>
          <w:color w:val="000000"/>
        </w:rPr>
        <w:t xml:space="preserve"> og om de skal?</w:t>
      </w:r>
    </w:p>
    <w:p w:rsidR="005623E9" w:rsidRDefault="005623E9" w:rsidP="00F9031F">
      <w:pPr>
        <w:autoSpaceDE w:val="0"/>
        <w:autoSpaceDN w:val="0"/>
        <w:adjustRightInd w:val="0"/>
        <w:spacing w:after="0" w:line="360" w:lineRule="auto"/>
        <w:rPr>
          <w:rFonts w:ascii="Arial" w:hAnsi="Arial" w:cs="Arial"/>
          <w:color w:val="000000"/>
        </w:rPr>
      </w:pPr>
      <w:r>
        <w:rPr>
          <w:rFonts w:ascii="Arial" w:hAnsi="Arial" w:cs="Arial"/>
          <w:color w:val="000000"/>
        </w:rPr>
        <w:t>Vi mener ikke</w:t>
      </w:r>
      <w:r w:rsidR="009D6DBA">
        <w:rPr>
          <w:rFonts w:ascii="Arial" w:hAnsi="Arial" w:cs="Arial"/>
          <w:color w:val="000000"/>
        </w:rPr>
        <w:t>,</w:t>
      </w:r>
      <w:r>
        <w:rPr>
          <w:rFonts w:ascii="Arial" w:hAnsi="Arial" w:cs="Arial"/>
          <w:color w:val="000000"/>
        </w:rPr>
        <w:t xml:space="preserve"> at man med retfærdighed skal pålægge tutorerne at agere</w:t>
      </w:r>
      <w:r w:rsidR="00205940">
        <w:rPr>
          <w:rFonts w:ascii="Arial" w:hAnsi="Arial" w:cs="Arial"/>
          <w:color w:val="000000"/>
        </w:rPr>
        <w:t xml:space="preserve"> stillads for de nye studerende.</w:t>
      </w:r>
      <w:r>
        <w:rPr>
          <w:rFonts w:ascii="Arial" w:hAnsi="Arial" w:cs="Arial"/>
          <w:color w:val="000000"/>
        </w:rPr>
        <w:t xml:space="preserve"> Dette udelukker ikke</w:t>
      </w:r>
      <w:r w:rsidR="009D6DBA">
        <w:rPr>
          <w:rFonts w:ascii="Arial" w:hAnsi="Arial" w:cs="Arial"/>
          <w:color w:val="000000"/>
        </w:rPr>
        <w:t>,</w:t>
      </w:r>
      <w:r>
        <w:rPr>
          <w:rFonts w:ascii="Arial" w:hAnsi="Arial" w:cs="Arial"/>
          <w:color w:val="000000"/>
        </w:rPr>
        <w:t xml:space="preserve"> at man vil kunne få gruppen af tutorer til også at støtte og hjælpe de nye studerende. Essentielt er det dog</w:t>
      </w:r>
      <w:r w:rsidR="009D6DBA">
        <w:rPr>
          <w:rFonts w:ascii="Arial" w:hAnsi="Arial" w:cs="Arial"/>
          <w:color w:val="000000"/>
        </w:rPr>
        <w:t>,</w:t>
      </w:r>
      <w:r>
        <w:rPr>
          <w:rFonts w:ascii="Arial" w:hAnsi="Arial" w:cs="Arial"/>
          <w:color w:val="000000"/>
        </w:rPr>
        <w:t xml:space="preserve"> at gruppen af undervisere påtager sig det overordnede ansvar og spiller en aktiv rolle, specielt fordi en god start på studiet</w:t>
      </w:r>
      <w:r w:rsidR="009D6DBA">
        <w:rPr>
          <w:rFonts w:ascii="Arial" w:hAnsi="Arial" w:cs="Arial"/>
          <w:color w:val="000000"/>
        </w:rPr>
        <w:t>,</w:t>
      </w:r>
      <w:r>
        <w:rPr>
          <w:rFonts w:ascii="Arial" w:hAnsi="Arial" w:cs="Arial"/>
          <w:color w:val="000000"/>
        </w:rPr>
        <w:t xml:space="preserve"> hvor den enkelte </w:t>
      </w:r>
      <w:r w:rsidR="009D6DBA">
        <w:rPr>
          <w:rFonts w:ascii="Arial" w:hAnsi="Arial" w:cs="Arial"/>
          <w:color w:val="000000"/>
        </w:rPr>
        <w:t xml:space="preserve">studerende </w:t>
      </w:r>
      <w:r>
        <w:rPr>
          <w:rFonts w:ascii="Arial" w:hAnsi="Arial" w:cs="Arial"/>
          <w:color w:val="000000"/>
        </w:rPr>
        <w:t>får etablerede latente og svage relationer</w:t>
      </w:r>
      <w:r w:rsidR="009D6DBA">
        <w:rPr>
          <w:rFonts w:ascii="Arial" w:hAnsi="Arial" w:cs="Arial"/>
          <w:color w:val="000000"/>
        </w:rPr>
        <w:t>,</w:t>
      </w:r>
      <w:r>
        <w:rPr>
          <w:rFonts w:ascii="Arial" w:hAnsi="Arial" w:cs="Arial"/>
          <w:color w:val="000000"/>
        </w:rPr>
        <w:t xml:space="preserve"> har så afgørende betydning for</w:t>
      </w:r>
      <w:r w:rsidR="009D6DBA">
        <w:rPr>
          <w:rFonts w:ascii="Arial" w:hAnsi="Arial" w:cs="Arial"/>
          <w:color w:val="000000"/>
        </w:rPr>
        <w:t>,</w:t>
      </w:r>
      <w:r>
        <w:rPr>
          <w:rFonts w:ascii="Arial" w:hAnsi="Arial" w:cs="Arial"/>
          <w:color w:val="000000"/>
        </w:rPr>
        <w:t xml:space="preserve"> </w:t>
      </w:r>
      <w:r w:rsidR="009D6DBA">
        <w:rPr>
          <w:rFonts w:ascii="Arial" w:hAnsi="Arial" w:cs="Arial"/>
          <w:color w:val="000000"/>
        </w:rPr>
        <w:t>om vedkommende</w:t>
      </w:r>
      <w:r>
        <w:rPr>
          <w:rFonts w:ascii="Arial" w:hAnsi="Arial" w:cs="Arial"/>
          <w:color w:val="000000"/>
        </w:rPr>
        <w:t xml:space="preserve"> i sidste ende føler sig socialiseret. Helt afgørende er det, som vi før har været inde på, at der også etableres tillid, tryghed og respekt mellem de studerende og underviserne. </w:t>
      </w:r>
    </w:p>
    <w:p w:rsidR="005623E9" w:rsidRDefault="005623E9" w:rsidP="006709E2">
      <w:pPr>
        <w:autoSpaceDE w:val="0"/>
        <w:autoSpaceDN w:val="0"/>
        <w:adjustRightInd w:val="0"/>
        <w:spacing w:after="0" w:line="360" w:lineRule="auto"/>
        <w:rPr>
          <w:rFonts w:ascii="Arial" w:hAnsi="Arial" w:cs="Arial"/>
          <w:color w:val="000000"/>
        </w:rPr>
      </w:pP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 xml:space="preserve">De e-tivities vi som undervisere vælger at planlægge og igangsætte, skal vi følge op på. En stor del af denne opfølgning vil have karakter af feedback til de studerende, individuelt og samlet som hold. Vi vil først se nærmere på typer eller grader af feedback i stilladserings øjemed, og vil så i sidste afsnit af diskussionen udfolde dette i relation til hvilke behov dels den individuelle studerende har, dels holdets samlede behov.  </w:t>
      </w:r>
    </w:p>
    <w:p w:rsidR="005623E9" w:rsidRDefault="005623E9" w:rsidP="006709E2">
      <w:pPr>
        <w:autoSpaceDE w:val="0"/>
        <w:autoSpaceDN w:val="0"/>
        <w:adjustRightInd w:val="0"/>
        <w:spacing w:after="0" w:line="360" w:lineRule="auto"/>
        <w:rPr>
          <w:rFonts w:ascii="Arial" w:hAnsi="Arial" w:cs="Arial"/>
          <w:color w:val="000000"/>
        </w:rPr>
      </w:pPr>
    </w:p>
    <w:p w:rsidR="005623E9" w:rsidRPr="00C8020D" w:rsidRDefault="005623E9" w:rsidP="006709E2">
      <w:pPr>
        <w:autoSpaceDE w:val="0"/>
        <w:autoSpaceDN w:val="0"/>
        <w:adjustRightInd w:val="0"/>
        <w:spacing w:after="0" w:line="360" w:lineRule="auto"/>
        <w:rPr>
          <w:rFonts w:ascii="Arial" w:hAnsi="Arial" w:cs="Arial"/>
          <w:b/>
          <w:color w:val="000000"/>
        </w:rPr>
      </w:pPr>
      <w:r>
        <w:rPr>
          <w:rFonts w:ascii="Arial" w:hAnsi="Arial" w:cs="Arial"/>
          <w:b/>
          <w:color w:val="000000"/>
        </w:rPr>
        <w:t>Hvilken form for feedback skal vi anvende i studiestartsforløbet for at støtte den studerendes online socialiseringsproces?</w:t>
      </w:r>
    </w:p>
    <w:p w:rsidR="005623E9" w:rsidRDefault="005623E9" w:rsidP="00304EC0">
      <w:pPr>
        <w:autoSpaceDE w:val="0"/>
        <w:autoSpaceDN w:val="0"/>
        <w:adjustRightInd w:val="0"/>
        <w:spacing w:after="0" w:line="360" w:lineRule="auto"/>
        <w:rPr>
          <w:rFonts w:ascii="Arial" w:hAnsi="Arial" w:cs="Arial"/>
          <w:color w:val="000000"/>
        </w:rPr>
      </w:pPr>
      <w:r>
        <w:rPr>
          <w:rFonts w:ascii="Arial" w:hAnsi="Arial" w:cs="Arial"/>
          <w:color w:val="000000"/>
        </w:rPr>
        <w:t>Som vi konkluderer i afsnit 5.4.3</w:t>
      </w:r>
      <w:r w:rsidR="009D6DBA">
        <w:rPr>
          <w:rFonts w:ascii="Arial" w:hAnsi="Arial" w:cs="Arial"/>
          <w:color w:val="000000"/>
        </w:rPr>
        <w:t>,</w:t>
      </w:r>
      <w:r>
        <w:rPr>
          <w:rFonts w:ascii="Arial" w:hAnsi="Arial" w:cs="Arial"/>
          <w:color w:val="000000"/>
        </w:rPr>
        <w:t xml:space="preserve"> må feedback</w:t>
      </w:r>
      <w:r w:rsidR="009D6DBA">
        <w:rPr>
          <w:rFonts w:ascii="Arial" w:hAnsi="Arial" w:cs="Arial"/>
          <w:color w:val="000000"/>
        </w:rPr>
        <w:t>,</w:t>
      </w:r>
      <w:r>
        <w:rPr>
          <w:rFonts w:ascii="Arial" w:hAnsi="Arial" w:cs="Arial"/>
          <w:color w:val="000000"/>
        </w:rPr>
        <w:t xml:space="preserve"> i forbindelse med stilladsbaseret instruktion</w:t>
      </w:r>
      <w:r w:rsidR="009D6DBA">
        <w:rPr>
          <w:rFonts w:ascii="Arial" w:hAnsi="Arial" w:cs="Arial"/>
          <w:color w:val="000000"/>
        </w:rPr>
        <w:t>,</w:t>
      </w:r>
      <w:r>
        <w:rPr>
          <w:rFonts w:ascii="Arial" w:hAnsi="Arial" w:cs="Arial"/>
          <w:color w:val="000000"/>
        </w:rPr>
        <w:t xml:space="preserve"> have karakter af ikke-vurderende samarbejde mellem den studerende og underviseren. Særligt fokus må vi have på positiv feedback, idet det igennem denne formidles</w:t>
      </w:r>
      <w:r w:rsidR="009D6DBA">
        <w:rPr>
          <w:rFonts w:ascii="Arial" w:hAnsi="Arial" w:cs="Arial"/>
          <w:color w:val="000000"/>
        </w:rPr>
        <w:t>,</w:t>
      </w:r>
      <w:r>
        <w:rPr>
          <w:rFonts w:ascii="Arial" w:hAnsi="Arial" w:cs="Arial"/>
          <w:color w:val="000000"/>
        </w:rPr>
        <w:t xml:space="preserve"> at </w:t>
      </w:r>
      <w:r w:rsidRPr="00E91551">
        <w:rPr>
          <w:rFonts w:ascii="Arial" w:hAnsi="Arial" w:cs="Arial"/>
          <w:color w:val="000000"/>
        </w:rPr>
        <w:t>det er trygt at være sammen</w:t>
      </w:r>
      <w:r w:rsidR="009D6DBA">
        <w:rPr>
          <w:rFonts w:ascii="Arial" w:hAnsi="Arial" w:cs="Arial"/>
          <w:color w:val="000000"/>
        </w:rPr>
        <w:t>,</w:t>
      </w:r>
      <w:r w:rsidRPr="00E91551">
        <w:rPr>
          <w:rFonts w:ascii="Arial" w:hAnsi="Arial" w:cs="Arial"/>
          <w:color w:val="000000"/>
        </w:rPr>
        <w:t xml:space="preserve"> og at man kan slappe af og være sig selv</w:t>
      </w:r>
      <w:r>
        <w:rPr>
          <w:rFonts w:ascii="Arial" w:hAnsi="Arial" w:cs="Arial"/>
          <w:color w:val="000000"/>
        </w:rPr>
        <w:t xml:space="preserve">, hvilket </w:t>
      </w:r>
      <w:r w:rsidRPr="00E91551">
        <w:rPr>
          <w:rFonts w:ascii="Arial" w:hAnsi="Arial" w:cs="Arial"/>
          <w:color w:val="000000"/>
        </w:rPr>
        <w:t xml:space="preserve">grundlæggende er med til at skabe tillid og tryghed </w:t>
      </w:r>
      <w:r>
        <w:rPr>
          <w:rFonts w:ascii="Arial" w:hAnsi="Arial" w:cs="Arial"/>
          <w:color w:val="000000"/>
        </w:rPr>
        <w:t>ifølge Øiestad</w:t>
      </w:r>
      <w:r w:rsidR="00B41244">
        <w:rPr>
          <w:rFonts w:ascii="Arial" w:hAnsi="Arial" w:cs="Arial"/>
          <w:color w:val="000000"/>
        </w:rPr>
        <w:t xml:space="preserve"> (Øiestad, 2007)</w:t>
      </w:r>
      <w:r>
        <w:rPr>
          <w:rFonts w:ascii="Arial" w:hAnsi="Arial" w:cs="Arial"/>
          <w:color w:val="000000"/>
        </w:rPr>
        <w:t>. Gennem positiv feedback kan vi</w:t>
      </w:r>
      <w:r w:rsidRPr="00E91551">
        <w:rPr>
          <w:rFonts w:ascii="Arial" w:hAnsi="Arial" w:cs="Arial"/>
          <w:color w:val="000000"/>
        </w:rPr>
        <w:t xml:space="preserve"> medvirke til</w:t>
      </w:r>
      <w:r w:rsidR="009D6DBA">
        <w:rPr>
          <w:rFonts w:ascii="Arial" w:hAnsi="Arial" w:cs="Arial"/>
          <w:color w:val="000000"/>
        </w:rPr>
        <w:t>,</w:t>
      </w:r>
      <w:r w:rsidRPr="00E91551">
        <w:rPr>
          <w:rFonts w:ascii="Arial" w:hAnsi="Arial" w:cs="Arial"/>
          <w:color w:val="000000"/>
        </w:rPr>
        <w:t xml:space="preserve"> at </w:t>
      </w:r>
      <w:r>
        <w:rPr>
          <w:rFonts w:ascii="Arial" w:hAnsi="Arial" w:cs="Arial"/>
          <w:color w:val="000000"/>
        </w:rPr>
        <w:t xml:space="preserve">den studerende </w:t>
      </w:r>
      <w:r w:rsidR="009D6DBA">
        <w:rPr>
          <w:rFonts w:ascii="Arial" w:hAnsi="Arial" w:cs="Arial"/>
          <w:color w:val="000000"/>
        </w:rPr>
        <w:t xml:space="preserve">føler sig accepteret, </w:t>
      </w:r>
      <w:r w:rsidRPr="00E91551">
        <w:rPr>
          <w:rFonts w:ascii="Arial" w:hAnsi="Arial" w:cs="Arial"/>
          <w:color w:val="000000"/>
        </w:rPr>
        <w:t>og han eller hun styrkes i følelsen af at høre til og være en del af</w:t>
      </w:r>
      <w:r>
        <w:rPr>
          <w:rFonts w:ascii="Arial" w:hAnsi="Arial" w:cs="Arial"/>
          <w:color w:val="000000"/>
        </w:rPr>
        <w:t xml:space="preserve"> holdets fællesskab, altså være socialiseret. </w:t>
      </w:r>
    </w:p>
    <w:p w:rsidR="005623E9" w:rsidRDefault="005623E9" w:rsidP="00304EC0">
      <w:pPr>
        <w:autoSpaceDE w:val="0"/>
        <w:autoSpaceDN w:val="0"/>
        <w:adjustRightInd w:val="0"/>
        <w:spacing w:after="0" w:line="360" w:lineRule="auto"/>
        <w:rPr>
          <w:rFonts w:ascii="Arial" w:hAnsi="Arial" w:cs="Arial"/>
          <w:color w:val="000000"/>
        </w:rPr>
      </w:pP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 xml:space="preserve">For at konkretisere hvad den positive feedback fra underviserens side skal fokusere på for at stilladsere den studerendes udvikling af både faglige og sociale kompetencer i det online miljø, har vi ladet os inspirere af nedenstående model </w:t>
      </w:r>
    </w:p>
    <w:p w:rsidR="005623E9" w:rsidRDefault="005623E9" w:rsidP="006709E2">
      <w:pPr>
        <w:autoSpaceDE w:val="0"/>
        <w:autoSpaceDN w:val="0"/>
        <w:adjustRightInd w:val="0"/>
        <w:spacing w:after="0" w:line="360" w:lineRule="auto"/>
        <w:rPr>
          <w:rFonts w:ascii="Arial" w:hAnsi="Arial" w:cs="Arial"/>
          <w:color w:val="000000"/>
        </w:rPr>
      </w:pPr>
    </w:p>
    <w:p w:rsidR="001A376F" w:rsidRDefault="001A376F" w:rsidP="006709E2">
      <w:pPr>
        <w:autoSpaceDE w:val="0"/>
        <w:autoSpaceDN w:val="0"/>
        <w:adjustRightInd w:val="0"/>
        <w:spacing w:after="0" w:line="360" w:lineRule="auto"/>
        <w:rPr>
          <w:rFonts w:ascii="Arial" w:hAnsi="Arial" w:cs="Arial"/>
        </w:rPr>
      </w:pPr>
    </w:p>
    <w:p w:rsidR="00DB54E4" w:rsidRDefault="001A376F" w:rsidP="00FD3A85">
      <w:pPr>
        <w:autoSpaceDE w:val="0"/>
        <w:autoSpaceDN w:val="0"/>
        <w:adjustRightInd w:val="0"/>
        <w:spacing w:after="0" w:line="240" w:lineRule="auto"/>
        <w:rPr>
          <w:rFonts w:ascii="Arial" w:hAnsi="Arial" w:cs="Arial"/>
          <w:iCs/>
          <w:lang w:val="en-US" w:eastAsia="da-DK"/>
        </w:rPr>
      </w:pPr>
      <w:r>
        <w:rPr>
          <w:rFonts w:ascii="Arial" w:hAnsi="Arial" w:cs="Arial"/>
          <w:noProof/>
          <w:lang w:eastAsia="da-DK"/>
        </w:rPr>
        <w:lastRenderedPageBreak/>
        <w:drawing>
          <wp:inline distT="0" distB="0" distL="0" distR="0">
            <wp:extent cx="5850890" cy="3195429"/>
            <wp:effectExtent l="19050" t="0" r="0" b="0"/>
            <wp:docPr id="89"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5850890" cy="3195429"/>
                    </a:xfrm>
                    <a:prstGeom prst="rect">
                      <a:avLst/>
                    </a:prstGeom>
                    <a:noFill/>
                    <a:ln w="9525">
                      <a:noFill/>
                      <a:miter lim="800000"/>
                      <a:headEnd/>
                      <a:tailEnd/>
                    </a:ln>
                  </pic:spPr>
                </pic:pic>
              </a:graphicData>
            </a:graphic>
          </wp:inline>
        </w:drawing>
      </w:r>
      <w:r w:rsidRPr="00DB54E4">
        <w:rPr>
          <w:rFonts w:ascii="Arial" w:hAnsi="Arial" w:cs="Arial"/>
          <w:lang w:val="en-US"/>
        </w:rPr>
        <w:tab/>
      </w:r>
      <w:r w:rsidRPr="00DB54E4">
        <w:rPr>
          <w:rFonts w:ascii="Arial" w:hAnsi="Arial" w:cs="Arial"/>
          <w:lang w:val="en-US"/>
        </w:rPr>
        <w:tab/>
      </w:r>
      <w:r w:rsidR="00FD3A85">
        <w:rPr>
          <w:rFonts w:ascii="Arial" w:hAnsi="Arial" w:cs="Arial"/>
          <w:lang w:val="en-US"/>
        </w:rPr>
        <w:tab/>
      </w:r>
      <w:r w:rsidR="00DB54E4" w:rsidRPr="00DB54E4">
        <w:rPr>
          <w:rFonts w:ascii="Arial" w:hAnsi="Arial" w:cs="Arial"/>
          <w:lang w:val="en-US"/>
        </w:rPr>
        <w:t>(</w:t>
      </w:r>
      <w:r w:rsidR="00DB54E4">
        <w:rPr>
          <w:rFonts w:ascii="Arial" w:hAnsi="Arial" w:cs="Arial"/>
          <w:iCs/>
          <w:lang w:val="en-US" w:eastAsia="da-DK"/>
        </w:rPr>
        <w:t>Wood, Bruner &amp; Ross,</w:t>
      </w:r>
      <w:r w:rsidR="0076131C" w:rsidRPr="00DB54E4">
        <w:rPr>
          <w:rFonts w:ascii="Arial" w:hAnsi="Arial" w:cs="Arial"/>
          <w:iCs/>
          <w:lang w:val="en-US" w:eastAsia="da-DK"/>
        </w:rPr>
        <w:t>1976</w:t>
      </w:r>
      <w:r w:rsidR="00DB54E4" w:rsidRPr="00DB54E4">
        <w:rPr>
          <w:rFonts w:ascii="Arial" w:hAnsi="Arial" w:cs="Arial"/>
          <w:iCs/>
          <w:lang w:val="en-US" w:eastAsia="da-DK"/>
        </w:rPr>
        <w:t xml:space="preserve"> i Christensen, </w:t>
      </w:r>
      <w:r w:rsidR="00FD3A85">
        <w:rPr>
          <w:rFonts w:ascii="Arial" w:hAnsi="Arial" w:cs="Arial"/>
          <w:iCs/>
          <w:lang w:val="en-US" w:eastAsia="da-DK"/>
        </w:rPr>
        <w:t>2001)</w:t>
      </w:r>
    </w:p>
    <w:p w:rsidR="00FD3A85" w:rsidRPr="00DB54E4" w:rsidRDefault="00FD3A85" w:rsidP="00DB54E4">
      <w:pPr>
        <w:autoSpaceDE w:val="0"/>
        <w:autoSpaceDN w:val="0"/>
        <w:adjustRightInd w:val="0"/>
        <w:spacing w:after="0" w:line="240" w:lineRule="auto"/>
        <w:ind w:left="2608" w:firstLine="1304"/>
        <w:rPr>
          <w:rFonts w:ascii="Arial" w:hAnsi="Arial" w:cs="Arial"/>
          <w:iCs/>
          <w:lang w:val="en-US" w:eastAsia="da-DK"/>
        </w:rPr>
      </w:pPr>
    </w:p>
    <w:p w:rsidR="005623E9" w:rsidRPr="00FD1C5F" w:rsidRDefault="005623E9" w:rsidP="006709E2">
      <w:pPr>
        <w:autoSpaceDE w:val="0"/>
        <w:autoSpaceDN w:val="0"/>
        <w:adjustRightInd w:val="0"/>
        <w:spacing w:after="0" w:line="360" w:lineRule="auto"/>
        <w:rPr>
          <w:rFonts w:ascii="Arial" w:hAnsi="Arial" w:cs="Arial"/>
        </w:rPr>
      </w:pPr>
      <w:r w:rsidRPr="00FD1C5F">
        <w:rPr>
          <w:rFonts w:ascii="Arial" w:hAnsi="Arial" w:cs="Arial"/>
        </w:rPr>
        <w:t>Et eksempel på</w:t>
      </w:r>
      <w:r w:rsidR="009D6DBA">
        <w:rPr>
          <w:rFonts w:ascii="Arial" w:hAnsi="Arial" w:cs="Arial"/>
        </w:rPr>
        <w:t>,</w:t>
      </w:r>
      <w:r w:rsidRPr="00FD1C5F">
        <w:rPr>
          <w:rFonts w:ascii="Arial" w:hAnsi="Arial" w:cs="Arial"/>
        </w:rPr>
        <w:t xml:space="preserve"> hvordan vi kunne benytte os af den positive feedback</w:t>
      </w:r>
      <w:r w:rsidR="009D6DBA">
        <w:rPr>
          <w:rFonts w:ascii="Arial" w:hAnsi="Arial" w:cs="Arial"/>
        </w:rPr>
        <w:t>,</w:t>
      </w:r>
      <w:r w:rsidRPr="00FD1C5F">
        <w:rPr>
          <w:rFonts w:ascii="Arial" w:hAnsi="Arial" w:cs="Arial"/>
        </w:rPr>
        <w:t xml:space="preserve"> er at overveje om skriftlige opgaver</w:t>
      </w:r>
      <w:r w:rsidR="009D6DBA">
        <w:rPr>
          <w:rFonts w:ascii="Arial" w:hAnsi="Arial" w:cs="Arial"/>
        </w:rPr>
        <w:t>,</w:t>
      </w:r>
      <w:r w:rsidRPr="00FD1C5F">
        <w:rPr>
          <w:rFonts w:ascii="Arial" w:hAnsi="Arial" w:cs="Arial"/>
        </w:rPr>
        <w:t xml:space="preserve"> eksempelvis besvarelse af nogle essay spørgsmål til kroppens anatomi</w:t>
      </w:r>
      <w:r w:rsidR="009D6DBA">
        <w:rPr>
          <w:rFonts w:ascii="Arial" w:hAnsi="Arial" w:cs="Arial"/>
        </w:rPr>
        <w:t>,</w:t>
      </w:r>
      <w:r w:rsidRPr="00FD1C5F">
        <w:rPr>
          <w:rFonts w:ascii="Arial" w:hAnsi="Arial" w:cs="Arial"/>
        </w:rPr>
        <w:t xml:space="preserve"> kunne deles i mindre dele</w:t>
      </w:r>
      <w:r w:rsidR="009D6DBA">
        <w:rPr>
          <w:rFonts w:ascii="Arial" w:hAnsi="Arial" w:cs="Arial"/>
        </w:rPr>
        <w:t>,</w:t>
      </w:r>
      <w:r w:rsidRPr="00FD1C5F">
        <w:rPr>
          <w:rFonts w:ascii="Arial" w:hAnsi="Arial" w:cs="Arial"/>
        </w:rPr>
        <w:t xml:space="preserve"> for at skabe lettere tilgængelighed til at kunne besvare opgaven. Hermed vil vi muligvis kunne minimere frustration fra de studerendes side. </w:t>
      </w:r>
      <w:r w:rsidR="009D6DBA">
        <w:rPr>
          <w:rFonts w:ascii="Arial" w:hAnsi="Arial" w:cs="Arial"/>
        </w:rPr>
        <w:t>Her er det vigtigt,</w:t>
      </w:r>
      <w:r w:rsidRPr="00FD1C5F">
        <w:rPr>
          <w:rFonts w:ascii="Arial" w:hAnsi="Arial" w:cs="Arial"/>
        </w:rPr>
        <w:t xml:space="preserve"> at man som underviser får en fornemmelse af</w:t>
      </w:r>
      <w:r w:rsidR="009D6DBA">
        <w:rPr>
          <w:rFonts w:ascii="Arial" w:hAnsi="Arial" w:cs="Arial"/>
        </w:rPr>
        <w:t xml:space="preserve">, </w:t>
      </w:r>
      <w:r w:rsidRPr="00FD1C5F">
        <w:rPr>
          <w:rFonts w:ascii="Arial" w:hAnsi="Arial" w:cs="Arial"/>
        </w:rPr>
        <w:t>hvornår en opgaveformulering er for vanskelig og kræve</w:t>
      </w:r>
      <w:r w:rsidR="009D6DBA">
        <w:rPr>
          <w:rFonts w:ascii="Arial" w:hAnsi="Arial" w:cs="Arial"/>
        </w:rPr>
        <w:t>r</w:t>
      </w:r>
      <w:r w:rsidR="00D27185">
        <w:rPr>
          <w:rFonts w:ascii="Arial" w:hAnsi="Arial" w:cs="Arial"/>
        </w:rPr>
        <w:t xml:space="preserve"> højere grad af</w:t>
      </w:r>
      <w:r w:rsidRPr="00FD1C5F">
        <w:rPr>
          <w:rFonts w:ascii="Arial" w:hAnsi="Arial" w:cs="Arial"/>
        </w:rPr>
        <w:t xml:space="preserve"> feedback og opfølgning. </w:t>
      </w:r>
    </w:p>
    <w:p w:rsidR="005623E9" w:rsidRPr="00FD1C5F" w:rsidRDefault="005623E9" w:rsidP="006709E2">
      <w:pPr>
        <w:autoSpaceDE w:val="0"/>
        <w:autoSpaceDN w:val="0"/>
        <w:adjustRightInd w:val="0"/>
        <w:spacing w:after="0" w:line="360" w:lineRule="auto"/>
        <w:rPr>
          <w:rFonts w:ascii="Arial" w:hAnsi="Arial" w:cs="Arial"/>
        </w:rPr>
      </w:pPr>
      <w:r w:rsidRPr="00FD1C5F">
        <w:rPr>
          <w:rFonts w:ascii="Arial" w:hAnsi="Arial" w:cs="Arial"/>
        </w:rPr>
        <w:t>Dette er et af de tilfælde</w:t>
      </w:r>
      <w:r w:rsidR="009D6DBA">
        <w:rPr>
          <w:rFonts w:ascii="Arial" w:hAnsi="Arial" w:cs="Arial"/>
        </w:rPr>
        <w:t>,</w:t>
      </w:r>
      <w:r w:rsidRPr="00FD1C5F">
        <w:rPr>
          <w:rFonts w:ascii="Arial" w:hAnsi="Arial" w:cs="Arial"/>
        </w:rPr>
        <w:t xml:space="preserve"> hvor det kræver fingerspidsfornemmelser fra underviserside</w:t>
      </w:r>
      <w:r w:rsidR="009D6DBA">
        <w:rPr>
          <w:rFonts w:ascii="Arial" w:hAnsi="Arial" w:cs="Arial"/>
        </w:rPr>
        <w:t>,</w:t>
      </w:r>
      <w:r w:rsidRPr="00FD1C5F">
        <w:rPr>
          <w:rFonts w:ascii="Arial" w:hAnsi="Arial" w:cs="Arial"/>
        </w:rPr>
        <w:t xml:space="preserve"> samt at man løbende følger op på de o</w:t>
      </w:r>
      <w:r w:rsidR="006B6634">
        <w:rPr>
          <w:rFonts w:ascii="Arial" w:hAnsi="Arial" w:cs="Arial"/>
        </w:rPr>
        <w:t>pgaver</w:t>
      </w:r>
      <w:r w:rsidR="009D6DBA">
        <w:rPr>
          <w:rFonts w:ascii="Arial" w:hAnsi="Arial" w:cs="Arial"/>
        </w:rPr>
        <w:t>,</w:t>
      </w:r>
      <w:r w:rsidR="00D27185">
        <w:rPr>
          <w:rFonts w:ascii="Arial" w:hAnsi="Arial" w:cs="Arial"/>
        </w:rPr>
        <w:t xml:space="preserve"> der lægges</w:t>
      </w:r>
      <w:r w:rsidR="006B6634">
        <w:rPr>
          <w:rFonts w:ascii="Arial" w:hAnsi="Arial" w:cs="Arial"/>
        </w:rPr>
        <w:t xml:space="preserve"> ud i det onli</w:t>
      </w:r>
      <w:r w:rsidRPr="00FD1C5F">
        <w:rPr>
          <w:rFonts w:ascii="Arial" w:hAnsi="Arial" w:cs="Arial"/>
        </w:rPr>
        <w:t>n</w:t>
      </w:r>
      <w:r w:rsidR="006B6634">
        <w:rPr>
          <w:rFonts w:ascii="Arial" w:hAnsi="Arial" w:cs="Arial"/>
        </w:rPr>
        <w:t>e</w:t>
      </w:r>
      <w:r w:rsidRPr="00FD1C5F">
        <w:rPr>
          <w:rFonts w:ascii="Arial" w:hAnsi="Arial" w:cs="Arial"/>
        </w:rPr>
        <w:t xml:space="preserve"> forum og som skal udarbejdes uden fysisk tilstedeværelse af en underviser. Principielt skal man give </w:t>
      </w:r>
      <w:r w:rsidR="00D27185">
        <w:rPr>
          <w:rFonts w:ascii="Arial" w:hAnsi="Arial" w:cs="Arial"/>
        </w:rPr>
        <w:t>lige</w:t>
      </w:r>
      <w:r w:rsidRPr="00FD1C5F">
        <w:rPr>
          <w:rFonts w:ascii="Arial" w:hAnsi="Arial" w:cs="Arial"/>
        </w:rPr>
        <w:t>så meget feedback og igangsætte dialog om opgaverne</w:t>
      </w:r>
      <w:r w:rsidR="009D6DBA">
        <w:rPr>
          <w:rFonts w:ascii="Arial" w:hAnsi="Arial" w:cs="Arial"/>
        </w:rPr>
        <w:t xml:space="preserve">, som man </w:t>
      </w:r>
      <w:r w:rsidRPr="00FD1C5F">
        <w:rPr>
          <w:rFonts w:ascii="Arial" w:hAnsi="Arial" w:cs="Arial"/>
        </w:rPr>
        <w:t>mere naturligt ville gøre</w:t>
      </w:r>
      <w:r w:rsidR="009D6DBA">
        <w:rPr>
          <w:rFonts w:ascii="Arial" w:hAnsi="Arial" w:cs="Arial"/>
        </w:rPr>
        <w:t>,</w:t>
      </w:r>
      <w:r w:rsidRPr="00FD1C5F">
        <w:rPr>
          <w:rFonts w:ascii="Arial" w:hAnsi="Arial" w:cs="Arial"/>
        </w:rPr>
        <w:t xml:space="preserve"> når man er face to face med de studerende.</w:t>
      </w:r>
    </w:p>
    <w:p w:rsidR="005623E9" w:rsidRDefault="005623E9" w:rsidP="006709E2">
      <w:pPr>
        <w:autoSpaceDE w:val="0"/>
        <w:autoSpaceDN w:val="0"/>
        <w:adjustRightInd w:val="0"/>
        <w:spacing w:after="0" w:line="360" w:lineRule="auto"/>
        <w:rPr>
          <w:rFonts w:ascii="Arial" w:hAnsi="Arial" w:cs="Arial"/>
        </w:rPr>
      </w:pPr>
      <w:r w:rsidRPr="00FD1C5F">
        <w:rPr>
          <w:rFonts w:ascii="Arial" w:hAnsi="Arial" w:cs="Arial"/>
        </w:rPr>
        <w:t>Netop det</w:t>
      </w:r>
      <w:r w:rsidR="009D6DBA">
        <w:rPr>
          <w:rFonts w:ascii="Arial" w:hAnsi="Arial" w:cs="Arial"/>
        </w:rPr>
        <w:t>,</w:t>
      </w:r>
      <w:r w:rsidRPr="00FD1C5F">
        <w:rPr>
          <w:rFonts w:ascii="Arial" w:hAnsi="Arial" w:cs="Arial"/>
        </w:rPr>
        <w:t xml:space="preserve"> at underviserne kan give fif og indsnævre pensum</w:t>
      </w:r>
      <w:r w:rsidR="009D6DBA">
        <w:rPr>
          <w:rFonts w:ascii="Arial" w:hAnsi="Arial" w:cs="Arial"/>
        </w:rPr>
        <w:t>,</w:t>
      </w:r>
      <w:r w:rsidRPr="00FD1C5F">
        <w:rPr>
          <w:rFonts w:ascii="Arial" w:hAnsi="Arial" w:cs="Arial"/>
        </w:rPr>
        <w:t xml:space="preserve"> var én af de ting</w:t>
      </w:r>
      <w:r w:rsidR="009D6DBA">
        <w:rPr>
          <w:rFonts w:ascii="Arial" w:hAnsi="Arial" w:cs="Arial"/>
        </w:rPr>
        <w:t>,</w:t>
      </w:r>
      <w:r w:rsidRPr="00FD1C5F">
        <w:rPr>
          <w:rFonts w:ascii="Arial" w:hAnsi="Arial" w:cs="Arial"/>
        </w:rPr>
        <w:t xml:space="preserve"> der blev påpeget af vores studerende i fokusgruppei</w:t>
      </w:r>
      <w:r w:rsidR="00491F91">
        <w:rPr>
          <w:rFonts w:ascii="Arial" w:hAnsi="Arial" w:cs="Arial"/>
        </w:rPr>
        <w:t>nterviewene (se bilag 1a+1b</w:t>
      </w:r>
      <w:r w:rsidRPr="00FD1C5F">
        <w:rPr>
          <w:rFonts w:ascii="Arial" w:hAnsi="Arial" w:cs="Arial"/>
        </w:rPr>
        <w:t>). De studerende efterlyste mere face to face undervisning i denne sammenhæng, hvilket naturlig kan tolkes som</w:t>
      </w:r>
      <w:r w:rsidR="009D6DBA">
        <w:rPr>
          <w:rFonts w:ascii="Arial" w:hAnsi="Arial" w:cs="Arial"/>
        </w:rPr>
        <w:t>,</w:t>
      </w:r>
      <w:r w:rsidRPr="00FD1C5F">
        <w:rPr>
          <w:rFonts w:ascii="Arial" w:hAnsi="Arial" w:cs="Arial"/>
        </w:rPr>
        <w:t xml:space="preserve"> at </w:t>
      </w:r>
      <w:r w:rsidR="006B6634">
        <w:rPr>
          <w:rFonts w:ascii="Arial" w:hAnsi="Arial" w:cs="Arial"/>
        </w:rPr>
        <w:t>fl</w:t>
      </w:r>
      <w:r w:rsidRPr="00FD1C5F">
        <w:rPr>
          <w:rFonts w:ascii="Arial" w:hAnsi="Arial" w:cs="Arial"/>
        </w:rPr>
        <w:t xml:space="preserve">ere undervisere ikke har været gode nok til opfølgning på og indsnævring af opgaver, altså </w:t>
      </w:r>
      <w:r w:rsidR="00D27185">
        <w:rPr>
          <w:rFonts w:ascii="Arial" w:hAnsi="Arial" w:cs="Arial"/>
        </w:rPr>
        <w:t>underviser</w:t>
      </w:r>
      <w:r w:rsidRPr="00FD1C5F">
        <w:rPr>
          <w:rFonts w:ascii="Arial" w:hAnsi="Arial" w:cs="Arial"/>
        </w:rPr>
        <w:t xml:space="preserve">opgaver knyttet til den positive feedback. </w:t>
      </w:r>
    </w:p>
    <w:p w:rsidR="006D7DBA" w:rsidRDefault="006D7DBA" w:rsidP="006709E2">
      <w:pPr>
        <w:autoSpaceDE w:val="0"/>
        <w:autoSpaceDN w:val="0"/>
        <w:adjustRightInd w:val="0"/>
        <w:spacing w:after="0" w:line="360" w:lineRule="auto"/>
        <w:rPr>
          <w:rFonts w:ascii="Arial" w:hAnsi="Arial" w:cs="Arial"/>
        </w:rPr>
      </w:pPr>
    </w:p>
    <w:p w:rsidR="006B6634" w:rsidRDefault="006B6634" w:rsidP="006709E2">
      <w:pPr>
        <w:autoSpaceDE w:val="0"/>
        <w:autoSpaceDN w:val="0"/>
        <w:adjustRightInd w:val="0"/>
        <w:spacing w:after="0" w:line="360" w:lineRule="auto"/>
        <w:rPr>
          <w:rFonts w:ascii="Arial" w:hAnsi="Arial" w:cs="Arial"/>
        </w:rPr>
      </w:pPr>
      <w:r>
        <w:rPr>
          <w:rFonts w:ascii="Arial" w:hAnsi="Arial" w:cs="Arial"/>
        </w:rPr>
        <w:lastRenderedPageBreak/>
        <w:t>Ligeledes er det væsentligt</w:t>
      </w:r>
      <w:r w:rsidR="009D6DBA">
        <w:rPr>
          <w:rFonts w:ascii="Arial" w:hAnsi="Arial" w:cs="Arial"/>
        </w:rPr>
        <w:t>,</w:t>
      </w:r>
      <w:r>
        <w:rPr>
          <w:rFonts w:ascii="Arial" w:hAnsi="Arial" w:cs="Arial"/>
        </w:rPr>
        <w:t xml:space="preserve"> at der sker en opfølgning på aktiviteter i studiestarten</w:t>
      </w:r>
      <w:r w:rsidR="009D6DBA">
        <w:rPr>
          <w:rFonts w:ascii="Arial" w:hAnsi="Arial" w:cs="Arial"/>
        </w:rPr>
        <w:t>,</w:t>
      </w:r>
      <w:r>
        <w:rPr>
          <w:rFonts w:ascii="Arial" w:hAnsi="Arial" w:cs="Arial"/>
        </w:rPr>
        <w:t xml:space="preserve"> som er fælles for hele holdet. Dette skal bibringe en større synlighed af fagligt niveau iblandt de studerende. Vi tænker</w:t>
      </w:r>
      <w:r w:rsidR="009D6DBA">
        <w:rPr>
          <w:rFonts w:ascii="Arial" w:hAnsi="Arial" w:cs="Arial"/>
        </w:rPr>
        <w:t>,</w:t>
      </w:r>
      <w:r>
        <w:rPr>
          <w:rFonts w:ascii="Arial" w:hAnsi="Arial" w:cs="Arial"/>
        </w:rPr>
        <w:t xml:space="preserve"> at denne synlighed er væsentlig for følelsen af sammenhold og et fælles ståsted. Den enkelte studerende har nu mulighed for at identificere </w:t>
      </w:r>
      <w:r w:rsidR="006D7DBA">
        <w:rPr>
          <w:rFonts w:ascii="Arial" w:hAnsi="Arial" w:cs="Arial"/>
        </w:rPr>
        <w:t xml:space="preserve">sig selv i forhold til gruppen, hvilket bør skabe mindre usikkerhed på holdet og dermed øge chancerne for, at den studerende kan online socialiseres. Dette </w:t>
      </w:r>
      <w:r w:rsidR="006D7DBA" w:rsidRPr="001B49DC">
        <w:rPr>
          <w:rFonts w:ascii="Arial" w:hAnsi="Arial" w:cs="Arial"/>
          <w:color w:val="000000"/>
        </w:rPr>
        <w:t>støtte</w:t>
      </w:r>
      <w:r w:rsidR="006D7DBA">
        <w:rPr>
          <w:rFonts w:ascii="Arial" w:hAnsi="Arial" w:cs="Arial"/>
          <w:color w:val="000000"/>
        </w:rPr>
        <w:t>r</w:t>
      </w:r>
      <w:r w:rsidR="006D7DBA" w:rsidRPr="001B49DC">
        <w:rPr>
          <w:rFonts w:ascii="Arial" w:hAnsi="Arial" w:cs="Arial"/>
          <w:color w:val="000000"/>
        </w:rPr>
        <w:t xml:space="preserve"> dem i både deres individuelle læringstilegnelse samt deres sociale læring på radiografstudiet</w:t>
      </w:r>
      <w:r w:rsidR="006D7DBA">
        <w:rPr>
          <w:rFonts w:ascii="Arial" w:hAnsi="Arial" w:cs="Arial"/>
          <w:color w:val="000000"/>
        </w:rPr>
        <w:t xml:space="preserve">, og kan underbygge principperne for gruppelæringen, som beskrevet af Anderson &amp; Dron. </w:t>
      </w:r>
      <w:r w:rsidR="006D7DBA">
        <w:rPr>
          <w:rFonts w:ascii="Arial" w:hAnsi="Arial" w:cs="Arial"/>
        </w:rPr>
        <w:t xml:space="preserve"> </w:t>
      </w:r>
    </w:p>
    <w:p w:rsidR="0098617A" w:rsidRDefault="0098617A" w:rsidP="006709E2">
      <w:pPr>
        <w:autoSpaceDE w:val="0"/>
        <w:autoSpaceDN w:val="0"/>
        <w:adjustRightInd w:val="0"/>
        <w:spacing w:after="0" w:line="360" w:lineRule="auto"/>
        <w:rPr>
          <w:rFonts w:ascii="Arial" w:hAnsi="Arial" w:cs="Arial"/>
        </w:rPr>
      </w:pPr>
    </w:p>
    <w:p w:rsidR="005623E9" w:rsidRDefault="005623E9" w:rsidP="006709E2">
      <w:pPr>
        <w:autoSpaceDE w:val="0"/>
        <w:autoSpaceDN w:val="0"/>
        <w:adjustRightInd w:val="0"/>
        <w:spacing w:after="0" w:line="360" w:lineRule="auto"/>
        <w:rPr>
          <w:rFonts w:ascii="Arial" w:hAnsi="Arial" w:cs="Arial"/>
          <w:color w:val="000000"/>
        </w:rPr>
      </w:pPr>
      <w:r>
        <w:rPr>
          <w:rFonts w:ascii="Arial" w:hAnsi="Arial" w:cs="Arial"/>
          <w:color w:val="000000"/>
        </w:rPr>
        <w:t>For at kunne give den rette mængde af positiv feedback som underviser, må vi være meget opmærksomme på hvor den enkelte studerende befinder sig og hvor den er på vej hen. Hvilket behov har den studerende for feedback? Det er åbenlyst</w:t>
      </w:r>
      <w:r w:rsidR="009D6DBA">
        <w:rPr>
          <w:rFonts w:ascii="Arial" w:hAnsi="Arial" w:cs="Arial"/>
          <w:color w:val="000000"/>
        </w:rPr>
        <w:t>,</w:t>
      </w:r>
      <w:r>
        <w:rPr>
          <w:rFonts w:ascii="Arial" w:hAnsi="Arial" w:cs="Arial"/>
          <w:color w:val="000000"/>
        </w:rPr>
        <w:t xml:space="preserve"> at der vil være behov for rent faglig feedback i forhold til de føromtalte konkrete faglige opgaveløsninger, men der vil også være behov for feedback, i forhold til oplevelsen af at interagere og kommunikere online. </w:t>
      </w:r>
      <w:r w:rsidRPr="00E91551">
        <w:rPr>
          <w:rFonts w:ascii="Arial" w:hAnsi="Arial" w:cs="Arial"/>
          <w:color w:val="000000"/>
        </w:rPr>
        <w:t>Holmberg skriver</w:t>
      </w:r>
      <w:r w:rsidR="009D6DBA">
        <w:rPr>
          <w:rFonts w:ascii="Arial" w:hAnsi="Arial" w:cs="Arial"/>
          <w:color w:val="000000"/>
        </w:rPr>
        <w:t>,</w:t>
      </w:r>
      <w:r w:rsidRPr="00E91551">
        <w:rPr>
          <w:rFonts w:ascii="Arial" w:hAnsi="Arial" w:cs="Arial"/>
          <w:color w:val="000000"/>
        </w:rPr>
        <w:t xml:space="preserve"> at personlig feedback giver oplevelsen af empati, t</w:t>
      </w:r>
      <w:r>
        <w:rPr>
          <w:rFonts w:ascii="Arial" w:hAnsi="Arial" w:cs="Arial"/>
          <w:color w:val="000000"/>
        </w:rPr>
        <w:t>ilhørsforhold, og sågar venskab bl</w:t>
      </w:r>
      <w:r w:rsidR="003D0CDC">
        <w:rPr>
          <w:rFonts w:ascii="Arial" w:hAnsi="Arial" w:cs="Arial"/>
          <w:color w:val="000000"/>
        </w:rPr>
        <w:t>andt de, der anvender det (</w:t>
      </w:r>
      <w:r w:rsidR="00D404D1">
        <w:rPr>
          <w:rFonts w:ascii="Arial" w:hAnsi="Arial" w:cs="Arial"/>
          <w:color w:val="000000"/>
        </w:rPr>
        <w:t xml:space="preserve">Holmberg i </w:t>
      </w:r>
      <w:r w:rsidR="003D0CDC">
        <w:rPr>
          <w:rFonts w:ascii="Arial" w:hAnsi="Arial" w:cs="Arial"/>
          <w:color w:val="000000"/>
        </w:rPr>
        <w:t>Moore &amp; Anderson, 2003</w:t>
      </w:r>
      <w:r>
        <w:rPr>
          <w:rFonts w:ascii="Arial" w:hAnsi="Arial" w:cs="Arial"/>
          <w:color w:val="000000"/>
        </w:rPr>
        <w:t xml:space="preserve">), og netop, når vi taler online socialitet, bør man måske tale om et afhængighedsprincip mellem de studerende og mellem de studerende og underviserne. Set i lyset af at man ikke pr. automatik får en oplevelse af hinanden, interagerer og kommunikerer med hinanden, blot fordi man er online på samme tid fx, synes det at være en fornuftig tilgang med krav om kontinuerlig feedback – både fra undervisere til studerende og de studerende imellem - som får deltagerne til at føle sig bekræftede og accepterede i fællesskabet. Dette kan måske være medvirkende til at etableringen af gruppens sociale forhold ikke nødvendigvis forsinkes, blot fordi den foregår online. Og så er vi tilbage til diskussionens start, nemlig at </w:t>
      </w:r>
      <w:r w:rsidRPr="00F36B2A">
        <w:rPr>
          <w:rFonts w:ascii="Arial" w:hAnsi="Arial" w:cs="Arial"/>
          <w:i/>
          <w:color w:val="000000"/>
        </w:rPr>
        <w:t>måden</w:t>
      </w:r>
      <w:r>
        <w:rPr>
          <w:rFonts w:ascii="Arial" w:hAnsi="Arial" w:cs="Arial"/>
          <w:color w:val="000000"/>
        </w:rPr>
        <w:t xml:space="preserve"> deltagerne interagerer og kommunikerer på, og hvad måden giver mulighed for, er det, der afgør resultatet af interaktionerne. Her mener vi igen</w:t>
      </w:r>
      <w:r w:rsidR="009D6DBA">
        <w:rPr>
          <w:rFonts w:ascii="Arial" w:hAnsi="Arial" w:cs="Arial"/>
          <w:color w:val="000000"/>
        </w:rPr>
        <w:t>,</w:t>
      </w:r>
      <w:r>
        <w:rPr>
          <w:rFonts w:ascii="Arial" w:hAnsi="Arial" w:cs="Arial"/>
          <w:color w:val="000000"/>
        </w:rPr>
        <w:t xml:space="preserve"> at vi som undervisere spiller en væsentlig rolle i at være forgangsmænd for den rette måde at give feedback på. Vi bør etablere en kultur</w:t>
      </w:r>
      <w:r w:rsidR="009D6DBA">
        <w:rPr>
          <w:rFonts w:ascii="Arial" w:hAnsi="Arial" w:cs="Arial"/>
          <w:color w:val="000000"/>
        </w:rPr>
        <w:t>,</w:t>
      </w:r>
      <w:r>
        <w:rPr>
          <w:rFonts w:ascii="Arial" w:hAnsi="Arial" w:cs="Arial"/>
          <w:color w:val="000000"/>
        </w:rPr>
        <w:t xml:space="preserve"> hvor det bliver naturligt at give hinan</w:t>
      </w:r>
      <w:r w:rsidR="009D6DBA">
        <w:rPr>
          <w:rFonts w:ascii="Arial" w:hAnsi="Arial" w:cs="Arial"/>
          <w:color w:val="000000"/>
        </w:rPr>
        <w:t xml:space="preserve">den konstruktiv kritik og hjælp, og vi må </w:t>
      </w:r>
      <w:r>
        <w:rPr>
          <w:rFonts w:ascii="Arial" w:hAnsi="Arial" w:cs="Arial"/>
          <w:color w:val="000000"/>
        </w:rPr>
        <w:t>signalere</w:t>
      </w:r>
      <w:r w:rsidR="009D6DBA">
        <w:rPr>
          <w:rFonts w:ascii="Arial" w:hAnsi="Arial" w:cs="Arial"/>
          <w:color w:val="000000"/>
        </w:rPr>
        <w:t>,</w:t>
      </w:r>
      <w:r>
        <w:rPr>
          <w:rFonts w:ascii="Arial" w:hAnsi="Arial" w:cs="Arial"/>
          <w:color w:val="000000"/>
        </w:rPr>
        <w:t xml:space="preserve"> at netop denne form for feedback er uundværlig i forhold til læreprocessen. Formodentligt kræver det ekstra meget opmærksomhed netop her i starten af studiet. Gør vi en særlig indsats her</w:t>
      </w:r>
      <w:r w:rsidR="009D6DBA">
        <w:rPr>
          <w:rFonts w:ascii="Arial" w:hAnsi="Arial" w:cs="Arial"/>
          <w:color w:val="000000"/>
        </w:rPr>
        <w:t>, vil det forhåbentligt</w:t>
      </w:r>
      <w:r>
        <w:rPr>
          <w:rFonts w:ascii="Arial" w:hAnsi="Arial" w:cs="Arial"/>
          <w:color w:val="000000"/>
        </w:rPr>
        <w:t xml:space="preserve"> betyde</w:t>
      </w:r>
      <w:r w:rsidR="00590D66">
        <w:rPr>
          <w:rFonts w:ascii="Arial" w:hAnsi="Arial" w:cs="Arial"/>
          <w:color w:val="000000"/>
        </w:rPr>
        <w:t>,</w:t>
      </w:r>
      <w:r>
        <w:rPr>
          <w:rFonts w:ascii="Arial" w:hAnsi="Arial" w:cs="Arial"/>
          <w:color w:val="000000"/>
        </w:rPr>
        <w:t xml:space="preserve"> at en sådan positiv feedback kultur vil kunne etableres til fordel for alle i socialiseringsprocessen.</w:t>
      </w:r>
    </w:p>
    <w:p w:rsidR="005623E9" w:rsidRDefault="005623E9" w:rsidP="006709E2">
      <w:pPr>
        <w:autoSpaceDE w:val="0"/>
        <w:autoSpaceDN w:val="0"/>
        <w:adjustRightInd w:val="0"/>
        <w:spacing w:after="0" w:line="360" w:lineRule="auto"/>
        <w:rPr>
          <w:rFonts w:ascii="Arial" w:hAnsi="Arial" w:cs="Arial"/>
          <w:color w:val="000000"/>
        </w:rPr>
      </w:pPr>
    </w:p>
    <w:p w:rsidR="005623E9" w:rsidRDefault="005623E9" w:rsidP="006709E2">
      <w:pPr>
        <w:autoSpaceDE w:val="0"/>
        <w:autoSpaceDN w:val="0"/>
        <w:adjustRightInd w:val="0"/>
        <w:spacing w:after="0" w:line="360" w:lineRule="auto"/>
        <w:rPr>
          <w:rFonts w:ascii="Arial" w:hAnsi="Arial" w:cs="Arial"/>
          <w:color w:val="000000"/>
        </w:rPr>
      </w:pPr>
    </w:p>
    <w:p w:rsidR="005623E9" w:rsidRPr="00C74507" w:rsidRDefault="005623E9" w:rsidP="006709E2">
      <w:pPr>
        <w:autoSpaceDE w:val="0"/>
        <w:autoSpaceDN w:val="0"/>
        <w:adjustRightInd w:val="0"/>
        <w:spacing w:after="0" w:line="360" w:lineRule="auto"/>
        <w:rPr>
          <w:rFonts w:ascii="Arial" w:hAnsi="Arial" w:cs="Arial"/>
          <w:b/>
          <w:color w:val="000000"/>
        </w:rPr>
      </w:pPr>
      <w:r w:rsidRPr="00C74507">
        <w:rPr>
          <w:rFonts w:ascii="Arial" w:hAnsi="Arial" w:cs="Arial"/>
          <w:b/>
          <w:color w:val="000000"/>
        </w:rPr>
        <w:t>Hvordan tilpasses disse stilladserings</w:t>
      </w:r>
      <w:r>
        <w:rPr>
          <w:rFonts w:ascii="Arial" w:hAnsi="Arial" w:cs="Arial"/>
          <w:b/>
          <w:color w:val="000000"/>
        </w:rPr>
        <w:t>- og feed</w:t>
      </w:r>
      <w:r w:rsidRPr="00C74507">
        <w:rPr>
          <w:rFonts w:ascii="Arial" w:hAnsi="Arial" w:cs="Arial"/>
          <w:b/>
          <w:color w:val="000000"/>
        </w:rPr>
        <w:t>back tiltag til målgruppen af radiografstuderende?</w:t>
      </w:r>
    </w:p>
    <w:p w:rsidR="007F4068" w:rsidRDefault="007F4068" w:rsidP="007F4068">
      <w:pPr>
        <w:autoSpaceDE w:val="0"/>
        <w:autoSpaceDN w:val="0"/>
        <w:adjustRightInd w:val="0"/>
        <w:spacing w:after="0" w:line="360" w:lineRule="auto"/>
        <w:rPr>
          <w:rFonts w:ascii="Arial" w:hAnsi="Arial" w:cs="Arial"/>
          <w:color w:val="000000"/>
          <w:lang w:eastAsia="da-DK"/>
        </w:rPr>
      </w:pPr>
      <w:r>
        <w:rPr>
          <w:rFonts w:ascii="Arial" w:hAnsi="Arial" w:cs="Arial"/>
          <w:color w:val="000000"/>
        </w:rPr>
        <w:t>Vi mener</w:t>
      </w:r>
      <w:r w:rsidR="00590D66">
        <w:rPr>
          <w:rFonts w:ascii="Arial" w:hAnsi="Arial" w:cs="Arial"/>
          <w:color w:val="000000"/>
        </w:rPr>
        <w:t>,</w:t>
      </w:r>
      <w:r>
        <w:rPr>
          <w:rFonts w:ascii="Arial" w:hAnsi="Arial" w:cs="Arial"/>
          <w:color w:val="000000"/>
        </w:rPr>
        <w:t xml:space="preserve"> at vi erfaringsmæssigt kan sige, at </w:t>
      </w:r>
      <w:r>
        <w:rPr>
          <w:rFonts w:ascii="Arial" w:hAnsi="Arial" w:cs="Arial"/>
          <w:color w:val="000000"/>
          <w:lang w:eastAsia="da-DK"/>
        </w:rPr>
        <w:t>vores studerende i studiestarten er at betragte som kva</w:t>
      </w:r>
      <w:r w:rsidR="00B33CBA">
        <w:rPr>
          <w:rFonts w:ascii="Arial" w:hAnsi="Arial" w:cs="Arial"/>
          <w:color w:val="000000"/>
          <w:lang w:eastAsia="da-DK"/>
        </w:rPr>
        <w:t>drat 1 og 2 lærende ud fra</w:t>
      </w:r>
      <w:r>
        <w:rPr>
          <w:rFonts w:ascii="Arial" w:hAnsi="Arial" w:cs="Arial"/>
          <w:color w:val="000000"/>
          <w:lang w:eastAsia="da-DK"/>
        </w:rPr>
        <w:t xml:space="preserve"> Wichmann-Hansens model</w:t>
      </w:r>
      <w:r>
        <w:rPr>
          <w:rFonts w:ascii="Arial" w:hAnsi="Arial" w:cs="Arial"/>
          <w:color w:val="000000"/>
        </w:rPr>
        <w:t>.</w:t>
      </w:r>
      <w:r>
        <w:rPr>
          <w:rFonts w:ascii="Arial" w:hAnsi="Arial" w:cs="Arial"/>
          <w:color w:val="000000"/>
          <w:lang w:eastAsia="da-DK"/>
        </w:rPr>
        <w:t xml:space="preserve"> At vi ikke kan betragte nogle af vores studerende på dette tidspunkt i studiet som værende kvadrat 3 eller 4 lærende, skyldes</w:t>
      </w:r>
      <w:r w:rsidR="00590D66">
        <w:rPr>
          <w:rFonts w:ascii="Arial" w:hAnsi="Arial" w:cs="Arial"/>
          <w:color w:val="000000"/>
          <w:lang w:eastAsia="da-DK"/>
        </w:rPr>
        <w:t>,</w:t>
      </w:r>
      <w:r>
        <w:rPr>
          <w:rFonts w:ascii="Arial" w:hAnsi="Arial" w:cs="Arial"/>
          <w:color w:val="000000"/>
          <w:lang w:eastAsia="da-DK"/>
        </w:rPr>
        <w:t xml:space="preserve"> at de ikke besidder de kompetencer, den viden og erfaring med at være radiografstuderende</w:t>
      </w:r>
      <w:r w:rsidR="00590D66">
        <w:rPr>
          <w:rFonts w:ascii="Arial" w:hAnsi="Arial" w:cs="Arial"/>
          <w:color w:val="000000"/>
          <w:lang w:eastAsia="da-DK"/>
        </w:rPr>
        <w:t>,</w:t>
      </w:r>
      <w:r>
        <w:rPr>
          <w:rFonts w:ascii="Arial" w:hAnsi="Arial" w:cs="Arial"/>
          <w:color w:val="000000"/>
          <w:lang w:eastAsia="da-DK"/>
        </w:rPr>
        <w:t xml:space="preserve"> det kræves for at kunne karakteriseres som værende på disse niveauer.</w:t>
      </w:r>
    </w:p>
    <w:p w:rsidR="007F4068" w:rsidRDefault="007F4068" w:rsidP="007F4068">
      <w:pPr>
        <w:autoSpaceDE w:val="0"/>
        <w:autoSpaceDN w:val="0"/>
        <w:adjustRightInd w:val="0"/>
        <w:spacing w:after="0" w:line="360" w:lineRule="auto"/>
        <w:rPr>
          <w:rFonts w:ascii="Arial" w:hAnsi="Arial" w:cs="Arial"/>
          <w:color w:val="000000"/>
          <w:lang w:eastAsia="da-DK"/>
        </w:rPr>
      </w:pPr>
    </w:p>
    <w:p w:rsidR="007F4068" w:rsidRDefault="007F4068" w:rsidP="007F4068">
      <w:pPr>
        <w:autoSpaceDE w:val="0"/>
        <w:autoSpaceDN w:val="0"/>
        <w:adjustRightInd w:val="0"/>
        <w:spacing w:after="0" w:line="360" w:lineRule="auto"/>
        <w:rPr>
          <w:rFonts w:ascii="Arial" w:hAnsi="Arial" w:cs="Arial"/>
          <w:color w:val="000000"/>
        </w:rPr>
      </w:pPr>
      <w:r>
        <w:rPr>
          <w:rFonts w:ascii="Arial" w:hAnsi="Arial" w:cs="Arial"/>
          <w:bCs/>
          <w:iCs/>
          <w:color w:val="000000"/>
          <w:lang w:eastAsia="da-DK"/>
        </w:rPr>
        <w:t xml:space="preserve">Vi skal altså helt grundlæggende i studiestartsforløbet tage udgangspunkt i, at vi som undervisere skal yde en meget høj grad af styring og – afhængig af den enkelte studerende – en høj til medium grad af støtte, for at de studerendes individuelle behov for støtte og styring imødegås. Vores erfaringsbaserede betragtning på de studerende som kvadrat 1 og 2 lærende underbygges, som vi tidligere har været inde på, af at vores modul 1 </w:t>
      </w:r>
      <w:r w:rsidRPr="001B49DC">
        <w:rPr>
          <w:rFonts w:ascii="Arial" w:hAnsi="Arial" w:cs="Arial"/>
          <w:color w:val="000000"/>
        </w:rPr>
        <w:t xml:space="preserve">radiografstuderende </w:t>
      </w:r>
      <w:r>
        <w:rPr>
          <w:rFonts w:ascii="Arial" w:hAnsi="Arial" w:cs="Arial"/>
          <w:color w:val="000000"/>
        </w:rPr>
        <w:t>i fokusgruppeint</w:t>
      </w:r>
      <w:r w:rsidR="00590D66">
        <w:rPr>
          <w:rFonts w:ascii="Arial" w:hAnsi="Arial" w:cs="Arial"/>
          <w:color w:val="000000"/>
        </w:rPr>
        <w:t xml:space="preserve">erviewene, har udtrykt ønske om, </w:t>
      </w:r>
      <w:r>
        <w:rPr>
          <w:rFonts w:ascii="Arial" w:hAnsi="Arial" w:cs="Arial"/>
          <w:color w:val="000000"/>
        </w:rPr>
        <w:t>at de</w:t>
      </w:r>
      <w:r w:rsidRPr="001B49DC">
        <w:rPr>
          <w:rFonts w:ascii="Arial" w:hAnsi="Arial" w:cs="Arial"/>
          <w:color w:val="000000"/>
        </w:rPr>
        <w:t xml:space="preserve"> gerne vil retningsbestemmes, gerne vil have feedback fra underviserside og generelt er i tvivl om</w:t>
      </w:r>
      <w:r w:rsidR="00590D66">
        <w:rPr>
          <w:rFonts w:ascii="Arial" w:hAnsi="Arial" w:cs="Arial"/>
          <w:color w:val="000000"/>
        </w:rPr>
        <w:t>,</w:t>
      </w:r>
      <w:r w:rsidRPr="001B49DC">
        <w:rPr>
          <w:rFonts w:ascii="Arial" w:hAnsi="Arial" w:cs="Arial"/>
          <w:color w:val="000000"/>
        </w:rPr>
        <w:t xml:space="preserve"> i hvilken retning de skal gå.</w:t>
      </w:r>
      <w:r>
        <w:rPr>
          <w:rFonts w:ascii="Arial" w:hAnsi="Arial" w:cs="Arial"/>
          <w:color w:val="000000"/>
        </w:rPr>
        <w:t xml:space="preserve"> De har også givet udtryk for en følelse af utryghed og en oplevelse af studiet som selvstudie. </w:t>
      </w:r>
    </w:p>
    <w:p w:rsidR="007F4068" w:rsidRDefault="007F4068" w:rsidP="00322508">
      <w:pPr>
        <w:autoSpaceDE w:val="0"/>
        <w:autoSpaceDN w:val="0"/>
        <w:adjustRightInd w:val="0"/>
        <w:spacing w:after="0" w:line="360" w:lineRule="auto"/>
        <w:rPr>
          <w:rFonts w:ascii="Arial" w:hAnsi="Arial" w:cs="Arial"/>
          <w:color w:val="000000"/>
          <w:lang w:eastAsia="da-DK"/>
        </w:rPr>
      </w:pPr>
    </w:p>
    <w:p w:rsidR="005623E9" w:rsidRDefault="005623E9" w:rsidP="00322508">
      <w:pPr>
        <w:autoSpaceDE w:val="0"/>
        <w:autoSpaceDN w:val="0"/>
        <w:adjustRightInd w:val="0"/>
        <w:spacing w:after="0" w:line="360" w:lineRule="auto"/>
        <w:rPr>
          <w:rFonts w:ascii="Arial" w:hAnsi="Arial" w:cs="Arial"/>
          <w:color w:val="000000"/>
          <w:lang w:eastAsia="da-DK"/>
        </w:rPr>
      </w:pPr>
      <w:r>
        <w:rPr>
          <w:rFonts w:ascii="Arial" w:hAnsi="Arial" w:cs="Arial"/>
          <w:color w:val="000000"/>
          <w:lang w:eastAsia="da-DK"/>
        </w:rPr>
        <w:t>Wichmann-Hansens model om andragogiske relationer pointerer</w:t>
      </w:r>
      <w:r w:rsidR="00590D66">
        <w:rPr>
          <w:rFonts w:ascii="Arial" w:hAnsi="Arial" w:cs="Arial"/>
          <w:color w:val="000000"/>
          <w:lang w:eastAsia="da-DK"/>
        </w:rPr>
        <w:t>,</w:t>
      </w:r>
      <w:r>
        <w:rPr>
          <w:rFonts w:ascii="Arial" w:hAnsi="Arial" w:cs="Arial"/>
          <w:color w:val="000000"/>
          <w:lang w:eastAsia="da-DK"/>
        </w:rPr>
        <w:t xml:space="preserve"> at fokus for underviseren flytter sig afhængigt af den enkelte studerendes niveau, hvilket indebærer at stilladserings- og feedback tiltagene skal tage udgangspunkt i</w:t>
      </w:r>
      <w:r w:rsidR="00590D66">
        <w:rPr>
          <w:rFonts w:ascii="Arial" w:hAnsi="Arial" w:cs="Arial"/>
          <w:color w:val="000000"/>
          <w:lang w:eastAsia="da-DK"/>
        </w:rPr>
        <w:t>,</w:t>
      </w:r>
      <w:r>
        <w:rPr>
          <w:rFonts w:ascii="Arial" w:hAnsi="Arial" w:cs="Arial"/>
          <w:color w:val="000000"/>
          <w:lang w:eastAsia="da-DK"/>
        </w:rPr>
        <w:t xml:space="preserve"> hvor den enkelte studerende befinder sig. </w:t>
      </w:r>
      <w:r w:rsidR="00F400FD">
        <w:rPr>
          <w:rFonts w:ascii="Arial" w:hAnsi="Arial" w:cs="Arial"/>
          <w:color w:val="000000"/>
          <w:lang w:eastAsia="da-DK"/>
        </w:rPr>
        <w:t>Gerald Grow har udviklet en model med samme fokus som Wichmann-Hansens. Denne model har sit støtte i management-teorier</w:t>
      </w:r>
      <w:r w:rsidR="00590D66">
        <w:rPr>
          <w:rFonts w:ascii="Arial" w:hAnsi="Arial" w:cs="Arial"/>
          <w:color w:val="000000"/>
          <w:lang w:eastAsia="da-DK"/>
        </w:rPr>
        <w:t>,</w:t>
      </w:r>
      <w:r w:rsidR="00F400FD">
        <w:rPr>
          <w:rFonts w:ascii="Arial" w:hAnsi="Arial" w:cs="Arial"/>
          <w:color w:val="000000"/>
          <w:lang w:eastAsia="da-DK"/>
        </w:rPr>
        <w:t xml:space="preserve"> med fokus på at stilladsering skal tilpasses den enkeltes "</w:t>
      </w:r>
      <w:r w:rsidR="00F400FD" w:rsidRPr="00656975">
        <w:rPr>
          <w:rFonts w:ascii="Arial" w:hAnsi="Arial" w:cs="Arial"/>
          <w:i/>
          <w:color w:val="000000"/>
          <w:lang w:eastAsia="da-DK"/>
        </w:rPr>
        <w:t>readiness</w:t>
      </w:r>
      <w:r w:rsidR="00F400FD">
        <w:rPr>
          <w:rFonts w:ascii="Arial" w:hAnsi="Arial" w:cs="Arial"/>
          <w:color w:val="000000"/>
          <w:lang w:eastAsia="da-DK"/>
        </w:rPr>
        <w:t>" - en kombination af evner og motivat</w:t>
      </w:r>
      <w:r w:rsidR="00AB202F">
        <w:rPr>
          <w:rFonts w:ascii="Arial" w:hAnsi="Arial" w:cs="Arial"/>
          <w:color w:val="000000"/>
          <w:lang w:eastAsia="da-DK"/>
        </w:rPr>
        <w:t xml:space="preserve">ion hos den enkelte studerende. Grow </w:t>
      </w:r>
      <w:r>
        <w:rPr>
          <w:rFonts w:ascii="Arial" w:hAnsi="Arial" w:cs="Arial"/>
          <w:color w:val="000000"/>
          <w:lang w:eastAsia="da-DK"/>
        </w:rPr>
        <w:t>anbefaler</w:t>
      </w:r>
      <w:r w:rsidR="006D015D">
        <w:rPr>
          <w:rFonts w:ascii="Arial" w:hAnsi="Arial" w:cs="Arial"/>
          <w:color w:val="000000"/>
          <w:lang w:eastAsia="da-DK"/>
        </w:rPr>
        <w:t>, som tidligere nævnt,</w:t>
      </w:r>
      <w:r>
        <w:rPr>
          <w:rFonts w:ascii="Arial" w:hAnsi="Arial" w:cs="Arial"/>
          <w:color w:val="000000"/>
          <w:lang w:eastAsia="da-DK"/>
        </w:rPr>
        <w:t xml:space="preserve"> coaching som didaktisk middel til lærende</w:t>
      </w:r>
      <w:r w:rsidR="00590D66">
        <w:rPr>
          <w:rFonts w:ascii="Arial" w:hAnsi="Arial" w:cs="Arial"/>
          <w:color w:val="000000"/>
          <w:lang w:eastAsia="da-DK"/>
        </w:rPr>
        <w:t>,</w:t>
      </w:r>
      <w:r w:rsidR="00D404D1">
        <w:rPr>
          <w:rFonts w:ascii="Arial" w:hAnsi="Arial" w:cs="Arial"/>
          <w:color w:val="000000"/>
          <w:lang w:eastAsia="da-DK"/>
        </w:rPr>
        <w:t xml:space="preserve"> der befinder sig i</w:t>
      </w:r>
      <w:r>
        <w:rPr>
          <w:rFonts w:ascii="Arial" w:hAnsi="Arial" w:cs="Arial"/>
          <w:color w:val="000000"/>
          <w:lang w:eastAsia="da-DK"/>
        </w:rPr>
        <w:t xml:space="preserve"> </w:t>
      </w:r>
      <w:r w:rsidR="00D404D1">
        <w:rPr>
          <w:rFonts w:ascii="Arial" w:hAnsi="Arial" w:cs="Arial"/>
          <w:color w:val="000000"/>
          <w:lang w:eastAsia="da-DK"/>
        </w:rPr>
        <w:t>kvadrat</w:t>
      </w:r>
      <w:r>
        <w:rPr>
          <w:rFonts w:ascii="Arial" w:hAnsi="Arial" w:cs="Arial"/>
          <w:color w:val="000000"/>
          <w:lang w:eastAsia="da-DK"/>
        </w:rPr>
        <w:t xml:space="preserve"> 1, samt guiderollen til læ</w:t>
      </w:r>
      <w:r w:rsidR="00D404D1">
        <w:rPr>
          <w:rFonts w:ascii="Arial" w:hAnsi="Arial" w:cs="Arial"/>
          <w:color w:val="000000"/>
          <w:lang w:eastAsia="da-DK"/>
        </w:rPr>
        <w:t>rende som befinder sig i kvadrat</w:t>
      </w:r>
      <w:r>
        <w:rPr>
          <w:rFonts w:ascii="Arial" w:hAnsi="Arial" w:cs="Arial"/>
          <w:color w:val="000000"/>
          <w:lang w:eastAsia="da-DK"/>
        </w:rPr>
        <w:t xml:space="preserve"> 2. </w:t>
      </w:r>
    </w:p>
    <w:p w:rsidR="00AB202F" w:rsidRDefault="00AB202F" w:rsidP="00322508">
      <w:pPr>
        <w:autoSpaceDE w:val="0"/>
        <w:autoSpaceDN w:val="0"/>
        <w:adjustRightInd w:val="0"/>
        <w:spacing w:after="0" w:line="360" w:lineRule="auto"/>
        <w:rPr>
          <w:rFonts w:ascii="Arial" w:hAnsi="Arial" w:cs="Arial"/>
          <w:color w:val="000000"/>
          <w:lang w:eastAsia="da-DK"/>
        </w:rPr>
      </w:pPr>
      <w:r>
        <w:rPr>
          <w:rFonts w:ascii="Arial" w:hAnsi="Arial" w:cs="Arial"/>
          <w:color w:val="000000"/>
          <w:lang w:eastAsia="da-DK"/>
        </w:rPr>
        <w:t>I begrebet coaching ligger han</w:t>
      </w:r>
      <w:r w:rsidR="00590D66">
        <w:rPr>
          <w:rFonts w:ascii="Arial" w:hAnsi="Arial" w:cs="Arial"/>
          <w:color w:val="000000"/>
          <w:lang w:eastAsia="da-DK"/>
        </w:rPr>
        <w:t>,</w:t>
      </w:r>
      <w:r>
        <w:rPr>
          <w:rFonts w:ascii="Arial" w:hAnsi="Arial" w:cs="Arial"/>
          <w:color w:val="000000"/>
          <w:lang w:eastAsia="da-DK"/>
        </w:rPr>
        <w:t xml:space="preserve"> at underviseren skal have en instruktiv tilgang til den støtte</w:t>
      </w:r>
      <w:r w:rsidR="00590D66">
        <w:rPr>
          <w:rFonts w:ascii="Arial" w:hAnsi="Arial" w:cs="Arial"/>
          <w:color w:val="000000"/>
          <w:lang w:eastAsia="da-DK"/>
        </w:rPr>
        <w:t>,</w:t>
      </w:r>
      <w:r>
        <w:rPr>
          <w:rFonts w:ascii="Arial" w:hAnsi="Arial" w:cs="Arial"/>
          <w:color w:val="000000"/>
          <w:lang w:eastAsia="da-DK"/>
        </w:rPr>
        <w:t xml:space="preserve"> den lærende skal have. Li</w:t>
      </w:r>
      <w:r w:rsidR="00D404D1">
        <w:rPr>
          <w:rFonts w:ascii="Arial" w:hAnsi="Arial" w:cs="Arial"/>
          <w:color w:val="000000"/>
          <w:lang w:eastAsia="da-DK"/>
        </w:rPr>
        <w:t>geledes mener han at lærende i kv</w:t>
      </w:r>
      <w:r w:rsidR="006D015D">
        <w:rPr>
          <w:rFonts w:ascii="Arial" w:hAnsi="Arial" w:cs="Arial"/>
          <w:color w:val="000000"/>
          <w:lang w:eastAsia="da-DK"/>
        </w:rPr>
        <w:t>a</w:t>
      </w:r>
      <w:r w:rsidR="00D404D1">
        <w:rPr>
          <w:rFonts w:ascii="Arial" w:hAnsi="Arial" w:cs="Arial"/>
          <w:color w:val="000000"/>
          <w:lang w:eastAsia="da-DK"/>
        </w:rPr>
        <w:t>drat</w:t>
      </w:r>
      <w:r>
        <w:rPr>
          <w:rFonts w:ascii="Arial" w:hAnsi="Arial" w:cs="Arial"/>
          <w:color w:val="000000"/>
          <w:lang w:eastAsia="da-DK"/>
        </w:rPr>
        <w:t xml:space="preserve"> 1 forventer disciplin og retningsangivelse, og at de har brug for omgående feedback, og dette er hvad coachen skal tilbyde. I guiderollen de</w:t>
      </w:r>
      <w:r w:rsidR="00F0147E">
        <w:rPr>
          <w:rFonts w:ascii="Arial" w:hAnsi="Arial" w:cs="Arial"/>
          <w:color w:val="000000"/>
          <w:lang w:eastAsia="da-DK"/>
        </w:rPr>
        <w:t>rimod, responderer de lærende</w:t>
      </w:r>
      <w:r>
        <w:rPr>
          <w:rFonts w:ascii="Arial" w:hAnsi="Arial" w:cs="Arial"/>
          <w:color w:val="000000"/>
          <w:lang w:eastAsia="da-DK"/>
        </w:rPr>
        <w:t xml:space="preserve"> på motiverende feedback</w:t>
      </w:r>
      <w:r w:rsidR="00D27185">
        <w:rPr>
          <w:rFonts w:ascii="Arial" w:hAnsi="Arial" w:cs="Arial"/>
          <w:color w:val="000000"/>
          <w:lang w:eastAsia="da-DK"/>
        </w:rPr>
        <w:t xml:space="preserve"> og en mindre instruerende tilgang</w:t>
      </w:r>
      <w:r w:rsidR="00D404D1">
        <w:rPr>
          <w:rFonts w:ascii="Arial" w:hAnsi="Arial" w:cs="Arial"/>
          <w:color w:val="000000"/>
          <w:lang w:eastAsia="da-DK"/>
        </w:rPr>
        <w:t>. Lærende i kvadrat</w:t>
      </w:r>
      <w:r>
        <w:rPr>
          <w:rFonts w:ascii="Arial" w:hAnsi="Arial" w:cs="Arial"/>
          <w:color w:val="000000"/>
          <w:lang w:eastAsia="da-DK"/>
        </w:rPr>
        <w:t xml:space="preserve"> 2 vil reagere som ønsket, hvis de kan se meningen med aktiviteterne. Dette betyder at guiden skal give klare utvetydige forklaringer og </w:t>
      </w:r>
      <w:r>
        <w:rPr>
          <w:rFonts w:ascii="Arial" w:hAnsi="Arial" w:cs="Arial"/>
          <w:color w:val="000000"/>
          <w:lang w:eastAsia="da-DK"/>
        </w:rPr>
        <w:lastRenderedPageBreak/>
        <w:t>begrundelser for</w:t>
      </w:r>
      <w:r w:rsidR="00F0147E">
        <w:rPr>
          <w:rFonts w:ascii="Arial" w:hAnsi="Arial" w:cs="Arial"/>
          <w:color w:val="000000"/>
          <w:lang w:eastAsia="da-DK"/>
        </w:rPr>
        <w:t xml:space="preserve"> læringsmålene, hvilket vil medføre, at de lærende</w:t>
      </w:r>
      <w:r>
        <w:rPr>
          <w:rFonts w:ascii="Arial" w:hAnsi="Arial" w:cs="Arial"/>
          <w:color w:val="000000"/>
          <w:lang w:eastAsia="da-DK"/>
        </w:rPr>
        <w:t xml:space="preserve"> herigennem vil blive motiverede for at udvikle sig</w:t>
      </w:r>
      <w:r w:rsidR="00457AF5">
        <w:rPr>
          <w:rFonts w:ascii="Arial" w:hAnsi="Arial" w:cs="Arial"/>
          <w:color w:val="000000"/>
          <w:lang w:eastAsia="da-DK"/>
        </w:rPr>
        <w:t xml:space="preserve"> yderligere</w:t>
      </w:r>
      <w:r>
        <w:rPr>
          <w:rFonts w:ascii="Arial" w:hAnsi="Arial" w:cs="Arial"/>
          <w:color w:val="000000"/>
          <w:lang w:eastAsia="da-DK"/>
        </w:rPr>
        <w:t>.</w:t>
      </w:r>
      <w:r w:rsidR="00F0147E">
        <w:rPr>
          <w:rFonts w:ascii="Arial" w:hAnsi="Arial" w:cs="Arial"/>
          <w:color w:val="000000"/>
          <w:lang w:eastAsia="da-DK"/>
        </w:rPr>
        <w:t xml:space="preserve"> I kraft af at de lærende er interesserede i at lære, vil de gradvist kunne begynde at opstille egne læringsmål. </w:t>
      </w:r>
    </w:p>
    <w:p w:rsidR="005623E9" w:rsidRPr="001F2A9A" w:rsidRDefault="007F4068" w:rsidP="009068C0">
      <w:pPr>
        <w:autoSpaceDE w:val="0"/>
        <w:autoSpaceDN w:val="0"/>
        <w:adjustRightInd w:val="0"/>
        <w:spacing w:after="0" w:line="360" w:lineRule="auto"/>
        <w:rPr>
          <w:rFonts w:ascii="Arial" w:hAnsi="Arial" w:cs="Arial"/>
          <w:color w:val="000000"/>
        </w:rPr>
      </w:pPr>
      <w:r>
        <w:rPr>
          <w:rFonts w:ascii="Arial" w:hAnsi="Arial" w:cs="Arial"/>
          <w:color w:val="000000"/>
          <w:lang w:eastAsia="da-DK"/>
        </w:rPr>
        <w:t xml:space="preserve">Ser vi </w:t>
      </w:r>
      <w:r w:rsidR="00F0147E">
        <w:rPr>
          <w:rFonts w:ascii="Arial" w:hAnsi="Arial" w:cs="Arial"/>
          <w:color w:val="000000"/>
          <w:lang w:eastAsia="da-DK"/>
        </w:rPr>
        <w:t>Grows meget instruktive tilgang ti</w:t>
      </w:r>
      <w:r>
        <w:rPr>
          <w:rFonts w:ascii="Arial" w:hAnsi="Arial" w:cs="Arial"/>
          <w:color w:val="000000"/>
          <w:lang w:eastAsia="da-DK"/>
        </w:rPr>
        <w:t xml:space="preserve">l støtte af studerende </w:t>
      </w:r>
      <w:r w:rsidR="00D404D1">
        <w:rPr>
          <w:rFonts w:ascii="Arial" w:hAnsi="Arial" w:cs="Arial"/>
          <w:color w:val="000000"/>
          <w:lang w:eastAsia="da-DK"/>
        </w:rPr>
        <w:t>i kvadrat</w:t>
      </w:r>
      <w:r>
        <w:rPr>
          <w:rFonts w:ascii="Arial" w:hAnsi="Arial" w:cs="Arial"/>
          <w:color w:val="000000"/>
          <w:lang w:eastAsia="da-DK"/>
        </w:rPr>
        <w:t xml:space="preserve"> 1 i kombination med den positive feedbacks anerkendende tilgang til de studerende, kan vi komme nærmere et konkret bud på hvilke stilladserings- og feedback tiltag vi skal gøre i studiestarten. </w:t>
      </w:r>
      <w:r w:rsidR="005623E9" w:rsidRPr="001F2A9A">
        <w:rPr>
          <w:rFonts w:ascii="Arial" w:hAnsi="Arial" w:cs="Arial"/>
          <w:color w:val="000000"/>
        </w:rPr>
        <w:t>Her tænker vi, at i vores kontekst</w:t>
      </w:r>
      <w:r w:rsidR="00590D66">
        <w:rPr>
          <w:rFonts w:ascii="Arial" w:hAnsi="Arial" w:cs="Arial"/>
          <w:color w:val="000000"/>
        </w:rPr>
        <w:t>,</w:t>
      </w:r>
      <w:r w:rsidR="005623E9" w:rsidRPr="001F2A9A">
        <w:rPr>
          <w:rFonts w:ascii="Arial" w:hAnsi="Arial" w:cs="Arial"/>
          <w:color w:val="000000"/>
        </w:rPr>
        <w:t xml:space="preserve"> må vi særligt fokusere på både den studerendes faglige udvikling samt den studerendes udvikling af sociale interaktioner og kommunikation online.   </w:t>
      </w:r>
    </w:p>
    <w:p w:rsidR="005623E9" w:rsidRDefault="005623E9" w:rsidP="00322508">
      <w:pPr>
        <w:autoSpaceDE w:val="0"/>
        <w:autoSpaceDN w:val="0"/>
        <w:adjustRightInd w:val="0"/>
        <w:spacing w:after="0" w:line="360" w:lineRule="auto"/>
        <w:rPr>
          <w:rFonts w:ascii="Arial" w:hAnsi="Arial" w:cs="Arial"/>
          <w:color w:val="000000"/>
          <w:lang w:eastAsia="da-DK"/>
        </w:rPr>
      </w:pPr>
    </w:p>
    <w:p w:rsidR="005623E9" w:rsidRDefault="005B3E52" w:rsidP="00322508">
      <w:pPr>
        <w:autoSpaceDE w:val="0"/>
        <w:autoSpaceDN w:val="0"/>
        <w:adjustRightInd w:val="0"/>
        <w:spacing w:after="0" w:line="360" w:lineRule="auto"/>
        <w:rPr>
          <w:rFonts w:ascii="Arial" w:hAnsi="Arial" w:cs="Arial"/>
          <w:color w:val="000000"/>
        </w:rPr>
      </w:pPr>
      <w:r>
        <w:rPr>
          <w:rFonts w:ascii="Arial" w:hAnsi="Arial" w:cs="Arial"/>
          <w:color w:val="000000"/>
        </w:rPr>
        <w:t>Som vi tidligere i projektet</w:t>
      </w:r>
      <w:r w:rsidR="005623E9">
        <w:rPr>
          <w:rFonts w:ascii="Arial" w:hAnsi="Arial" w:cs="Arial"/>
          <w:color w:val="000000"/>
        </w:rPr>
        <w:t xml:space="preserve"> har været inde på, skal fx de studerendes indbyrdes online interaktioner og kommunikationer defineres fra bunden, da de studerende ikke i studiemæssig sammenhæng er vant til at anvende CMC. Og vores erfaring til nu, er faktisk også, at </w:t>
      </w:r>
      <w:r w:rsidR="00D404D1">
        <w:rPr>
          <w:rFonts w:ascii="Arial" w:hAnsi="Arial" w:cs="Arial"/>
          <w:color w:val="000000"/>
        </w:rPr>
        <w:t>ikke alle studerende</w:t>
      </w:r>
      <w:r w:rsidR="005623E9">
        <w:rPr>
          <w:rFonts w:ascii="Arial" w:hAnsi="Arial" w:cs="Arial"/>
          <w:color w:val="000000"/>
        </w:rPr>
        <w:t xml:space="preserve"> er </w:t>
      </w:r>
      <w:r w:rsidR="00D404D1">
        <w:rPr>
          <w:rFonts w:ascii="Arial" w:hAnsi="Arial" w:cs="Arial"/>
          <w:color w:val="000000"/>
        </w:rPr>
        <w:t>lige</w:t>
      </w:r>
      <w:r w:rsidR="005623E9">
        <w:rPr>
          <w:rFonts w:ascii="Arial" w:hAnsi="Arial" w:cs="Arial"/>
          <w:color w:val="000000"/>
        </w:rPr>
        <w:t xml:space="preserve"> motiverede for dette</w:t>
      </w:r>
      <w:r w:rsidR="00AB4135">
        <w:rPr>
          <w:rFonts w:ascii="Arial" w:hAnsi="Arial" w:cs="Arial"/>
          <w:color w:val="000000"/>
        </w:rPr>
        <w:t>, i kraft af at de ikke har for</w:t>
      </w:r>
      <w:r w:rsidR="00F400FD">
        <w:rPr>
          <w:rFonts w:ascii="Arial" w:hAnsi="Arial" w:cs="Arial"/>
          <w:color w:val="000000"/>
        </w:rPr>
        <w:t>udsætninger for</w:t>
      </w:r>
      <w:r w:rsidR="00590D66">
        <w:rPr>
          <w:rFonts w:ascii="Arial" w:hAnsi="Arial" w:cs="Arial"/>
          <w:color w:val="000000"/>
        </w:rPr>
        <w:t>,</w:t>
      </w:r>
      <w:r w:rsidR="00F400FD">
        <w:rPr>
          <w:rFonts w:ascii="Arial" w:hAnsi="Arial" w:cs="Arial"/>
          <w:color w:val="000000"/>
        </w:rPr>
        <w:t xml:space="preserve"> og dermed ikke k</w:t>
      </w:r>
      <w:r w:rsidR="00590D66">
        <w:rPr>
          <w:rFonts w:ascii="Arial" w:hAnsi="Arial" w:cs="Arial"/>
          <w:color w:val="000000"/>
        </w:rPr>
        <w:t xml:space="preserve">an se fordelene i, </w:t>
      </w:r>
      <w:r w:rsidR="00AB4135">
        <w:rPr>
          <w:rFonts w:ascii="Arial" w:hAnsi="Arial" w:cs="Arial"/>
          <w:color w:val="000000"/>
        </w:rPr>
        <w:t>at anvende CMC som supplement til at interagere og kommunikere med hinanden</w:t>
      </w:r>
      <w:r w:rsidR="00D404D1">
        <w:rPr>
          <w:rFonts w:ascii="Arial" w:hAnsi="Arial" w:cs="Arial"/>
          <w:color w:val="000000"/>
        </w:rPr>
        <w:t>.</w:t>
      </w:r>
      <w:r w:rsidR="005623E9">
        <w:rPr>
          <w:rFonts w:ascii="Arial" w:hAnsi="Arial" w:cs="Arial"/>
          <w:color w:val="000000"/>
        </w:rPr>
        <w:t xml:space="preserve"> Holdningen har lidt tendens til at have karakter af en ”skulle det nu være nødvendigt” og ”kan vi ikke bare mødes i stedet” tilgang. Så vores studerendes </w:t>
      </w:r>
      <w:r w:rsidR="005623E9" w:rsidRPr="0019220C">
        <w:rPr>
          <w:rFonts w:ascii="Arial" w:hAnsi="Arial" w:cs="Arial"/>
          <w:i/>
          <w:color w:val="000000"/>
        </w:rPr>
        <w:t>readiness</w:t>
      </w:r>
      <w:r w:rsidR="005623E9">
        <w:rPr>
          <w:rFonts w:ascii="Arial" w:hAnsi="Arial" w:cs="Arial"/>
          <w:color w:val="000000"/>
        </w:rPr>
        <w:t xml:space="preserve"> er forholdsvis lav</w:t>
      </w:r>
      <w:r w:rsidR="00590D66">
        <w:rPr>
          <w:rFonts w:ascii="Arial" w:hAnsi="Arial" w:cs="Arial"/>
          <w:color w:val="000000"/>
        </w:rPr>
        <w:t>,</w:t>
      </w:r>
      <w:r w:rsidR="005623E9">
        <w:rPr>
          <w:rFonts w:ascii="Arial" w:hAnsi="Arial" w:cs="Arial"/>
          <w:color w:val="000000"/>
        </w:rPr>
        <w:t xml:space="preserve"> hvad angår denne dimension! Netop dette er kendetegnende for studerende i kvadrat 1, og disse kan som nævnt have stor glæde af</w:t>
      </w:r>
      <w:r w:rsidR="00590D66">
        <w:rPr>
          <w:rFonts w:ascii="Arial" w:hAnsi="Arial" w:cs="Arial"/>
          <w:color w:val="000000"/>
        </w:rPr>
        <w:t>,</w:t>
      </w:r>
      <w:r w:rsidR="005623E9">
        <w:rPr>
          <w:rFonts w:ascii="Arial" w:hAnsi="Arial" w:cs="Arial"/>
          <w:color w:val="000000"/>
        </w:rPr>
        <w:t xml:space="preserve"> at underviseren coacher </w:t>
      </w:r>
      <w:r w:rsidR="00457AF5">
        <w:rPr>
          <w:rFonts w:ascii="Arial" w:hAnsi="Arial" w:cs="Arial"/>
          <w:color w:val="000000"/>
        </w:rPr>
        <w:t>dem gennem læreprocessen. Coaching</w:t>
      </w:r>
      <w:r w:rsidR="005623E9">
        <w:rPr>
          <w:rFonts w:ascii="Arial" w:hAnsi="Arial" w:cs="Arial"/>
          <w:color w:val="000000"/>
        </w:rPr>
        <w:t xml:space="preserve"> skal </w:t>
      </w:r>
      <w:r w:rsidR="005B64CC">
        <w:rPr>
          <w:rFonts w:ascii="Arial" w:hAnsi="Arial" w:cs="Arial"/>
          <w:color w:val="000000"/>
        </w:rPr>
        <w:t xml:space="preserve">inkludere en anerkendende positiv feedback, og derigennem </w:t>
      </w:r>
      <w:r w:rsidR="005623E9">
        <w:rPr>
          <w:rFonts w:ascii="Arial" w:hAnsi="Arial" w:cs="Arial"/>
          <w:color w:val="000000"/>
        </w:rPr>
        <w:t>skabe en oplevelse af succes hos den enkelte lærende, og her skal vi måske tænke i den synergieffekt</w:t>
      </w:r>
      <w:r w:rsidR="00590D66">
        <w:rPr>
          <w:rFonts w:ascii="Arial" w:hAnsi="Arial" w:cs="Arial"/>
          <w:color w:val="000000"/>
        </w:rPr>
        <w:t>,</w:t>
      </w:r>
      <w:r w:rsidR="005623E9">
        <w:rPr>
          <w:rFonts w:ascii="Arial" w:hAnsi="Arial" w:cs="Arial"/>
          <w:color w:val="000000"/>
        </w:rPr>
        <w:t xml:space="preserve"> som Haythornt</w:t>
      </w:r>
      <w:r w:rsidR="00590D66">
        <w:rPr>
          <w:rFonts w:ascii="Arial" w:hAnsi="Arial" w:cs="Arial"/>
          <w:color w:val="000000"/>
        </w:rPr>
        <w:t>h</w:t>
      </w:r>
      <w:r w:rsidR="00D404D1">
        <w:rPr>
          <w:rFonts w:ascii="Arial" w:hAnsi="Arial" w:cs="Arial"/>
          <w:color w:val="000000"/>
        </w:rPr>
        <w:t>wait</w:t>
      </w:r>
      <w:r w:rsidR="005623E9">
        <w:rPr>
          <w:rFonts w:ascii="Arial" w:hAnsi="Arial" w:cs="Arial"/>
          <w:color w:val="000000"/>
        </w:rPr>
        <w:t>e er inde på</w:t>
      </w:r>
      <w:r w:rsidR="00590D66">
        <w:rPr>
          <w:rFonts w:ascii="Arial" w:hAnsi="Arial" w:cs="Arial"/>
          <w:color w:val="000000"/>
        </w:rPr>
        <w:t>,</w:t>
      </w:r>
      <w:r w:rsidR="00D404D1">
        <w:rPr>
          <w:rFonts w:ascii="Arial" w:hAnsi="Arial" w:cs="Arial"/>
          <w:color w:val="000000"/>
        </w:rPr>
        <w:t xml:space="preserve"> kan opstå, hvis f</w:t>
      </w:r>
      <w:r w:rsidR="00385629">
        <w:rPr>
          <w:rFonts w:ascii="Arial" w:hAnsi="Arial" w:cs="Arial"/>
          <w:color w:val="000000"/>
        </w:rPr>
        <w:t xml:space="preserve">ace to </w:t>
      </w:r>
      <w:r w:rsidR="005623E9">
        <w:rPr>
          <w:rFonts w:ascii="Arial" w:hAnsi="Arial" w:cs="Arial"/>
          <w:color w:val="000000"/>
        </w:rPr>
        <w:t>face og online interaktioner kombineres. Optimalt skal vi kunne vise de studerende, at en ”sund” anvendelse af CMC faktisk kan være en hjælp til</w:t>
      </w:r>
      <w:r w:rsidR="00590D66">
        <w:rPr>
          <w:rFonts w:ascii="Arial" w:hAnsi="Arial" w:cs="Arial"/>
          <w:color w:val="000000"/>
        </w:rPr>
        <w:t>,</w:t>
      </w:r>
      <w:r w:rsidR="005623E9">
        <w:rPr>
          <w:rFonts w:ascii="Arial" w:hAnsi="Arial" w:cs="Arial"/>
          <w:color w:val="000000"/>
        </w:rPr>
        <w:t xml:space="preserve"> at de bliver ”rystet sammen” på holdet, og at de får følelsen af ”at være alene på et selvstudie” gjort til skamme! Får vi gennem coaching opnået dette, vil de</w:t>
      </w:r>
      <w:r w:rsidR="00457AF5">
        <w:rPr>
          <w:rFonts w:ascii="Arial" w:hAnsi="Arial" w:cs="Arial"/>
          <w:color w:val="000000"/>
        </w:rPr>
        <w:t xml:space="preserve"> kvadrat 1</w:t>
      </w:r>
      <w:r w:rsidR="005623E9">
        <w:rPr>
          <w:rFonts w:ascii="Arial" w:hAnsi="Arial" w:cs="Arial"/>
          <w:color w:val="000000"/>
        </w:rPr>
        <w:t xml:space="preserve"> studerende formentligt have fået motivation for at fortsætte med at etablere og udvikle deres latente og svage relationer med hinanden, og vil bevæge sig mod at blive kvadrat 2 lærende. Her vil de</w:t>
      </w:r>
      <w:r w:rsidR="00590D66">
        <w:rPr>
          <w:rFonts w:ascii="Arial" w:hAnsi="Arial" w:cs="Arial"/>
          <w:color w:val="000000"/>
        </w:rPr>
        <w:t>,</w:t>
      </w:r>
      <w:r w:rsidR="005623E9">
        <w:rPr>
          <w:rFonts w:ascii="Arial" w:hAnsi="Arial" w:cs="Arial"/>
          <w:color w:val="000000"/>
        </w:rPr>
        <w:t xml:space="preserve"> grundet deres manglende erfaring og komp</w:t>
      </w:r>
      <w:r w:rsidR="00590D66">
        <w:rPr>
          <w:rFonts w:ascii="Arial" w:hAnsi="Arial" w:cs="Arial"/>
          <w:color w:val="000000"/>
        </w:rPr>
        <w:t xml:space="preserve">etencer indenfor radiograffaget, </w:t>
      </w:r>
      <w:r w:rsidR="005623E9">
        <w:rPr>
          <w:rFonts w:ascii="Arial" w:hAnsi="Arial" w:cs="Arial"/>
          <w:color w:val="000000"/>
        </w:rPr>
        <w:t>stadig have brug for en høj grad af styring for at opleve opgaverne overskuelige, men støtten vil vi langsomt kunne afvikle, efterhånden som motivationen hos den enkelte studerende slår igennem, og vores rolle som underviser overgår i højere grad til guidefunktionen.</w:t>
      </w:r>
    </w:p>
    <w:p w:rsidR="005623E9" w:rsidRDefault="005623E9" w:rsidP="00322508">
      <w:pPr>
        <w:autoSpaceDE w:val="0"/>
        <w:autoSpaceDN w:val="0"/>
        <w:adjustRightInd w:val="0"/>
        <w:spacing w:after="0" w:line="360" w:lineRule="auto"/>
        <w:rPr>
          <w:rFonts w:ascii="Arial" w:hAnsi="Arial" w:cs="Arial"/>
          <w:color w:val="000000"/>
        </w:rPr>
      </w:pPr>
    </w:p>
    <w:p w:rsidR="005623E9" w:rsidRDefault="005B64CC" w:rsidP="0019220C">
      <w:pPr>
        <w:autoSpaceDE w:val="0"/>
        <w:autoSpaceDN w:val="0"/>
        <w:adjustRightInd w:val="0"/>
        <w:spacing w:after="0" w:line="360" w:lineRule="auto"/>
        <w:rPr>
          <w:rFonts w:ascii="Arial" w:hAnsi="Arial" w:cs="Arial"/>
          <w:color w:val="000000"/>
        </w:rPr>
      </w:pPr>
      <w:r>
        <w:rPr>
          <w:rFonts w:ascii="Arial" w:hAnsi="Arial" w:cs="Arial"/>
          <w:color w:val="000000"/>
        </w:rPr>
        <w:lastRenderedPageBreak/>
        <w:t>Konkret i studiestarten er der</w:t>
      </w:r>
      <w:r w:rsidR="001B64AF">
        <w:rPr>
          <w:rFonts w:ascii="Arial" w:hAnsi="Arial" w:cs="Arial"/>
          <w:color w:val="000000"/>
        </w:rPr>
        <w:t xml:space="preserve"> flere overvejelser vi bør gøre os, og konkrete opgaver vi skal løse</w:t>
      </w:r>
      <w:r w:rsidR="00590D66">
        <w:rPr>
          <w:rFonts w:ascii="Arial" w:hAnsi="Arial" w:cs="Arial"/>
          <w:color w:val="000000"/>
        </w:rPr>
        <w:t>,</w:t>
      </w:r>
      <w:r w:rsidR="001B64AF">
        <w:rPr>
          <w:rFonts w:ascii="Arial" w:hAnsi="Arial" w:cs="Arial"/>
          <w:color w:val="000000"/>
        </w:rPr>
        <w:t xml:space="preserve"> omkring de r</w:t>
      </w:r>
      <w:r w:rsidR="005623E9">
        <w:rPr>
          <w:rFonts w:ascii="Arial" w:hAnsi="Arial" w:cs="Arial"/>
          <w:color w:val="000000"/>
        </w:rPr>
        <w:t>adiografstuderende</w:t>
      </w:r>
      <w:r w:rsidR="001B64AF">
        <w:rPr>
          <w:rFonts w:ascii="Arial" w:hAnsi="Arial" w:cs="Arial"/>
          <w:color w:val="000000"/>
        </w:rPr>
        <w:t xml:space="preserve">s </w:t>
      </w:r>
      <w:r w:rsidR="005623E9">
        <w:rPr>
          <w:rFonts w:ascii="Arial" w:hAnsi="Arial" w:cs="Arial"/>
          <w:color w:val="000000"/>
        </w:rPr>
        <w:t>forudsætningerne for indbyrdes at kunne k</w:t>
      </w:r>
      <w:r w:rsidR="001B64AF">
        <w:rPr>
          <w:rFonts w:ascii="Arial" w:hAnsi="Arial" w:cs="Arial"/>
          <w:color w:val="000000"/>
        </w:rPr>
        <w:t>ommunikere og interagere online</w:t>
      </w:r>
      <w:r w:rsidR="005623E9">
        <w:rPr>
          <w:rFonts w:ascii="Arial" w:hAnsi="Arial" w:cs="Arial"/>
          <w:color w:val="000000"/>
        </w:rPr>
        <w:t xml:space="preserve">. For det første: rent teknisk, lav praktisk, skal alle have særskilt brugernavn og adgangskode mv. fra institutionen til hhv. </w:t>
      </w:r>
      <w:r w:rsidR="005623E9" w:rsidRPr="005907A3">
        <w:rPr>
          <w:rFonts w:ascii="Arial" w:hAnsi="Arial" w:cs="Arial"/>
          <w:i/>
          <w:color w:val="000000"/>
        </w:rPr>
        <w:t>Its Learning</w:t>
      </w:r>
      <w:r w:rsidR="005623E9">
        <w:rPr>
          <w:rFonts w:ascii="Arial" w:hAnsi="Arial" w:cs="Arial"/>
          <w:color w:val="000000"/>
        </w:rPr>
        <w:t xml:space="preserve">, Intranet/mail og </w:t>
      </w:r>
      <w:r w:rsidR="00D404D1" w:rsidRPr="00D404D1">
        <w:rPr>
          <w:rFonts w:ascii="Arial" w:hAnsi="Arial" w:cs="Arial"/>
          <w:i/>
          <w:color w:val="000000"/>
        </w:rPr>
        <w:t>Adobe</w:t>
      </w:r>
      <w:r w:rsidR="00D404D1">
        <w:rPr>
          <w:rFonts w:ascii="Arial" w:hAnsi="Arial" w:cs="Arial"/>
          <w:color w:val="000000"/>
        </w:rPr>
        <w:t xml:space="preserve"> </w:t>
      </w:r>
      <w:r w:rsidR="005623E9" w:rsidRPr="005907A3">
        <w:rPr>
          <w:rFonts w:ascii="Arial" w:hAnsi="Arial" w:cs="Arial"/>
          <w:i/>
          <w:color w:val="000000"/>
        </w:rPr>
        <w:t>Connect</w:t>
      </w:r>
      <w:r w:rsidR="005623E9">
        <w:rPr>
          <w:rFonts w:ascii="Arial" w:hAnsi="Arial" w:cs="Arial"/>
          <w:color w:val="000000"/>
        </w:rPr>
        <w:t xml:space="preserve"> og kunne logge sig på. De skal introduceres til opbygningen til disse værktøjer, hvor findes relevante informationer, skema, mailadresser osv. Dvs. i forhold til de e-tivities vi skal tilrettelægge på hands-on workshoppen for de studerende, kan vi betragte de studerende ud fra et fælles udgangspunkt, i hvert fald hvad angår indholdet og målet med de valgte e-tivities. Måden, hvorpå de studerende skal igennem indholdet og nå målet, afhænger af hvilken type lærerne de er.</w:t>
      </w:r>
      <w:r w:rsidR="001B64AF">
        <w:rPr>
          <w:rFonts w:ascii="Arial" w:hAnsi="Arial" w:cs="Arial"/>
          <w:color w:val="000000"/>
        </w:rPr>
        <w:t xml:space="preserve"> Formålet med hands-on workshoppen er</w:t>
      </w:r>
      <w:r w:rsidR="00590D66">
        <w:rPr>
          <w:rFonts w:ascii="Arial" w:hAnsi="Arial" w:cs="Arial"/>
          <w:color w:val="000000"/>
        </w:rPr>
        <w:t>,</w:t>
      </w:r>
      <w:r w:rsidR="001B64AF">
        <w:rPr>
          <w:rFonts w:ascii="Arial" w:hAnsi="Arial" w:cs="Arial"/>
          <w:color w:val="000000"/>
        </w:rPr>
        <w:t xml:space="preserve"> at sikre at alle studerende kan logge sig på de relevante værktøjer, og starte med at anvende disse. </w:t>
      </w:r>
      <w:r w:rsidR="00AD45C1">
        <w:rPr>
          <w:rFonts w:ascii="Arial" w:hAnsi="Arial" w:cs="Arial"/>
          <w:color w:val="000000"/>
        </w:rPr>
        <w:t>Her vil der også være tale om kvadrat 1 og kvadrat 2 lærende. De</w:t>
      </w:r>
      <w:r w:rsidR="001B64AF">
        <w:rPr>
          <w:rFonts w:ascii="Arial" w:hAnsi="Arial" w:cs="Arial"/>
          <w:color w:val="000000"/>
        </w:rPr>
        <w:t xml:space="preserve"> studerende</w:t>
      </w:r>
      <w:r w:rsidR="00590D66">
        <w:rPr>
          <w:rFonts w:ascii="Arial" w:hAnsi="Arial" w:cs="Arial"/>
          <w:color w:val="000000"/>
        </w:rPr>
        <w:t>,</w:t>
      </w:r>
      <w:r w:rsidR="00AD45C1">
        <w:rPr>
          <w:rFonts w:ascii="Arial" w:hAnsi="Arial" w:cs="Arial"/>
          <w:color w:val="000000"/>
        </w:rPr>
        <w:t xml:space="preserve"> som allerede i</w:t>
      </w:r>
      <w:r w:rsidR="00590D66">
        <w:rPr>
          <w:rFonts w:ascii="Arial" w:hAnsi="Arial" w:cs="Arial"/>
          <w:color w:val="000000"/>
        </w:rPr>
        <w:t xml:space="preserve"> den virtuelle studiestart </w:t>
      </w:r>
      <w:r w:rsidR="00AD45C1">
        <w:rPr>
          <w:rFonts w:ascii="Arial" w:hAnsi="Arial" w:cs="Arial"/>
          <w:color w:val="000000"/>
        </w:rPr>
        <w:t>har klaret dette, er at betragte som kvadrat 2 lærende med hensyn til formålet med workshoppen. De behøver således mindre grad af støtte til at få startet med opgaverne relateret til workshoppen,</w:t>
      </w:r>
      <w:r w:rsidR="001B64AF">
        <w:rPr>
          <w:rFonts w:ascii="Arial" w:hAnsi="Arial" w:cs="Arial"/>
          <w:color w:val="000000"/>
        </w:rPr>
        <w:t xml:space="preserve"> og vi må spørge</w:t>
      </w:r>
      <w:r w:rsidR="00590D66">
        <w:rPr>
          <w:rFonts w:ascii="Arial" w:hAnsi="Arial" w:cs="Arial"/>
          <w:color w:val="000000"/>
        </w:rPr>
        <w:t>,</w:t>
      </w:r>
      <w:r w:rsidR="001B64AF">
        <w:rPr>
          <w:rFonts w:ascii="Arial" w:hAnsi="Arial" w:cs="Arial"/>
          <w:color w:val="000000"/>
        </w:rPr>
        <w:t xml:space="preserve"> hvilken opgave disse stud</w:t>
      </w:r>
      <w:r w:rsidR="00457AF5">
        <w:rPr>
          <w:rFonts w:ascii="Arial" w:hAnsi="Arial" w:cs="Arial"/>
          <w:color w:val="000000"/>
        </w:rPr>
        <w:t>erende skal have på workshoppen?</w:t>
      </w:r>
      <w:r w:rsidR="001B64AF">
        <w:rPr>
          <w:rFonts w:ascii="Arial" w:hAnsi="Arial" w:cs="Arial"/>
          <w:color w:val="000000"/>
        </w:rPr>
        <w:t xml:space="preserve"> H</w:t>
      </w:r>
      <w:r w:rsidR="00590D66">
        <w:rPr>
          <w:rFonts w:ascii="Arial" w:hAnsi="Arial" w:cs="Arial"/>
          <w:color w:val="000000"/>
        </w:rPr>
        <w:t xml:space="preserve">er mener vi, </w:t>
      </w:r>
      <w:r w:rsidR="001C563F">
        <w:rPr>
          <w:rFonts w:ascii="Arial" w:hAnsi="Arial" w:cs="Arial"/>
          <w:color w:val="000000"/>
        </w:rPr>
        <w:t>det er oplagt</w:t>
      </w:r>
      <w:r w:rsidR="00590D66">
        <w:rPr>
          <w:rFonts w:ascii="Arial" w:hAnsi="Arial" w:cs="Arial"/>
          <w:color w:val="000000"/>
        </w:rPr>
        <w:t>,</w:t>
      </w:r>
      <w:r w:rsidR="001C563F">
        <w:rPr>
          <w:rFonts w:ascii="Arial" w:hAnsi="Arial" w:cs="Arial"/>
          <w:color w:val="000000"/>
        </w:rPr>
        <w:t xml:space="preserve"> at vi som undervisere aktivt tildeler disse studerende en rolle i workshoppen. Vores oplevelse er</w:t>
      </w:r>
      <w:r w:rsidR="00590D66">
        <w:rPr>
          <w:rFonts w:ascii="Arial" w:hAnsi="Arial" w:cs="Arial"/>
          <w:color w:val="000000"/>
        </w:rPr>
        <w:t>,</w:t>
      </w:r>
      <w:r w:rsidR="001C563F">
        <w:rPr>
          <w:rFonts w:ascii="Arial" w:hAnsi="Arial" w:cs="Arial"/>
          <w:color w:val="000000"/>
        </w:rPr>
        <w:t xml:space="preserve"> at de studerende på et hold, typisk i netop </w:t>
      </w:r>
      <w:r w:rsidR="00A20AF5">
        <w:rPr>
          <w:rFonts w:ascii="Arial" w:hAnsi="Arial" w:cs="Arial"/>
          <w:color w:val="000000"/>
        </w:rPr>
        <w:t>undervisningssituationer tilrettelagt som workshops</w:t>
      </w:r>
      <w:r w:rsidR="001C563F">
        <w:rPr>
          <w:rFonts w:ascii="Arial" w:hAnsi="Arial" w:cs="Arial"/>
          <w:color w:val="000000"/>
        </w:rPr>
        <w:t>, automatisk hjælper hinanden, og således gør brug af peer-learning indbyrdes. Da vores hands on workshop, afholdes på studiets første dag, tænker vi dog</w:t>
      </w:r>
      <w:r w:rsidR="00590D66">
        <w:rPr>
          <w:rFonts w:ascii="Arial" w:hAnsi="Arial" w:cs="Arial"/>
          <w:color w:val="000000"/>
        </w:rPr>
        <w:t>,</w:t>
      </w:r>
      <w:r w:rsidR="001C563F">
        <w:rPr>
          <w:rFonts w:ascii="Arial" w:hAnsi="Arial" w:cs="Arial"/>
          <w:color w:val="000000"/>
        </w:rPr>
        <w:t xml:space="preserve"> at vi som undervisere aktivt må være styrende på holdet</w:t>
      </w:r>
      <w:r w:rsidR="00457AF5">
        <w:rPr>
          <w:rFonts w:ascii="Arial" w:hAnsi="Arial" w:cs="Arial"/>
          <w:color w:val="000000"/>
        </w:rPr>
        <w:t>s</w:t>
      </w:r>
      <w:r w:rsidR="001C563F">
        <w:rPr>
          <w:rFonts w:ascii="Arial" w:hAnsi="Arial" w:cs="Arial"/>
          <w:color w:val="000000"/>
        </w:rPr>
        <w:t xml:space="preserve"> vegne, for at </w:t>
      </w:r>
      <w:r w:rsidR="00E67672">
        <w:rPr>
          <w:rFonts w:ascii="Arial" w:hAnsi="Arial" w:cs="Arial"/>
          <w:color w:val="000000"/>
        </w:rPr>
        <w:t>hjæ</w:t>
      </w:r>
      <w:r w:rsidR="00AD45C1">
        <w:rPr>
          <w:rFonts w:ascii="Arial" w:hAnsi="Arial" w:cs="Arial"/>
          <w:color w:val="000000"/>
        </w:rPr>
        <w:t>lpe dem med at få igangsat peer-</w:t>
      </w:r>
      <w:r w:rsidR="00E67672">
        <w:rPr>
          <w:rFonts w:ascii="Arial" w:hAnsi="Arial" w:cs="Arial"/>
          <w:color w:val="000000"/>
        </w:rPr>
        <w:t>learningen. Man kan sige</w:t>
      </w:r>
      <w:r w:rsidR="00590D66">
        <w:rPr>
          <w:rFonts w:ascii="Arial" w:hAnsi="Arial" w:cs="Arial"/>
          <w:color w:val="000000"/>
        </w:rPr>
        <w:t>,</w:t>
      </w:r>
      <w:r w:rsidR="00E67672">
        <w:rPr>
          <w:rFonts w:ascii="Arial" w:hAnsi="Arial" w:cs="Arial"/>
          <w:color w:val="000000"/>
        </w:rPr>
        <w:t xml:space="preserve"> vi hermed tvinger de studerende til indbyrdes interaktioner hurtigere, end de måske selv ville være startet</w:t>
      </w:r>
      <w:r w:rsidR="00AD45C1">
        <w:rPr>
          <w:rFonts w:ascii="Arial" w:hAnsi="Arial" w:cs="Arial"/>
          <w:color w:val="000000"/>
        </w:rPr>
        <w:t>, men vi mener</w:t>
      </w:r>
      <w:r w:rsidR="00590D66">
        <w:rPr>
          <w:rFonts w:ascii="Arial" w:hAnsi="Arial" w:cs="Arial"/>
          <w:color w:val="000000"/>
        </w:rPr>
        <w:t>,</w:t>
      </w:r>
      <w:r w:rsidR="00AD45C1">
        <w:rPr>
          <w:rFonts w:ascii="Arial" w:hAnsi="Arial" w:cs="Arial"/>
          <w:color w:val="000000"/>
        </w:rPr>
        <w:t xml:space="preserve"> vi hermed hjælper de studerende til at komme over de første udfordringer med at henvende sig til hinanden for enten af få hjælp eller aktivt tilbyde sin hjælp. Vi stilladserer</w:t>
      </w:r>
      <w:r>
        <w:rPr>
          <w:rFonts w:ascii="Arial" w:hAnsi="Arial" w:cs="Arial"/>
          <w:color w:val="000000"/>
        </w:rPr>
        <w:t xml:space="preserve"> denne proces for de studerende, hvilket er medvirkende til at understøtte en kultur i at have en anerkendende tilgang til at hjælpe hinanden på studiet</w:t>
      </w:r>
    </w:p>
    <w:p w:rsidR="00E67672" w:rsidRPr="003C509F" w:rsidRDefault="00E67672" w:rsidP="0019220C">
      <w:pPr>
        <w:autoSpaceDE w:val="0"/>
        <w:autoSpaceDN w:val="0"/>
        <w:adjustRightInd w:val="0"/>
        <w:spacing w:after="0" w:line="360" w:lineRule="auto"/>
        <w:rPr>
          <w:rFonts w:ascii="Arial" w:hAnsi="Arial" w:cs="Arial"/>
          <w:color w:val="FF0000"/>
        </w:rPr>
      </w:pPr>
    </w:p>
    <w:p w:rsidR="005623E9" w:rsidRDefault="005623E9" w:rsidP="0019220C">
      <w:pPr>
        <w:autoSpaceDE w:val="0"/>
        <w:autoSpaceDN w:val="0"/>
        <w:adjustRightInd w:val="0"/>
        <w:spacing w:after="0" w:line="360" w:lineRule="auto"/>
        <w:rPr>
          <w:rFonts w:ascii="Arial" w:hAnsi="Arial" w:cs="Arial"/>
          <w:color w:val="000000"/>
        </w:rPr>
      </w:pPr>
      <w:r>
        <w:rPr>
          <w:rFonts w:ascii="Arial" w:hAnsi="Arial" w:cs="Arial"/>
          <w:color w:val="000000"/>
        </w:rPr>
        <w:t>For det andet skal de studerende, når de har fået teknisk adgang og kompetencer til at begynde anvendelsen af værktøjerne, i gang med at lære at anvende værktøjerne i interaktions og kommunikations øjemed hensigtsmæssigt</w:t>
      </w:r>
      <w:r w:rsidR="00AD45C1">
        <w:rPr>
          <w:rFonts w:ascii="Arial" w:hAnsi="Arial" w:cs="Arial"/>
          <w:color w:val="000000"/>
        </w:rPr>
        <w:t>,</w:t>
      </w:r>
      <w:r>
        <w:rPr>
          <w:rFonts w:ascii="Arial" w:hAnsi="Arial" w:cs="Arial"/>
          <w:color w:val="000000"/>
        </w:rPr>
        <w:t xml:space="preserve"> som vi ovenover har nævnt. Vores erfaring er</w:t>
      </w:r>
      <w:r w:rsidR="00590D66">
        <w:rPr>
          <w:rFonts w:ascii="Arial" w:hAnsi="Arial" w:cs="Arial"/>
          <w:color w:val="000000"/>
        </w:rPr>
        <w:t>,</w:t>
      </w:r>
      <w:r>
        <w:rPr>
          <w:rFonts w:ascii="Arial" w:hAnsi="Arial" w:cs="Arial"/>
          <w:color w:val="000000"/>
        </w:rPr>
        <w:t xml:space="preserve"> at der er enkelte studerende</w:t>
      </w:r>
      <w:r w:rsidR="00590D66">
        <w:rPr>
          <w:rFonts w:ascii="Arial" w:hAnsi="Arial" w:cs="Arial"/>
          <w:color w:val="000000"/>
        </w:rPr>
        <w:t>,</w:t>
      </w:r>
      <w:r>
        <w:rPr>
          <w:rFonts w:ascii="Arial" w:hAnsi="Arial" w:cs="Arial"/>
          <w:color w:val="000000"/>
        </w:rPr>
        <w:t xml:space="preserve"> som aldrig har prø</w:t>
      </w:r>
      <w:r w:rsidR="005907A3">
        <w:rPr>
          <w:rFonts w:ascii="Arial" w:hAnsi="Arial" w:cs="Arial"/>
          <w:color w:val="000000"/>
        </w:rPr>
        <w:t xml:space="preserve">vet at chatte, og slet ikke fx </w:t>
      </w:r>
      <w:r w:rsidR="005907A3" w:rsidRPr="005907A3">
        <w:rPr>
          <w:rFonts w:ascii="Arial" w:hAnsi="Arial" w:cs="Arial"/>
          <w:i/>
          <w:color w:val="000000"/>
        </w:rPr>
        <w:t>S</w:t>
      </w:r>
      <w:r w:rsidRPr="005907A3">
        <w:rPr>
          <w:rFonts w:ascii="Arial" w:hAnsi="Arial" w:cs="Arial"/>
          <w:i/>
          <w:color w:val="000000"/>
        </w:rPr>
        <w:t>kype</w:t>
      </w:r>
      <w:r>
        <w:rPr>
          <w:rFonts w:ascii="Arial" w:hAnsi="Arial" w:cs="Arial"/>
          <w:color w:val="000000"/>
        </w:rPr>
        <w:t>. Det betyder</w:t>
      </w:r>
      <w:r w:rsidR="00590D66">
        <w:rPr>
          <w:rFonts w:ascii="Arial" w:hAnsi="Arial" w:cs="Arial"/>
          <w:color w:val="000000"/>
        </w:rPr>
        <w:t>,</w:t>
      </w:r>
      <w:r>
        <w:rPr>
          <w:rFonts w:ascii="Arial" w:hAnsi="Arial" w:cs="Arial"/>
          <w:color w:val="000000"/>
        </w:rPr>
        <w:t xml:space="preserve"> at også i denne forbindelse er de studerende at betragte som kvadrat 1 og 2 lærende. </w:t>
      </w:r>
      <w:r w:rsidR="00AD45C1">
        <w:rPr>
          <w:rFonts w:ascii="Arial" w:hAnsi="Arial" w:cs="Arial"/>
          <w:color w:val="000000"/>
        </w:rPr>
        <w:t>Her er samme tilgang som ovenover relevant at vende sig mod, og vi mener vi igen</w:t>
      </w:r>
      <w:r w:rsidR="00590D66">
        <w:rPr>
          <w:rFonts w:ascii="Arial" w:hAnsi="Arial" w:cs="Arial"/>
          <w:color w:val="000000"/>
        </w:rPr>
        <w:t>,</w:t>
      </w:r>
      <w:r w:rsidR="00AD45C1">
        <w:rPr>
          <w:rFonts w:ascii="Arial" w:hAnsi="Arial" w:cs="Arial"/>
          <w:color w:val="000000"/>
        </w:rPr>
        <w:t xml:space="preserve"> </w:t>
      </w:r>
      <w:r w:rsidR="00AD45C1">
        <w:rPr>
          <w:rFonts w:ascii="Arial" w:hAnsi="Arial" w:cs="Arial"/>
          <w:color w:val="000000"/>
        </w:rPr>
        <w:lastRenderedPageBreak/>
        <w:t>som undervisere</w:t>
      </w:r>
      <w:r w:rsidR="00590D66">
        <w:rPr>
          <w:rFonts w:ascii="Arial" w:hAnsi="Arial" w:cs="Arial"/>
          <w:color w:val="000000"/>
        </w:rPr>
        <w:t>,</w:t>
      </w:r>
      <w:r w:rsidR="00AD45C1">
        <w:rPr>
          <w:rFonts w:ascii="Arial" w:hAnsi="Arial" w:cs="Arial"/>
          <w:color w:val="000000"/>
        </w:rPr>
        <w:t xml:space="preserve"> aktivt må hjælpe de studerende til at hjælpe hinanden</w:t>
      </w:r>
      <w:r w:rsidR="00AB4135">
        <w:rPr>
          <w:rFonts w:ascii="Arial" w:hAnsi="Arial" w:cs="Arial"/>
          <w:color w:val="000000"/>
        </w:rPr>
        <w:t xml:space="preserve">, særligt i den konkrete brug af værktøjerne. Dertil er det vores opgave at igangsætte egnede e-tivities, som giver mening for de studerende at anvende værktøjerne til. </w:t>
      </w:r>
    </w:p>
    <w:p w:rsidR="005623E9" w:rsidRDefault="005623E9" w:rsidP="0019220C">
      <w:pPr>
        <w:autoSpaceDE w:val="0"/>
        <w:autoSpaceDN w:val="0"/>
        <w:adjustRightInd w:val="0"/>
        <w:spacing w:after="0" w:line="360" w:lineRule="auto"/>
        <w:rPr>
          <w:rFonts w:ascii="Arial" w:hAnsi="Arial" w:cs="Arial"/>
          <w:color w:val="000000"/>
        </w:rPr>
      </w:pPr>
    </w:p>
    <w:p w:rsidR="005B64CC" w:rsidRDefault="005B64CC" w:rsidP="0019220C">
      <w:pPr>
        <w:autoSpaceDE w:val="0"/>
        <w:autoSpaceDN w:val="0"/>
        <w:adjustRightInd w:val="0"/>
        <w:spacing w:after="0" w:line="360" w:lineRule="auto"/>
        <w:rPr>
          <w:rFonts w:ascii="Arial" w:hAnsi="Arial" w:cs="Arial"/>
          <w:color w:val="000000"/>
        </w:rPr>
      </w:pPr>
      <w:r>
        <w:rPr>
          <w:rFonts w:ascii="Arial" w:hAnsi="Arial" w:cs="Arial"/>
          <w:color w:val="000000"/>
        </w:rPr>
        <w:t>Stilladsering</w:t>
      </w:r>
      <w:r w:rsidR="0098617A">
        <w:rPr>
          <w:rFonts w:ascii="Arial" w:hAnsi="Arial" w:cs="Arial"/>
          <w:color w:val="000000"/>
        </w:rPr>
        <w:t xml:space="preserve"> og dermed også feedback</w:t>
      </w:r>
      <w:r>
        <w:rPr>
          <w:rFonts w:ascii="Arial" w:hAnsi="Arial" w:cs="Arial"/>
          <w:color w:val="000000"/>
        </w:rPr>
        <w:t xml:space="preserve"> til gruppen af radiografstuderende er en udfordring i kraft af </w:t>
      </w:r>
      <w:r w:rsidR="00590D66">
        <w:rPr>
          <w:rFonts w:ascii="Arial" w:hAnsi="Arial" w:cs="Arial"/>
          <w:color w:val="000000"/>
        </w:rPr>
        <w:t>d</w:t>
      </w:r>
      <w:r>
        <w:rPr>
          <w:rFonts w:ascii="Arial" w:hAnsi="Arial" w:cs="Arial"/>
          <w:color w:val="000000"/>
        </w:rPr>
        <w:t>en meget heterogen</w:t>
      </w:r>
      <w:r w:rsidR="00590D66">
        <w:rPr>
          <w:rFonts w:ascii="Arial" w:hAnsi="Arial" w:cs="Arial"/>
          <w:color w:val="000000"/>
        </w:rPr>
        <w:t>e</w:t>
      </w:r>
      <w:r>
        <w:rPr>
          <w:rFonts w:ascii="Arial" w:hAnsi="Arial" w:cs="Arial"/>
          <w:color w:val="000000"/>
        </w:rPr>
        <w:t xml:space="preserve"> sammensætning</w:t>
      </w:r>
      <w:r w:rsidR="00590D66">
        <w:rPr>
          <w:rFonts w:ascii="Arial" w:hAnsi="Arial" w:cs="Arial"/>
          <w:color w:val="000000"/>
        </w:rPr>
        <w:t>,</w:t>
      </w:r>
      <w:r>
        <w:rPr>
          <w:rFonts w:ascii="Arial" w:hAnsi="Arial" w:cs="Arial"/>
          <w:color w:val="000000"/>
        </w:rPr>
        <w:t xml:space="preserve"> der kendetegner størstedelen af vores hold.</w:t>
      </w:r>
      <w:r w:rsidR="0098617A">
        <w:rPr>
          <w:rFonts w:ascii="Arial" w:hAnsi="Arial" w:cs="Arial"/>
          <w:color w:val="000000"/>
        </w:rPr>
        <w:t xml:space="preserve"> Vi må støtte den enkelte og vi må støtte holdet som gruppe i udviklingen af den onlin</w:t>
      </w:r>
      <w:r w:rsidR="00590D66">
        <w:rPr>
          <w:rFonts w:ascii="Arial" w:hAnsi="Arial" w:cs="Arial"/>
          <w:color w:val="000000"/>
        </w:rPr>
        <w:t>e socialisering med henblik på l</w:t>
      </w:r>
      <w:r w:rsidR="0098617A">
        <w:rPr>
          <w:rFonts w:ascii="Arial" w:hAnsi="Arial" w:cs="Arial"/>
          <w:color w:val="000000"/>
        </w:rPr>
        <w:t>æring. Netop derfor er det essentielt</w:t>
      </w:r>
      <w:r w:rsidR="00590D66">
        <w:rPr>
          <w:rFonts w:ascii="Arial" w:hAnsi="Arial" w:cs="Arial"/>
          <w:color w:val="000000"/>
        </w:rPr>
        <w:t>,</w:t>
      </w:r>
      <w:r w:rsidR="0098617A">
        <w:rPr>
          <w:rFonts w:ascii="Arial" w:hAnsi="Arial" w:cs="Arial"/>
          <w:color w:val="000000"/>
        </w:rPr>
        <w:t xml:space="preserve"> at vi fokusere på at tage udgangspu</w:t>
      </w:r>
      <w:r w:rsidR="00A20AF5">
        <w:rPr>
          <w:rFonts w:ascii="Arial" w:hAnsi="Arial" w:cs="Arial"/>
          <w:color w:val="000000"/>
        </w:rPr>
        <w:t>nkt i den enkelte, og både give</w:t>
      </w:r>
      <w:r w:rsidR="0098617A">
        <w:rPr>
          <w:rFonts w:ascii="Arial" w:hAnsi="Arial" w:cs="Arial"/>
          <w:color w:val="000000"/>
        </w:rPr>
        <w:t xml:space="preserve"> individuel</w:t>
      </w:r>
      <w:r w:rsidR="00A20AF5">
        <w:rPr>
          <w:rFonts w:ascii="Arial" w:hAnsi="Arial" w:cs="Arial"/>
          <w:color w:val="000000"/>
        </w:rPr>
        <w:t>- og samlet hold</w:t>
      </w:r>
      <w:r w:rsidR="0098617A">
        <w:rPr>
          <w:rFonts w:ascii="Arial" w:hAnsi="Arial" w:cs="Arial"/>
          <w:color w:val="000000"/>
        </w:rPr>
        <w:t xml:space="preserve">feedback. </w:t>
      </w:r>
    </w:p>
    <w:p w:rsidR="005623E9" w:rsidRDefault="005623E9" w:rsidP="006709E2">
      <w:pPr>
        <w:autoSpaceDE w:val="0"/>
        <w:autoSpaceDN w:val="0"/>
        <w:adjustRightInd w:val="0"/>
        <w:spacing w:after="0" w:line="360" w:lineRule="auto"/>
        <w:rPr>
          <w:rFonts w:ascii="Arial" w:hAnsi="Arial" w:cs="Arial"/>
          <w:color w:val="000000"/>
        </w:rPr>
      </w:pPr>
    </w:p>
    <w:p w:rsidR="00A10FF1" w:rsidRPr="00A10FF1" w:rsidRDefault="005623E9" w:rsidP="00A10FF1">
      <w:pPr>
        <w:pStyle w:val="Overskrift2"/>
        <w:rPr>
          <w:rFonts w:ascii="Arial" w:hAnsi="Arial" w:cs="Arial"/>
          <w:color w:val="0000FF"/>
        </w:rPr>
      </w:pPr>
      <w:bookmarkStart w:id="83" w:name="_Toc231024258"/>
      <w:r w:rsidRPr="00A10FF1">
        <w:rPr>
          <w:rFonts w:ascii="Arial" w:hAnsi="Arial" w:cs="Arial"/>
          <w:szCs w:val="24"/>
        </w:rPr>
        <w:t xml:space="preserve">8.2 </w:t>
      </w:r>
      <w:r w:rsidR="00A10FF1" w:rsidRPr="00A10FF1">
        <w:rPr>
          <w:rFonts w:ascii="Arial" w:hAnsi="Arial" w:cs="Arial"/>
        </w:rPr>
        <w:t>Hvordan kan vi, med fokus på denne stilladsering, konkret designe et blended learning studiestartsforløb på Radiografuddannelsen, gennem anvendelse af CoED som designmetode?</w:t>
      </w:r>
      <w:bookmarkEnd w:id="83"/>
      <w:r w:rsidR="00A10FF1" w:rsidRPr="00A10FF1">
        <w:rPr>
          <w:rFonts w:ascii="Arial" w:hAnsi="Arial" w:cs="Arial"/>
        </w:rPr>
        <w:t xml:space="preserve"> </w:t>
      </w:r>
    </w:p>
    <w:p w:rsidR="005623E9" w:rsidRPr="001F2A9A" w:rsidRDefault="005623E9" w:rsidP="004F7A38">
      <w:pPr>
        <w:autoSpaceDE w:val="0"/>
        <w:autoSpaceDN w:val="0"/>
        <w:adjustRightInd w:val="0"/>
        <w:spacing w:after="0" w:line="360" w:lineRule="auto"/>
        <w:rPr>
          <w:rFonts w:ascii="Arial" w:hAnsi="Arial" w:cs="Arial"/>
        </w:rPr>
      </w:pPr>
      <w:r w:rsidRPr="001F2A9A">
        <w:rPr>
          <w:rFonts w:ascii="Arial" w:hAnsi="Arial" w:cs="Arial"/>
        </w:rPr>
        <w:t>Vores udgangspunkt er at arbejde ud fra det design</w:t>
      </w:r>
      <w:r w:rsidR="00590D66">
        <w:rPr>
          <w:rFonts w:ascii="Arial" w:hAnsi="Arial" w:cs="Arial"/>
        </w:rPr>
        <w:t>,</w:t>
      </w:r>
      <w:r w:rsidRPr="001F2A9A">
        <w:rPr>
          <w:rFonts w:ascii="Arial" w:hAnsi="Arial" w:cs="Arial"/>
        </w:rPr>
        <w:t xml:space="preserve"> selve CoED dagen h</w:t>
      </w:r>
      <w:r w:rsidR="00590D66">
        <w:rPr>
          <w:rFonts w:ascii="Arial" w:hAnsi="Arial" w:cs="Arial"/>
        </w:rPr>
        <w:t xml:space="preserve">ar bragt med sig. Vi mener ikke, </w:t>
      </w:r>
      <w:r w:rsidRPr="001F2A9A">
        <w:rPr>
          <w:rFonts w:ascii="Arial" w:hAnsi="Arial" w:cs="Arial"/>
        </w:rPr>
        <w:t>at vi i dets rene form kan implementere det</w:t>
      </w:r>
      <w:r w:rsidR="00590D66">
        <w:rPr>
          <w:rFonts w:ascii="Arial" w:hAnsi="Arial" w:cs="Arial"/>
        </w:rPr>
        <w:t>,</w:t>
      </w:r>
      <w:r w:rsidRPr="001F2A9A">
        <w:rPr>
          <w:rFonts w:ascii="Arial" w:hAnsi="Arial" w:cs="Arial"/>
        </w:rPr>
        <w:t xml:space="preserve"> primært grundet at der også er face to face aktiviteter (øvrige læringsmål) der skal sættes sammen med de online aktiviteter – med målsætningen om at </w:t>
      </w:r>
      <w:r w:rsidR="00590D66">
        <w:rPr>
          <w:rFonts w:ascii="Arial" w:hAnsi="Arial" w:cs="Arial"/>
        </w:rPr>
        <w:t xml:space="preserve">få </w:t>
      </w:r>
      <w:r w:rsidRPr="001F2A9A">
        <w:rPr>
          <w:rFonts w:ascii="Arial" w:hAnsi="Arial" w:cs="Arial"/>
        </w:rPr>
        <w:t>lavet en blended learning studiestartsforløb. Vi tænker altså designforslaget ind i den større sammenhæng. Det giver os ligeledes mulighed for at reflektere og forholde os kritisk til designet set i relation til de konklusioner</w:t>
      </w:r>
      <w:r w:rsidR="005E263E">
        <w:rPr>
          <w:rFonts w:ascii="Arial" w:hAnsi="Arial" w:cs="Arial"/>
        </w:rPr>
        <w:t>,</w:t>
      </w:r>
      <w:r w:rsidRPr="001F2A9A">
        <w:rPr>
          <w:rFonts w:ascii="Arial" w:hAnsi="Arial" w:cs="Arial"/>
        </w:rPr>
        <w:t xml:space="preserve"> vi </w:t>
      </w:r>
      <w:r w:rsidR="005E263E">
        <w:rPr>
          <w:rFonts w:ascii="Arial" w:hAnsi="Arial" w:cs="Arial"/>
        </w:rPr>
        <w:t xml:space="preserve">i foregående diskussionsafsnit </w:t>
      </w:r>
      <w:r w:rsidRPr="001F2A9A">
        <w:rPr>
          <w:rFonts w:ascii="Arial" w:hAnsi="Arial" w:cs="Arial"/>
        </w:rPr>
        <w:t>har gjort os</w:t>
      </w:r>
      <w:r w:rsidR="005E263E">
        <w:rPr>
          <w:rFonts w:ascii="Arial" w:hAnsi="Arial" w:cs="Arial"/>
        </w:rPr>
        <w:t>,</w:t>
      </w:r>
      <w:r w:rsidRPr="001F2A9A">
        <w:rPr>
          <w:rFonts w:ascii="Arial" w:hAnsi="Arial" w:cs="Arial"/>
        </w:rPr>
        <w:t xml:space="preserve"> i forhold til hvordan vi agere</w:t>
      </w:r>
      <w:r w:rsidR="005E263E">
        <w:rPr>
          <w:rFonts w:ascii="Arial" w:hAnsi="Arial" w:cs="Arial"/>
        </w:rPr>
        <w:t>r</w:t>
      </w:r>
      <w:r w:rsidRPr="001F2A9A">
        <w:rPr>
          <w:rFonts w:ascii="Arial" w:hAnsi="Arial" w:cs="Arial"/>
        </w:rPr>
        <w:t xml:space="preserve"> den rette støtte for den Radiografstuderendes online socialisering</w:t>
      </w:r>
      <w:r w:rsidR="005E263E">
        <w:rPr>
          <w:rFonts w:ascii="Arial" w:hAnsi="Arial" w:cs="Arial"/>
        </w:rPr>
        <w:t>.</w:t>
      </w:r>
      <w:r w:rsidRPr="001F2A9A">
        <w:rPr>
          <w:rFonts w:ascii="Arial" w:hAnsi="Arial" w:cs="Arial"/>
        </w:rPr>
        <w:t xml:space="preserve"> Vi mener</w:t>
      </w:r>
      <w:r w:rsidR="005E263E">
        <w:rPr>
          <w:rFonts w:ascii="Arial" w:hAnsi="Arial" w:cs="Arial"/>
        </w:rPr>
        <w:t>,</w:t>
      </w:r>
      <w:r w:rsidRPr="001F2A9A">
        <w:rPr>
          <w:rFonts w:ascii="Arial" w:hAnsi="Arial" w:cs="Arial"/>
        </w:rPr>
        <w:t xml:space="preserve"> det er oplagt og kun vil styrke det endelige studiestartsforløb</w:t>
      </w:r>
      <w:r w:rsidR="005E263E">
        <w:rPr>
          <w:rFonts w:ascii="Arial" w:hAnsi="Arial" w:cs="Arial"/>
        </w:rPr>
        <w:t>,</w:t>
      </w:r>
      <w:r w:rsidRPr="001F2A9A">
        <w:rPr>
          <w:rFonts w:ascii="Arial" w:hAnsi="Arial" w:cs="Arial"/>
        </w:rPr>
        <w:t xml:space="preserve"> at vi dermed trækker på den teoretiske ballast</w:t>
      </w:r>
      <w:r w:rsidR="005E263E">
        <w:rPr>
          <w:rFonts w:ascii="Arial" w:hAnsi="Arial" w:cs="Arial"/>
        </w:rPr>
        <w:t>,</w:t>
      </w:r>
      <w:r w:rsidRPr="001F2A9A">
        <w:rPr>
          <w:rFonts w:ascii="Arial" w:hAnsi="Arial" w:cs="Arial"/>
        </w:rPr>
        <w:t xml:space="preserve"> som vi har i kraft at vores litteraturstudier.</w:t>
      </w:r>
    </w:p>
    <w:p w:rsidR="005623E9" w:rsidRPr="00F772C9" w:rsidRDefault="005623E9" w:rsidP="004F7A38">
      <w:pPr>
        <w:pStyle w:val="Listeafsnit"/>
        <w:autoSpaceDE w:val="0"/>
        <w:autoSpaceDN w:val="0"/>
        <w:adjustRightInd w:val="0"/>
        <w:spacing w:after="0" w:line="360" w:lineRule="auto"/>
        <w:ind w:left="1080"/>
        <w:rPr>
          <w:sz w:val="24"/>
          <w:szCs w:val="24"/>
        </w:rPr>
      </w:pPr>
    </w:p>
    <w:p w:rsidR="005623E9" w:rsidRPr="00D2541E" w:rsidRDefault="0079424D" w:rsidP="00D2541E">
      <w:pPr>
        <w:pStyle w:val="Overskrift3"/>
        <w:rPr>
          <w:rFonts w:ascii="Arial" w:hAnsi="Arial" w:cs="Arial"/>
        </w:rPr>
      </w:pPr>
      <w:bookmarkStart w:id="84" w:name="_Toc231024259"/>
      <w:r w:rsidRPr="00D2541E">
        <w:rPr>
          <w:rFonts w:ascii="Arial" w:hAnsi="Arial" w:cs="Arial"/>
        </w:rPr>
        <w:t>8.2.1</w:t>
      </w:r>
      <w:r w:rsidR="005623E9" w:rsidRPr="00D2541E">
        <w:rPr>
          <w:rFonts w:ascii="Arial" w:hAnsi="Arial" w:cs="Arial"/>
        </w:rPr>
        <w:t xml:space="preserve"> At se designresultatet som en del af et blended learning forløb</w:t>
      </w:r>
      <w:bookmarkEnd w:id="84"/>
    </w:p>
    <w:p w:rsidR="005623E9" w:rsidRPr="00BA3809" w:rsidRDefault="005623E9" w:rsidP="004F7A38">
      <w:pPr>
        <w:spacing w:line="360" w:lineRule="auto"/>
        <w:rPr>
          <w:rFonts w:ascii="Arial" w:hAnsi="Arial" w:cs="Arial"/>
        </w:rPr>
      </w:pPr>
      <w:r w:rsidRPr="00BA3809">
        <w:rPr>
          <w:rFonts w:ascii="Arial" w:hAnsi="Arial" w:cs="Arial"/>
        </w:rPr>
        <w:t>Når vi skal sammensætte studiestartsforløbet</w:t>
      </w:r>
      <w:r w:rsidR="005E263E">
        <w:rPr>
          <w:rFonts w:ascii="Arial" w:hAnsi="Arial" w:cs="Arial"/>
        </w:rPr>
        <w:t>,</w:t>
      </w:r>
      <w:r w:rsidRPr="00BA3809">
        <w:rPr>
          <w:rFonts w:ascii="Arial" w:hAnsi="Arial" w:cs="Arial"/>
        </w:rPr>
        <w:t xml:space="preserve"> er det relevant at se på nogle af de andre aktiviteter (med andre læringsmål)</w:t>
      </w:r>
      <w:r w:rsidR="005E263E">
        <w:rPr>
          <w:rFonts w:ascii="Arial" w:hAnsi="Arial" w:cs="Arial"/>
        </w:rPr>
        <w:t>,</w:t>
      </w:r>
      <w:r w:rsidRPr="00BA3809">
        <w:rPr>
          <w:rFonts w:ascii="Arial" w:hAnsi="Arial" w:cs="Arial"/>
        </w:rPr>
        <w:t xml:space="preserve"> der har været pla</w:t>
      </w:r>
      <w:r w:rsidR="00457AF5">
        <w:rPr>
          <w:rFonts w:ascii="Arial" w:hAnsi="Arial" w:cs="Arial"/>
        </w:rPr>
        <w:t>ceret i studiestarten tidligere.</w:t>
      </w:r>
      <w:r w:rsidRPr="00BA3809">
        <w:rPr>
          <w:rFonts w:ascii="Arial" w:hAnsi="Arial" w:cs="Arial"/>
        </w:rPr>
        <w:t xml:space="preserve"> Det nuværende studiestartsforløb ser ud som følgende i en grafisk fremstilling:</w:t>
      </w:r>
    </w:p>
    <w:p w:rsidR="005623E9" w:rsidRPr="006E10F4" w:rsidRDefault="005623E9" w:rsidP="004F7A38">
      <w:pPr>
        <w:autoSpaceDE w:val="0"/>
        <w:autoSpaceDN w:val="0"/>
        <w:adjustRightInd w:val="0"/>
        <w:spacing w:after="0" w:line="360" w:lineRule="auto"/>
        <w:rPr>
          <w:rFonts w:cs="Arial"/>
          <w:color w:val="000000"/>
          <w:sz w:val="24"/>
          <w:szCs w:val="24"/>
        </w:rPr>
      </w:pPr>
    </w:p>
    <w:p w:rsidR="005623E9" w:rsidRPr="006E10F4" w:rsidRDefault="00D90F5B" w:rsidP="004F7A38">
      <w:pPr>
        <w:autoSpaceDE w:val="0"/>
        <w:autoSpaceDN w:val="0"/>
        <w:adjustRightInd w:val="0"/>
        <w:spacing w:after="0" w:line="360" w:lineRule="auto"/>
        <w:rPr>
          <w:rFonts w:cs="Arial"/>
          <w:b/>
          <w:bCs/>
          <w:color w:val="000000"/>
          <w:sz w:val="24"/>
          <w:szCs w:val="24"/>
        </w:rPr>
      </w:pPr>
      <w:r>
        <w:rPr>
          <w:rFonts w:cs="Arial"/>
          <w:b/>
          <w:bCs/>
          <w:noProof/>
          <w:color w:val="000000"/>
          <w:sz w:val="24"/>
          <w:szCs w:val="24"/>
          <w:lang w:eastAsia="da-DK"/>
        </w:rPr>
        <w:lastRenderedPageBreak/>
        <w:drawing>
          <wp:inline distT="0" distB="0" distL="0" distR="0">
            <wp:extent cx="5620194" cy="7943850"/>
            <wp:effectExtent l="19050" t="0" r="0" b="0"/>
            <wp:docPr id="90"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5622635" cy="7947300"/>
                    </a:xfrm>
                    <a:prstGeom prst="rect">
                      <a:avLst/>
                    </a:prstGeom>
                    <a:noFill/>
                    <a:ln w="9525">
                      <a:noFill/>
                      <a:miter lim="800000"/>
                      <a:headEnd/>
                      <a:tailEnd/>
                    </a:ln>
                  </pic:spPr>
                </pic:pic>
              </a:graphicData>
            </a:graphic>
          </wp:inline>
        </w:drawing>
      </w:r>
    </w:p>
    <w:p w:rsidR="005623E9" w:rsidRDefault="005623E9" w:rsidP="004F7A38">
      <w:pPr>
        <w:autoSpaceDE w:val="0"/>
        <w:autoSpaceDN w:val="0"/>
        <w:adjustRightInd w:val="0"/>
        <w:spacing w:after="0" w:line="360" w:lineRule="auto"/>
        <w:rPr>
          <w:rFonts w:cs="Arial"/>
          <w:b/>
          <w:bCs/>
          <w:color w:val="000000"/>
          <w:sz w:val="24"/>
          <w:szCs w:val="24"/>
        </w:rPr>
      </w:pPr>
    </w:p>
    <w:p w:rsidR="005623E9" w:rsidRPr="00BA3809" w:rsidRDefault="005623E9" w:rsidP="004F7A38">
      <w:pPr>
        <w:spacing w:line="360" w:lineRule="auto"/>
        <w:rPr>
          <w:rFonts w:ascii="Arial" w:hAnsi="Arial" w:cs="Arial"/>
        </w:rPr>
      </w:pPr>
      <w:r w:rsidRPr="00BA3809">
        <w:rPr>
          <w:rFonts w:ascii="Arial" w:hAnsi="Arial" w:cs="Arial"/>
        </w:rPr>
        <w:t>Nærliggende er det nu at reflektere over</w:t>
      </w:r>
      <w:r w:rsidR="005E263E">
        <w:rPr>
          <w:rFonts w:ascii="Arial" w:hAnsi="Arial" w:cs="Arial"/>
        </w:rPr>
        <w:t>,</w:t>
      </w:r>
      <w:r w:rsidRPr="00BA3809">
        <w:rPr>
          <w:rFonts w:ascii="Arial" w:hAnsi="Arial" w:cs="Arial"/>
        </w:rPr>
        <w:t xml:space="preserve"> hvordan vi udbygger designet fra CoED dagen med de eksisterende face to face aktiviteter</w:t>
      </w:r>
      <w:r w:rsidR="005E263E">
        <w:rPr>
          <w:rFonts w:ascii="Arial" w:hAnsi="Arial" w:cs="Arial"/>
        </w:rPr>
        <w:t>,</w:t>
      </w:r>
      <w:r w:rsidRPr="00BA3809">
        <w:rPr>
          <w:rFonts w:ascii="Arial" w:hAnsi="Arial" w:cs="Arial"/>
        </w:rPr>
        <w:t xml:space="preserve"> under hensyntagen til at vores fokus fortsat er at stilladsere den radiografstuderendes online socialisering?</w:t>
      </w:r>
    </w:p>
    <w:p w:rsidR="005623E9" w:rsidRPr="00BA3809" w:rsidRDefault="005623E9" w:rsidP="004F7A38">
      <w:pPr>
        <w:spacing w:line="360" w:lineRule="auto"/>
        <w:rPr>
          <w:rFonts w:ascii="Arial" w:hAnsi="Arial" w:cs="Arial"/>
        </w:rPr>
      </w:pPr>
      <w:r w:rsidRPr="00BA3809">
        <w:rPr>
          <w:rFonts w:ascii="Arial" w:hAnsi="Arial" w:cs="Arial"/>
          <w:bCs/>
        </w:rPr>
        <w:t>Vi har valgt</w:t>
      </w:r>
      <w:r w:rsidR="005E263E">
        <w:rPr>
          <w:rFonts w:ascii="Arial" w:hAnsi="Arial" w:cs="Arial"/>
          <w:bCs/>
        </w:rPr>
        <w:t>,</w:t>
      </w:r>
      <w:r w:rsidRPr="00BA3809">
        <w:rPr>
          <w:rFonts w:ascii="Arial" w:hAnsi="Arial" w:cs="Arial"/>
          <w:bCs/>
        </w:rPr>
        <w:t xml:space="preserve"> at det endelige design skal begrundes i følgende konklusioner om</w:t>
      </w:r>
      <w:r w:rsidR="005E263E">
        <w:rPr>
          <w:rFonts w:ascii="Arial" w:hAnsi="Arial" w:cs="Arial"/>
          <w:bCs/>
        </w:rPr>
        <w:t>,</w:t>
      </w:r>
      <w:r w:rsidRPr="00BA3809">
        <w:rPr>
          <w:rFonts w:ascii="Arial" w:hAnsi="Arial" w:cs="Arial"/>
          <w:bCs/>
        </w:rPr>
        <w:t xml:space="preserve"> hvordan</w:t>
      </w:r>
      <w:r w:rsidRPr="00BA3809">
        <w:rPr>
          <w:rFonts w:ascii="Arial" w:hAnsi="Arial" w:cs="Arial"/>
        </w:rPr>
        <w:t xml:space="preserve"> vi som radiografundervisere kan stilladsere de radiografstuderendes online socialiseringsproces med fokus på efterfølgende læring:</w:t>
      </w:r>
      <w:r w:rsidRPr="00BA3809">
        <w:rPr>
          <w:rFonts w:ascii="Arial" w:hAnsi="Arial" w:cs="Arial"/>
        </w:rPr>
        <w:br/>
      </w:r>
    </w:p>
    <w:p w:rsidR="005623E9" w:rsidRPr="00BA3809" w:rsidRDefault="005623E9" w:rsidP="004F7A38">
      <w:pPr>
        <w:pStyle w:val="Listeafsnit"/>
        <w:numPr>
          <w:ilvl w:val="0"/>
          <w:numId w:val="21"/>
        </w:numPr>
        <w:autoSpaceDE w:val="0"/>
        <w:autoSpaceDN w:val="0"/>
        <w:adjustRightInd w:val="0"/>
        <w:spacing w:after="0" w:line="360" w:lineRule="auto"/>
        <w:rPr>
          <w:rFonts w:ascii="Arial" w:hAnsi="Arial" w:cs="Arial"/>
          <w:color w:val="000000"/>
        </w:rPr>
      </w:pPr>
      <w:r w:rsidRPr="00BA3809">
        <w:rPr>
          <w:rFonts w:ascii="Arial" w:hAnsi="Arial" w:cs="Arial"/>
          <w:color w:val="000000"/>
        </w:rPr>
        <w:t>Vi ønsker</w:t>
      </w:r>
      <w:r w:rsidR="005E263E">
        <w:rPr>
          <w:rFonts w:ascii="Arial" w:hAnsi="Arial" w:cs="Arial"/>
          <w:color w:val="000000"/>
        </w:rPr>
        <w:t>,</w:t>
      </w:r>
      <w:r w:rsidRPr="00BA3809">
        <w:rPr>
          <w:rFonts w:ascii="Arial" w:hAnsi="Arial" w:cs="Arial"/>
          <w:color w:val="000000"/>
        </w:rPr>
        <w:t xml:space="preserve"> at de studerende allerede i studiestarten skal etablere relationer. Disse relationer starter som latente (i den virtuelle studiestart) og bevæger til at være svage relationer (efter de første 14 dage af studiet). Dette med henblik på at de får potentiale til senere hen at udvikle sig til stærke relationer.</w:t>
      </w:r>
    </w:p>
    <w:p w:rsidR="005623E9" w:rsidRPr="00BA3809" w:rsidRDefault="005623E9" w:rsidP="004F7A38">
      <w:pPr>
        <w:pStyle w:val="Listeafsnit"/>
        <w:autoSpaceDE w:val="0"/>
        <w:autoSpaceDN w:val="0"/>
        <w:adjustRightInd w:val="0"/>
        <w:spacing w:after="0" w:line="360" w:lineRule="auto"/>
        <w:rPr>
          <w:rFonts w:ascii="Arial" w:hAnsi="Arial" w:cs="Arial"/>
          <w:color w:val="000000"/>
        </w:rPr>
      </w:pPr>
    </w:p>
    <w:p w:rsidR="005623E9" w:rsidRPr="00BA3809" w:rsidRDefault="005623E9" w:rsidP="004F7A38">
      <w:pPr>
        <w:pStyle w:val="Listeafsnit"/>
        <w:numPr>
          <w:ilvl w:val="0"/>
          <w:numId w:val="21"/>
        </w:numPr>
        <w:autoSpaceDE w:val="0"/>
        <w:autoSpaceDN w:val="0"/>
        <w:adjustRightInd w:val="0"/>
        <w:spacing w:after="0" w:line="360" w:lineRule="auto"/>
        <w:rPr>
          <w:rFonts w:ascii="Arial" w:hAnsi="Arial" w:cs="Arial"/>
          <w:color w:val="000000"/>
        </w:rPr>
      </w:pPr>
      <w:r w:rsidRPr="00BA3809">
        <w:rPr>
          <w:rFonts w:ascii="Arial" w:hAnsi="Arial" w:cs="Arial"/>
          <w:color w:val="000000"/>
        </w:rPr>
        <w:t>Vores målgruppe er heterogen, men består primært af kvadrat 1 og kvadrat 2 lærende, der har behov for en forholdsvis høj grad af støtte og styring. Vi skal vurdere den enkelte studerende og tilpasse støtten og styringen til den enkelte. I studiestartsforløbet betragter vi de studerende som afhængige lærende, men vores pædagogiske strategi er</w:t>
      </w:r>
      <w:r w:rsidR="005E263E">
        <w:rPr>
          <w:rFonts w:ascii="Arial" w:hAnsi="Arial" w:cs="Arial"/>
          <w:color w:val="000000"/>
        </w:rPr>
        <w:t>,</w:t>
      </w:r>
      <w:r w:rsidRPr="00BA3809">
        <w:rPr>
          <w:rFonts w:ascii="Arial" w:hAnsi="Arial" w:cs="Arial"/>
          <w:color w:val="000000"/>
        </w:rPr>
        <w:t xml:space="preserve"> at disse i løbet af studiet skal udvikle sig til at blive selvstyrende lærende.</w:t>
      </w:r>
    </w:p>
    <w:p w:rsidR="005623E9" w:rsidRPr="00BA3809" w:rsidRDefault="005623E9" w:rsidP="004F7A38">
      <w:pPr>
        <w:pStyle w:val="Listeafsnit"/>
        <w:rPr>
          <w:rFonts w:ascii="Arial" w:hAnsi="Arial" w:cs="Arial"/>
          <w:color w:val="000000"/>
        </w:rPr>
      </w:pPr>
    </w:p>
    <w:p w:rsidR="005623E9" w:rsidRPr="009424E5" w:rsidRDefault="005623E9" w:rsidP="004F7A38">
      <w:pPr>
        <w:pStyle w:val="Listeafsnit"/>
        <w:numPr>
          <w:ilvl w:val="0"/>
          <w:numId w:val="21"/>
        </w:numPr>
        <w:autoSpaceDE w:val="0"/>
        <w:autoSpaceDN w:val="0"/>
        <w:adjustRightInd w:val="0"/>
        <w:spacing w:after="0" w:line="360" w:lineRule="auto"/>
        <w:rPr>
          <w:rFonts w:ascii="Arial" w:hAnsi="Arial" w:cs="Arial"/>
        </w:rPr>
      </w:pPr>
      <w:r w:rsidRPr="009424E5">
        <w:rPr>
          <w:rFonts w:ascii="Arial" w:hAnsi="Arial" w:cs="Arial"/>
        </w:rPr>
        <w:t xml:space="preserve">Mulighed for at give den enkelte studerende ekstra støtte ved behov. </w:t>
      </w:r>
      <w:r w:rsidR="009424E5">
        <w:rPr>
          <w:rFonts w:ascii="Arial" w:hAnsi="Arial" w:cs="Arial"/>
        </w:rPr>
        <w:t xml:space="preserve">Set i lyset af den meget heterogene gruppe af studerende vi har, hvor nogle er optaget på baggrund af et kun lige acceptabelt niveau, må vi nødvendigvis </w:t>
      </w:r>
      <w:r w:rsidRPr="009424E5">
        <w:rPr>
          <w:rFonts w:ascii="Arial" w:hAnsi="Arial" w:cs="Arial"/>
        </w:rPr>
        <w:t>afsætte</w:t>
      </w:r>
      <w:r w:rsidR="005E263E">
        <w:rPr>
          <w:rFonts w:ascii="Arial" w:hAnsi="Arial" w:cs="Arial"/>
        </w:rPr>
        <w:t xml:space="preserve"> lærerressourcer til at give disse</w:t>
      </w:r>
      <w:r w:rsidRPr="009424E5">
        <w:rPr>
          <w:rFonts w:ascii="Arial" w:hAnsi="Arial" w:cs="Arial"/>
        </w:rPr>
        <w:t xml:space="preserve"> ekstra støtte i starten.</w:t>
      </w:r>
    </w:p>
    <w:p w:rsidR="005623E9" w:rsidRPr="009424E5" w:rsidRDefault="005623E9" w:rsidP="004F7A38">
      <w:pPr>
        <w:pStyle w:val="Listeafsnit"/>
        <w:rPr>
          <w:rFonts w:ascii="Arial" w:hAnsi="Arial" w:cs="Arial"/>
        </w:rPr>
      </w:pPr>
    </w:p>
    <w:p w:rsidR="005623E9" w:rsidRPr="00BA3809" w:rsidRDefault="005623E9" w:rsidP="004F7A38">
      <w:pPr>
        <w:pStyle w:val="Listeafsnit"/>
        <w:numPr>
          <w:ilvl w:val="0"/>
          <w:numId w:val="21"/>
        </w:numPr>
        <w:autoSpaceDE w:val="0"/>
        <w:autoSpaceDN w:val="0"/>
        <w:adjustRightInd w:val="0"/>
        <w:spacing w:after="0" w:line="360" w:lineRule="auto"/>
        <w:rPr>
          <w:rFonts w:ascii="Arial" w:hAnsi="Arial" w:cs="Arial"/>
          <w:color w:val="000000"/>
        </w:rPr>
      </w:pPr>
      <w:r w:rsidRPr="00BA3809">
        <w:rPr>
          <w:rFonts w:ascii="Arial" w:hAnsi="Arial" w:cs="Arial"/>
          <w:color w:val="000000"/>
        </w:rPr>
        <w:t>Positiv feedback skal anvendes af hele lærerkollegiet som et middel til at støtte den enkelte studerende og gruppen af studerende i studiestartsforløbet.</w:t>
      </w:r>
    </w:p>
    <w:p w:rsidR="005623E9" w:rsidRPr="00BA3809" w:rsidRDefault="005623E9" w:rsidP="004F7A38">
      <w:pPr>
        <w:autoSpaceDE w:val="0"/>
        <w:autoSpaceDN w:val="0"/>
        <w:adjustRightInd w:val="0"/>
        <w:spacing w:after="0" w:line="360" w:lineRule="auto"/>
        <w:rPr>
          <w:rFonts w:ascii="Arial" w:hAnsi="Arial" w:cs="Arial"/>
          <w:b/>
          <w:bCs/>
          <w:color w:val="FF0000"/>
        </w:rPr>
      </w:pPr>
    </w:p>
    <w:p w:rsidR="005623E9" w:rsidRDefault="005623E9" w:rsidP="004F7A38">
      <w:pPr>
        <w:autoSpaceDE w:val="0"/>
        <w:autoSpaceDN w:val="0"/>
        <w:adjustRightInd w:val="0"/>
        <w:spacing w:after="0" w:line="360" w:lineRule="auto"/>
        <w:rPr>
          <w:rFonts w:cs="Arial"/>
          <w:bCs/>
        </w:rPr>
      </w:pPr>
      <w:r w:rsidRPr="00BA3809">
        <w:rPr>
          <w:rFonts w:ascii="Arial" w:hAnsi="Arial" w:cs="Arial"/>
          <w:bCs/>
        </w:rPr>
        <w:t xml:space="preserve">Et bud på et endelige studiestartsforløb illustreres ud fra følgende </w:t>
      </w:r>
      <w:r w:rsidR="005E263E">
        <w:rPr>
          <w:rFonts w:ascii="Arial" w:hAnsi="Arial" w:cs="Arial"/>
          <w:bCs/>
        </w:rPr>
        <w:t xml:space="preserve">2 </w:t>
      </w:r>
      <w:r w:rsidRPr="00BA3809">
        <w:rPr>
          <w:rFonts w:ascii="Arial" w:hAnsi="Arial" w:cs="Arial"/>
          <w:bCs/>
        </w:rPr>
        <w:t>grafiske modeller (forberedelsesperioden samt selve studiestarten):</w:t>
      </w:r>
    </w:p>
    <w:p w:rsidR="005623E9" w:rsidRDefault="005623E9" w:rsidP="004F7A38">
      <w:pPr>
        <w:autoSpaceDE w:val="0"/>
        <w:autoSpaceDN w:val="0"/>
        <w:adjustRightInd w:val="0"/>
        <w:spacing w:after="0" w:line="360" w:lineRule="auto"/>
        <w:rPr>
          <w:rFonts w:cs="Arial"/>
          <w:bCs/>
        </w:rPr>
      </w:pPr>
    </w:p>
    <w:p w:rsidR="005623E9" w:rsidRDefault="005B0BF3" w:rsidP="004F7A38">
      <w:pPr>
        <w:autoSpaceDE w:val="0"/>
        <w:autoSpaceDN w:val="0"/>
        <w:adjustRightInd w:val="0"/>
        <w:spacing w:after="0" w:line="360" w:lineRule="auto"/>
        <w:rPr>
          <w:rFonts w:cs="Arial"/>
          <w:bCs/>
        </w:rPr>
      </w:pPr>
      <w:r>
        <w:rPr>
          <w:rFonts w:cs="Arial"/>
          <w:noProof/>
          <w:lang w:eastAsia="da-DK"/>
        </w:rPr>
        <w:lastRenderedPageBreak/>
        <w:drawing>
          <wp:inline distT="0" distB="0" distL="0" distR="0">
            <wp:extent cx="6105525" cy="3629025"/>
            <wp:effectExtent l="19050" t="0" r="9525" b="0"/>
            <wp:docPr id="27"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pic:cNvPicPr>
                      <a:picLocks noChangeAspect="1" noChangeArrowheads="1"/>
                    </pic:cNvPicPr>
                  </pic:nvPicPr>
                  <pic:blipFill>
                    <a:blip r:embed="rId48"/>
                    <a:srcRect/>
                    <a:stretch>
                      <a:fillRect/>
                    </a:stretch>
                  </pic:blipFill>
                  <pic:spPr bwMode="auto">
                    <a:xfrm>
                      <a:off x="0" y="0"/>
                      <a:ext cx="6105525" cy="3629025"/>
                    </a:xfrm>
                    <a:prstGeom prst="rect">
                      <a:avLst/>
                    </a:prstGeom>
                    <a:noFill/>
                    <a:ln w="9525">
                      <a:noFill/>
                      <a:miter lim="800000"/>
                      <a:headEnd/>
                      <a:tailEnd/>
                    </a:ln>
                  </pic:spPr>
                </pic:pic>
              </a:graphicData>
            </a:graphic>
          </wp:inline>
        </w:drawing>
      </w:r>
    </w:p>
    <w:p w:rsidR="005623E9" w:rsidRDefault="005623E9" w:rsidP="004F7A38">
      <w:pPr>
        <w:autoSpaceDE w:val="0"/>
        <w:autoSpaceDN w:val="0"/>
        <w:adjustRightInd w:val="0"/>
        <w:spacing w:after="0" w:line="360" w:lineRule="auto"/>
        <w:rPr>
          <w:rFonts w:cs="Arial"/>
          <w:bCs/>
        </w:rPr>
      </w:pPr>
    </w:p>
    <w:p w:rsidR="005623E9" w:rsidRDefault="005623E9" w:rsidP="004F7A38">
      <w:pPr>
        <w:autoSpaceDE w:val="0"/>
        <w:autoSpaceDN w:val="0"/>
        <w:adjustRightInd w:val="0"/>
        <w:spacing w:after="0" w:line="360" w:lineRule="auto"/>
        <w:rPr>
          <w:rFonts w:cs="Arial"/>
          <w:bCs/>
        </w:rPr>
      </w:pPr>
    </w:p>
    <w:p w:rsidR="005623E9" w:rsidRDefault="005623E9" w:rsidP="004F7A38">
      <w:pPr>
        <w:autoSpaceDE w:val="0"/>
        <w:autoSpaceDN w:val="0"/>
        <w:adjustRightInd w:val="0"/>
        <w:spacing w:after="0" w:line="360" w:lineRule="auto"/>
        <w:rPr>
          <w:rFonts w:cs="Arial"/>
          <w:bCs/>
        </w:rPr>
      </w:pPr>
    </w:p>
    <w:p w:rsidR="005623E9" w:rsidRDefault="005623E9" w:rsidP="004F7A38">
      <w:pPr>
        <w:autoSpaceDE w:val="0"/>
        <w:autoSpaceDN w:val="0"/>
        <w:adjustRightInd w:val="0"/>
        <w:spacing w:after="0" w:line="360" w:lineRule="auto"/>
        <w:rPr>
          <w:rFonts w:cs="Arial"/>
          <w:bCs/>
        </w:rPr>
      </w:pPr>
    </w:p>
    <w:p w:rsidR="005623E9" w:rsidRDefault="005623E9" w:rsidP="004F7A38">
      <w:pPr>
        <w:autoSpaceDE w:val="0"/>
        <w:autoSpaceDN w:val="0"/>
        <w:adjustRightInd w:val="0"/>
        <w:spacing w:after="0" w:line="360" w:lineRule="auto"/>
        <w:rPr>
          <w:rFonts w:cs="Arial"/>
          <w:bCs/>
        </w:rPr>
      </w:pPr>
    </w:p>
    <w:p w:rsidR="005623E9" w:rsidRDefault="005623E9" w:rsidP="004F7A38">
      <w:pPr>
        <w:autoSpaceDE w:val="0"/>
        <w:autoSpaceDN w:val="0"/>
        <w:adjustRightInd w:val="0"/>
        <w:spacing w:after="0" w:line="360" w:lineRule="auto"/>
        <w:rPr>
          <w:rFonts w:cs="Arial"/>
          <w:bCs/>
        </w:rPr>
      </w:pPr>
    </w:p>
    <w:p w:rsidR="005623E9" w:rsidRDefault="005623E9" w:rsidP="004F7A38">
      <w:pPr>
        <w:autoSpaceDE w:val="0"/>
        <w:autoSpaceDN w:val="0"/>
        <w:adjustRightInd w:val="0"/>
        <w:spacing w:after="0" w:line="360" w:lineRule="auto"/>
        <w:rPr>
          <w:rFonts w:cs="Arial"/>
          <w:bCs/>
        </w:rPr>
      </w:pPr>
    </w:p>
    <w:p w:rsidR="005623E9" w:rsidRDefault="005623E9" w:rsidP="004F7A38">
      <w:pPr>
        <w:autoSpaceDE w:val="0"/>
        <w:autoSpaceDN w:val="0"/>
        <w:adjustRightInd w:val="0"/>
        <w:spacing w:after="0" w:line="360" w:lineRule="auto"/>
        <w:rPr>
          <w:rFonts w:cs="Arial"/>
          <w:bCs/>
        </w:rPr>
      </w:pPr>
    </w:p>
    <w:p w:rsidR="005623E9" w:rsidRDefault="00D90F5B" w:rsidP="004F7A38">
      <w:pPr>
        <w:autoSpaceDE w:val="0"/>
        <w:autoSpaceDN w:val="0"/>
        <w:adjustRightInd w:val="0"/>
        <w:spacing w:after="0" w:line="360" w:lineRule="auto"/>
        <w:rPr>
          <w:rFonts w:cs="Arial"/>
          <w:bCs/>
        </w:rPr>
      </w:pPr>
      <w:r>
        <w:rPr>
          <w:rFonts w:cs="Arial"/>
          <w:bCs/>
          <w:noProof/>
          <w:lang w:eastAsia="da-DK"/>
        </w:rPr>
        <w:lastRenderedPageBreak/>
        <w:drawing>
          <wp:inline distT="0" distB="0" distL="0" distR="0">
            <wp:extent cx="5800725" cy="8193627"/>
            <wp:effectExtent l="19050" t="0" r="0" b="0"/>
            <wp:docPr id="9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5803244" cy="8197186"/>
                    </a:xfrm>
                    <a:prstGeom prst="rect">
                      <a:avLst/>
                    </a:prstGeom>
                    <a:noFill/>
                    <a:ln w="9525">
                      <a:noFill/>
                      <a:miter lim="800000"/>
                      <a:headEnd/>
                      <a:tailEnd/>
                    </a:ln>
                  </pic:spPr>
                </pic:pic>
              </a:graphicData>
            </a:graphic>
          </wp:inline>
        </w:drawing>
      </w:r>
    </w:p>
    <w:p w:rsidR="005623E9" w:rsidRDefault="005623E9" w:rsidP="004F7A38">
      <w:pPr>
        <w:autoSpaceDE w:val="0"/>
        <w:autoSpaceDN w:val="0"/>
        <w:adjustRightInd w:val="0"/>
        <w:spacing w:after="0" w:line="360" w:lineRule="auto"/>
        <w:rPr>
          <w:rFonts w:ascii="Arial" w:hAnsi="Arial" w:cs="Arial"/>
          <w:bCs/>
        </w:rPr>
      </w:pPr>
      <w:r w:rsidRPr="00BA3809">
        <w:rPr>
          <w:rFonts w:ascii="Arial" w:hAnsi="Arial" w:cs="Arial"/>
          <w:bCs/>
        </w:rPr>
        <w:lastRenderedPageBreak/>
        <w:t>Til de valgte aktiviteter i det endelige bud på en studiestart knytter der sig begrundelser for valg og fravalg</w:t>
      </w:r>
      <w:r w:rsidR="005E263E">
        <w:rPr>
          <w:rFonts w:ascii="Arial" w:hAnsi="Arial" w:cs="Arial"/>
          <w:bCs/>
        </w:rPr>
        <w:t>,</w:t>
      </w:r>
      <w:r w:rsidRPr="00BA3809">
        <w:rPr>
          <w:rFonts w:ascii="Arial" w:hAnsi="Arial" w:cs="Arial"/>
          <w:bCs/>
        </w:rPr>
        <w:t xml:space="preserve"> og argumenter for hvordan den enkelte undervisers rolle bliver i forhold til den enkelte aktivitet.</w:t>
      </w:r>
    </w:p>
    <w:tbl>
      <w:tblPr>
        <w:tblpPr w:leftFromText="141" w:rightFromText="141" w:vertAnchor="text" w:horzAnchor="margin" w:tblpY="867"/>
        <w:tblW w:w="10740" w:type="dxa"/>
        <w:tblBorders>
          <w:top w:val="single" w:sz="8" w:space="0" w:color="F79646"/>
          <w:left w:val="single" w:sz="8" w:space="0" w:color="F79646"/>
          <w:bottom w:val="single" w:sz="8" w:space="0" w:color="F79646"/>
          <w:right w:val="single" w:sz="8" w:space="0" w:color="F79646"/>
          <w:insideH w:val="single" w:sz="4" w:space="0" w:color="auto"/>
          <w:insideV w:val="single" w:sz="4" w:space="0" w:color="auto"/>
        </w:tblBorders>
        <w:tblLayout w:type="fixed"/>
        <w:tblLook w:val="00A0"/>
      </w:tblPr>
      <w:tblGrid>
        <w:gridCol w:w="1985"/>
        <w:gridCol w:w="1100"/>
        <w:gridCol w:w="2835"/>
        <w:gridCol w:w="1276"/>
        <w:gridCol w:w="1276"/>
        <w:gridCol w:w="2268"/>
      </w:tblGrid>
      <w:tr w:rsidR="00532032" w:rsidRPr="00BA3809" w:rsidTr="00532032">
        <w:tc>
          <w:tcPr>
            <w:tcW w:w="1985" w:type="dxa"/>
            <w:tcBorders>
              <w:top w:val="single" w:sz="8" w:space="0" w:color="F79646"/>
            </w:tcBorders>
            <w:shd w:val="clear" w:color="auto" w:fill="F79646"/>
          </w:tcPr>
          <w:p w:rsidR="00532032" w:rsidRPr="00BA3809" w:rsidRDefault="00532032" w:rsidP="00532032">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Aktivitet</w:t>
            </w:r>
          </w:p>
        </w:tc>
        <w:tc>
          <w:tcPr>
            <w:tcW w:w="1100" w:type="dxa"/>
            <w:tcBorders>
              <w:top w:val="single" w:sz="8" w:space="0" w:color="F79646"/>
            </w:tcBorders>
            <w:shd w:val="clear" w:color="auto" w:fill="F79646"/>
          </w:tcPr>
          <w:p w:rsidR="00532032" w:rsidRPr="00BA3809" w:rsidRDefault="00532032" w:rsidP="00532032">
            <w:pPr>
              <w:autoSpaceDE w:val="0"/>
              <w:autoSpaceDN w:val="0"/>
              <w:adjustRightInd w:val="0"/>
              <w:spacing w:after="0" w:line="360" w:lineRule="auto"/>
              <w:jc w:val="center"/>
              <w:rPr>
                <w:rFonts w:ascii="Arial" w:hAnsi="Arial" w:cs="Arial"/>
                <w:b/>
                <w:bCs/>
                <w:color w:val="FFFFFF"/>
              </w:rPr>
            </w:pPr>
            <w:r w:rsidRPr="00BA3809">
              <w:rPr>
                <w:rFonts w:ascii="Arial" w:hAnsi="Arial" w:cs="Arial"/>
                <w:color w:val="FFFFFF"/>
              </w:rPr>
              <w:t>Tidsrum</w:t>
            </w:r>
          </w:p>
        </w:tc>
        <w:tc>
          <w:tcPr>
            <w:tcW w:w="2835" w:type="dxa"/>
            <w:tcBorders>
              <w:top w:val="single" w:sz="8" w:space="0" w:color="F79646"/>
            </w:tcBorders>
            <w:shd w:val="clear" w:color="auto" w:fill="F79646"/>
          </w:tcPr>
          <w:p w:rsidR="00532032" w:rsidRPr="00BA3809" w:rsidRDefault="00532032" w:rsidP="00532032">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Formål/hensigt</w:t>
            </w:r>
          </w:p>
        </w:tc>
        <w:tc>
          <w:tcPr>
            <w:tcW w:w="1276" w:type="dxa"/>
            <w:tcBorders>
              <w:top w:val="single" w:sz="8" w:space="0" w:color="F79646"/>
            </w:tcBorders>
            <w:shd w:val="clear" w:color="auto" w:fill="F79646"/>
          </w:tcPr>
          <w:p w:rsidR="00532032" w:rsidRPr="00BA3809" w:rsidRDefault="00532032" w:rsidP="00532032">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Medie</w:t>
            </w:r>
          </w:p>
        </w:tc>
        <w:tc>
          <w:tcPr>
            <w:tcW w:w="1276" w:type="dxa"/>
            <w:tcBorders>
              <w:top w:val="single" w:sz="8" w:space="0" w:color="F79646"/>
            </w:tcBorders>
            <w:shd w:val="clear" w:color="auto" w:fill="F79646"/>
          </w:tcPr>
          <w:p w:rsidR="00532032" w:rsidRPr="00BA3809" w:rsidRDefault="00532032" w:rsidP="00532032">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Ansvarlig</w:t>
            </w:r>
          </w:p>
        </w:tc>
        <w:tc>
          <w:tcPr>
            <w:tcW w:w="2268" w:type="dxa"/>
            <w:tcBorders>
              <w:top w:val="single" w:sz="8" w:space="0" w:color="F79646"/>
            </w:tcBorders>
            <w:shd w:val="clear" w:color="auto" w:fill="F79646"/>
          </w:tcPr>
          <w:p w:rsidR="00532032" w:rsidRPr="00BA3809" w:rsidRDefault="00532032" w:rsidP="00532032">
            <w:pPr>
              <w:autoSpaceDE w:val="0"/>
              <w:autoSpaceDN w:val="0"/>
              <w:adjustRightInd w:val="0"/>
              <w:spacing w:line="360" w:lineRule="auto"/>
              <w:jc w:val="center"/>
              <w:rPr>
                <w:rFonts w:ascii="Arial" w:hAnsi="Arial" w:cs="Arial"/>
                <w:b/>
                <w:bCs/>
                <w:color w:val="FFFFFF"/>
              </w:rPr>
            </w:pPr>
            <w:r w:rsidRPr="00BA3809">
              <w:rPr>
                <w:rFonts w:ascii="Arial" w:hAnsi="Arial" w:cs="Arial"/>
                <w:color w:val="FFFFFF"/>
              </w:rPr>
              <w:t>Opfølgning/</w:t>
            </w:r>
          </w:p>
          <w:p w:rsidR="00532032" w:rsidRPr="00BA3809" w:rsidRDefault="00532032" w:rsidP="00532032">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Feedback</w:t>
            </w:r>
          </w:p>
        </w:tc>
      </w:tr>
      <w:tr w:rsidR="00532032" w:rsidRPr="00BA3809" w:rsidTr="00532032">
        <w:tc>
          <w:tcPr>
            <w:tcW w:w="1985" w:type="dxa"/>
            <w:tcBorders>
              <w:top w:val="single" w:sz="8" w:space="0" w:color="F79646"/>
              <w:bottom w:val="single" w:sz="8" w:space="0" w:color="F79646"/>
            </w:tcBorders>
          </w:tcPr>
          <w:p w:rsidR="00532032" w:rsidRPr="00BA3809" w:rsidRDefault="00532032" w:rsidP="00532032">
            <w:pPr>
              <w:autoSpaceDE w:val="0"/>
              <w:autoSpaceDN w:val="0"/>
              <w:adjustRightInd w:val="0"/>
              <w:spacing w:line="360" w:lineRule="auto"/>
              <w:rPr>
                <w:rFonts w:ascii="Arial" w:hAnsi="Arial" w:cs="Arial"/>
                <w:b/>
                <w:bCs/>
                <w:sz w:val="20"/>
                <w:szCs w:val="20"/>
              </w:rPr>
            </w:pPr>
            <w:r w:rsidRPr="00BA3809">
              <w:rPr>
                <w:rFonts w:ascii="Arial" w:hAnsi="Arial" w:cs="Arial"/>
                <w:b/>
                <w:sz w:val="20"/>
                <w:szCs w:val="20"/>
              </w:rPr>
              <w:t>Velkomstbrev</w:t>
            </w:r>
          </w:p>
          <w:p w:rsidR="00532032" w:rsidRPr="00BA3809" w:rsidRDefault="00532032" w:rsidP="00532032">
            <w:pPr>
              <w:spacing w:after="0" w:line="240" w:lineRule="auto"/>
              <w:rPr>
                <w:rFonts w:ascii="Arial" w:hAnsi="Arial" w:cs="Arial"/>
                <w:b/>
                <w:bCs/>
                <w:sz w:val="20"/>
                <w:szCs w:val="20"/>
              </w:rPr>
            </w:pPr>
          </w:p>
          <w:p w:rsidR="00532032" w:rsidRPr="00BA3809" w:rsidRDefault="00532032" w:rsidP="00532032">
            <w:pPr>
              <w:autoSpaceDE w:val="0"/>
              <w:autoSpaceDN w:val="0"/>
              <w:adjustRightInd w:val="0"/>
              <w:spacing w:line="360" w:lineRule="auto"/>
              <w:rPr>
                <w:rFonts w:ascii="Arial" w:hAnsi="Arial" w:cs="Arial"/>
                <w:b/>
                <w:bCs/>
                <w:sz w:val="20"/>
                <w:szCs w:val="20"/>
              </w:rPr>
            </w:pPr>
          </w:p>
          <w:p w:rsidR="00532032" w:rsidRPr="00BA3809" w:rsidRDefault="00532032" w:rsidP="00532032">
            <w:pPr>
              <w:autoSpaceDE w:val="0"/>
              <w:autoSpaceDN w:val="0"/>
              <w:adjustRightInd w:val="0"/>
              <w:spacing w:line="360" w:lineRule="auto"/>
              <w:rPr>
                <w:rFonts w:ascii="Arial" w:hAnsi="Arial" w:cs="Arial"/>
                <w:b/>
                <w:bCs/>
                <w:sz w:val="20"/>
                <w:szCs w:val="20"/>
              </w:rPr>
            </w:pPr>
          </w:p>
          <w:p w:rsidR="00532032" w:rsidRPr="00BA3809" w:rsidRDefault="00532032" w:rsidP="00532032">
            <w:pPr>
              <w:autoSpaceDE w:val="0"/>
              <w:autoSpaceDN w:val="0"/>
              <w:adjustRightInd w:val="0"/>
              <w:spacing w:after="0" w:line="360" w:lineRule="auto"/>
              <w:rPr>
                <w:rFonts w:ascii="Arial" w:hAnsi="Arial" w:cs="Arial"/>
                <w:b/>
                <w:bCs/>
                <w:sz w:val="20"/>
                <w:szCs w:val="20"/>
              </w:rPr>
            </w:pPr>
          </w:p>
        </w:tc>
        <w:tc>
          <w:tcPr>
            <w:tcW w:w="1100" w:type="dxa"/>
            <w:tcBorders>
              <w:top w:val="single" w:sz="8" w:space="0" w:color="F79646"/>
              <w:bottom w:val="single" w:sz="8" w:space="0" w:color="F79646"/>
            </w:tcBorders>
          </w:tcPr>
          <w:p w:rsidR="00532032" w:rsidRPr="00BA3809" w:rsidRDefault="00532032" w:rsidP="00532032">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2 uger før studiestart</w:t>
            </w:r>
          </w:p>
        </w:tc>
        <w:tc>
          <w:tcPr>
            <w:tcW w:w="2835" w:type="dxa"/>
            <w:tcBorders>
              <w:top w:val="single" w:sz="8" w:space="0" w:color="F79646"/>
              <w:bottom w:val="single" w:sz="8" w:space="0" w:color="F79646"/>
            </w:tcBorders>
          </w:tcPr>
          <w:p w:rsidR="00532032" w:rsidRPr="00BA3809" w:rsidRDefault="00532032" w:rsidP="00532032">
            <w:pPr>
              <w:rPr>
                <w:rFonts w:ascii="Arial" w:hAnsi="Arial" w:cs="Arial"/>
                <w:sz w:val="20"/>
                <w:szCs w:val="20"/>
              </w:rPr>
            </w:pPr>
            <w:r w:rsidRPr="00BA3809">
              <w:rPr>
                <w:rFonts w:ascii="Arial" w:hAnsi="Arial" w:cs="Arial"/>
                <w:sz w:val="20"/>
                <w:szCs w:val="20"/>
              </w:rPr>
              <w:t>En officiel velkomst til Radiografstudiet</w:t>
            </w:r>
          </w:p>
          <w:p w:rsidR="00532032" w:rsidRPr="00BA3809" w:rsidRDefault="00532032" w:rsidP="00532032">
            <w:pPr>
              <w:rPr>
                <w:rFonts w:ascii="Arial" w:hAnsi="Arial" w:cs="Arial"/>
                <w:sz w:val="20"/>
                <w:szCs w:val="20"/>
              </w:rPr>
            </w:pPr>
            <w:r w:rsidRPr="00BA3809">
              <w:rPr>
                <w:rFonts w:ascii="Arial" w:hAnsi="Arial" w:cs="Arial"/>
                <w:sz w:val="20"/>
                <w:szCs w:val="20"/>
              </w:rPr>
              <w:t xml:space="preserve">Inkl. aktiviteter der støtter de studerende relationer samt igangsætter mulighed for at opnå tekniske kompetencer ifht </w:t>
            </w:r>
            <w:r w:rsidRPr="00A20AF5">
              <w:rPr>
                <w:rFonts w:ascii="Arial" w:hAnsi="Arial" w:cs="Arial"/>
                <w:i/>
                <w:sz w:val="20"/>
                <w:szCs w:val="20"/>
              </w:rPr>
              <w:t>It’s Learning</w:t>
            </w:r>
            <w:r w:rsidRPr="00BA3809">
              <w:rPr>
                <w:rFonts w:ascii="Arial" w:hAnsi="Arial" w:cs="Arial"/>
                <w:sz w:val="20"/>
                <w:szCs w:val="20"/>
              </w:rPr>
              <w:t xml:space="preserve"> (stadie 1 aktiviteter i forhold til salmons 5.trins model).</w:t>
            </w:r>
          </w:p>
          <w:p w:rsidR="00532032" w:rsidRPr="00BA3809" w:rsidRDefault="00532032" w:rsidP="00532032">
            <w:pPr>
              <w:rPr>
                <w:rFonts w:ascii="Arial" w:hAnsi="Arial" w:cs="Arial"/>
                <w:sz w:val="20"/>
                <w:szCs w:val="20"/>
              </w:rPr>
            </w:pPr>
          </w:p>
          <w:p w:rsidR="00532032" w:rsidRPr="00BA3809" w:rsidRDefault="00532032" w:rsidP="00532032">
            <w:pPr>
              <w:rPr>
                <w:rFonts w:ascii="Arial" w:hAnsi="Arial" w:cs="Arial"/>
                <w:sz w:val="20"/>
                <w:szCs w:val="20"/>
              </w:rPr>
            </w:pPr>
            <w:r w:rsidRPr="00BA3809">
              <w:rPr>
                <w:rFonts w:ascii="Arial" w:hAnsi="Arial" w:cs="Arial"/>
                <w:sz w:val="20"/>
                <w:szCs w:val="20"/>
              </w:rPr>
              <w:t>Aktiviteterne indebærer følgende:</w:t>
            </w:r>
          </w:p>
          <w:p w:rsidR="00532032" w:rsidRPr="00A20AF5" w:rsidRDefault="00532032" w:rsidP="00532032">
            <w:pPr>
              <w:pStyle w:val="Listeafsnit"/>
              <w:numPr>
                <w:ilvl w:val="0"/>
                <w:numId w:val="22"/>
              </w:numPr>
              <w:spacing w:after="0" w:line="240" w:lineRule="auto"/>
              <w:rPr>
                <w:rFonts w:ascii="Arial" w:hAnsi="Arial" w:cs="Arial"/>
                <w:sz w:val="20"/>
                <w:szCs w:val="20"/>
              </w:rPr>
            </w:pPr>
            <w:r w:rsidRPr="00BA3809">
              <w:rPr>
                <w:rFonts w:ascii="Arial" w:hAnsi="Arial" w:cs="Arial"/>
                <w:sz w:val="20"/>
                <w:szCs w:val="20"/>
              </w:rPr>
              <w:t xml:space="preserve">Henvisning til undervisernes </w:t>
            </w:r>
            <w:r w:rsidRPr="00A20AF5">
              <w:rPr>
                <w:rFonts w:ascii="Arial" w:hAnsi="Arial" w:cs="Arial"/>
                <w:sz w:val="20"/>
                <w:szCs w:val="20"/>
              </w:rPr>
              <w:t>e-portfolio.</w:t>
            </w:r>
          </w:p>
          <w:p w:rsidR="00532032" w:rsidRPr="00BA3809" w:rsidRDefault="00532032" w:rsidP="00532032">
            <w:pPr>
              <w:rPr>
                <w:rFonts w:ascii="Arial" w:hAnsi="Arial" w:cs="Arial"/>
                <w:sz w:val="20"/>
                <w:szCs w:val="20"/>
              </w:rPr>
            </w:pPr>
          </w:p>
          <w:p w:rsidR="00532032" w:rsidRPr="00BA3809" w:rsidRDefault="00532032" w:rsidP="00532032">
            <w:pPr>
              <w:pStyle w:val="Listeafsnit"/>
              <w:numPr>
                <w:ilvl w:val="0"/>
                <w:numId w:val="22"/>
              </w:numPr>
              <w:spacing w:after="0" w:line="240" w:lineRule="auto"/>
              <w:rPr>
                <w:rFonts w:ascii="Arial" w:hAnsi="Arial" w:cs="Arial"/>
                <w:sz w:val="20"/>
                <w:szCs w:val="20"/>
              </w:rPr>
            </w:pPr>
            <w:r w:rsidRPr="00BA3809">
              <w:rPr>
                <w:rFonts w:ascii="Arial" w:hAnsi="Arial" w:cs="Arial"/>
                <w:sz w:val="20"/>
                <w:szCs w:val="20"/>
              </w:rPr>
              <w:t xml:space="preserve">Vejledning til hvordan den studerende laver en præsentation af sig selv på </w:t>
            </w:r>
            <w:r w:rsidRPr="00BA3809">
              <w:rPr>
                <w:rFonts w:ascii="Arial" w:hAnsi="Arial" w:cs="Arial"/>
                <w:i/>
                <w:sz w:val="20"/>
                <w:szCs w:val="20"/>
              </w:rPr>
              <w:t>It's Learning</w:t>
            </w:r>
            <w:r w:rsidRPr="00BA3809">
              <w:rPr>
                <w:rFonts w:ascii="Arial" w:hAnsi="Arial" w:cs="Arial"/>
                <w:sz w:val="20"/>
                <w:szCs w:val="20"/>
              </w:rPr>
              <w:t xml:space="preserve"> og til dannelse af studiegrupper</w:t>
            </w:r>
          </w:p>
          <w:p w:rsidR="00532032" w:rsidRPr="00BA3809" w:rsidRDefault="00532032" w:rsidP="00532032">
            <w:pPr>
              <w:spacing w:after="0" w:line="240" w:lineRule="auto"/>
              <w:rPr>
                <w:rFonts w:ascii="Arial" w:hAnsi="Arial" w:cs="Arial"/>
                <w:sz w:val="20"/>
                <w:szCs w:val="20"/>
              </w:rPr>
            </w:pPr>
          </w:p>
          <w:p w:rsidR="00532032" w:rsidRPr="00BA3809" w:rsidRDefault="00532032" w:rsidP="00532032">
            <w:pPr>
              <w:pStyle w:val="Listeafsnit"/>
              <w:numPr>
                <w:ilvl w:val="0"/>
                <w:numId w:val="22"/>
              </w:numPr>
              <w:spacing w:after="0" w:line="240" w:lineRule="auto"/>
              <w:rPr>
                <w:rFonts w:ascii="Arial" w:hAnsi="Arial" w:cs="Arial"/>
                <w:sz w:val="20"/>
                <w:szCs w:val="20"/>
              </w:rPr>
            </w:pPr>
            <w:r w:rsidRPr="00BA3809">
              <w:rPr>
                <w:rFonts w:ascii="Arial" w:hAnsi="Arial" w:cs="Arial"/>
                <w:sz w:val="20"/>
                <w:szCs w:val="20"/>
              </w:rPr>
              <w:t>Information om kontaktlærerfunktionen</w:t>
            </w:r>
          </w:p>
          <w:p w:rsidR="00532032" w:rsidRPr="00BA3809" w:rsidRDefault="00532032" w:rsidP="00532032">
            <w:pPr>
              <w:rPr>
                <w:rFonts w:ascii="Arial" w:hAnsi="Arial" w:cs="Arial"/>
                <w:sz w:val="20"/>
                <w:szCs w:val="20"/>
              </w:rPr>
            </w:pPr>
          </w:p>
          <w:p w:rsidR="00532032" w:rsidRPr="00BA3809" w:rsidRDefault="00532032" w:rsidP="00532032">
            <w:pPr>
              <w:pStyle w:val="Listeafsnit"/>
              <w:numPr>
                <w:ilvl w:val="0"/>
                <w:numId w:val="22"/>
              </w:numPr>
              <w:spacing w:after="0" w:line="240" w:lineRule="auto"/>
              <w:rPr>
                <w:rFonts w:ascii="Arial" w:hAnsi="Arial" w:cs="Arial"/>
                <w:sz w:val="20"/>
                <w:szCs w:val="20"/>
              </w:rPr>
            </w:pPr>
            <w:r w:rsidRPr="00BA3809">
              <w:rPr>
                <w:rFonts w:ascii="Arial" w:hAnsi="Arial" w:cs="Arial"/>
                <w:sz w:val="20"/>
                <w:szCs w:val="20"/>
              </w:rPr>
              <w:t>Henvisning til MC test (quiz)</w:t>
            </w:r>
          </w:p>
          <w:p w:rsidR="00532032" w:rsidRPr="00BA3809" w:rsidRDefault="00532032" w:rsidP="00532032">
            <w:pPr>
              <w:rPr>
                <w:rFonts w:ascii="Arial" w:hAnsi="Arial" w:cs="Arial"/>
                <w:sz w:val="20"/>
                <w:szCs w:val="20"/>
              </w:rPr>
            </w:pPr>
          </w:p>
          <w:p w:rsidR="00532032" w:rsidRPr="00BA3809" w:rsidRDefault="00532032" w:rsidP="00532032">
            <w:pPr>
              <w:pStyle w:val="Listeafsnit"/>
              <w:numPr>
                <w:ilvl w:val="0"/>
                <w:numId w:val="22"/>
              </w:numPr>
              <w:spacing w:after="0" w:line="240" w:lineRule="auto"/>
              <w:rPr>
                <w:rFonts w:ascii="Arial" w:hAnsi="Arial" w:cs="Arial"/>
                <w:sz w:val="20"/>
                <w:szCs w:val="20"/>
              </w:rPr>
            </w:pPr>
            <w:r w:rsidRPr="00BA3809">
              <w:rPr>
                <w:rFonts w:ascii="Arial" w:hAnsi="Arial" w:cs="Arial"/>
                <w:sz w:val="20"/>
                <w:szCs w:val="20"/>
              </w:rPr>
              <w:t xml:space="preserve">Vejledning til </w:t>
            </w:r>
            <w:r w:rsidRPr="00BA3809">
              <w:rPr>
                <w:rFonts w:ascii="Arial" w:hAnsi="Arial" w:cs="Arial"/>
                <w:sz w:val="20"/>
                <w:szCs w:val="20"/>
              </w:rPr>
              <w:lastRenderedPageBreak/>
              <w:t>historiefortællingen om ”Radiografen som helt”.</w:t>
            </w:r>
          </w:p>
          <w:p w:rsidR="00532032" w:rsidRPr="00BA3809" w:rsidRDefault="00532032" w:rsidP="00532032">
            <w:pPr>
              <w:autoSpaceDE w:val="0"/>
              <w:autoSpaceDN w:val="0"/>
              <w:adjustRightInd w:val="0"/>
              <w:spacing w:after="0" w:line="360" w:lineRule="auto"/>
              <w:rPr>
                <w:rFonts w:ascii="Arial" w:hAnsi="Arial" w:cs="Arial"/>
                <w:b/>
                <w:bCs/>
                <w:sz w:val="20"/>
                <w:szCs w:val="20"/>
              </w:rPr>
            </w:pPr>
          </w:p>
        </w:tc>
        <w:tc>
          <w:tcPr>
            <w:tcW w:w="1276" w:type="dxa"/>
            <w:tcBorders>
              <w:top w:val="single" w:sz="8" w:space="0" w:color="F79646"/>
              <w:bottom w:val="single" w:sz="8" w:space="0" w:color="F79646"/>
            </w:tcBorders>
          </w:tcPr>
          <w:p w:rsidR="00532032" w:rsidRPr="00BA3809" w:rsidRDefault="00532032" w:rsidP="00532032">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lastRenderedPageBreak/>
              <w:t>Sendes til de studerende privatadresser</w:t>
            </w:r>
          </w:p>
        </w:tc>
        <w:tc>
          <w:tcPr>
            <w:tcW w:w="1276" w:type="dxa"/>
            <w:tcBorders>
              <w:top w:val="single" w:sz="8" w:space="0" w:color="F79646"/>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De undervisere der er ansvarlige for studiestarten</w:t>
            </w: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rPr>
                <w:rFonts w:ascii="Arial" w:hAnsi="Arial" w:cs="Arial"/>
                <w:bCs/>
                <w:sz w:val="20"/>
                <w:szCs w:val="20"/>
              </w:rPr>
            </w:pPr>
          </w:p>
          <w:p w:rsidR="00532032" w:rsidRPr="00BA3809" w:rsidRDefault="00532032" w:rsidP="00532032">
            <w:pPr>
              <w:autoSpaceDE w:val="0"/>
              <w:autoSpaceDN w:val="0"/>
              <w:adjustRightInd w:val="0"/>
              <w:spacing w:after="0" w:line="240" w:lineRule="auto"/>
              <w:rPr>
                <w:rFonts w:ascii="Arial" w:hAnsi="Arial" w:cs="Arial"/>
                <w:bCs/>
                <w:sz w:val="20"/>
                <w:szCs w:val="20"/>
              </w:rPr>
            </w:pPr>
          </w:p>
        </w:tc>
        <w:tc>
          <w:tcPr>
            <w:tcW w:w="2268" w:type="dxa"/>
            <w:tcBorders>
              <w:top w:val="single" w:sz="8" w:space="0" w:color="F79646"/>
              <w:bottom w:val="single" w:sz="8" w:space="0" w:color="F79646"/>
            </w:tcBorders>
          </w:tcPr>
          <w:p w:rsidR="00532032" w:rsidRPr="00BA3809" w:rsidRDefault="00532032" w:rsidP="00532032">
            <w:pPr>
              <w:autoSpaceDE w:val="0"/>
              <w:autoSpaceDN w:val="0"/>
              <w:adjustRightInd w:val="0"/>
              <w:rPr>
                <w:rFonts w:ascii="Arial" w:hAnsi="Arial" w:cs="Arial"/>
                <w:bCs/>
                <w:i/>
                <w:sz w:val="20"/>
                <w:szCs w:val="20"/>
              </w:rPr>
            </w:pPr>
            <w:r w:rsidRPr="00BA3809">
              <w:rPr>
                <w:rFonts w:ascii="Arial" w:hAnsi="Arial" w:cs="Arial"/>
                <w:bCs/>
                <w:i/>
                <w:sz w:val="20"/>
                <w:szCs w:val="20"/>
              </w:rPr>
              <w:t>(se under de enkelte aktiviteter)</w:t>
            </w:r>
          </w:p>
          <w:p w:rsidR="00532032" w:rsidRPr="00BA3809" w:rsidRDefault="00532032" w:rsidP="00532032">
            <w:pPr>
              <w:autoSpaceDE w:val="0"/>
              <w:autoSpaceDN w:val="0"/>
              <w:adjustRightInd w:val="0"/>
              <w:spacing w:after="0" w:line="240" w:lineRule="auto"/>
              <w:rPr>
                <w:rFonts w:ascii="Arial" w:hAnsi="Arial" w:cs="Arial"/>
                <w:bCs/>
                <w:sz w:val="20"/>
                <w:szCs w:val="20"/>
              </w:rPr>
            </w:pPr>
          </w:p>
        </w:tc>
      </w:tr>
      <w:tr w:rsidR="00532032" w:rsidRPr="005278E7" w:rsidTr="00532032">
        <w:tc>
          <w:tcPr>
            <w:tcW w:w="1985" w:type="dxa"/>
          </w:tcPr>
          <w:p w:rsidR="00532032" w:rsidRPr="00BA3809" w:rsidRDefault="00532032" w:rsidP="00532032">
            <w:pPr>
              <w:autoSpaceDE w:val="0"/>
              <w:autoSpaceDN w:val="0"/>
              <w:adjustRightInd w:val="0"/>
              <w:spacing w:line="360" w:lineRule="auto"/>
              <w:rPr>
                <w:rFonts w:ascii="Arial" w:hAnsi="Arial" w:cs="Arial"/>
                <w:b/>
                <w:bCs/>
                <w:sz w:val="20"/>
                <w:szCs w:val="20"/>
              </w:rPr>
            </w:pPr>
            <w:r w:rsidRPr="00BA3809">
              <w:rPr>
                <w:rFonts w:ascii="Arial" w:hAnsi="Arial" w:cs="Arial"/>
                <w:b/>
                <w:sz w:val="20"/>
                <w:szCs w:val="20"/>
              </w:rPr>
              <w:lastRenderedPageBreak/>
              <w:t>Tutorernes velkomstbrev</w:t>
            </w:r>
          </w:p>
          <w:p w:rsidR="00532032" w:rsidRPr="00BA3809" w:rsidRDefault="00532032" w:rsidP="00532032">
            <w:pPr>
              <w:autoSpaceDE w:val="0"/>
              <w:autoSpaceDN w:val="0"/>
              <w:adjustRightInd w:val="0"/>
              <w:spacing w:after="0" w:line="360" w:lineRule="auto"/>
              <w:rPr>
                <w:rFonts w:ascii="Arial" w:hAnsi="Arial" w:cs="Arial"/>
                <w:b/>
                <w:bCs/>
                <w:sz w:val="20"/>
                <w:szCs w:val="20"/>
              </w:rPr>
            </w:pPr>
          </w:p>
        </w:tc>
        <w:tc>
          <w:tcPr>
            <w:tcW w:w="1100" w:type="dxa"/>
          </w:tcPr>
          <w:p w:rsidR="00532032" w:rsidRPr="00BA3809" w:rsidRDefault="00532032" w:rsidP="00532032">
            <w:pPr>
              <w:autoSpaceDE w:val="0"/>
              <w:autoSpaceDN w:val="0"/>
              <w:adjustRightInd w:val="0"/>
              <w:spacing w:after="0" w:line="360" w:lineRule="auto"/>
              <w:rPr>
                <w:rFonts w:ascii="Arial" w:hAnsi="Arial" w:cs="Arial"/>
                <w:b/>
                <w:bCs/>
                <w:sz w:val="20"/>
                <w:szCs w:val="20"/>
              </w:rPr>
            </w:pPr>
            <w:r w:rsidRPr="00BA3809">
              <w:rPr>
                <w:rFonts w:ascii="Arial" w:hAnsi="Arial" w:cs="Arial"/>
                <w:bCs/>
                <w:sz w:val="20"/>
                <w:szCs w:val="20"/>
              </w:rPr>
              <w:t>2 uger før studiestart</w:t>
            </w:r>
          </w:p>
        </w:tc>
        <w:tc>
          <w:tcPr>
            <w:tcW w:w="2835" w:type="dxa"/>
          </w:tcPr>
          <w:p w:rsidR="00532032" w:rsidRPr="00BA3809" w:rsidRDefault="00532032" w:rsidP="00532032">
            <w:pPr>
              <w:rPr>
                <w:rFonts w:ascii="Arial" w:hAnsi="Arial" w:cs="Arial"/>
                <w:sz w:val="20"/>
                <w:szCs w:val="20"/>
              </w:rPr>
            </w:pPr>
            <w:r w:rsidRPr="00BA3809">
              <w:rPr>
                <w:rFonts w:ascii="Arial" w:hAnsi="Arial" w:cs="Arial"/>
                <w:sz w:val="20"/>
                <w:szCs w:val="20"/>
              </w:rPr>
              <w:t>En officiel velkomst fra tutorerne. Dette skal etablere relationer mellem nye studerende og ”ældre studerende” på studiet.</w:t>
            </w:r>
          </w:p>
          <w:p w:rsidR="00532032" w:rsidRPr="00BA3809" w:rsidRDefault="00532032" w:rsidP="00532032">
            <w:pPr>
              <w:rPr>
                <w:rFonts w:ascii="Arial" w:hAnsi="Arial" w:cs="Arial"/>
                <w:sz w:val="20"/>
                <w:szCs w:val="20"/>
              </w:rPr>
            </w:pPr>
          </w:p>
          <w:p w:rsidR="00532032" w:rsidRPr="00BA3809" w:rsidRDefault="00532032" w:rsidP="00532032">
            <w:pPr>
              <w:rPr>
                <w:rFonts w:ascii="Arial" w:hAnsi="Arial" w:cs="Arial"/>
                <w:sz w:val="20"/>
                <w:szCs w:val="20"/>
              </w:rPr>
            </w:pPr>
            <w:r w:rsidRPr="00BA3809">
              <w:rPr>
                <w:rFonts w:ascii="Arial" w:hAnsi="Arial" w:cs="Arial"/>
                <w:sz w:val="20"/>
                <w:szCs w:val="20"/>
              </w:rPr>
              <w:t>Vi anbefaler at brevet indeholder;</w:t>
            </w:r>
          </w:p>
          <w:p w:rsidR="00532032" w:rsidRPr="00BA3809" w:rsidRDefault="00532032" w:rsidP="00532032">
            <w:pPr>
              <w:pStyle w:val="Listeafsnit"/>
              <w:numPr>
                <w:ilvl w:val="0"/>
                <w:numId w:val="23"/>
              </w:numPr>
              <w:spacing w:after="0" w:line="240" w:lineRule="auto"/>
              <w:rPr>
                <w:rFonts w:ascii="Arial" w:hAnsi="Arial" w:cs="Arial"/>
                <w:sz w:val="20"/>
                <w:szCs w:val="20"/>
              </w:rPr>
            </w:pPr>
            <w:r w:rsidRPr="00BA3809">
              <w:rPr>
                <w:rFonts w:ascii="Arial" w:hAnsi="Arial" w:cs="Arial"/>
                <w:sz w:val="20"/>
                <w:szCs w:val="20"/>
              </w:rPr>
              <w:t>refleksioner om hvad tutorerne kan hjælpe de nye studerende med.</w:t>
            </w:r>
          </w:p>
          <w:p w:rsidR="00532032" w:rsidRPr="00BA3809" w:rsidRDefault="00532032" w:rsidP="00532032">
            <w:pPr>
              <w:pStyle w:val="Listeafsnit"/>
              <w:ind w:left="750"/>
              <w:rPr>
                <w:rFonts w:ascii="Arial" w:hAnsi="Arial" w:cs="Arial"/>
                <w:sz w:val="20"/>
                <w:szCs w:val="20"/>
              </w:rPr>
            </w:pPr>
          </w:p>
          <w:p w:rsidR="00532032" w:rsidRPr="00A20AF5" w:rsidRDefault="00532032" w:rsidP="00532032">
            <w:pPr>
              <w:pStyle w:val="Listeafsnit"/>
              <w:numPr>
                <w:ilvl w:val="0"/>
                <w:numId w:val="23"/>
              </w:numPr>
              <w:spacing w:after="0" w:line="240" w:lineRule="auto"/>
              <w:rPr>
                <w:rFonts w:ascii="Arial" w:hAnsi="Arial" w:cs="Arial"/>
                <w:sz w:val="20"/>
                <w:szCs w:val="20"/>
              </w:rPr>
            </w:pPr>
            <w:r w:rsidRPr="00BA3809">
              <w:rPr>
                <w:rFonts w:ascii="Arial" w:hAnsi="Arial" w:cs="Arial"/>
                <w:sz w:val="20"/>
                <w:szCs w:val="20"/>
              </w:rPr>
              <w:t xml:space="preserve">Eventuelt 10 gode råd fra en ældre studerende om det at være </w:t>
            </w:r>
            <w:r w:rsidRPr="00A20AF5">
              <w:rPr>
                <w:rFonts w:ascii="Arial" w:hAnsi="Arial" w:cs="Arial"/>
                <w:sz w:val="20"/>
                <w:szCs w:val="20"/>
              </w:rPr>
              <w:t>radiografstuderende.</w:t>
            </w:r>
          </w:p>
          <w:p w:rsidR="00532032" w:rsidRPr="00A20AF5" w:rsidRDefault="00532032" w:rsidP="00532032">
            <w:pPr>
              <w:spacing w:after="0" w:line="240" w:lineRule="auto"/>
              <w:rPr>
                <w:rFonts w:ascii="Arial" w:hAnsi="Arial" w:cs="Arial"/>
                <w:sz w:val="20"/>
                <w:szCs w:val="20"/>
              </w:rPr>
            </w:pPr>
          </w:p>
          <w:p w:rsidR="00532032" w:rsidRPr="00BA3809" w:rsidRDefault="00532032" w:rsidP="00532032">
            <w:pPr>
              <w:pStyle w:val="Listeafsnit"/>
              <w:numPr>
                <w:ilvl w:val="0"/>
                <w:numId w:val="23"/>
              </w:numPr>
              <w:spacing w:after="0" w:line="240" w:lineRule="auto"/>
              <w:rPr>
                <w:rFonts w:ascii="Arial" w:hAnsi="Arial" w:cs="Arial"/>
                <w:color w:val="FF0000"/>
                <w:sz w:val="20"/>
                <w:szCs w:val="20"/>
              </w:rPr>
            </w:pPr>
            <w:r w:rsidRPr="00A20AF5">
              <w:rPr>
                <w:rFonts w:ascii="Arial" w:hAnsi="Arial" w:cs="Arial"/>
                <w:sz w:val="20"/>
                <w:szCs w:val="20"/>
              </w:rPr>
              <w:t>Information om RAF</w:t>
            </w:r>
            <w:r w:rsidRPr="00BA3809">
              <w:rPr>
                <w:rFonts w:ascii="Arial" w:hAnsi="Arial" w:cs="Arial"/>
                <w:sz w:val="20"/>
                <w:szCs w:val="20"/>
              </w:rPr>
              <w:t xml:space="preserve"> (</w:t>
            </w:r>
            <w:r w:rsidRPr="009424E5">
              <w:rPr>
                <w:rFonts w:ascii="Arial" w:hAnsi="Arial" w:cs="Arial"/>
                <w:sz w:val="20"/>
                <w:szCs w:val="20"/>
              </w:rPr>
              <w:t>de Radiografstuderende råd)</w:t>
            </w:r>
          </w:p>
          <w:p w:rsidR="00532032" w:rsidRPr="00BA3809" w:rsidRDefault="00532032" w:rsidP="00532032">
            <w:pPr>
              <w:spacing w:after="0" w:line="240" w:lineRule="auto"/>
              <w:rPr>
                <w:rFonts w:ascii="Arial" w:hAnsi="Arial" w:cs="Arial"/>
                <w:sz w:val="20"/>
                <w:szCs w:val="20"/>
              </w:rPr>
            </w:pPr>
          </w:p>
          <w:p w:rsidR="00532032" w:rsidRPr="00BA3809" w:rsidRDefault="00532032" w:rsidP="00532032">
            <w:pPr>
              <w:pStyle w:val="Listeafsnit"/>
              <w:numPr>
                <w:ilvl w:val="0"/>
                <w:numId w:val="23"/>
              </w:numPr>
              <w:spacing w:after="0" w:line="240" w:lineRule="auto"/>
              <w:rPr>
                <w:rFonts w:ascii="Arial" w:hAnsi="Arial" w:cs="Arial"/>
                <w:sz w:val="20"/>
                <w:szCs w:val="20"/>
              </w:rPr>
            </w:pPr>
            <w:r w:rsidRPr="00BA3809">
              <w:rPr>
                <w:rFonts w:ascii="Arial" w:hAnsi="Arial" w:cs="Arial"/>
                <w:sz w:val="20"/>
                <w:szCs w:val="20"/>
              </w:rPr>
              <w:t xml:space="preserve">Invitation til at deltage i en </w:t>
            </w:r>
            <w:r w:rsidRPr="00BA3809">
              <w:rPr>
                <w:rFonts w:ascii="Arial" w:hAnsi="Arial" w:cs="Arial"/>
                <w:i/>
                <w:sz w:val="20"/>
                <w:szCs w:val="20"/>
              </w:rPr>
              <w:t>Facebookgruppe</w:t>
            </w:r>
            <w:r w:rsidRPr="00BA3809">
              <w:rPr>
                <w:rFonts w:ascii="Arial" w:hAnsi="Arial" w:cs="Arial"/>
                <w:sz w:val="20"/>
                <w:szCs w:val="20"/>
              </w:rPr>
              <w:t xml:space="preserve"> som tutorerne har oprettet til det nye hold studerende (dette skal være deres ”safe-place”)</w:t>
            </w:r>
          </w:p>
          <w:p w:rsidR="00532032" w:rsidRPr="00BA3809" w:rsidRDefault="00532032" w:rsidP="00532032">
            <w:pPr>
              <w:autoSpaceDE w:val="0"/>
              <w:autoSpaceDN w:val="0"/>
              <w:adjustRightInd w:val="0"/>
              <w:spacing w:after="0" w:line="360" w:lineRule="auto"/>
              <w:rPr>
                <w:rFonts w:ascii="Arial" w:hAnsi="Arial" w:cs="Arial"/>
                <w:b/>
                <w:bCs/>
                <w:sz w:val="20"/>
                <w:szCs w:val="20"/>
              </w:rPr>
            </w:pPr>
          </w:p>
        </w:tc>
        <w:tc>
          <w:tcPr>
            <w:tcW w:w="1276" w:type="dxa"/>
          </w:tcPr>
          <w:p w:rsidR="00532032" w:rsidRPr="009424E5" w:rsidRDefault="00532032" w:rsidP="00532032">
            <w:pPr>
              <w:autoSpaceDE w:val="0"/>
              <w:autoSpaceDN w:val="0"/>
              <w:adjustRightInd w:val="0"/>
              <w:spacing w:after="0" w:line="360" w:lineRule="auto"/>
              <w:rPr>
                <w:rFonts w:ascii="Arial" w:hAnsi="Arial" w:cs="Arial"/>
                <w:bCs/>
                <w:i/>
                <w:sz w:val="20"/>
                <w:szCs w:val="20"/>
              </w:rPr>
            </w:pPr>
            <w:r w:rsidRPr="009424E5">
              <w:rPr>
                <w:rFonts w:ascii="Arial" w:hAnsi="Arial" w:cs="Arial"/>
                <w:bCs/>
                <w:i/>
                <w:sz w:val="20"/>
                <w:szCs w:val="20"/>
              </w:rPr>
              <w:t>It’s learning</w:t>
            </w:r>
          </w:p>
        </w:tc>
        <w:tc>
          <w:tcPr>
            <w:tcW w:w="1276" w:type="dxa"/>
          </w:tcPr>
          <w:p w:rsidR="00532032" w:rsidRPr="009424E5" w:rsidRDefault="00532032" w:rsidP="00532032">
            <w:pPr>
              <w:autoSpaceDE w:val="0"/>
              <w:autoSpaceDN w:val="0"/>
              <w:adjustRightInd w:val="0"/>
              <w:spacing w:after="0" w:line="360" w:lineRule="auto"/>
              <w:rPr>
                <w:rFonts w:ascii="Arial" w:hAnsi="Arial" w:cs="Arial"/>
                <w:bCs/>
                <w:sz w:val="20"/>
                <w:szCs w:val="20"/>
              </w:rPr>
            </w:pPr>
            <w:r w:rsidRPr="009424E5">
              <w:rPr>
                <w:rFonts w:ascii="Arial" w:hAnsi="Arial" w:cs="Arial"/>
                <w:bCs/>
                <w:sz w:val="20"/>
                <w:szCs w:val="20"/>
              </w:rPr>
              <w:t>Tutorerne</w:t>
            </w:r>
          </w:p>
        </w:tc>
        <w:tc>
          <w:tcPr>
            <w:tcW w:w="2268" w:type="dxa"/>
          </w:tcPr>
          <w:p w:rsidR="00532032" w:rsidRPr="009424E5" w:rsidRDefault="00532032" w:rsidP="00532032">
            <w:pPr>
              <w:autoSpaceDE w:val="0"/>
              <w:autoSpaceDN w:val="0"/>
              <w:adjustRightInd w:val="0"/>
              <w:spacing w:after="0" w:line="240" w:lineRule="auto"/>
              <w:rPr>
                <w:rFonts w:ascii="Arial" w:hAnsi="Arial" w:cs="Arial"/>
                <w:bCs/>
                <w:sz w:val="20"/>
                <w:szCs w:val="20"/>
              </w:rPr>
            </w:pPr>
            <w:r w:rsidRPr="009424E5">
              <w:rPr>
                <w:rFonts w:ascii="Arial" w:hAnsi="Arial" w:cs="Arial"/>
                <w:bCs/>
                <w:sz w:val="20"/>
                <w:szCs w:val="20"/>
              </w:rPr>
              <w:t xml:space="preserve">Tutorerne skal løbende (ofte i disse 14 dage og sjældnere i forløbet herefter) lave indlæg til de nye studerende hvor de tilbyder deres hjælp med at komme godt i gang på studiet. </w:t>
            </w:r>
          </w:p>
        </w:tc>
      </w:tr>
      <w:tr w:rsidR="00532032" w:rsidRPr="005278E7" w:rsidTr="00532032">
        <w:tc>
          <w:tcPr>
            <w:tcW w:w="1985" w:type="dxa"/>
            <w:tcBorders>
              <w:top w:val="single" w:sz="8" w:space="0" w:color="F79646"/>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Studiegrupper dannes</w:t>
            </w:r>
          </w:p>
          <w:p w:rsidR="00532032" w:rsidRPr="00BA3809" w:rsidRDefault="00532032" w:rsidP="00532032">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(de studerende præsenterer sig selv)</w:t>
            </w:r>
          </w:p>
          <w:p w:rsidR="00532032" w:rsidRPr="00BA3809" w:rsidRDefault="00532032" w:rsidP="00532032">
            <w:pPr>
              <w:autoSpaceDE w:val="0"/>
              <w:autoSpaceDN w:val="0"/>
              <w:adjustRightInd w:val="0"/>
              <w:spacing w:after="0" w:line="360" w:lineRule="auto"/>
              <w:rPr>
                <w:rFonts w:ascii="Arial" w:hAnsi="Arial" w:cs="Arial"/>
                <w:b/>
                <w:bCs/>
                <w:sz w:val="20"/>
                <w:szCs w:val="20"/>
              </w:rPr>
            </w:pPr>
          </w:p>
        </w:tc>
        <w:tc>
          <w:tcPr>
            <w:tcW w:w="1100" w:type="dxa"/>
            <w:tcBorders>
              <w:top w:val="single" w:sz="8" w:space="0" w:color="F79646"/>
              <w:bottom w:val="single" w:sz="8" w:space="0" w:color="F79646"/>
            </w:tcBorders>
          </w:tcPr>
          <w:p w:rsidR="00532032" w:rsidRPr="00BA3809" w:rsidRDefault="00532032" w:rsidP="00532032">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I løbet af den virtuelle studiestart (deadline er selve studiestartsdatoen)</w:t>
            </w:r>
          </w:p>
        </w:tc>
        <w:tc>
          <w:tcPr>
            <w:tcW w:w="2835" w:type="dxa"/>
            <w:tcBorders>
              <w:top w:val="single" w:sz="8" w:space="0" w:color="F79646"/>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De studerendes personlige præsentation skal medvirke til at opbygge de første svage relationer mellem de studerende. Dette skaber grundlag for at gruppen kan føle sig ind på hinanden og starte på at etablere tillid og tryghed i gruppen.</w:t>
            </w:r>
          </w:p>
          <w:p w:rsidR="00532032" w:rsidRPr="00BA3809" w:rsidRDefault="00532032" w:rsidP="00532032">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 xml:space="preserve">De skal selvstændigt vælge </w:t>
            </w:r>
            <w:r w:rsidRPr="00BA3809">
              <w:rPr>
                <w:rFonts w:ascii="Arial" w:hAnsi="Arial" w:cs="Arial"/>
                <w:bCs/>
                <w:sz w:val="20"/>
                <w:szCs w:val="20"/>
              </w:rPr>
              <w:lastRenderedPageBreak/>
              <w:t>sig ind i en studiegruppe – dette er valgt i forsøget på at støtte de studerende i aktivt at vælge fra start af og ud fra respekten til den enkelte studerendes argumentationsgrundlag for valgt af studiegruppe.</w:t>
            </w:r>
          </w:p>
        </w:tc>
        <w:tc>
          <w:tcPr>
            <w:tcW w:w="1276" w:type="dxa"/>
            <w:tcBorders>
              <w:top w:val="single" w:sz="8" w:space="0" w:color="F79646"/>
              <w:bottom w:val="single" w:sz="8" w:space="0" w:color="F79646"/>
            </w:tcBorders>
          </w:tcPr>
          <w:p w:rsidR="00532032" w:rsidRPr="00BA3809" w:rsidRDefault="00532032" w:rsidP="00532032">
            <w:pPr>
              <w:autoSpaceDE w:val="0"/>
              <w:autoSpaceDN w:val="0"/>
              <w:adjustRightInd w:val="0"/>
              <w:spacing w:after="0" w:line="360" w:lineRule="auto"/>
              <w:rPr>
                <w:rFonts w:ascii="Arial" w:hAnsi="Arial" w:cs="Arial"/>
                <w:bCs/>
                <w:i/>
                <w:sz w:val="20"/>
                <w:szCs w:val="20"/>
              </w:rPr>
            </w:pPr>
            <w:r w:rsidRPr="00BA3809">
              <w:rPr>
                <w:rFonts w:ascii="Arial" w:hAnsi="Arial" w:cs="Arial"/>
                <w:bCs/>
                <w:i/>
                <w:sz w:val="20"/>
                <w:szCs w:val="20"/>
              </w:rPr>
              <w:lastRenderedPageBreak/>
              <w:t xml:space="preserve">Its Learning </w:t>
            </w:r>
          </w:p>
        </w:tc>
        <w:tc>
          <w:tcPr>
            <w:tcW w:w="1276" w:type="dxa"/>
            <w:tcBorders>
              <w:top w:val="single" w:sz="8" w:space="0" w:color="F79646"/>
              <w:bottom w:val="single" w:sz="8" w:space="0" w:color="F79646"/>
            </w:tcBorders>
          </w:tcPr>
          <w:p w:rsidR="00532032" w:rsidRPr="00BA3809" w:rsidRDefault="00532032" w:rsidP="00532032">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De studerende selv</w:t>
            </w:r>
          </w:p>
        </w:tc>
        <w:tc>
          <w:tcPr>
            <w:tcW w:w="2268" w:type="dxa"/>
            <w:tcBorders>
              <w:top w:val="single" w:sz="8" w:space="0" w:color="F79646"/>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Underviserne (der er ansvarlige for studiestarten) skal registrere om alle de nye studerende lavet deres præsentation og meldt sig i en studiegruppe. </w:t>
            </w:r>
          </w:p>
          <w:p w:rsidR="00532032" w:rsidRPr="00457AF5" w:rsidRDefault="00532032" w:rsidP="00532032">
            <w:pPr>
              <w:autoSpaceDE w:val="0"/>
              <w:autoSpaceDN w:val="0"/>
              <w:adjustRightInd w:val="0"/>
              <w:spacing w:line="240" w:lineRule="auto"/>
              <w:rPr>
                <w:rFonts w:ascii="Arial" w:hAnsi="Arial" w:cs="Arial"/>
                <w:bCs/>
                <w:i/>
                <w:sz w:val="20"/>
                <w:szCs w:val="20"/>
              </w:rPr>
            </w:pPr>
            <w:r w:rsidRPr="00BA3809">
              <w:rPr>
                <w:rFonts w:ascii="Arial" w:hAnsi="Arial" w:cs="Arial"/>
                <w:bCs/>
                <w:sz w:val="20"/>
                <w:szCs w:val="20"/>
              </w:rPr>
              <w:t xml:space="preserve">I den sidste del af det virtuelle </w:t>
            </w:r>
            <w:r w:rsidRPr="00BA3809">
              <w:rPr>
                <w:rFonts w:ascii="Arial" w:hAnsi="Arial" w:cs="Arial"/>
                <w:bCs/>
                <w:sz w:val="20"/>
                <w:szCs w:val="20"/>
              </w:rPr>
              <w:lastRenderedPageBreak/>
              <w:t xml:space="preserve">studiestartsforløb skal der postes et ”reminder”-indlæg herom på </w:t>
            </w:r>
            <w:r w:rsidRPr="00457AF5">
              <w:rPr>
                <w:rFonts w:ascii="Arial" w:hAnsi="Arial" w:cs="Arial"/>
                <w:bCs/>
                <w:i/>
                <w:sz w:val="20"/>
                <w:szCs w:val="20"/>
              </w:rPr>
              <w:t>Its Learning</w:t>
            </w:r>
          </w:p>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Målsætningen er at alle studerende er i en studiegruppe på studiet første dag.</w:t>
            </w:r>
          </w:p>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På dagen for studiestarten følges der op på de studerende der ikke har opfyldt dette krav (underviserne der er ansvarlige for studiestarten gør dette). </w:t>
            </w:r>
          </w:p>
          <w:p w:rsidR="00532032" w:rsidRPr="00BA3809" w:rsidRDefault="00532032" w:rsidP="00532032">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 xml:space="preserve"> </w:t>
            </w:r>
          </w:p>
        </w:tc>
      </w:tr>
      <w:tr w:rsidR="00532032" w:rsidRPr="001C4973" w:rsidTr="00532032">
        <w:tc>
          <w:tcPr>
            <w:tcW w:w="1985" w:type="dxa"/>
          </w:tcPr>
          <w:p w:rsidR="00532032" w:rsidRPr="00BA3809" w:rsidRDefault="00532032" w:rsidP="00532032">
            <w:pPr>
              <w:autoSpaceDE w:val="0"/>
              <w:autoSpaceDN w:val="0"/>
              <w:adjustRightInd w:val="0"/>
              <w:spacing w:line="360" w:lineRule="auto"/>
              <w:rPr>
                <w:rFonts w:ascii="Arial" w:hAnsi="Arial" w:cs="Arial"/>
                <w:b/>
                <w:bCs/>
                <w:sz w:val="20"/>
                <w:szCs w:val="20"/>
              </w:rPr>
            </w:pPr>
            <w:r w:rsidRPr="00BA3809">
              <w:rPr>
                <w:rFonts w:ascii="Arial" w:hAnsi="Arial" w:cs="Arial"/>
                <w:b/>
                <w:sz w:val="20"/>
                <w:szCs w:val="20"/>
              </w:rPr>
              <w:lastRenderedPageBreak/>
              <w:t>MC test / Quiz</w:t>
            </w:r>
          </w:p>
          <w:p w:rsidR="00532032" w:rsidRPr="00BA3809" w:rsidRDefault="00532032" w:rsidP="00532032">
            <w:pPr>
              <w:autoSpaceDE w:val="0"/>
              <w:autoSpaceDN w:val="0"/>
              <w:adjustRightInd w:val="0"/>
              <w:spacing w:after="0" w:line="360" w:lineRule="auto"/>
              <w:rPr>
                <w:rFonts w:ascii="Arial" w:hAnsi="Arial" w:cs="Arial"/>
                <w:b/>
                <w:bCs/>
                <w:sz w:val="20"/>
                <w:szCs w:val="20"/>
              </w:rPr>
            </w:pPr>
          </w:p>
        </w:tc>
        <w:tc>
          <w:tcPr>
            <w:tcW w:w="1100" w:type="dxa"/>
          </w:tcPr>
          <w:p w:rsidR="00532032" w:rsidRPr="00BA3809" w:rsidRDefault="00532032" w:rsidP="00532032">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Skal være aktiv i hele den virtuelle studiestart og i ugerne efter</w:t>
            </w:r>
          </w:p>
        </w:tc>
        <w:tc>
          <w:tcPr>
            <w:tcW w:w="2835" w:type="dxa"/>
          </w:tcPr>
          <w:p w:rsidR="00532032" w:rsidRPr="00BA3809" w:rsidRDefault="00532032" w:rsidP="00532032">
            <w:pPr>
              <w:pStyle w:val="Normal9"/>
              <w:rPr>
                <w:rFonts w:cs="Arial"/>
                <w:sz w:val="20"/>
                <w:szCs w:val="20"/>
              </w:rPr>
            </w:pPr>
            <w:r w:rsidRPr="00BA3809">
              <w:rPr>
                <w:rFonts w:cs="Arial"/>
                <w:sz w:val="20"/>
                <w:szCs w:val="20"/>
              </w:rPr>
              <w:t xml:space="preserve">Multiple Choice test/ quiz som guider til anvendelse af </w:t>
            </w:r>
            <w:r w:rsidRPr="00BA3809">
              <w:rPr>
                <w:rFonts w:cs="Arial"/>
                <w:i/>
                <w:sz w:val="20"/>
                <w:szCs w:val="20"/>
              </w:rPr>
              <w:t>It's Learning</w:t>
            </w:r>
            <w:r w:rsidRPr="00BA3809">
              <w:rPr>
                <w:rFonts w:cs="Arial"/>
                <w:sz w:val="20"/>
                <w:szCs w:val="20"/>
              </w:rPr>
              <w:t xml:space="preserve"> og UCNs inter- og intranet med henblik på at de nye studerende etablerer kendskab til bla.</w:t>
            </w:r>
          </w:p>
          <w:p w:rsidR="00532032" w:rsidRPr="00BA3809" w:rsidRDefault="00532032" w:rsidP="00532032">
            <w:pPr>
              <w:pStyle w:val="Normal9"/>
              <w:numPr>
                <w:ilvl w:val="0"/>
                <w:numId w:val="24"/>
              </w:numPr>
              <w:rPr>
                <w:rFonts w:cs="Arial"/>
                <w:sz w:val="20"/>
                <w:szCs w:val="20"/>
              </w:rPr>
            </w:pPr>
            <w:r w:rsidRPr="00BA3809">
              <w:rPr>
                <w:rFonts w:cs="Arial"/>
                <w:sz w:val="20"/>
                <w:szCs w:val="20"/>
              </w:rPr>
              <w:t>Radiografuddannelsen s opbygning, indhold, tilrettelæggelse og prøve på modul</w:t>
            </w:r>
          </w:p>
          <w:p w:rsidR="00532032" w:rsidRPr="00BA3809" w:rsidRDefault="00532032" w:rsidP="00532032">
            <w:pPr>
              <w:pStyle w:val="Normal9"/>
              <w:numPr>
                <w:ilvl w:val="0"/>
                <w:numId w:val="24"/>
              </w:numPr>
              <w:rPr>
                <w:rFonts w:cs="Arial"/>
                <w:sz w:val="20"/>
                <w:szCs w:val="20"/>
              </w:rPr>
            </w:pPr>
            <w:r w:rsidRPr="00BA3809">
              <w:rPr>
                <w:rFonts w:cs="Arial"/>
                <w:sz w:val="20"/>
                <w:szCs w:val="20"/>
              </w:rPr>
              <w:t>Klinisk undervisning i uddannelsen</w:t>
            </w:r>
          </w:p>
          <w:p w:rsidR="00532032" w:rsidRPr="00BA3809" w:rsidRDefault="00532032" w:rsidP="00532032">
            <w:pPr>
              <w:pStyle w:val="Normal9"/>
              <w:numPr>
                <w:ilvl w:val="0"/>
                <w:numId w:val="24"/>
              </w:numPr>
              <w:rPr>
                <w:rFonts w:cs="Arial"/>
                <w:sz w:val="20"/>
                <w:szCs w:val="20"/>
              </w:rPr>
            </w:pPr>
            <w:r w:rsidRPr="00BA3809">
              <w:rPr>
                <w:rFonts w:cs="Arial"/>
                <w:sz w:val="20"/>
                <w:szCs w:val="20"/>
              </w:rPr>
              <w:t>Internationalisering.</w:t>
            </w:r>
          </w:p>
          <w:p w:rsidR="00532032" w:rsidRPr="00BA3809" w:rsidRDefault="00532032" w:rsidP="00532032">
            <w:pPr>
              <w:pStyle w:val="Normal9"/>
              <w:numPr>
                <w:ilvl w:val="0"/>
                <w:numId w:val="24"/>
              </w:numPr>
              <w:rPr>
                <w:rFonts w:cs="Arial"/>
                <w:sz w:val="20"/>
                <w:szCs w:val="20"/>
              </w:rPr>
            </w:pPr>
            <w:r w:rsidRPr="00BA3809">
              <w:rPr>
                <w:rFonts w:cs="Arial"/>
                <w:sz w:val="20"/>
                <w:szCs w:val="20"/>
              </w:rPr>
              <w:t>Information om studievejledningen ved UCN.</w:t>
            </w:r>
          </w:p>
          <w:p w:rsidR="00532032" w:rsidRPr="00BA3809" w:rsidRDefault="00532032" w:rsidP="00532032">
            <w:pPr>
              <w:pStyle w:val="Normal9"/>
              <w:numPr>
                <w:ilvl w:val="0"/>
                <w:numId w:val="24"/>
              </w:numPr>
              <w:rPr>
                <w:rFonts w:cs="Arial"/>
                <w:sz w:val="20"/>
                <w:szCs w:val="20"/>
              </w:rPr>
            </w:pPr>
            <w:r w:rsidRPr="00BA3809">
              <w:rPr>
                <w:rFonts w:cs="Arial"/>
                <w:sz w:val="20"/>
                <w:szCs w:val="20"/>
              </w:rPr>
              <w:t xml:space="preserve">It i UCN </w:t>
            </w:r>
          </w:p>
          <w:p w:rsidR="00532032" w:rsidRPr="00BA3809" w:rsidRDefault="00532032" w:rsidP="00532032">
            <w:pPr>
              <w:pStyle w:val="Normal9"/>
              <w:numPr>
                <w:ilvl w:val="0"/>
                <w:numId w:val="24"/>
              </w:numPr>
              <w:rPr>
                <w:rFonts w:cs="Arial"/>
                <w:sz w:val="20"/>
                <w:szCs w:val="20"/>
              </w:rPr>
            </w:pPr>
            <w:r w:rsidRPr="00BA3809">
              <w:rPr>
                <w:rFonts w:cs="Arial"/>
                <w:sz w:val="20"/>
                <w:szCs w:val="20"/>
              </w:rPr>
              <w:t>biblioteket ved UCN</w:t>
            </w:r>
          </w:p>
          <w:p w:rsidR="00532032" w:rsidRPr="00BA3809" w:rsidRDefault="00532032" w:rsidP="00532032">
            <w:pPr>
              <w:pStyle w:val="Normal9"/>
              <w:ind w:left="765"/>
              <w:rPr>
                <w:rFonts w:cs="Arial"/>
                <w:sz w:val="20"/>
                <w:szCs w:val="20"/>
              </w:rPr>
            </w:pPr>
          </w:p>
          <w:p w:rsidR="00532032" w:rsidRPr="00BA3809" w:rsidRDefault="00532032" w:rsidP="00532032">
            <w:pPr>
              <w:pStyle w:val="Normal9"/>
              <w:ind w:left="1470"/>
              <w:rPr>
                <w:rFonts w:cs="Arial"/>
                <w:b/>
                <w:bCs/>
                <w:sz w:val="20"/>
                <w:szCs w:val="20"/>
              </w:rPr>
            </w:pPr>
          </w:p>
        </w:tc>
        <w:tc>
          <w:tcPr>
            <w:tcW w:w="1276" w:type="dxa"/>
          </w:tcPr>
          <w:p w:rsidR="00532032" w:rsidRPr="00BA3809" w:rsidRDefault="00532032" w:rsidP="00532032">
            <w:pPr>
              <w:autoSpaceDE w:val="0"/>
              <w:autoSpaceDN w:val="0"/>
              <w:adjustRightInd w:val="0"/>
              <w:spacing w:line="240" w:lineRule="auto"/>
              <w:rPr>
                <w:rFonts w:ascii="Arial" w:hAnsi="Arial" w:cs="Arial"/>
                <w:bCs/>
                <w:sz w:val="20"/>
                <w:szCs w:val="20"/>
                <w:lang w:val="en-US"/>
              </w:rPr>
            </w:pPr>
            <w:r w:rsidRPr="00457AF5">
              <w:rPr>
                <w:rFonts w:ascii="Arial" w:hAnsi="Arial" w:cs="Arial"/>
                <w:bCs/>
                <w:i/>
                <w:sz w:val="20"/>
                <w:szCs w:val="20"/>
                <w:lang w:val="en-US"/>
              </w:rPr>
              <w:t>It’s Learning</w:t>
            </w:r>
            <w:r w:rsidRPr="00BA3809">
              <w:rPr>
                <w:rFonts w:ascii="Arial" w:hAnsi="Arial" w:cs="Arial"/>
                <w:bCs/>
                <w:sz w:val="20"/>
                <w:szCs w:val="20"/>
                <w:lang w:val="en-US"/>
              </w:rPr>
              <w:t xml:space="preserve"> + </w:t>
            </w:r>
            <w:hyperlink r:id="rId50" w:history="1">
              <w:r w:rsidRPr="00BA3809">
                <w:rPr>
                  <w:rStyle w:val="Hyperlink"/>
                  <w:rFonts w:ascii="Arial" w:hAnsi="Arial" w:cs="Arial"/>
                  <w:bCs/>
                  <w:sz w:val="20"/>
                  <w:szCs w:val="20"/>
                  <w:lang w:val="en-US"/>
                </w:rPr>
                <w:t>www.ucn.dk</w:t>
              </w:r>
            </w:hyperlink>
          </w:p>
          <w:p w:rsidR="00532032" w:rsidRPr="00BA3809" w:rsidRDefault="00532032" w:rsidP="00532032">
            <w:pPr>
              <w:autoSpaceDE w:val="0"/>
              <w:autoSpaceDN w:val="0"/>
              <w:adjustRightInd w:val="0"/>
              <w:spacing w:after="0" w:line="240" w:lineRule="auto"/>
              <w:rPr>
                <w:rFonts w:ascii="Arial" w:hAnsi="Arial" w:cs="Arial"/>
                <w:bCs/>
                <w:sz w:val="20"/>
                <w:szCs w:val="20"/>
                <w:lang w:val="en-US"/>
              </w:rPr>
            </w:pPr>
            <w:r w:rsidRPr="00BA3809">
              <w:rPr>
                <w:rFonts w:ascii="Arial" w:hAnsi="Arial" w:cs="Arial"/>
                <w:bCs/>
                <w:sz w:val="20"/>
                <w:szCs w:val="20"/>
                <w:lang w:val="en-US"/>
              </w:rPr>
              <w:t>+ intranet.</w:t>
            </w:r>
          </w:p>
        </w:tc>
        <w:tc>
          <w:tcPr>
            <w:tcW w:w="1276" w:type="dxa"/>
          </w:tcPr>
          <w:p w:rsidR="00532032" w:rsidRPr="00BA3809" w:rsidRDefault="00532032" w:rsidP="00532032">
            <w:pPr>
              <w:autoSpaceDE w:val="0"/>
              <w:autoSpaceDN w:val="0"/>
              <w:adjustRightInd w:val="0"/>
              <w:spacing w:after="0" w:line="240" w:lineRule="auto"/>
              <w:rPr>
                <w:rFonts w:ascii="Arial" w:hAnsi="Arial" w:cs="Arial"/>
                <w:bCs/>
                <w:sz w:val="20"/>
                <w:szCs w:val="20"/>
                <w:lang w:val="en-US"/>
              </w:rPr>
            </w:pPr>
            <w:r w:rsidRPr="00BA3809">
              <w:rPr>
                <w:rFonts w:ascii="Arial" w:hAnsi="Arial" w:cs="Arial"/>
                <w:bCs/>
                <w:sz w:val="20"/>
                <w:szCs w:val="20"/>
                <w:lang w:val="en-US"/>
              </w:rPr>
              <w:t xml:space="preserve">Studiekoordinator </w:t>
            </w:r>
          </w:p>
        </w:tc>
        <w:tc>
          <w:tcPr>
            <w:tcW w:w="2268" w:type="dxa"/>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Studiekoordinatoren skriver et opmuntrende indlæg om MC testen i uge</w:t>
            </w:r>
            <w:r>
              <w:rPr>
                <w:rFonts w:ascii="Arial" w:hAnsi="Arial" w:cs="Arial"/>
                <w:bCs/>
                <w:sz w:val="20"/>
                <w:szCs w:val="20"/>
              </w:rPr>
              <w:t xml:space="preserve">n op til studiestartsdatoen </w:t>
            </w:r>
            <w:r w:rsidRPr="00BA3809">
              <w:rPr>
                <w:rFonts w:ascii="Arial" w:hAnsi="Arial" w:cs="Arial"/>
                <w:bCs/>
                <w:sz w:val="20"/>
                <w:szCs w:val="20"/>
              </w:rPr>
              <w:t>der igen opfordrer alle til at kigge forbi denne quiz. Indlægget skal fokusere på fordelene ved at have kigget på de forskellige sider på UCN’s inter- og intranet.</w:t>
            </w:r>
          </w:p>
          <w:p w:rsidR="00532032" w:rsidRPr="00BA3809" w:rsidRDefault="00532032" w:rsidP="00532032">
            <w:pPr>
              <w:autoSpaceDE w:val="0"/>
              <w:autoSpaceDN w:val="0"/>
              <w:adjustRightInd w:val="0"/>
              <w:spacing w:after="0" w:line="360" w:lineRule="auto"/>
              <w:rPr>
                <w:rFonts w:ascii="Arial" w:hAnsi="Arial" w:cs="Arial"/>
                <w:b/>
                <w:bCs/>
                <w:sz w:val="20"/>
                <w:szCs w:val="20"/>
              </w:rPr>
            </w:pPr>
          </w:p>
        </w:tc>
      </w:tr>
      <w:tr w:rsidR="00532032" w:rsidRPr="001C4973" w:rsidTr="00532032">
        <w:tc>
          <w:tcPr>
            <w:tcW w:w="1985" w:type="dxa"/>
            <w:tcBorders>
              <w:top w:val="single" w:sz="8" w:space="0" w:color="F79646"/>
              <w:bottom w:val="single" w:sz="8" w:space="0" w:color="F79646"/>
            </w:tcBorders>
          </w:tcPr>
          <w:p w:rsidR="00532032" w:rsidRPr="00BA3809" w:rsidRDefault="00532032" w:rsidP="00532032">
            <w:pPr>
              <w:autoSpaceDE w:val="0"/>
              <w:autoSpaceDN w:val="0"/>
              <w:adjustRightInd w:val="0"/>
              <w:spacing w:line="360" w:lineRule="auto"/>
              <w:rPr>
                <w:rFonts w:ascii="Arial" w:hAnsi="Arial" w:cs="Arial"/>
                <w:b/>
                <w:bCs/>
                <w:sz w:val="20"/>
                <w:szCs w:val="20"/>
              </w:rPr>
            </w:pPr>
            <w:r w:rsidRPr="00BA3809">
              <w:rPr>
                <w:rFonts w:ascii="Arial" w:hAnsi="Arial" w:cs="Arial"/>
                <w:b/>
                <w:sz w:val="20"/>
                <w:szCs w:val="20"/>
              </w:rPr>
              <w:t>Historiefortælling</w:t>
            </w:r>
          </w:p>
        </w:tc>
        <w:tc>
          <w:tcPr>
            <w:tcW w:w="1100" w:type="dxa"/>
            <w:tcBorders>
              <w:top w:val="single" w:sz="8" w:space="0" w:color="F79646"/>
              <w:bottom w:val="single" w:sz="8" w:space="0" w:color="F79646"/>
            </w:tcBorders>
          </w:tcPr>
          <w:p w:rsidR="00532032" w:rsidRPr="00BA3809" w:rsidRDefault="00532032" w:rsidP="00532032">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Starter fra dag 1 i den virtuelle studiestart</w:t>
            </w:r>
          </w:p>
        </w:tc>
        <w:tc>
          <w:tcPr>
            <w:tcW w:w="2835" w:type="dxa"/>
            <w:tcBorders>
              <w:top w:val="single" w:sz="8" w:space="0" w:color="F79646"/>
              <w:bottom w:val="single" w:sz="8" w:space="0" w:color="F79646"/>
            </w:tcBorders>
          </w:tcPr>
          <w:p w:rsidR="00532032" w:rsidRPr="00BA3809" w:rsidRDefault="00532032" w:rsidP="00532032">
            <w:pPr>
              <w:spacing w:line="240" w:lineRule="auto"/>
              <w:rPr>
                <w:rFonts w:ascii="Arial" w:hAnsi="Arial" w:cs="Arial"/>
                <w:sz w:val="20"/>
                <w:szCs w:val="20"/>
              </w:rPr>
            </w:pPr>
            <w:r w:rsidRPr="00BA3809">
              <w:rPr>
                <w:rFonts w:ascii="Arial" w:hAnsi="Arial" w:cs="Arial"/>
                <w:sz w:val="20"/>
                <w:szCs w:val="20"/>
              </w:rPr>
              <w:t>Hensigten er at samle gruppen af nye studerende om det fælles projekt. Dette skal igen styrke deres indbyrdes relationer. Samtidig træner det også de studerende at anvende konferencen som kommunikationsmedie.</w:t>
            </w:r>
          </w:p>
          <w:p w:rsidR="00532032" w:rsidRPr="00BA3809" w:rsidRDefault="00532032" w:rsidP="00532032">
            <w:pPr>
              <w:spacing w:after="0" w:line="240" w:lineRule="auto"/>
              <w:rPr>
                <w:rFonts w:ascii="Arial" w:hAnsi="Arial" w:cs="Arial"/>
                <w:sz w:val="20"/>
                <w:szCs w:val="20"/>
              </w:rPr>
            </w:pPr>
          </w:p>
        </w:tc>
        <w:tc>
          <w:tcPr>
            <w:tcW w:w="1276" w:type="dxa"/>
            <w:tcBorders>
              <w:top w:val="single" w:sz="8" w:space="0" w:color="F79646"/>
              <w:bottom w:val="single" w:sz="8" w:space="0" w:color="F79646"/>
            </w:tcBorders>
          </w:tcPr>
          <w:p w:rsidR="00532032" w:rsidRPr="00457AF5" w:rsidRDefault="00532032" w:rsidP="00532032">
            <w:pPr>
              <w:autoSpaceDE w:val="0"/>
              <w:autoSpaceDN w:val="0"/>
              <w:adjustRightInd w:val="0"/>
              <w:spacing w:line="240" w:lineRule="auto"/>
              <w:rPr>
                <w:rFonts w:ascii="Arial" w:hAnsi="Arial" w:cs="Arial"/>
                <w:bCs/>
                <w:i/>
                <w:sz w:val="20"/>
                <w:szCs w:val="20"/>
              </w:rPr>
            </w:pPr>
            <w:r w:rsidRPr="00457AF5">
              <w:rPr>
                <w:rFonts w:ascii="Arial" w:hAnsi="Arial" w:cs="Arial"/>
                <w:bCs/>
                <w:i/>
                <w:sz w:val="20"/>
                <w:szCs w:val="20"/>
              </w:rPr>
              <w:t>Its Learning</w:t>
            </w:r>
          </w:p>
        </w:tc>
        <w:tc>
          <w:tcPr>
            <w:tcW w:w="1276" w:type="dxa"/>
            <w:tcBorders>
              <w:top w:val="single" w:sz="8" w:space="0" w:color="F79646"/>
              <w:bottom w:val="single" w:sz="8" w:space="0" w:color="F79646"/>
            </w:tcBorders>
          </w:tcPr>
          <w:p w:rsidR="00532032" w:rsidRPr="00BA3809" w:rsidRDefault="00532032" w:rsidP="00532032">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De undervisere der er ansvarlige for studiestarten</w:t>
            </w:r>
          </w:p>
        </w:tc>
        <w:tc>
          <w:tcPr>
            <w:tcW w:w="2268" w:type="dxa"/>
            <w:tcBorders>
              <w:top w:val="single" w:sz="8" w:space="0" w:color="F79646"/>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Underviserne skal igangsætte og videreføre historien om ”radiografen som helt”  hvis denne går i stå. Underviserne skal sikre at alle studerende viser at de kan besvare og dermed poste indlæg i </w:t>
            </w:r>
            <w:r w:rsidRPr="00BA3809">
              <w:rPr>
                <w:rFonts w:ascii="Arial" w:hAnsi="Arial" w:cs="Arial"/>
                <w:bCs/>
                <w:sz w:val="20"/>
                <w:szCs w:val="20"/>
              </w:rPr>
              <w:lastRenderedPageBreak/>
              <w:t>konferencen.</w:t>
            </w:r>
          </w:p>
          <w:p w:rsidR="00532032" w:rsidRPr="00BA3809" w:rsidRDefault="00532032" w:rsidP="00532032">
            <w:pPr>
              <w:autoSpaceDE w:val="0"/>
              <w:autoSpaceDN w:val="0"/>
              <w:adjustRightInd w:val="0"/>
              <w:rPr>
                <w:rFonts w:ascii="Arial" w:hAnsi="Arial" w:cs="Arial"/>
                <w:bCs/>
                <w:sz w:val="20"/>
                <w:szCs w:val="20"/>
              </w:rPr>
            </w:pPr>
          </w:p>
        </w:tc>
      </w:tr>
      <w:tr w:rsidR="00532032" w:rsidRPr="00E438FE" w:rsidTr="00532032">
        <w:tc>
          <w:tcPr>
            <w:tcW w:w="1985" w:type="dxa"/>
            <w:tcBorders>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lastRenderedPageBreak/>
              <w:t>Kontaktlærerfunktion</w:t>
            </w:r>
          </w:p>
          <w:p w:rsidR="00532032" w:rsidRPr="00BA3809" w:rsidRDefault="00532032" w:rsidP="00532032">
            <w:pPr>
              <w:autoSpaceDE w:val="0"/>
              <w:autoSpaceDN w:val="0"/>
              <w:adjustRightInd w:val="0"/>
              <w:spacing w:after="0" w:line="240" w:lineRule="auto"/>
              <w:rPr>
                <w:rFonts w:ascii="Arial" w:hAnsi="Arial" w:cs="Arial"/>
                <w:b/>
                <w:bCs/>
                <w:sz w:val="20"/>
                <w:szCs w:val="20"/>
              </w:rPr>
            </w:pPr>
          </w:p>
        </w:tc>
        <w:tc>
          <w:tcPr>
            <w:tcW w:w="1100" w:type="dxa"/>
            <w:tcBorders>
              <w:bottom w:val="single" w:sz="8" w:space="0" w:color="F79646"/>
            </w:tcBorders>
          </w:tcPr>
          <w:p w:rsidR="00532032" w:rsidRPr="00BA3809" w:rsidRDefault="00532032" w:rsidP="00532032">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Starter fra dag 1 i den virtuelle studiestart</w:t>
            </w:r>
          </w:p>
        </w:tc>
        <w:tc>
          <w:tcPr>
            <w:tcW w:w="2835" w:type="dxa"/>
            <w:tcBorders>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Vi skal synligt vise vores støtte til de studerende allerede i denne periode. Vi skal agere støtte for tekniske problemstillinger samt spørgs</w:t>
            </w:r>
            <w:r>
              <w:rPr>
                <w:rFonts w:ascii="Arial" w:hAnsi="Arial" w:cs="Arial"/>
                <w:bCs/>
                <w:sz w:val="20"/>
                <w:szCs w:val="20"/>
              </w:rPr>
              <w:t>mål til studiegruppedannelse etc</w:t>
            </w:r>
            <w:r w:rsidRPr="00BA3809">
              <w:rPr>
                <w:rFonts w:ascii="Arial" w:hAnsi="Arial" w:cs="Arial"/>
                <w:bCs/>
                <w:sz w:val="20"/>
                <w:szCs w:val="20"/>
              </w:rPr>
              <w:t xml:space="preserve">. </w:t>
            </w:r>
          </w:p>
          <w:p w:rsidR="00532032" w:rsidRPr="00457AF5"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Dette er et vigtigt udgangspunkt</w:t>
            </w:r>
            <w:r>
              <w:rPr>
                <w:rFonts w:ascii="Arial" w:hAnsi="Arial" w:cs="Arial"/>
                <w:bCs/>
                <w:sz w:val="20"/>
                <w:szCs w:val="20"/>
              </w:rPr>
              <w:t xml:space="preserve"> </w:t>
            </w:r>
            <w:r w:rsidRPr="00BA3809">
              <w:rPr>
                <w:rFonts w:ascii="Arial" w:hAnsi="Arial" w:cs="Arial"/>
                <w:bCs/>
                <w:sz w:val="20"/>
                <w:szCs w:val="20"/>
              </w:rPr>
              <w:t>/rammeskabende for de studerendes online socialisering.</w:t>
            </w:r>
            <w:r w:rsidRPr="00BA3809">
              <w:rPr>
                <w:rFonts w:ascii="Arial" w:hAnsi="Arial" w:cs="Arial"/>
                <w:b/>
                <w:bCs/>
                <w:sz w:val="20"/>
                <w:szCs w:val="20"/>
              </w:rPr>
              <w:t xml:space="preserve">  </w:t>
            </w:r>
          </w:p>
        </w:tc>
        <w:tc>
          <w:tcPr>
            <w:tcW w:w="1276" w:type="dxa"/>
            <w:tcBorders>
              <w:bottom w:val="single" w:sz="8" w:space="0" w:color="F79646"/>
            </w:tcBorders>
          </w:tcPr>
          <w:p w:rsidR="00532032" w:rsidRPr="00720F47" w:rsidRDefault="00532032" w:rsidP="00532032">
            <w:pPr>
              <w:autoSpaceDE w:val="0"/>
              <w:autoSpaceDN w:val="0"/>
              <w:adjustRightInd w:val="0"/>
              <w:spacing w:after="0" w:line="240" w:lineRule="auto"/>
              <w:rPr>
                <w:rFonts w:ascii="Arial" w:hAnsi="Arial" w:cs="Arial"/>
                <w:bCs/>
                <w:sz w:val="20"/>
                <w:szCs w:val="20"/>
              </w:rPr>
            </w:pPr>
            <w:r w:rsidRPr="00720F47">
              <w:rPr>
                <w:rFonts w:ascii="Arial" w:hAnsi="Arial" w:cs="Arial"/>
                <w:bCs/>
                <w:sz w:val="20"/>
                <w:szCs w:val="20"/>
              </w:rPr>
              <w:t>Pr. mail</w:t>
            </w:r>
          </w:p>
        </w:tc>
        <w:tc>
          <w:tcPr>
            <w:tcW w:w="1276" w:type="dxa"/>
            <w:tcBorders>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Studieko</w:t>
            </w:r>
            <w:r>
              <w:rPr>
                <w:rFonts w:ascii="Arial" w:hAnsi="Arial" w:cs="Arial"/>
                <w:bCs/>
                <w:sz w:val="20"/>
                <w:szCs w:val="20"/>
              </w:rPr>
              <w:t>o</w:t>
            </w:r>
            <w:r w:rsidRPr="00BA3809">
              <w:rPr>
                <w:rFonts w:ascii="Arial" w:hAnsi="Arial" w:cs="Arial"/>
                <w:bCs/>
                <w:sz w:val="20"/>
                <w:szCs w:val="20"/>
              </w:rPr>
              <w:t xml:space="preserve">rdinatoren sikrer at der er en kontaktlærer tilknyttet hver dag i den virtuelle studiestart </w:t>
            </w:r>
            <w:r w:rsidRPr="00720F47">
              <w:rPr>
                <w:rFonts w:ascii="Arial" w:hAnsi="Arial" w:cs="Arial"/>
                <w:bCs/>
                <w:sz w:val="20"/>
                <w:szCs w:val="20"/>
              </w:rPr>
              <w:t xml:space="preserve">(vi foreslår at det går på skift i radiograflærerkollegiet og at man får en fælles </w:t>
            </w:r>
            <w:r>
              <w:rPr>
                <w:rFonts w:ascii="Arial" w:hAnsi="Arial" w:cs="Arial"/>
                <w:bCs/>
                <w:sz w:val="20"/>
                <w:szCs w:val="20"/>
              </w:rPr>
              <w:t xml:space="preserve">”help desk” </w:t>
            </w:r>
            <w:r w:rsidRPr="00720F47">
              <w:rPr>
                <w:rFonts w:ascii="Arial" w:hAnsi="Arial" w:cs="Arial"/>
                <w:bCs/>
                <w:sz w:val="20"/>
                <w:szCs w:val="20"/>
              </w:rPr>
              <w:t>mail-adresse til denne</w:t>
            </w:r>
            <w:r w:rsidRPr="00BA3809">
              <w:rPr>
                <w:rFonts w:ascii="Arial" w:hAnsi="Arial" w:cs="Arial"/>
                <w:bCs/>
                <w:sz w:val="20"/>
                <w:szCs w:val="20"/>
              </w:rPr>
              <w:t xml:space="preserve"> funktion.</w:t>
            </w:r>
          </w:p>
          <w:p w:rsidR="00532032" w:rsidRPr="00BA3809" w:rsidRDefault="00532032" w:rsidP="00532032">
            <w:pPr>
              <w:autoSpaceDE w:val="0"/>
              <w:autoSpaceDN w:val="0"/>
              <w:adjustRightInd w:val="0"/>
              <w:spacing w:line="240" w:lineRule="auto"/>
              <w:rPr>
                <w:rFonts w:ascii="Arial" w:hAnsi="Arial" w:cs="Arial"/>
                <w:bCs/>
                <w:color w:val="FF0000"/>
                <w:sz w:val="20"/>
                <w:szCs w:val="20"/>
              </w:rPr>
            </w:pPr>
            <w:r w:rsidRPr="00BA3809">
              <w:rPr>
                <w:rFonts w:ascii="Arial" w:hAnsi="Arial" w:cs="Arial"/>
                <w:bCs/>
                <w:color w:val="FF0000"/>
                <w:sz w:val="20"/>
                <w:szCs w:val="20"/>
              </w:rPr>
              <w:t xml:space="preserve"> </w:t>
            </w:r>
          </w:p>
          <w:p w:rsidR="00532032" w:rsidRPr="00BA3809" w:rsidRDefault="00532032" w:rsidP="00532032">
            <w:pPr>
              <w:autoSpaceDE w:val="0"/>
              <w:autoSpaceDN w:val="0"/>
              <w:adjustRightInd w:val="0"/>
              <w:spacing w:after="0" w:line="240" w:lineRule="auto"/>
              <w:rPr>
                <w:rFonts w:ascii="Arial" w:hAnsi="Arial" w:cs="Arial"/>
                <w:b/>
                <w:bCs/>
                <w:sz w:val="20"/>
                <w:szCs w:val="20"/>
              </w:rPr>
            </w:pPr>
          </w:p>
        </w:tc>
        <w:tc>
          <w:tcPr>
            <w:tcW w:w="2268" w:type="dxa"/>
            <w:tcBorders>
              <w:bottom w:val="single" w:sz="8" w:space="0" w:color="F79646"/>
            </w:tcBorders>
          </w:tcPr>
          <w:p w:rsidR="00532032" w:rsidRPr="00BA3809" w:rsidRDefault="00532032" w:rsidP="00532032">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Kontaktlæren skal give positiv feedback på de nye studerendes henvendelser. Opgaven ligger i at: </w:t>
            </w:r>
          </w:p>
          <w:p w:rsidR="00532032" w:rsidRPr="00BA3809" w:rsidRDefault="00532032" w:rsidP="00532032">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skabe interesse og opmærksomhed for obligatoriske opgaver i studiestarten.</w:t>
            </w:r>
          </w:p>
          <w:p w:rsidR="00532032" w:rsidRPr="00BA3809" w:rsidRDefault="00532032" w:rsidP="00532032">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Støtte den studerendes målrettethed og progression i opgaveløsningen.</w:t>
            </w:r>
          </w:p>
          <w:p w:rsidR="00532032" w:rsidRPr="00BA3809" w:rsidRDefault="00532032" w:rsidP="00532032">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Synliggøre vanskelige trin i opgaveløsningen.</w:t>
            </w:r>
          </w:p>
          <w:p w:rsidR="00532032" w:rsidRPr="00BA3809" w:rsidRDefault="00532032" w:rsidP="00532032">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Yde den studerende støtte til at udholde frustration i forbindelse med løsningen af opgaven.</w:t>
            </w:r>
          </w:p>
          <w:p w:rsidR="00532032" w:rsidRPr="00BA3809" w:rsidRDefault="00532032" w:rsidP="00532032">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Vise konkrete måder at løse problemet på</w:t>
            </w:r>
          </w:p>
        </w:tc>
      </w:tr>
    </w:tbl>
    <w:p w:rsidR="00532032" w:rsidRDefault="00532032" w:rsidP="004F7A38">
      <w:pPr>
        <w:autoSpaceDE w:val="0"/>
        <w:autoSpaceDN w:val="0"/>
        <w:adjustRightInd w:val="0"/>
        <w:spacing w:after="0" w:line="360" w:lineRule="auto"/>
        <w:rPr>
          <w:rFonts w:ascii="Arial" w:hAnsi="Arial" w:cs="Arial"/>
          <w:bCs/>
        </w:rPr>
      </w:pPr>
    </w:p>
    <w:p w:rsidR="00532032" w:rsidRPr="00BA3809" w:rsidRDefault="00532032" w:rsidP="004F7A38">
      <w:pPr>
        <w:autoSpaceDE w:val="0"/>
        <w:autoSpaceDN w:val="0"/>
        <w:adjustRightInd w:val="0"/>
        <w:spacing w:after="0" w:line="360" w:lineRule="auto"/>
        <w:rPr>
          <w:rFonts w:ascii="Arial" w:hAnsi="Arial" w:cs="Arial"/>
          <w:bCs/>
        </w:rPr>
      </w:pPr>
    </w:p>
    <w:p w:rsidR="005623E9" w:rsidRPr="00BA3809" w:rsidRDefault="005623E9" w:rsidP="004F7A38">
      <w:pPr>
        <w:autoSpaceDE w:val="0"/>
        <w:autoSpaceDN w:val="0"/>
        <w:adjustRightInd w:val="0"/>
        <w:spacing w:after="0" w:line="360" w:lineRule="auto"/>
        <w:rPr>
          <w:rFonts w:ascii="Arial" w:hAnsi="Arial" w:cs="Arial"/>
          <w:bCs/>
        </w:rPr>
      </w:pPr>
      <w:r w:rsidRPr="00BA3809">
        <w:rPr>
          <w:rFonts w:ascii="Arial" w:hAnsi="Arial" w:cs="Arial"/>
          <w:bCs/>
        </w:rPr>
        <w:t>Hele scenariet omkring studiestarten kan splittes i tre dele; forberedelsesperioden op til ”den virtuelle studiestart” (2 uger før studiestartsdatoen) samt de første 2 uger af studiet.</w:t>
      </w:r>
    </w:p>
    <w:p w:rsidR="005623E9" w:rsidRDefault="005623E9" w:rsidP="004F7A38">
      <w:pPr>
        <w:autoSpaceDE w:val="0"/>
        <w:autoSpaceDN w:val="0"/>
        <w:adjustRightInd w:val="0"/>
        <w:spacing w:after="0" w:line="360" w:lineRule="auto"/>
        <w:rPr>
          <w:rFonts w:ascii="Arial" w:hAnsi="Arial" w:cs="Arial"/>
          <w:bCs/>
        </w:rPr>
      </w:pPr>
    </w:p>
    <w:p w:rsidR="00252644" w:rsidRDefault="00252644" w:rsidP="004F7A38">
      <w:pPr>
        <w:autoSpaceDE w:val="0"/>
        <w:autoSpaceDN w:val="0"/>
        <w:adjustRightInd w:val="0"/>
        <w:spacing w:after="0" w:line="360" w:lineRule="auto"/>
        <w:rPr>
          <w:rFonts w:ascii="Arial" w:hAnsi="Arial" w:cs="Arial"/>
          <w:bCs/>
        </w:rPr>
      </w:pPr>
    </w:p>
    <w:p w:rsidR="00252644" w:rsidRDefault="00252644" w:rsidP="004F7A38">
      <w:pPr>
        <w:autoSpaceDE w:val="0"/>
        <w:autoSpaceDN w:val="0"/>
        <w:adjustRightInd w:val="0"/>
        <w:spacing w:after="0" w:line="360" w:lineRule="auto"/>
        <w:rPr>
          <w:rFonts w:ascii="Arial" w:hAnsi="Arial" w:cs="Arial"/>
          <w:bCs/>
        </w:rPr>
      </w:pPr>
    </w:p>
    <w:p w:rsidR="00252644" w:rsidRPr="00BA3809" w:rsidRDefault="00252644" w:rsidP="004F7A38">
      <w:pPr>
        <w:autoSpaceDE w:val="0"/>
        <w:autoSpaceDN w:val="0"/>
        <w:adjustRightInd w:val="0"/>
        <w:spacing w:after="0" w:line="360" w:lineRule="auto"/>
        <w:rPr>
          <w:rFonts w:ascii="Arial" w:hAnsi="Arial" w:cs="Arial"/>
          <w:bCs/>
        </w:rPr>
      </w:pPr>
    </w:p>
    <w:p w:rsidR="005623E9" w:rsidRPr="00BA3809" w:rsidRDefault="005623E9" w:rsidP="004F7A38">
      <w:pPr>
        <w:autoSpaceDE w:val="0"/>
        <w:autoSpaceDN w:val="0"/>
        <w:adjustRightInd w:val="0"/>
        <w:spacing w:after="0" w:line="360" w:lineRule="auto"/>
        <w:rPr>
          <w:rFonts w:ascii="Arial" w:hAnsi="Arial" w:cs="Arial"/>
          <w:bCs/>
        </w:rPr>
      </w:pPr>
      <w:r w:rsidRPr="00BA3809">
        <w:rPr>
          <w:rFonts w:ascii="Arial" w:hAnsi="Arial" w:cs="Arial"/>
          <w:bCs/>
        </w:rPr>
        <w:lastRenderedPageBreak/>
        <w:t>I forberedelsesperioden skal følgende aktiviteter afvikles:</w:t>
      </w:r>
    </w:p>
    <w:p w:rsidR="005623E9" w:rsidRPr="00BA3809" w:rsidRDefault="005623E9" w:rsidP="004F7A38">
      <w:pPr>
        <w:autoSpaceDE w:val="0"/>
        <w:autoSpaceDN w:val="0"/>
        <w:adjustRightInd w:val="0"/>
        <w:spacing w:after="0" w:line="360" w:lineRule="auto"/>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1931"/>
        <w:gridCol w:w="1656"/>
        <w:gridCol w:w="1723"/>
        <w:gridCol w:w="2320"/>
      </w:tblGrid>
      <w:tr w:rsidR="005623E9" w:rsidRPr="00BA3809" w:rsidTr="00F825BA">
        <w:tc>
          <w:tcPr>
            <w:tcW w:w="1955" w:type="dxa"/>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rPr>
            </w:pPr>
            <w:r w:rsidRPr="00BA3809">
              <w:rPr>
                <w:rFonts w:ascii="Arial" w:hAnsi="Arial" w:cs="Arial"/>
                <w:color w:val="FFFFFF"/>
              </w:rPr>
              <w:t>Aktivitet</w:t>
            </w:r>
          </w:p>
        </w:tc>
        <w:tc>
          <w:tcPr>
            <w:tcW w:w="1955" w:type="dxa"/>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rPr>
            </w:pPr>
            <w:r w:rsidRPr="00BA3809">
              <w:rPr>
                <w:rFonts w:ascii="Arial" w:hAnsi="Arial" w:cs="Arial"/>
                <w:color w:val="FFFFFF"/>
              </w:rPr>
              <w:t>Formål/hensigt</w:t>
            </w:r>
          </w:p>
        </w:tc>
        <w:tc>
          <w:tcPr>
            <w:tcW w:w="1956" w:type="dxa"/>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rPr>
            </w:pPr>
            <w:r w:rsidRPr="00BA3809">
              <w:rPr>
                <w:rFonts w:ascii="Arial" w:hAnsi="Arial" w:cs="Arial"/>
                <w:color w:val="FFFFFF"/>
              </w:rPr>
              <w:t>Medie</w:t>
            </w:r>
          </w:p>
        </w:tc>
        <w:tc>
          <w:tcPr>
            <w:tcW w:w="1956" w:type="dxa"/>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rPr>
            </w:pPr>
            <w:r w:rsidRPr="00BA3809">
              <w:rPr>
                <w:rFonts w:ascii="Arial" w:hAnsi="Arial" w:cs="Arial"/>
                <w:color w:val="FFFFFF"/>
              </w:rPr>
              <w:t>Ansvarlig</w:t>
            </w:r>
          </w:p>
        </w:tc>
        <w:tc>
          <w:tcPr>
            <w:tcW w:w="1956" w:type="dxa"/>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rPr>
            </w:pPr>
            <w:r w:rsidRPr="00BA3809">
              <w:rPr>
                <w:rFonts w:ascii="Arial" w:hAnsi="Arial" w:cs="Arial"/>
                <w:color w:val="FFFFFF"/>
              </w:rPr>
              <w:t>Opfølgning/Feedback</w:t>
            </w:r>
          </w:p>
        </w:tc>
      </w:tr>
      <w:tr w:rsidR="005623E9" w:rsidRPr="00BA3809" w:rsidTr="00F825BA">
        <w:tc>
          <w:tcPr>
            <w:tcW w:w="1955" w:type="dxa"/>
            <w:tcBorders>
              <w:top w:val="single" w:sz="8" w:space="0" w:color="F79646"/>
              <w:left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
                <w:sz w:val="20"/>
                <w:szCs w:val="20"/>
              </w:rPr>
              <w:t>Præsentation af underviserne</w:t>
            </w:r>
          </w:p>
        </w:tc>
        <w:tc>
          <w:tcPr>
            <w:tcW w:w="1955"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At sætte ansigt, navn og kontaktoplysninger på os selv i håb om at styrke de latente bånd mellem de nye studerende og os som undervisere</w:t>
            </w:r>
          </w:p>
        </w:tc>
        <w:tc>
          <w:tcPr>
            <w:tcW w:w="1956"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lang w:val="en-US"/>
              </w:rPr>
            </w:pPr>
            <w:r w:rsidRPr="00BA3809">
              <w:rPr>
                <w:rFonts w:ascii="Arial" w:hAnsi="Arial" w:cs="Arial"/>
                <w:bCs/>
                <w:sz w:val="20"/>
                <w:szCs w:val="20"/>
                <w:lang w:val="en-US"/>
              </w:rPr>
              <w:t xml:space="preserve">Individuel E-portfolio i </w:t>
            </w:r>
            <w:r w:rsidRPr="00BA3809">
              <w:rPr>
                <w:rFonts w:ascii="Arial" w:hAnsi="Arial" w:cs="Arial"/>
                <w:bCs/>
                <w:i/>
                <w:sz w:val="20"/>
                <w:szCs w:val="20"/>
                <w:lang w:val="en-US"/>
              </w:rPr>
              <w:t>Its Learning</w:t>
            </w:r>
          </w:p>
        </w:tc>
        <w:tc>
          <w:tcPr>
            <w:tcW w:w="1956"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lang w:val="en-US"/>
              </w:rPr>
            </w:pPr>
            <w:r w:rsidRPr="00BA3809">
              <w:rPr>
                <w:rFonts w:ascii="Arial" w:hAnsi="Arial" w:cs="Arial"/>
                <w:bCs/>
                <w:sz w:val="20"/>
                <w:szCs w:val="20"/>
                <w:lang w:val="en-US"/>
              </w:rPr>
              <w:t>Alle undervisere + studiechef</w:t>
            </w:r>
          </w:p>
        </w:tc>
        <w:tc>
          <w:tcPr>
            <w:tcW w:w="1956" w:type="dxa"/>
            <w:tcBorders>
              <w:top w:val="single" w:sz="8" w:space="0" w:color="F79646"/>
              <w:bottom w:val="single" w:sz="8" w:space="0" w:color="F79646"/>
              <w:right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lang w:val="en-US"/>
              </w:rPr>
            </w:pPr>
          </w:p>
        </w:tc>
      </w:tr>
      <w:tr w:rsidR="005623E9" w:rsidRPr="00E46056" w:rsidTr="00F825BA">
        <w:tc>
          <w:tcPr>
            <w:tcW w:w="1955" w:type="dxa"/>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Præsentation af Tutorerne</w:t>
            </w:r>
          </w:p>
        </w:tc>
        <w:tc>
          <w:tcPr>
            <w:tcW w:w="1955" w:type="dxa"/>
          </w:tcPr>
          <w:p w:rsidR="005623E9" w:rsidRPr="00BA3809" w:rsidRDefault="005623E9" w:rsidP="00F825BA">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At sætte ansigt og navn, og kontaktoplysninger på tutorerne så alle nye studerende ved hvem de kan henvende sig til. </w:t>
            </w:r>
          </w:p>
          <w:p w:rsidR="005623E9" w:rsidRPr="00BA3809" w:rsidRDefault="005623E9" w:rsidP="00F825BA">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Styrke relationerne mellem nye og ”gamle” studerende.  Opbygge en kultur for at man på tværs af hold kan hjælpe hinanden gennem studiet. </w:t>
            </w:r>
          </w:p>
        </w:tc>
        <w:tc>
          <w:tcPr>
            <w:tcW w:w="1956" w:type="dxa"/>
          </w:tcPr>
          <w:p w:rsidR="005623E9" w:rsidRPr="00BA3809" w:rsidRDefault="005623E9" w:rsidP="00F825BA">
            <w:pPr>
              <w:autoSpaceDE w:val="0"/>
              <w:autoSpaceDN w:val="0"/>
              <w:adjustRightInd w:val="0"/>
              <w:spacing w:after="0" w:line="240" w:lineRule="auto"/>
              <w:rPr>
                <w:rFonts w:ascii="Arial" w:hAnsi="Arial" w:cs="Arial"/>
                <w:bCs/>
                <w:sz w:val="20"/>
                <w:szCs w:val="20"/>
                <w:lang w:val="en-US"/>
              </w:rPr>
            </w:pPr>
            <w:r w:rsidRPr="00BA3809">
              <w:rPr>
                <w:rFonts w:ascii="Arial" w:hAnsi="Arial" w:cs="Arial"/>
                <w:bCs/>
                <w:sz w:val="20"/>
                <w:szCs w:val="20"/>
                <w:lang w:val="en-US"/>
              </w:rPr>
              <w:t xml:space="preserve">Individuel E-portfolio i </w:t>
            </w:r>
            <w:r w:rsidRPr="00BA3809">
              <w:rPr>
                <w:rFonts w:ascii="Arial" w:hAnsi="Arial" w:cs="Arial"/>
                <w:bCs/>
                <w:i/>
                <w:sz w:val="20"/>
                <w:szCs w:val="20"/>
                <w:lang w:val="en-US"/>
              </w:rPr>
              <w:t>Its Learning</w:t>
            </w:r>
          </w:p>
        </w:tc>
        <w:tc>
          <w:tcPr>
            <w:tcW w:w="1956" w:type="dxa"/>
          </w:tcPr>
          <w:p w:rsidR="005623E9" w:rsidRPr="00BA3809" w:rsidRDefault="005623E9" w:rsidP="00F825BA">
            <w:pPr>
              <w:autoSpaceDE w:val="0"/>
              <w:autoSpaceDN w:val="0"/>
              <w:adjustRightInd w:val="0"/>
              <w:spacing w:after="0" w:line="240" w:lineRule="auto"/>
              <w:rPr>
                <w:rFonts w:ascii="Arial" w:hAnsi="Arial" w:cs="Arial"/>
                <w:bCs/>
                <w:sz w:val="20"/>
                <w:szCs w:val="20"/>
                <w:lang w:val="en-US"/>
              </w:rPr>
            </w:pPr>
            <w:r w:rsidRPr="00BA3809">
              <w:rPr>
                <w:rFonts w:ascii="Arial" w:hAnsi="Arial" w:cs="Arial"/>
                <w:bCs/>
                <w:sz w:val="20"/>
                <w:szCs w:val="20"/>
                <w:lang w:val="en-US"/>
              </w:rPr>
              <w:t>Alle tutorerne</w:t>
            </w:r>
          </w:p>
        </w:tc>
        <w:tc>
          <w:tcPr>
            <w:tcW w:w="1956" w:type="dxa"/>
          </w:tcPr>
          <w:p w:rsidR="005623E9" w:rsidRPr="009E2C93" w:rsidRDefault="005623E9" w:rsidP="00F825BA">
            <w:pPr>
              <w:autoSpaceDE w:val="0"/>
              <w:autoSpaceDN w:val="0"/>
              <w:adjustRightInd w:val="0"/>
              <w:spacing w:line="240" w:lineRule="auto"/>
              <w:rPr>
                <w:rFonts w:ascii="Arial" w:hAnsi="Arial" w:cs="Arial"/>
                <w:bCs/>
                <w:sz w:val="20"/>
                <w:szCs w:val="20"/>
              </w:rPr>
            </w:pPr>
            <w:r w:rsidRPr="009E2C93">
              <w:rPr>
                <w:rFonts w:ascii="Arial" w:hAnsi="Arial" w:cs="Arial"/>
                <w:bCs/>
                <w:sz w:val="20"/>
                <w:szCs w:val="20"/>
              </w:rPr>
              <w:t>De undervisere som er ansvarlige for studiestarten sørger for at følge op på om alle tutorer har lavet dette personlige indlæg. Disse undervisere fungerer ligeledes som tutorernes kontaktpersoner.</w:t>
            </w:r>
          </w:p>
          <w:p w:rsidR="005623E9" w:rsidRPr="009E2C93" w:rsidRDefault="005623E9" w:rsidP="00F825BA">
            <w:pPr>
              <w:autoSpaceDE w:val="0"/>
              <w:autoSpaceDN w:val="0"/>
              <w:adjustRightInd w:val="0"/>
              <w:spacing w:after="0" w:line="240" w:lineRule="auto"/>
              <w:rPr>
                <w:rFonts w:ascii="Arial" w:hAnsi="Arial" w:cs="Arial"/>
                <w:bCs/>
                <w:sz w:val="20"/>
                <w:szCs w:val="20"/>
              </w:rPr>
            </w:pPr>
            <w:r w:rsidRPr="009E2C93">
              <w:rPr>
                <w:rFonts w:ascii="Arial" w:hAnsi="Arial" w:cs="Arial"/>
                <w:bCs/>
                <w:sz w:val="20"/>
                <w:szCs w:val="20"/>
              </w:rPr>
              <w:t xml:space="preserve">Desuden skriver disse undervisere ligeledes en hilsen til det nye hold hvor de henviser de nye studerende til at kigge på disse e-portfolier (både tutorernes og undervisernes). </w:t>
            </w:r>
          </w:p>
        </w:tc>
      </w:tr>
    </w:tbl>
    <w:p w:rsidR="005623E9" w:rsidRPr="009E2C93" w:rsidRDefault="005623E9" w:rsidP="004F7A38">
      <w:pPr>
        <w:autoSpaceDE w:val="0"/>
        <w:autoSpaceDN w:val="0"/>
        <w:adjustRightInd w:val="0"/>
        <w:spacing w:after="0" w:line="360" w:lineRule="auto"/>
        <w:rPr>
          <w:rFonts w:ascii="Arial" w:hAnsi="Arial" w:cs="Arial"/>
          <w:bCs/>
        </w:rPr>
      </w:pPr>
    </w:p>
    <w:p w:rsidR="005623E9" w:rsidRPr="009E2C93" w:rsidRDefault="005623E9" w:rsidP="004F7A38">
      <w:pPr>
        <w:rPr>
          <w:rFonts w:ascii="Arial" w:hAnsi="Arial" w:cs="Arial"/>
          <w:bCs/>
        </w:rPr>
      </w:pPr>
    </w:p>
    <w:p w:rsidR="005623E9" w:rsidRPr="00BA3809" w:rsidRDefault="005623E9" w:rsidP="004F7A38">
      <w:pPr>
        <w:rPr>
          <w:rFonts w:ascii="Arial" w:hAnsi="Arial" w:cs="Arial"/>
          <w:bCs/>
        </w:rPr>
      </w:pPr>
      <w:r w:rsidRPr="00BA3809">
        <w:rPr>
          <w:rFonts w:ascii="Arial" w:hAnsi="Arial" w:cs="Arial"/>
          <w:bCs/>
        </w:rPr>
        <w:t>I den virtuelle studiestart (2 uger før den egentligt studiestartsdato) afvikles følgende aktiviteter:</w:t>
      </w:r>
    </w:p>
    <w:p w:rsidR="005623E9" w:rsidRDefault="005623E9" w:rsidP="004F7A38">
      <w:pPr>
        <w:autoSpaceDE w:val="0"/>
        <w:autoSpaceDN w:val="0"/>
        <w:adjustRightInd w:val="0"/>
        <w:spacing w:after="0" w:line="240" w:lineRule="auto"/>
        <w:rPr>
          <w:rFonts w:cs="Arial"/>
          <w:b/>
          <w:bCs/>
          <w:sz w:val="20"/>
          <w:szCs w:val="20"/>
        </w:rPr>
      </w:pPr>
    </w:p>
    <w:p w:rsidR="005623E9" w:rsidRDefault="005623E9" w:rsidP="004F7A38">
      <w:pPr>
        <w:rPr>
          <w:rFonts w:cs="Arial"/>
          <w:b/>
          <w:bCs/>
          <w:sz w:val="20"/>
          <w:szCs w:val="20"/>
        </w:rPr>
      </w:pPr>
      <w:r>
        <w:rPr>
          <w:rFonts w:cs="Arial"/>
          <w:b/>
          <w:bCs/>
          <w:sz w:val="20"/>
          <w:szCs w:val="20"/>
        </w:rPr>
        <w:br w:type="page"/>
      </w:r>
    </w:p>
    <w:p w:rsidR="005623E9" w:rsidRPr="00BA3809" w:rsidRDefault="005623E9" w:rsidP="004F7A38">
      <w:pPr>
        <w:autoSpaceDE w:val="0"/>
        <w:autoSpaceDN w:val="0"/>
        <w:adjustRightInd w:val="0"/>
        <w:spacing w:after="0" w:line="360" w:lineRule="auto"/>
        <w:rPr>
          <w:rFonts w:ascii="Arial" w:hAnsi="Arial" w:cs="Arial"/>
          <w:bCs/>
        </w:rPr>
      </w:pPr>
      <w:r w:rsidRPr="00BA3809">
        <w:rPr>
          <w:rFonts w:ascii="Arial" w:hAnsi="Arial" w:cs="Arial"/>
          <w:bCs/>
        </w:rPr>
        <w:lastRenderedPageBreak/>
        <w:t>I de første 2 uger af studiet afvikles følgende aktiviteter:</w:t>
      </w:r>
    </w:p>
    <w:tbl>
      <w:tblPr>
        <w:tblW w:w="10881" w:type="dxa"/>
        <w:tblBorders>
          <w:top w:val="single" w:sz="8" w:space="0" w:color="F79646"/>
          <w:left w:val="single" w:sz="8" w:space="0" w:color="F79646"/>
          <w:bottom w:val="single" w:sz="8" w:space="0" w:color="F79646"/>
          <w:right w:val="single" w:sz="8" w:space="0" w:color="F79646"/>
          <w:insideH w:val="single" w:sz="4" w:space="0" w:color="auto"/>
          <w:insideV w:val="single" w:sz="4" w:space="0" w:color="auto"/>
        </w:tblBorders>
        <w:tblLayout w:type="fixed"/>
        <w:tblLook w:val="00A0"/>
      </w:tblPr>
      <w:tblGrid>
        <w:gridCol w:w="2127"/>
        <w:gridCol w:w="1276"/>
        <w:gridCol w:w="3118"/>
        <w:gridCol w:w="992"/>
        <w:gridCol w:w="1418"/>
        <w:gridCol w:w="1950"/>
      </w:tblGrid>
      <w:tr w:rsidR="005623E9" w:rsidRPr="00BA3809" w:rsidTr="00532032">
        <w:tc>
          <w:tcPr>
            <w:tcW w:w="2127" w:type="dxa"/>
            <w:tcBorders>
              <w:top w:val="single" w:sz="8" w:space="0" w:color="F79646"/>
            </w:tcBorders>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Aktivitet</w:t>
            </w:r>
          </w:p>
        </w:tc>
        <w:tc>
          <w:tcPr>
            <w:tcW w:w="1276" w:type="dxa"/>
            <w:tcBorders>
              <w:top w:val="single" w:sz="8" w:space="0" w:color="F79646"/>
            </w:tcBorders>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rPr>
            </w:pPr>
            <w:r w:rsidRPr="00BA3809">
              <w:rPr>
                <w:rFonts w:ascii="Arial" w:hAnsi="Arial" w:cs="Arial"/>
                <w:color w:val="FFFFFF"/>
              </w:rPr>
              <w:t xml:space="preserve">Tidsrum  </w:t>
            </w:r>
          </w:p>
        </w:tc>
        <w:tc>
          <w:tcPr>
            <w:tcW w:w="3118" w:type="dxa"/>
            <w:tcBorders>
              <w:top w:val="single" w:sz="8" w:space="0" w:color="F79646"/>
            </w:tcBorders>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Formål/hensigt</w:t>
            </w:r>
          </w:p>
        </w:tc>
        <w:tc>
          <w:tcPr>
            <w:tcW w:w="992" w:type="dxa"/>
            <w:tcBorders>
              <w:top w:val="single" w:sz="8" w:space="0" w:color="F79646"/>
            </w:tcBorders>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Medie</w:t>
            </w:r>
          </w:p>
        </w:tc>
        <w:tc>
          <w:tcPr>
            <w:tcW w:w="1418" w:type="dxa"/>
            <w:tcBorders>
              <w:top w:val="single" w:sz="8" w:space="0" w:color="F79646"/>
            </w:tcBorders>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Ansvarlig</w:t>
            </w:r>
          </w:p>
        </w:tc>
        <w:tc>
          <w:tcPr>
            <w:tcW w:w="1950" w:type="dxa"/>
            <w:tcBorders>
              <w:top w:val="single" w:sz="8" w:space="0" w:color="F79646"/>
            </w:tcBorders>
            <w:shd w:val="clear" w:color="auto" w:fill="F79646"/>
          </w:tcPr>
          <w:p w:rsidR="005623E9" w:rsidRPr="00BA3809" w:rsidRDefault="005623E9" w:rsidP="00F825BA">
            <w:pPr>
              <w:autoSpaceDE w:val="0"/>
              <w:autoSpaceDN w:val="0"/>
              <w:adjustRightInd w:val="0"/>
              <w:spacing w:after="0" w:line="360" w:lineRule="auto"/>
              <w:jc w:val="center"/>
              <w:rPr>
                <w:rFonts w:ascii="Arial" w:hAnsi="Arial" w:cs="Arial"/>
                <w:b/>
                <w:bCs/>
                <w:color w:val="FFFFFF"/>
                <w:sz w:val="24"/>
                <w:szCs w:val="24"/>
              </w:rPr>
            </w:pPr>
            <w:r w:rsidRPr="00BA3809">
              <w:rPr>
                <w:rFonts w:ascii="Arial" w:hAnsi="Arial" w:cs="Arial"/>
                <w:color w:val="FFFFFF"/>
              </w:rPr>
              <w:t>Opfølgning/Feedback</w:t>
            </w:r>
          </w:p>
        </w:tc>
      </w:tr>
      <w:tr w:rsidR="005623E9" w:rsidRPr="00BA3809" w:rsidTr="00532032">
        <w:tc>
          <w:tcPr>
            <w:tcW w:w="2127"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
                <w:sz w:val="20"/>
                <w:szCs w:val="20"/>
              </w:rPr>
              <w:t>Velkomst ved Radiografunderviserne</w:t>
            </w:r>
          </w:p>
        </w:tc>
        <w:tc>
          <w:tcPr>
            <w:tcW w:w="1276" w:type="dxa"/>
            <w:tcBorders>
              <w:top w:val="single" w:sz="8" w:space="0" w:color="F79646"/>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Studiestartsdag</w:t>
            </w:r>
          </w:p>
        </w:tc>
        <w:tc>
          <w:tcPr>
            <w:tcW w:w="3118" w:type="dxa"/>
            <w:tcBorders>
              <w:top w:val="single" w:sz="8" w:space="0" w:color="F79646"/>
              <w:bottom w:val="single" w:sz="8" w:space="0" w:color="F79646"/>
            </w:tcBorders>
          </w:tcPr>
          <w:p w:rsidR="005623E9" w:rsidRPr="00BA3809" w:rsidRDefault="005623E9" w:rsidP="009C28B9">
            <w:pPr>
              <w:pStyle w:val="Normal9"/>
              <w:rPr>
                <w:rFonts w:cs="Arial"/>
                <w:sz w:val="20"/>
                <w:szCs w:val="20"/>
              </w:rPr>
            </w:pPr>
            <w:r w:rsidRPr="00BA3809">
              <w:rPr>
                <w:rFonts w:cs="Arial"/>
                <w:sz w:val="20"/>
                <w:szCs w:val="20"/>
              </w:rPr>
              <w:t>Det første</w:t>
            </w:r>
            <w:r w:rsidR="00A20AF5">
              <w:rPr>
                <w:rFonts w:cs="Arial"/>
                <w:sz w:val="20"/>
                <w:szCs w:val="20"/>
              </w:rPr>
              <w:t xml:space="preserve"> fysiske</w:t>
            </w:r>
            <w:r w:rsidRPr="00BA3809">
              <w:rPr>
                <w:rFonts w:cs="Arial"/>
                <w:sz w:val="20"/>
                <w:szCs w:val="20"/>
              </w:rPr>
              <w:t xml:space="preserve"> møde mellem de nye studerende og alle undervisere tilknyttet studiet samt studiechefen</w:t>
            </w:r>
          </w:p>
          <w:p w:rsidR="005623E9" w:rsidRPr="00BA3809" w:rsidRDefault="005623E9" w:rsidP="009C28B9">
            <w:pPr>
              <w:pStyle w:val="Normal9"/>
              <w:rPr>
                <w:rFonts w:cs="Arial"/>
                <w:sz w:val="20"/>
                <w:szCs w:val="20"/>
              </w:rPr>
            </w:pPr>
          </w:p>
          <w:p w:rsidR="005623E9" w:rsidRPr="00BA3809" w:rsidRDefault="005623E9" w:rsidP="009C28B9">
            <w:pPr>
              <w:pStyle w:val="Normal9"/>
              <w:rPr>
                <w:rFonts w:cs="Arial"/>
                <w:sz w:val="20"/>
                <w:szCs w:val="20"/>
              </w:rPr>
            </w:pPr>
            <w:r w:rsidRPr="00BA3809">
              <w:rPr>
                <w:rFonts w:cs="Arial"/>
                <w:sz w:val="20"/>
                <w:szCs w:val="20"/>
              </w:rPr>
              <w:t>Derudover en opfølgning på den virtuelle studiestart</w:t>
            </w:r>
          </w:p>
          <w:p w:rsidR="005623E9" w:rsidRPr="00BA3809" w:rsidRDefault="005623E9" w:rsidP="00F825BA">
            <w:pPr>
              <w:autoSpaceDE w:val="0"/>
              <w:autoSpaceDN w:val="0"/>
              <w:adjustRightInd w:val="0"/>
              <w:spacing w:line="240" w:lineRule="auto"/>
              <w:rPr>
                <w:rStyle w:val="Sidetal"/>
                <w:rFonts w:cs="Arial"/>
                <w:sz w:val="20"/>
                <w:szCs w:val="20"/>
              </w:rPr>
            </w:pPr>
          </w:p>
          <w:p w:rsidR="005623E9" w:rsidRPr="00BA3809" w:rsidRDefault="005623E9" w:rsidP="00F825BA">
            <w:pPr>
              <w:autoSpaceDE w:val="0"/>
              <w:autoSpaceDN w:val="0"/>
              <w:adjustRightInd w:val="0"/>
              <w:spacing w:line="240" w:lineRule="auto"/>
              <w:rPr>
                <w:rStyle w:val="Sidetal"/>
                <w:rFonts w:cs="Arial"/>
                <w:sz w:val="20"/>
                <w:szCs w:val="20"/>
              </w:rPr>
            </w:pPr>
            <w:r w:rsidRPr="00BA3809">
              <w:rPr>
                <w:rStyle w:val="Sidetal"/>
                <w:rFonts w:cs="Arial"/>
                <w:sz w:val="20"/>
                <w:szCs w:val="20"/>
              </w:rPr>
              <w:t xml:space="preserve">Fotografering til studiekort. </w:t>
            </w:r>
          </w:p>
          <w:p w:rsidR="005623E9" w:rsidRPr="00BA3809" w:rsidRDefault="005623E9" w:rsidP="00F825BA">
            <w:pPr>
              <w:autoSpaceDE w:val="0"/>
              <w:autoSpaceDN w:val="0"/>
              <w:adjustRightInd w:val="0"/>
              <w:spacing w:line="240" w:lineRule="auto"/>
              <w:rPr>
                <w:rStyle w:val="Sidetal"/>
                <w:rFonts w:cs="Arial"/>
                <w:sz w:val="20"/>
                <w:szCs w:val="20"/>
              </w:rPr>
            </w:pPr>
          </w:p>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Style w:val="Sidetal"/>
                <w:rFonts w:cs="Arial"/>
                <w:sz w:val="20"/>
                <w:szCs w:val="20"/>
              </w:rPr>
              <w:t>Indblik i UCN's fysiske rammer - rundvisning.</w:t>
            </w:r>
          </w:p>
        </w:tc>
        <w:tc>
          <w:tcPr>
            <w:tcW w:w="992"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w:t>
            </w:r>
          </w:p>
        </w:tc>
        <w:tc>
          <w:tcPr>
            <w:tcW w:w="1418"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Alle undervisere </w:t>
            </w:r>
            <w:r w:rsidRPr="00720F47">
              <w:rPr>
                <w:rFonts w:ascii="Arial" w:hAnsi="Arial" w:cs="Arial"/>
                <w:bCs/>
                <w:sz w:val="20"/>
                <w:szCs w:val="20"/>
              </w:rPr>
              <w:t>(inkluderer studievejleder+</w:t>
            </w:r>
            <w:r w:rsidRPr="00BA3809">
              <w:rPr>
                <w:rFonts w:ascii="Arial" w:hAnsi="Arial" w:cs="Arial"/>
                <w:bCs/>
                <w:sz w:val="20"/>
                <w:szCs w:val="20"/>
              </w:rPr>
              <w:t xml:space="preserve"> studiechef</w:t>
            </w:r>
          </w:p>
        </w:tc>
        <w:tc>
          <w:tcPr>
            <w:tcW w:w="1950"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i/>
                <w:sz w:val="20"/>
                <w:szCs w:val="20"/>
              </w:rPr>
            </w:pPr>
            <w:r w:rsidRPr="00BA3809">
              <w:rPr>
                <w:rFonts w:ascii="Arial" w:hAnsi="Arial" w:cs="Arial"/>
                <w:bCs/>
                <w:i/>
                <w:sz w:val="20"/>
                <w:szCs w:val="20"/>
              </w:rPr>
              <w:t>Ingen officiel opfølgning</w:t>
            </w:r>
          </w:p>
        </w:tc>
      </w:tr>
      <w:tr w:rsidR="005623E9" w:rsidRPr="00BA3809" w:rsidTr="00532032">
        <w:tc>
          <w:tcPr>
            <w:tcW w:w="2127" w:type="dxa"/>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
                <w:sz w:val="20"/>
                <w:szCs w:val="20"/>
              </w:rPr>
              <w:t>Velkomst ved Dekan</w:t>
            </w:r>
          </w:p>
        </w:tc>
        <w:tc>
          <w:tcPr>
            <w:tcW w:w="1276" w:type="dxa"/>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Studiestartsdag</w:t>
            </w:r>
          </w:p>
        </w:tc>
        <w:tc>
          <w:tcPr>
            <w:tcW w:w="3118" w:type="dxa"/>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sz w:val="20"/>
                <w:szCs w:val="20"/>
              </w:rPr>
              <w:t>Fælles velkomst til University College Nordjylland for alle nye studerende ved dekan for sundhedsuddannelserne ved UCN.</w:t>
            </w:r>
          </w:p>
        </w:tc>
        <w:tc>
          <w:tcPr>
            <w:tcW w:w="992"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w:t>
            </w:r>
          </w:p>
        </w:tc>
        <w:tc>
          <w:tcPr>
            <w:tcW w:w="1418"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Dekanen</w:t>
            </w:r>
          </w:p>
        </w:tc>
        <w:tc>
          <w:tcPr>
            <w:tcW w:w="1950" w:type="dxa"/>
          </w:tcPr>
          <w:p w:rsidR="005623E9" w:rsidRPr="00BA3809" w:rsidRDefault="005623E9" w:rsidP="00F825BA">
            <w:pPr>
              <w:autoSpaceDE w:val="0"/>
              <w:autoSpaceDN w:val="0"/>
              <w:adjustRightInd w:val="0"/>
              <w:spacing w:after="0" w:line="240" w:lineRule="auto"/>
              <w:rPr>
                <w:rFonts w:ascii="Arial" w:hAnsi="Arial" w:cs="Arial"/>
                <w:bCs/>
                <w:i/>
                <w:sz w:val="20"/>
                <w:szCs w:val="20"/>
              </w:rPr>
            </w:pPr>
            <w:r w:rsidRPr="00BA3809">
              <w:rPr>
                <w:rFonts w:ascii="Arial" w:hAnsi="Arial" w:cs="Arial"/>
                <w:bCs/>
                <w:i/>
                <w:sz w:val="20"/>
                <w:szCs w:val="20"/>
              </w:rPr>
              <w:t>Ingen officiel opfølgning</w:t>
            </w:r>
          </w:p>
        </w:tc>
      </w:tr>
      <w:tr w:rsidR="005623E9" w:rsidRPr="00BA3809" w:rsidTr="00532032">
        <w:tc>
          <w:tcPr>
            <w:tcW w:w="2127"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
                <w:sz w:val="20"/>
                <w:szCs w:val="20"/>
              </w:rPr>
              <w:t>IT workshop (kom godt i gang)</w:t>
            </w:r>
          </w:p>
        </w:tc>
        <w:tc>
          <w:tcPr>
            <w:tcW w:w="1276" w:type="dxa"/>
            <w:tcBorders>
              <w:top w:val="single" w:sz="8" w:space="0" w:color="F79646"/>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Studiestartsdag</w:t>
            </w:r>
          </w:p>
        </w:tc>
        <w:tc>
          <w:tcPr>
            <w:tcW w:w="3118" w:type="dxa"/>
            <w:tcBorders>
              <w:top w:val="single" w:sz="8" w:space="0" w:color="F79646"/>
              <w:bottom w:val="single" w:sz="8" w:space="0" w:color="F79646"/>
            </w:tcBorders>
          </w:tcPr>
          <w:p w:rsidR="005623E9" w:rsidRPr="00BA3809" w:rsidRDefault="005623E9" w:rsidP="00A20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Denne workshop skal sikre at alle ved hvordan de logger sig på It’s Learning samt deres mail. Særligt skal workshoppen agere støtte til de studerende der har tekniske vanskeligheder.</w:t>
            </w:r>
          </w:p>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Workshoppen placeres her fordi det er altafgørende at alle studerende er med fra start og kan finde de nødvendige oplysninger om fag, praktiske forhold,  læseplaner, eksamen ect. </w:t>
            </w:r>
          </w:p>
        </w:tc>
        <w:tc>
          <w:tcPr>
            <w:tcW w:w="992"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lang w:val="en-US"/>
              </w:rPr>
            </w:pPr>
            <w:r w:rsidRPr="00BA3809">
              <w:rPr>
                <w:rFonts w:ascii="Arial" w:hAnsi="Arial" w:cs="Arial"/>
                <w:bCs/>
                <w:sz w:val="20"/>
                <w:szCs w:val="20"/>
                <w:lang w:val="en-US"/>
              </w:rPr>
              <w:t xml:space="preserve">Face to face + </w:t>
            </w:r>
            <w:r w:rsidRPr="00BA3809">
              <w:rPr>
                <w:rFonts w:ascii="Arial" w:hAnsi="Arial" w:cs="Arial"/>
                <w:bCs/>
                <w:i/>
                <w:sz w:val="20"/>
                <w:szCs w:val="20"/>
                <w:lang w:val="en-US"/>
              </w:rPr>
              <w:t xml:space="preserve">Its Learning </w:t>
            </w:r>
          </w:p>
        </w:tc>
        <w:tc>
          <w:tcPr>
            <w:tcW w:w="1418"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De undervisere der er ansvarlige for studiestarten </w:t>
            </w:r>
          </w:p>
        </w:tc>
        <w:tc>
          <w:tcPr>
            <w:tcW w:w="1950" w:type="dxa"/>
            <w:tcBorders>
              <w:top w:val="single" w:sz="8" w:space="0" w:color="F79646"/>
              <w:bottom w:val="single" w:sz="8" w:space="0" w:color="F79646"/>
            </w:tcBorders>
          </w:tcPr>
          <w:p w:rsidR="005623E9" w:rsidRPr="00BA3809" w:rsidRDefault="005623E9" w:rsidP="00A20AF5">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Det er </w:t>
            </w:r>
            <w:r w:rsidR="00A20AF5">
              <w:rPr>
                <w:rFonts w:ascii="Arial" w:hAnsi="Arial" w:cs="Arial"/>
                <w:bCs/>
                <w:sz w:val="20"/>
                <w:szCs w:val="20"/>
              </w:rPr>
              <w:t>kontaktlæreren</w:t>
            </w:r>
            <w:r w:rsidRPr="00BA3809">
              <w:rPr>
                <w:rFonts w:ascii="Arial" w:hAnsi="Arial" w:cs="Arial"/>
                <w:bCs/>
                <w:sz w:val="20"/>
                <w:szCs w:val="20"/>
              </w:rPr>
              <w:t xml:space="preserve"> der løbende skal støtte de studerende i deres problemer med det anvendte IT. Kontaktlæreren skal ligeledes </w:t>
            </w:r>
            <w:r w:rsidR="00720F47">
              <w:rPr>
                <w:rFonts w:ascii="Arial" w:hAnsi="Arial" w:cs="Arial"/>
                <w:bCs/>
                <w:sz w:val="20"/>
                <w:szCs w:val="20"/>
              </w:rPr>
              <w:t xml:space="preserve">sikre at den </w:t>
            </w:r>
            <w:r w:rsidRPr="00BA3809">
              <w:rPr>
                <w:rFonts w:ascii="Arial" w:hAnsi="Arial" w:cs="Arial"/>
                <w:bCs/>
                <w:sz w:val="20"/>
                <w:szCs w:val="20"/>
              </w:rPr>
              <w:t xml:space="preserve">studerende </w:t>
            </w:r>
            <w:r w:rsidR="00720F47">
              <w:rPr>
                <w:rFonts w:ascii="Arial" w:hAnsi="Arial" w:cs="Arial"/>
                <w:bCs/>
                <w:sz w:val="20"/>
                <w:szCs w:val="20"/>
              </w:rPr>
              <w:t xml:space="preserve">får kontakt </w:t>
            </w:r>
            <w:r w:rsidRPr="00BA3809">
              <w:rPr>
                <w:rFonts w:ascii="Arial" w:hAnsi="Arial" w:cs="Arial"/>
                <w:bCs/>
                <w:sz w:val="20"/>
                <w:szCs w:val="20"/>
              </w:rPr>
              <w:t xml:space="preserve">til IT afdelingen hvis problemerne ikke kan løses uden teknisk assistance. </w:t>
            </w:r>
          </w:p>
        </w:tc>
      </w:tr>
      <w:tr w:rsidR="005623E9" w:rsidRPr="00BA3809" w:rsidTr="00532032">
        <w:tc>
          <w:tcPr>
            <w:tcW w:w="2127" w:type="dxa"/>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
                <w:sz w:val="20"/>
                <w:szCs w:val="20"/>
              </w:rPr>
              <w:t>Introduktion til studieformer på udannelsen + Holdet definerer etikette</w:t>
            </w:r>
          </w:p>
        </w:tc>
        <w:tc>
          <w:tcPr>
            <w:tcW w:w="1276" w:type="dxa"/>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2.dag</w:t>
            </w:r>
          </w:p>
        </w:tc>
        <w:tc>
          <w:tcPr>
            <w:tcW w:w="3118" w:type="dxa"/>
          </w:tcPr>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Introduktion til de forskellige studief</w:t>
            </w:r>
            <w:r w:rsidR="00720F47">
              <w:rPr>
                <w:rFonts w:ascii="Arial" w:hAnsi="Arial" w:cs="Arial"/>
                <w:bCs/>
                <w:sz w:val="20"/>
                <w:szCs w:val="20"/>
              </w:rPr>
              <w:t xml:space="preserve">ormer ved Radiografuddannelsen </w:t>
            </w:r>
            <w:r w:rsidRPr="00BA3809">
              <w:rPr>
                <w:rFonts w:ascii="Arial" w:hAnsi="Arial" w:cs="Arial"/>
                <w:bCs/>
                <w:sz w:val="20"/>
                <w:szCs w:val="20"/>
              </w:rPr>
              <w:t xml:space="preserve">skal sikre at alle studerende får indblik i hvordan studiet er bygget op i både face to face aktiviteter og online aktiviteter. </w:t>
            </w:r>
          </w:p>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Holdet definerer en fælles etikette får at få italesat og reflekteret over hvad det vil sige at studere på pågældende hold. </w:t>
            </w:r>
          </w:p>
          <w:p w:rsidR="005623E9" w:rsidRPr="00BA3809" w:rsidRDefault="005623E9" w:rsidP="00457AF5">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 xml:space="preserve">Det styrker de studerende relationer til hinanden og </w:t>
            </w:r>
            <w:r w:rsidRPr="00BA3809">
              <w:rPr>
                <w:rFonts w:ascii="Arial" w:hAnsi="Arial" w:cs="Arial"/>
                <w:bCs/>
                <w:sz w:val="20"/>
                <w:szCs w:val="20"/>
              </w:rPr>
              <w:lastRenderedPageBreak/>
              <w:t>skabelse af et fælles grundlag kan ligeledes være støttende i forhold til at føle hinanden an samt at skabe tillid og tryghed på holdet.</w:t>
            </w:r>
          </w:p>
        </w:tc>
        <w:tc>
          <w:tcPr>
            <w:tcW w:w="992"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lastRenderedPageBreak/>
              <w:t>Face to face</w:t>
            </w:r>
          </w:p>
        </w:tc>
        <w:tc>
          <w:tcPr>
            <w:tcW w:w="1418" w:type="dxa"/>
          </w:tcPr>
          <w:p w:rsidR="005623E9" w:rsidRPr="00BA3809" w:rsidRDefault="005623E9" w:rsidP="00F825BA">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De undervisere der er ansvarlige for studiestarten</w:t>
            </w:r>
          </w:p>
          <w:p w:rsidR="005623E9" w:rsidRPr="00BA3809" w:rsidRDefault="005623E9" w:rsidP="00F825BA">
            <w:pPr>
              <w:autoSpaceDE w:val="0"/>
              <w:autoSpaceDN w:val="0"/>
              <w:adjustRightInd w:val="0"/>
              <w:spacing w:line="240" w:lineRule="auto"/>
              <w:rPr>
                <w:rFonts w:ascii="Arial" w:hAnsi="Arial" w:cs="Arial"/>
                <w:bCs/>
                <w:sz w:val="20"/>
                <w:szCs w:val="20"/>
              </w:rPr>
            </w:pPr>
          </w:p>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 de studerende selv</w:t>
            </w:r>
          </w:p>
        </w:tc>
        <w:tc>
          <w:tcPr>
            <w:tcW w:w="1950"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Feedback i forhold til de forskellige studieformer skal ske af den enkelte faglærer i hele modulet. Feedbacken indebærer hjælp til at indsnævre opgaverne, styrke den enkeltes motivation, give løsningseksempler og være retningsangivende(</w:t>
            </w:r>
            <w:r w:rsidRPr="00BA3809">
              <w:rPr>
                <w:rFonts w:ascii="Arial" w:hAnsi="Arial" w:cs="Arial"/>
                <w:bCs/>
                <w:sz w:val="20"/>
                <w:szCs w:val="20"/>
              </w:rPr>
              <w:lastRenderedPageBreak/>
              <w:t>særlig i starten hvor dette behov er størst).</w:t>
            </w:r>
          </w:p>
        </w:tc>
      </w:tr>
      <w:tr w:rsidR="005623E9" w:rsidRPr="00FC737D" w:rsidTr="00532032">
        <w:tc>
          <w:tcPr>
            <w:tcW w:w="2127"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
                <w:sz w:val="20"/>
                <w:szCs w:val="20"/>
              </w:rPr>
              <w:lastRenderedPageBreak/>
              <w:t>Studiegrupperne mødes og definerer etikette</w:t>
            </w:r>
          </w:p>
        </w:tc>
        <w:tc>
          <w:tcPr>
            <w:tcW w:w="1276" w:type="dxa"/>
            <w:tcBorders>
              <w:top w:val="single" w:sz="8" w:space="0" w:color="F79646"/>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2. dag</w:t>
            </w:r>
          </w:p>
        </w:tc>
        <w:tc>
          <w:tcPr>
            <w:tcW w:w="3118" w:type="dxa"/>
            <w:tcBorders>
              <w:top w:val="single" w:sz="8" w:space="0" w:color="F79646"/>
              <w:bottom w:val="single" w:sz="8" w:space="0" w:color="F79646"/>
            </w:tcBorders>
          </w:tcPr>
          <w:p w:rsidR="005623E9" w:rsidRPr="00BA3809" w:rsidRDefault="005623E9" w:rsidP="00457AF5">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Studiegrupperne mødes og skaber de første svage relationer sammen. De får lejlighed til at lære hinanden bedre at kende og får etableret et fælles udgangspunkt – fælles aftaler for det fremtidige gruppesamarbejde. </w:t>
            </w:r>
          </w:p>
        </w:tc>
        <w:tc>
          <w:tcPr>
            <w:tcW w:w="992" w:type="dxa"/>
            <w:tcBorders>
              <w:top w:val="single" w:sz="8" w:space="0" w:color="F79646"/>
              <w:bottom w:val="single" w:sz="8" w:space="0" w:color="F79646"/>
            </w:tcBorders>
          </w:tcPr>
          <w:p w:rsidR="005623E9" w:rsidRPr="00BA3809" w:rsidRDefault="005623E9" w:rsidP="00A20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Face to face el. online (efter de studerendes eget valg)</w:t>
            </w:r>
          </w:p>
          <w:p w:rsidR="005623E9" w:rsidRPr="00BA3809" w:rsidRDefault="005623E9" w:rsidP="00F825BA">
            <w:pPr>
              <w:autoSpaceDE w:val="0"/>
              <w:autoSpaceDN w:val="0"/>
              <w:adjustRightInd w:val="0"/>
              <w:rPr>
                <w:rFonts w:ascii="Arial" w:hAnsi="Arial" w:cs="Arial"/>
                <w:bCs/>
                <w:sz w:val="20"/>
                <w:szCs w:val="20"/>
              </w:rPr>
            </w:pPr>
          </w:p>
          <w:p w:rsidR="005623E9" w:rsidRPr="00BA3809" w:rsidRDefault="00A20AF5" w:rsidP="00A20AF5">
            <w:pPr>
              <w:autoSpaceDE w:val="0"/>
              <w:autoSpaceDN w:val="0"/>
              <w:adjustRightInd w:val="0"/>
              <w:spacing w:after="0" w:line="240" w:lineRule="auto"/>
              <w:rPr>
                <w:rFonts w:ascii="Arial" w:hAnsi="Arial" w:cs="Arial"/>
                <w:bCs/>
                <w:sz w:val="20"/>
                <w:szCs w:val="20"/>
              </w:rPr>
            </w:pPr>
            <w:r>
              <w:rPr>
                <w:rFonts w:ascii="Arial" w:hAnsi="Arial" w:cs="Arial"/>
                <w:bCs/>
                <w:sz w:val="20"/>
                <w:szCs w:val="20"/>
              </w:rPr>
              <w:t>Studiegruppeetikette oploades på</w:t>
            </w:r>
            <w:r w:rsidR="005623E9" w:rsidRPr="00BA3809">
              <w:rPr>
                <w:rFonts w:ascii="Arial" w:hAnsi="Arial" w:cs="Arial"/>
                <w:bCs/>
                <w:sz w:val="20"/>
                <w:szCs w:val="20"/>
              </w:rPr>
              <w:t xml:space="preserve"> </w:t>
            </w:r>
            <w:r w:rsidR="005623E9" w:rsidRPr="00BA3809">
              <w:rPr>
                <w:rFonts w:ascii="Arial" w:hAnsi="Arial" w:cs="Arial"/>
                <w:bCs/>
                <w:i/>
                <w:sz w:val="20"/>
                <w:szCs w:val="20"/>
              </w:rPr>
              <w:t xml:space="preserve">Its Learning </w:t>
            </w:r>
            <w:r w:rsidR="005623E9" w:rsidRPr="00BA3809">
              <w:rPr>
                <w:rFonts w:ascii="Arial" w:hAnsi="Arial" w:cs="Arial"/>
                <w:bCs/>
                <w:sz w:val="20"/>
                <w:szCs w:val="20"/>
              </w:rPr>
              <w:t>i studiegruppens rum.</w:t>
            </w:r>
          </w:p>
        </w:tc>
        <w:tc>
          <w:tcPr>
            <w:tcW w:w="1418"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Studiegrupperne</w:t>
            </w:r>
          </w:p>
        </w:tc>
        <w:tc>
          <w:tcPr>
            <w:tcW w:w="1950" w:type="dxa"/>
            <w:tcBorders>
              <w:top w:val="single" w:sz="8" w:space="0" w:color="F79646"/>
              <w:bottom w:val="single" w:sz="8" w:space="0" w:color="F79646"/>
            </w:tcBorders>
          </w:tcPr>
          <w:p w:rsidR="005623E9" w:rsidRPr="00BA3809" w:rsidRDefault="005623E9" w:rsidP="00A20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De undervisere der er ansvarlige for studiestarten sikrer sig at studiegrupperne oploader deres etikette på </w:t>
            </w:r>
            <w:r w:rsidRPr="00BA3809">
              <w:rPr>
                <w:rFonts w:ascii="Arial" w:hAnsi="Arial" w:cs="Arial"/>
                <w:bCs/>
                <w:i/>
                <w:sz w:val="20"/>
                <w:szCs w:val="20"/>
              </w:rPr>
              <w:t xml:space="preserve">Its Learning </w:t>
            </w:r>
            <w:r w:rsidRPr="00BA3809">
              <w:rPr>
                <w:rFonts w:ascii="Arial" w:hAnsi="Arial" w:cs="Arial"/>
                <w:bCs/>
                <w:sz w:val="20"/>
                <w:szCs w:val="20"/>
              </w:rPr>
              <w:t xml:space="preserve">(i studiegruppens rum). </w:t>
            </w:r>
          </w:p>
          <w:p w:rsidR="005623E9" w:rsidRPr="00BA3809" w:rsidRDefault="005623E9" w:rsidP="00A20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Underviserne tilbyder at man kan søge hjælp pr. mail. ved behov.</w:t>
            </w:r>
          </w:p>
          <w:p w:rsidR="005623E9" w:rsidRPr="00BA3809" w:rsidRDefault="005623E9" w:rsidP="00A20AF5">
            <w:pPr>
              <w:autoSpaceDE w:val="0"/>
              <w:autoSpaceDN w:val="0"/>
              <w:adjustRightInd w:val="0"/>
              <w:spacing w:line="240" w:lineRule="auto"/>
              <w:rPr>
                <w:rFonts w:ascii="Arial" w:hAnsi="Arial" w:cs="Arial"/>
                <w:bCs/>
                <w:sz w:val="20"/>
                <w:szCs w:val="20"/>
              </w:rPr>
            </w:pPr>
          </w:p>
          <w:p w:rsidR="005623E9" w:rsidRPr="00BA3809" w:rsidRDefault="005623E9" w:rsidP="00A20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Underviseren kommenterer efterfølgende studiegrupperne etiketter – uden dog at være vurderende. Idéen er at signalere at studiegruppernes arbejde er set og anerkendes.</w:t>
            </w:r>
          </w:p>
          <w:p w:rsidR="005623E9" w:rsidRPr="00BA3809" w:rsidRDefault="005623E9" w:rsidP="00F825BA">
            <w:pPr>
              <w:autoSpaceDE w:val="0"/>
              <w:autoSpaceDN w:val="0"/>
              <w:adjustRightInd w:val="0"/>
              <w:rPr>
                <w:rFonts w:ascii="Arial" w:hAnsi="Arial" w:cs="Arial"/>
                <w:bCs/>
                <w:sz w:val="20"/>
                <w:szCs w:val="20"/>
              </w:rPr>
            </w:pPr>
          </w:p>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 xml:space="preserve">Etiketterne tages </w:t>
            </w:r>
            <w:r w:rsidR="00A20AF5">
              <w:rPr>
                <w:rFonts w:ascii="Arial" w:hAnsi="Arial" w:cs="Arial"/>
                <w:bCs/>
                <w:sz w:val="20"/>
                <w:szCs w:val="20"/>
              </w:rPr>
              <w:t xml:space="preserve">også </w:t>
            </w:r>
            <w:r w:rsidRPr="00BA3809">
              <w:rPr>
                <w:rFonts w:ascii="Arial" w:hAnsi="Arial" w:cs="Arial"/>
                <w:bCs/>
                <w:sz w:val="20"/>
                <w:szCs w:val="20"/>
              </w:rPr>
              <w:t>op i den efterfølgende undervisning om gruppeprocesser.</w:t>
            </w:r>
          </w:p>
        </w:tc>
      </w:tr>
      <w:tr w:rsidR="005623E9" w:rsidRPr="00FC737D" w:rsidTr="00532032">
        <w:tc>
          <w:tcPr>
            <w:tcW w:w="2127" w:type="dxa"/>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Anatomiundervisning påbegyndes</w:t>
            </w:r>
          </w:p>
        </w:tc>
        <w:tc>
          <w:tcPr>
            <w:tcW w:w="1276" w:type="dxa"/>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2.dag</w:t>
            </w:r>
          </w:p>
        </w:tc>
        <w:tc>
          <w:tcPr>
            <w:tcW w:w="3118"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Modulets tilrettelæggelse gør at undervisningen i dette fag må påbegyndes hurtigst muligt. Det skaber dog en faglig ramme omkring holdet hvilket ligeledes kan styrke relationerne i grupperne og mellem underviser og de studerende.</w:t>
            </w:r>
          </w:p>
        </w:tc>
        <w:tc>
          <w:tcPr>
            <w:tcW w:w="992"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 (de første dage –</w:t>
            </w:r>
            <w:r w:rsidR="00532032">
              <w:rPr>
                <w:rFonts w:ascii="Arial" w:hAnsi="Arial" w:cs="Arial"/>
                <w:bCs/>
                <w:sz w:val="20"/>
                <w:szCs w:val="20"/>
              </w:rPr>
              <w:t xml:space="preserve"> </w:t>
            </w:r>
            <w:r w:rsidRPr="00BA3809">
              <w:rPr>
                <w:rFonts w:ascii="Arial" w:hAnsi="Arial" w:cs="Arial"/>
                <w:bCs/>
                <w:sz w:val="20"/>
                <w:szCs w:val="20"/>
              </w:rPr>
              <w:t xml:space="preserve">for herefter at blive skiftevis face to face og online </w:t>
            </w:r>
            <w:r w:rsidRPr="00BA3809">
              <w:rPr>
                <w:rFonts w:ascii="Arial" w:hAnsi="Arial" w:cs="Arial"/>
                <w:bCs/>
                <w:sz w:val="20"/>
                <w:szCs w:val="20"/>
              </w:rPr>
              <w:lastRenderedPageBreak/>
              <w:t>undervisning)</w:t>
            </w:r>
          </w:p>
        </w:tc>
        <w:tc>
          <w:tcPr>
            <w:tcW w:w="1418"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lastRenderedPageBreak/>
              <w:t>Anatomiunderviserne</w:t>
            </w:r>
          </w:p>
        </w:tc>
        <w:tc>
          <w:tcPr>
            <w:tcW w:w="1950"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Positiv feedback gives i hele modul 1</w:t>
            </w:r>
            <w:r w:rsidR="00532032">
              <w:rPr>
                <w:rFonts w:ascii="Arial" w:hAnsi="Arial" w:cs="Arial"/>
                <w:bCs/>
                <w:sz w:val="20"/>
                <w:szCs w:val="20"/>
              </w:rPr>
              <w:t>. Her skal der tilbydes ekstra støtte til de studerende der har behov for det.</w:t>
            </w:r>
          </w:p>
        </w:tc>
      </w:tr>
      <w:tr w:rsidR="005623E9" w:rsidRPr="00FC737D" w:rsidTr="00532032">
        <w:tc>
          <w:tcPr>
            <w:tcW w:w="2127" w:type="dxa"/>
            <w:tcBorders>
              <w:top w:val="single" w:sz="8" w:space="0" w:color="F79646"/>
              <w:bottom w:val="single" w:sz="8" w:space="0" w:color="F79646"/>
            </w:tcBorders>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lastRenderedPageBreak/>
              <w:t>Gruppeprocesser</w:t>
            </w:r>
          </w:p>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 opfordring til eventuelt at danne læsegrupper på tværs)</w:t>
            </w:r>
          </w:p>
          <w:p w:rsidR="005623E9" w:rsidRPr="00BA3809" w:rsidRDefault="005623E9" w:rsidP="00F825BA">
            <w:pPr>
              <w:autoSpaceDE w:val="0"/>
              <w:autoSpaceDN w:val="0"/>
              <w:adjustRightInd w:val="0"/>
              <w:rPr>
                <w:rFonts w:ascii="Arial" w:hAnsi="Arial" w:cs="Arial"/>
                <w:b/>
                <w:bCs/>
                <w:sz w:val="20"/>
                <w:szCs w:val="20"/>
              </w:rPr>
            </w:pPr>
            <w:r w:rsidRPr="00BA3809">
              <w:rPr>
                <w:rFonts w:ascii="Arial" w:hAnsi="Arial" w:cs="Arial"/>
                <w:b/>
                <w:sz w:val="20"/>
                <w:szCs w:val="20"/>
              </w:rPr>
              <w:t>Tutorerne deltager</w:t>
            </w:r>
          </w:p>
          <w:p w:rsidR="005623E9" w:rsidRPr="00BA3809" w:rsidRDefault="005623E9" w:rsidP="00F825BA">
            <w:pPr>
              <w:autoSpaceDE w:val="0"/>
              <w:autoSpaceDN w:val="0"/>
              <w:adjustRightInd w:val="0"/>
              <w:spacing w:after="0" w:line="240" w:lineRule="auto"/>
              <w:rPr>
                <w:rFonts w:ascii="Arial" w:hAnsi="Arial" w:cs="Arial"/>
                <w:b/>
                <w:bCs/>
                <w:sz w:val="20"/>
                <w:szCs w:val="20"/>
              </w:rPr>
            </w:pPr>
          </w:p>
        </w:tc>
        <w:tc>
          <w:tcPr>
            <w:tcW w:w="1276" w:type="dxa"/>
            <w:tcBorders>
              <w:top w:val="single" w:sz="8" w:space="0" w:color="F79646"/>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3.dag</w:t>
            </w:r>
          </w:p>
        </w:tc>
        <w:tc>
          <w:tcPr>
            <w:tcW w:w="3118" w:type="dxa"/>
            <w:tcBorders>
              <w:top w:val="single" w:sz="8" w:space="0" w:color="F79646"/>
              <w:bottom w:val="single" w:sz="8" w:space="0" w:color="F79646"/>
            </w:tcBorders>
          </w:tcPr>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Tutorerne deltager for at støtte op omkring en diskussion om gruppeprocesser og hvilke fordele der ligger i at kunne benytte sig af hinandens</w:t>
            </w:r>
            <w:r w:rsidR="00532032">
              <w:rPr>
                <w:rFonts w:ascii="Arial" w:hAnsi="Arial" w:cs="Arial"/>
                <w:bCs/>
                <w:sz w:val="20"/>
                <w:szCs w:val="20"/>
              </w:rPr>
              <w:t xml:space="preserve"> kompetencer og dermed</w:t>
            </w:r>
            <w:r w:rsidRPr="00BA3809">
              <w:rPr>
                <w:rFonts w:ascii="Arial" w:hAnsi="Arial" w:cs="Arial"/>
                <w:bCs/>
                <w:sz w:val="20"/>
                <w:szCs w:val="20"/>
              </w:rPr>
              <w:t xml:space="preserve"> styrker. Herunder også hvordan de enkelte studiegrupper kan trække på tutorernes viden, erfaring og dermed støtte. </w:t>
            </w:r>
          </w:p>
        </w:tc>
        <w:tc>
          <w:tcPr>
            <w:tcW w:w="992"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w:t>
            </w:r>
          </w:p>
        </w:tc>
        <w:tc>
          <w:tcPr>
            <w:tcW w:w="1418" w:type="dxa"/>
            <w:tcBorders>
              <w:top w:val="single" w:sz="8" w:space="0" w:color="F79646"/>
              <w:bottom w:val="single" w:sz="8" w:space="0" w:color="F79646"/>
            </w:tcBorders>
          </w:tcPr>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De undervisere der er ansvarlige for studiestarten</w:t>
            </w:r>
          </w:p>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w:t>
            </w:r>
          </w:p>
          <w:p w:rsidR="005623E9" w:rsidRPr="00BA3809" w:rsidRDefault="005623E9" w:rsidP="00457AF5">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Tutorer</w:t>
            </w:r>
          </w:p>
        </w:tc>
        <w:tc>
          <w:tcPr>
            <w:tcW w:w="1950" w:type="dxa"/>
            <w:tcBorders>
              <w:top w:val="single" w:sz="8" w:space="0" w:color="F79646"/>
              <w:bottom w:val="single" w:sz="8" w:space="0" w:color="F79646"/>
            </w:tcBorders>
          </w:tcPr>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Kontaktlæreren skal støtte disse gruppeprocesser + tutorerne der løbende hjælper og guider studiegrupperne.</w:t>
            </w:r>
          </w:p>
          <w:p w:rsidR="005623E9" w:rsidRPr="00BA3809" w:rsidRDefault="005623E9" w:rsidP="00457AF5">
            <w:pPr>
              <w:autoSpaceDE w:val="0"/>
              <w:autoSpaceDN w:val="0"/>
              <w:adjustRightInd w:val="0"/>
              <w:spacing w:line="240" w:lineRule="auto"/>
              <w:rPr>
                <w:rFonts w:ascii="Arial" w:hAnsi="Arial" w:cs="Arial"/>
                <w:bCs/>
                <w:sz w:val="20"/>
                <w:szCs w:val="20"/>
              </w:rPr>
            </w:pPr>
          </w:p>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Studievejlederen skal stå til rådighed hvis en studiegruppe ikke fungerer.</w:t>
            </w:r>
          </w:p>
        </w:tc>
      </w:tr>
      <w:tr w:rsidR="005623E9" w:rsidRPr="00FC737D" w:rsidTr="00532032">
        <w:tc>
          <w:tcPr>
            <w:tcW w:w="2127" w:type="dxa"/>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Introduktion til IKT værktøjer (hands on)</w:t>
            </w:r>
          </w:p>
        </w:tc>
        <w:tc>
          <w:tcPr>
            <w:tcW w:w="1276" w:type="dxa"/>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3.dag</w:t>
            </w:r>
          </w:p>
        </w:tc>
        <w:tc>
          <w:tcPr>
            <w:tcW w:w="3118" w:type="dxa"/>
          </w:tcPr>
          <w:p w:rsidR="005623E9" w:rsidRPr="00BA3809" w:rsidRDefault="005623E9" w:rsidP="00457AF5">
            <w:pPr>
              <w:autoSpaceDE w:val="0"/>
              <w:autoSpaceDN w:val="0"/>
              <w:adjustRightInd w:val="0"/>
              <w:spacing w:line="240" w:lineRule="auto"/>
              <w:rPr>
                <w:rFonts w:ascii="Arial" w:hAnsi="Arial" w:cs="Arial"/>
                <w:b/>
                <w:bCs/>
                <w:sz w:val="20"/>
                <w:szCs w:val="20"/>
              </w:rPr>
            </w:pPr>
            <w:r w:rsidRPr="00BA3809">
              <w:rPr>
                <w:rStyle w:val="Sidetal"/>
                <w:rFonts w:cs="Arial"/>
                <w:iCs/>
                <w:sz w:val="20"/>
                <w:szCs w:val="20"/>
              </w:rPr>
              <w:t xml:space="preserve">Introduktion til hvordan forskellige medier kan anvendes til faglig og social kommunikation. Undervisningen skal indeholde hands on aktiviteter og de studerende skal oprette sig og komme godt i gang med at anvende forskellige medier som </w:t>
            </w:r>
            <w:r w:rsidRPr="00457AF5">
              <w:rPr>
                <w:rStyle w:val="Sidetal"/>
                <w:rFonts w:cs="Arial"/>
                <w:i/>
                <w:iCs/>
                <w:sz w:val="20"/>
                <w:szCs w:val="20"/>
              </w:rPr>
              <w:t>Adobe Connect, Skype, Messenger</w:t>
            </w:r>
            <w:r w:rsidRPr="00BA3809">
              <w:rPr>
                <w:rStyle w:val="Sidetal"/>
                <w:rFonts w:cs="Arial"/>
                <w:iCs/>
                <w:sz w:val="20"/>
                <w:szCs w:val="20"/>
              </w:rPr>
              <w:t xml:space="preserve"> ect.</w:t>
            </w:r>
          </w:p>
        </w:tc>
        <w:tc>
          <w:tcPr>
            <w:tcW w:w="992"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 + online</w:t>
            </w:r>
          </w:p>
        </w:tc>
        <w:tc>
          <w:tcPr>
            <w:tcW w:w="1418"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Radiografunderviser</w:t>
            </w:r>
          </w:p>
        </w:tc>
        <w:tc>
          <w:tcPr>
            <w:tcW w:w="1950"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Radiografunderviserne (der har varetaget undervisningen) skal opfordre studiegrupperne til at skrive et indlæg om deres erfaringer</w:t>
            </w:r>
            <w:r w:rsidR="00457AF5">
              <w:rPr>
                <w:rFonts w:ascii="Arial" w:hAnsi="Arial" w:cs="Arial"/>
                <w:bCs/>
                <w:sz w:val="20"/>
                <w:szCs w:val="20"/>
              </w:rPr>
              <w:t xml:space="preserve"> med at anvende forskellige IKT </w:t>
            </w:r>
            <w:r w:rsidRPr="00BA3809">
              <w:rPr>
                <w:rFonts w:ascii="Arial" w:hAnsi="Arial" w:cs="Arial"/>
                <w:bCs/>
                <w:sz w:val="20"/>
                <w:szCs w:val="20"/>
              </w:rPr>
              <w:t xml:space="preserve">værktøjer som kommunikationsmedie. Ligeledes skal der opfordres at de studerende videndeler og eventuelt udråber nogle ”superbrugere” på holdet der har særlige kompetencer i at anvende fx </w:t>
            </w:r>
            <w:r w:rsidRPr="00457AF5">
              <w:rPr>
                <w:rFonts w:ascii="Arial" w:hAnsi="Arial" w:cs="Arial"/>
                <w:bCs/>
                <w:i/>
                <w:sz w:val="20"/>
                <w:szCs w:val="20"/>
              </w:rPr>
              <w:t>Skype</w:t>
            </w:r>
            <w:r w:rsidRPr="00BA3809">
              <w:rPr>
                <w:rFonts w:ascii="Arial" w:hAnsi="Arial" w:cs="Arial"/>
                <w:bCs/>
                <w:sz w:val="20"/>
                <w:szCs w:val="20"/>
              </w:rPr>
              <w:t xml:space="preserve"> og som har overskud til at være de øvrige studerende behjælpelige. </w:t>
            </w:r>
          </w:p>
        </w:tc>
      </w:tr>
      <w:tr w:rsidR="005623E9" w:rsidRPr="00FC737D" w:rsidTr="00532032">
        <w:tc>
          <w:tcPr>
            <w:tcW w:w="2127" w:type="dxa"/>
            <w:tcBorders>
              <w:top w:val="single" w:sz="8" w:space="0" w:color="F79646"/>
              <w:bottom w:val="single" w:sz="8" w:space="0" w:color="F79646"/>
            </w:tcBorders>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Introduktion til ekstern prøve modul 1</w:t>
            </w:r>
          </w:p>
        </w:tc>
        <w:tc>
          <w:tcPr>
            <w:tcW w:w="1276" w:type="dxa"/>
            <w:tcBorders>
              <w:top w:val="single" w:sz="8" w:space="0" w:color="F79646"/>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4.dag</w:t>
            </w:r>
          </w:p>
        </w:tc>
        <w:tc>
          <w:tcPr>
            <w:tcW w:w="3118"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At rette fokus på modulets faglige krav </w:t>
            </w:r>
          </w:p>
        </w:tc>
        <w:tc>
          <w:tcPr>
            <w:tcW w:w="992"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w:t>
            </w:r>
          </w:p>
        </w:tc>
        <w:tc>
          <w:tcPr>
            <w:tcW w:w="1418"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Radiografunderviser</w:t>
            </w:r>
          </w:p>
        </w:tc>
        <w:tc>
          <w:tcPr>
            <w:tcW w:w="1950"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Underviserne skal hjælpe de studerende igennem feedback på opgaver og aktiviteter at målrette den studerendes </w:t>
            </w:r>
            <w:r w:rsidRPr="00BA3809">
              <w:rPr>
                <w:rFonts w:ascii="Arial" w:hAnsi="Arial" w:cs="Arial"/>
                <w:bCs/>
                <w:sz w:val="20"/>
                <w:szCs w:val="20"/>
              </w:rPr>
              <w:lastRenderedPageBreak/>
              <w:t>indsats med målsætningen om at kunne opfylde modulets målsætning.</w:t>
            </w:r>
          </w:p>
        </w:tc>
      </w:tr>
      <w:tr w:rsidR="005623E9" w:rsidRPr="00FC737D" w:rsidTr="00532032">
        <w:tc>
          <w:tcPr>
            <w:tcW w:w="2127" w:type="dxa"/>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lastRenderedPageBreak/>
              <w:t xml:space="preserve">Introduktion til klinisk undervisning </w:t>
            </w:r>
          </w:p>
        </w:tc>
        <w:tc>
          <w:tcPr>
            <w:tcW w:w="1276" w:type="dxa"/>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4.dag</w:t>
            </w:r>
          </w:p>
        </w:tc>
        <w:tc>
          <w:tcPr>
            <w:tcW w:w="3118"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Knytter særlige relationer mellem de studerende der skal i praktik på samme sygehuse. Desuden knytter der sig relationer mellem de studerende og de undervisere som kommer til at fungere som kontaktlærer i praktik-perioderne.</w:t>
            </w:r>
          </w:p>
        </w:tc>
        <w:tc>
          <w:tcPr>
            <w:tcW w:w="992"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w:t>
            </w:r>
          </w:p>
        </w:tc>
        <w:tc>
          <w:tcPr>
            <w:tcW w:w="1418" w:type="dxa"/>
          </w:tcPr>
          <w:p w:rsidR="005623E9" w:rsidRPr="00BA3809" w:rsidRDefault="005623E9" w:rsidP="00F825BA">
            <w:pPr>
              <w:autoSpaceDE w:val="0"/>
              <w:autoSpaceDN w:val="0"/>
              <w:adjustRightInd w:val="0"/>
              <w:rPr>
                <w:rFonts w:ascii="Arial" w:hAnsi="Arial" w:cs="Arial"/>
                <w:bCs/>
                <w:sz w:val="20"/>
                <w:szCs w:val="20"/>
              </w:rPr>
            </w:pPr>
            <w:r w:rsidRPr="00BA3809">
              <w:rPr>
                <w:rFonts w:ascii="Arial" w:hAnsi="Arial" w:cs="Arial"/>
                <w:bCs/>
                <w:sz w:val="20"/>
                <w:szCs w:val="20"/>
              </w:rPr>
              <w:t>Praktikkoordinator</w:t>
            </w:r>
          </w:p>
        </w:tc>
        <w:tc>
          <w:tcPr>
            <w:tcW w:w="1950"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Praktikkoordinatoren følger op og giver plads til at de studerende kan hen ved sig ved problemer eller spørgsmål der vedrører den kliniske undervisning.</w:t>
            </w:r>
          </w:p>
        </w:tc>
      </w:tr>
      <w:tr w:rsidR="005623E9" w:rsidRPr="005D05E2" w:rsidTr="00532032">
        <w:tc>
          <w:tcPr>
            <w:tcW w:w="2127" w:type="dxa"/>
            <w:tcBorders>
              <w:top w:val="single" w:sz="8" w:space="0" w:color="F79646"/>
              <w:bottom w:val="single" w:sz="8" w:space="0" w:color="F79646"/>
            </w:tcBorders>
          </w:tcPr>
          <w:p w:rsidR="005623E9" w:rsidRPr="00BA3809" w:rsidRDefault="005623E9" w:rsidP="00F825BA">
            <w:pPr>
              <w:autoSpaceDE w:val="0"/>
              <w:autoSpaceDN w:val="0"/>
              <w:adjustRightInd w:val="0"/>
              <w:spacing w:line="240" w:lineRule="auto"/>
              <w:rPr>
                <w:rFonts w:ascii="Arial" w:hAnsi="Arial" w:cs="Arial"/>
                <w:b/>
                <w:bCs/>
                <w:sz w:val="20"/>
                <w:szCs w:val="20"/>
                <w:lang w:val="en-US"/>
              </w:rPr>
            </w:pPr>
            <w:r w:rsidRPr="00BA3809">
              <w:rPr>
                <w:rFonts w:ascii="Arial" w:hAnsi="Arial" w:cs="Arial"/>
                <w:b/>
                <w:sz w:val="20"/>
                <w:szCs w:val="20"/>
                <w:lang w:val="en-US"/>
              </w:rPr>
              <w:t xml:space="preserve">Intro til </w:t>
            </w:r>
            <w:r w:rsidRPr="00457AF5">
              <w:rPr>
                <w:rFonts w:ascii="Arial" w:hAnsi="Arial" w:cs="Arial"/>
                <w:b/>
                <w:i/>
                <w:sz w:val="20"/>
                <w:szCs w:val="20"/>
                <w:lang w:val="en-US"/>
              </w:rPr>
              <w:t xml:space="preserve">Easyviz </w:t>
            </w:r>
            <w:r w:rsidRPr="00BA3809">
              <w:rPr>
                <w:rFonts w:ascii="Arial" w:hAnsi="Arial" w:cs="Arial"/>
                <w:b/>
                <w:sz w:val="20"/>
                <w:szCs w:val="20"/>
                <w:lang w:val="en-US"/>
              </w:rPr>
              <w:t>(Hands on)</w:t>
            </w:r>
          </w:p>
        </w:tc>
        <w:tc>
          <w:tcPr>
            <w:tcW w:w="1276" w:type="dxa"/>
            <w:tcBorders>
              <w:top w:val="single" w:sz="8" w:space="0" w:color="F79646"/>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lang w:val="en-US"/>
              </w:rPr>
            </w:pPr>
            <w:r w:rsidRPr="00BA3809">
              <w:rPr>
                <w:rFonts w:ascii="Arial" w:hAnsi="Arial" w:cs="Arial"/>
                <w:bCs/>
                <w:sz w:val="20"/>
                <w:szCs w:val="20"/>
                <w:lang w:val="en-US"/>
              </w:rPr>
              <w:t>4.dag</w:t>
            </w:r>
          </w:p>
        </w:tc>
        <w:tc>
          <w:tcPr>
            <w:tcW w:w="3118" w:type="dxa"/>
            <w:tcBorders>
              <w:top w:val="single" w:sz="8" w:space="0" w:color="F79646"/>
              <w:bottom w:val="single" w:sz="8" w:space="0" w:color="F79646"/>
            </w:tcBorders>
          </w:tcPr>
          <w:p w:rsidR="005623E9" w:rsidRPr="00BA3809" w:rsidRDefault="005623E9" w:rsidP="00F825BA">
            <w:pPr>
              <w:autoSpaceDE w:val="0"/>
              <w:autoSpaceDN w:val="0"/>
              <w:adjustRightInd w:val="0"/>
              <w:rPr>
                <w:rFonts w:ascii="Arial" w:hAnsi="Arial" w:cs="Arial"/>
                <w:bCs/>
                <w:sz w:val="20"/>
                <w:szCs w:val="20"/>
              </w:rPr>
            </w:pPr>
            <w:r w:rsidRPr="00BA3809">
              <w:rPr>
                <w:rFonts w:ascii="Arial" w:hAnsi="Arial" w:cs="Arial"/>
                <w:bCs/>
                <w:sz w:val="20"/>
                <w:szCs w:val="20"/>
              </w:rPr>
              <w:t>Denne introduktion skal give de studerende redskaber til at anvende et billedarkiverings og behandlingsprogram med relevante medicinske billeddata.</w:t>
            </w:r>
          </w:p>
          <w:p w:rsidR="005623E9" w:rsidRPr="00BA3809" w:rsidRDefault="005623E9" w:rsidP="00F825BA">
            <w:pPr>
              <w:autoSpaceDE w:val="0"/>
              <w:autoSpaceDN w:val="0"/>
              <w:adjustRightInd w:val="0"/>
              <w:spacing w:after="0" w:line="240" w:lineRule="auto"/>
              <w:rPr>
                <w:rFonts w:ascii="Arial" w:hAnsi="Arial" w:cs="Arial"/>
                <w:bCs/>
                <w:sz w:val="20"/>
                <w:szCs w:val="20"/>
              </w:rPr>
            </w:pPr>
          </w:p>
        </w:tc>
        <w:tc>
          <w:tcPr>
            <w:tcW w:w="992"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w:t>
            </w:r>
          </w:p>
        </w:tc>
        <w:tc>
          <w:tcPr>
            <w:tcW w:w="1418"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457AF5">
              <w:rPr>
                <w:rFonts w:ascii="Arial" w:hAnsi="Arial" w:cs="Arial"/>
                <w:bCs/>
                <w:i/>
                <w:sz w:val="20"/>
                <w:szCs w:val="20"/>
              </w:rPr>
              <w:t xml:space="preserve">Easyviz </w:t>
            </w:r>
            <w:r w:rsidRPr="00BA3809">
              <w:rPr>
                <w:rFonts w:ascii="Arial" w:hAnsi="Arial" w:cs="Arial"/>
                <w:bCs/>
                <w:sz w:val="20"/>
                <w:szCs w:val="20"/>
              </w:rPr>
              <w:t>superbruger</w:t>
            </w:r>
          </w:p>
        </w:tc>
        <w:tc>
          <w:tcPr>
            <w:tcW w:w="1950"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Alle underviserne henviser til billedmaterialet og inddrager det i den undervisning hvor det findes relevant.</w:t>
            </w:r>
          </w:p>
        </w:tc>
      </w:tr>
      <w:tr w:rsidR="005623E9" w:rsidRPr="00FC737D" w:rsidTr="00532032">
        <w:tc>
          <w:tcPr>
            <w:tcW w:w="2127" w:type="dxa"/>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Læse og notatteknik (UCN fælles)</w:t>
            </w:r>
          </w:p>
        </w:tc>
        <w:tc>
          <w:tcPr>
            <w:tcW w:w="1276" w:type="dxa"/>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10.dagen (afhænger af fælles planlægning i UCN)</w:t>
            </w:r>
          </w:p>
        </w:tc>
        <w:tc>
          <w:tcPr>
            <w:tcW w:w="3118"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Style w:val="Sidetal"/>
                <w:rFonts w:cs="Arial"/>
                <w:i/>
                <w:iCs/>
                <w:sz w:val="20"/>
                <w:szCs w:val="20"/>
              </w:rPr>
              <w:t>Et tilbud til alle studerende ved UCN</w:t>
            </w:r>
          </w:p>
        </w:tc>
        <w:tc>
          <w:tcPr>
            <w:tcW w:w="992"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Face to face </w:t>
            </w:r>
          </w:p>
        </w:tc>
        <w:tc>
          <w:tcPr>
            <w:tcW w:w="1418" w:type="dxa"/>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UCN fælles</w:t>
            </w:r>
          </w:p>
        </w:tc>
        <w:tc>
          <w:tcPr>
            <w:tcW w:w="1950" w:type="dxa"/>
          </w:tcPr>
          <w:p w:rsidR="005623E9" w:rsidRPr="00BA3809" w:rsidRDefault="005623E9" w:rsidP="00F825BA">
            <w:pPr>
              <w:autoSpaceDE w:val="0"/>
              <w:autoSpaceDN w:val="0"/>
              <w:adjustRightInd w:val="0"/>
              <w:spacing w:after="0" w:line="240" w:lineRule="auto"/>
              <w:rPr>
                <w:rFonts w:ascii="Arial" w:hAnsi="Arial" w:cs="Arial"/>
                <w:bCs/>
                <w:i/>
                <w:sz w:val="20"/>
                <w:szCs w:val="20"/>
              </w:rPr>
            </w:pPr>
            <w:r w:rsidRPr="00BA3809">
              <w:rPr>
                <w:rFonts w:ascii="Arial" w:hAnsi="Arial" w:cs="Arial"/>
                <w:bCs/>
                <w:i/>
                <w:sz w:val="20"/>
                <w:szCs w:val="20"/>
              </w:rPr>
              <w:t>Ingen officiel opfølgning</w:t>
            </w:r>
          </w:p>
        </w:tc>
      </w:tr>
      <w:tr w:rsidR="005623E9" w:rsidRPr="00FC737D" w:rsidTr="00532032">
        <w:tc>
          <w:tcPr>
            <w:tcW w:w="2127" w:type="dxa"/>
            <w:tcBorders>
              <w:top w:val="single" w:sz="8" w:space="0" w:color="F79646"/>
              <w:bottom w:val="single" w:sz="8" w:space="0" w:color="F79646"/>
            </w:tcBorders>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t xml:space="preserve">Læse/lektiecafé </w:t>
            </w:r>
          </w:p>
        </w:tc>
        <w:tc>
          <w:tcPr>
            <w:tcW w:w="1276" w:type="dxa"/>
            <w:tcBorders>
              <w:top w:val="single" w:sz="8" w:space="0" w:color="F79646"/>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12.dagen</w:t>
            </w:r>
          </w:p>
        </w:tc>
        <w:tc>
          <w:tcPr>
            <w:tcW w:w="3118" w:type="dxa"/>
            <w:tcBorders>
              <w:top w:val="single" w:sz="8" w:space="0" w:color="F79646"/>
              <w:bottom w:val="single" w:sz="8" w:space="0" w:color="F79646"/>
            </w:tcBorders>
          </w:tcPr>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 xml:space="preserve">Der tilbydes mulighed for at de studerende kan mødes Face to face eller online med en underviser der kan guide i forhold til en konkret opgave/faglig problemstilling. </w:t>
            </w:r>
          </w:p>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Dette skal opfordre de studerende til at kollaborere samtidig med at vi stiller vores ekspertise til rådighed.</w:t>
            </w:r>
          </w:p>
          <w:p w:rsidR="005623E9" w:rsidRPr="00BA3809" w:rsidRDefault="005623E9" w:rsidP="00457AF5">
            <w:pPr>
              <w:autoSpaceDE w:val="0"/>
              <w:autoSpaceDN w:val="0"/>
              <w:adjustRightInd w:val="0"/>
              <w:spacing w:line="240" w:lineRule="auto"/>
              <w:rPr>
                <w:rFonts w:ascii="Arial" w:hAnsi="Arial" w:cs="Arial"/>
                <w:bCs/>
                <w:sz w:val="20"/>
                <w:szCs w:val="20"/>
              </w:rPr>
            </w:pPr>
            <w:r w:rsidRPr="00BA3809">
              <w:rPr>
                <w:rFonts w:ascii="Arial" w:hAnsi="Arial" w:cs="Arial"/>
                <w:bCs/>
                <w:sz w:val="20"/>
                <w:szCs w:val="20"/>
              </w:rPr>
              <w:t>Eventuelt kan tutorerne inddrages i denne støtte.</w:t>
            </w:r>
          </w:p>
          <w:p w:rsidR="005623E9" w:rsidRPr="00BA3809" w:rsidRDefault="005623E9" w:rsidP="00F825BA">
            <w:pPr>
              <w:autoSpaceDE w:val="0"/>
              <w:autoSpaceDN w:val="0"/>
              <w:adjustRightInd w:val="0"/>
              <w:spacing w:after="0" w:line="240" w:lineRule="auto"/>
              <w:rPr>
                <w:rFonts w:ascii="Arial" w:hAnsi="Arial" w:cs="Arial"/>
                <w:b/>
                <w:bCs/>
                <w:sz w:val="20"/>
                <w:szCs w:val="20"/>
              </w:rPr>
            </w:pPr>
          </w:p>
        </w:tc>
        <w:tc>
          <w:tcPr>
            <w:tcW w:w="992"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 + online</w:t>
            </w:r>
          </w:p>
        </w:tc>
        <w:tc>
          <w:tcPr>
            <w:tcW w:w="1418" w:type="dxa"/>
            <w:tcBorders>
              <w:top w:val="single" w:sz="8" w:space="0" w:color="F79646"/>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 xml:space="preserve">Radiografunderviserne </w:t>
            </w:r>
          </w:p>
        </w:tc>
        <w:tc>
          <w:tcPr>
            <w:tcW w:w="1950" w:type="dxa"/>
            <w:tcBorders>
              <w:top w:val="single" w:sz="8" w:space="0" w:color="F79646"/>
              <w:bottom w:val="single" w:sz="8" w:space="0" w:color="F79646"/>
            </w:tcBorders>
          </w:tcPr>
          <w:p w:rsidR="005623E9" w:rsidRPr="00BA3809" w:rsidRDefault="005623E9" w:rsidP="00457AF5">
            <w:pPr>
              <w:autoSpaceDE w:val="0"/>
              <w:autoSpaceDN w:val="0"/>
              <w:adjustRightInd w:val="0"/>
              <w:spacing w:line="240" w:lineRule="auto"/>
              <w:ind w:left="360"/>
              <w:rPr>
                <w:rFonts w:ascii="Arial" w:hAnsi="Arial" w:cs="Arial"/>
                <w:bCs/>
                <w:sz w:val="20"/>
                <w:szCs w:val="20"/>
              </w:rPr>
            </w:pPr>
            <w:r w:rsidRPr="00BA3809">
              <w:rPr>
                <w:rFonts w:ascii="Arial" w:hAnsi="Arial" w:cs="Arial"/>
                <w:bCs/>
                <w:sz w:val="20"/>
                <w:szCs w:val="20"/>
              </w:rPr>
              <w:t>Støtten skal gives i form af positiv feedback til de studerende og opgaverne ligger i at:</w:t>
            </w:r>
          </w:p>
          <w:p w:rsidR="005623E9" w:rsidRPr="00BA3809" w:rsidRDefault="005623E9" w:rsidP="00457AF5">
            <w:pPr>
              <w:pStyle w:val="Listeafsnit"/>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Støtte den studerendes målrettethed og progression i opgaveløsningen.</w:t>
            </w:r>
          </w:p>
          <w:p w:rsidR="005623E9" w:rsidRPr="00BA3809" w:rsidRDefault="005623E9" w:rsidP="00457AF5">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Synliggøre vanskelige trin i opgaveløsningen.</w:t>
            </w:r>
          </w:p>
          <w:p w:rsidR="005623E9" w:rsidRPr="00BA3809" w:rsidRDefault="005623E9" w:rsidP="00457AF5">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 xml:space="preserve">Yde den studerende støtte til at udholde </w:t>
            </w:r>
            <w:r w:rsidRPr="00BA3809">
              <w:rPr>
                <w:rFonts w:ascii="Arial" w:hAnsi="Arial" w:cs="Arial"/>
                <w:color w:val="000000"/>
                <w:sz w:val="20"/>
                <w:szCs w:val="20"/>
              </w:rPr>
              <w:lastRenderedPageBreak/>
              <w:t>frustration i forbindelse med løsningen af opgaven.</w:t>
            </w:r>
          </w:p>
          <w:p w:rsidR="005623E9" w:rsidRPr="00BA3809" w:rsidRDefault="005623E9" w:rsidP="00F825BA">
            <w:pPr>
              <w:numPr>
                <w:ilvl w:val="0"/>
                <w:numId w:val="14"/>
              </w:numPr>
              <w:autoSpaceDE w:val="0"/>
              <w:autoSpaceDN w:val="0"/>
              <w:adjustRightInd w:val="0"/>
              <w:spacing w:after="0" w:line="240" w:lineRule="auto"/>
              <w:rPr>
                <w:rFonts w:ascii="Arial" w:hAnsi="Arial" w:cs="Arial"/>
                <w:color w:val="000000"/>
                <w:sz w:val="20"/>
                <w:szCs w:val="20"/>
              </w:rPr>
            </w:pPr>
            <w:r w:rsidRPr="00BA3809">
              <w:rPr>
                <w:rFonts w:ascii="Arial" w:hAnsi="Arial" w:cs="Arial"/>
                <w:color w:val="000000"/>
                <w:sz w:val="20"/>
                <w:szCs w:val="20"/>
              </w:rPr>
              <w:t>Vise konkrete måder at løse problemet på</w:t>
            </w:r>
          </w:p>
        </w:tc>
      </w:tr>
      <w:tr w:rsidR="005623E9" w:rsidRPr="00BA3809" w:rsidTr="00532032">
        <w:tc>
          <w:tcPr>
            <w:tcW w:w="2127" w:type="dxa"/>
            <w:tcBorders>
              <w:bottom w:val="single" w:sz="8" w:space="0" w:color="F79646"/>
            </w:tcBorders>
          </w:tcPr>
          <w:p w:rsidR="005623E9" w:rsidRPr="00BA3809" w:rsidRDefault="005623E9" w:rsidP="00F825BA">
            <w:pPr>
              <w:autoSpaceDE w:val="0"/>
              <w:autoSpaceDN w:val="0"/>
              <w:adjustRightInd w:val="0"/>
              <w:spacing w:line="240" w:lineRule="auto"/>
              <w:rPr>
                <w:rFonts w:ascii="Arial" w:hAnsi="Arial" w:cs="Arial"/>
                <w:b/>
                <w:bCs/>
                <w:sz w:val="20"/>
                <w:szCs w:val="20"/>
              </w:rPr>
            </w:pPr>
            <w:r w:rsidRPr="00BA3809">
              <w:rPr>
                <w:rFonts w:ascii="Arial" w:hAnsi="Arial" w:cs="Arial"/>
                <w:b/>
                <w:sz w:val="20"/>
                <w:szCs w:val="20"/>
              </w:rPr>
              <w:lastRenderedPageBreak/>
              <w:t>Hytteturen</w:t>
            </w:r>
          </w:p>
        </w:tc>
        <w:tc>
          <w:tcPr>
            <w:tcW w:w="1276" w:type="dxa"/>
            <w:tcBorders>
              <w:bottom w:val="single" w:sz="8" w:space="0" w:color="F79646"/>
            </w:tcBorders>
          </w:tcPr>
          <w:p w:rsidR="005623E9" w:rsidRPr="00BA3809" w:rsidRDefault="005623E9" w:rsidP="00532032">
            <w:pPr>
              <w:autoSpaceDE w:val="0"/>
              <w:autoSpaceDN w:val="0"/>
              <w:adjustRightInd w:val="0"/>
              <w:spacing w:after="0" w:line="240" w:lineRule="auto"/>
              <w:jc w:val="both"/>
              <w:rPr>
                <w:rFonts w:ascii="Arial" w:hAnsi="Arial" w:cs="Arial"/>
                <w:bCs/>
                <w:sz w:val="20"/>
                <w:szCs w:val="20"/>
              </w:rPr>
            </w:pPr>
            <w:r w:rsidRPr="00BA3809">
              <w:rPr>
                <w:rFonts w:ascii="Arial" w:hAnsi="Arial" w:cs="Arial"/>
                <w:bCs/>
                <w:sz w:val="20"/>
                <w:szCs w:val="20"/>
              </w:rPr>
              <w:t>13.-14. dagen</w:t>
            </w:r>
          </w:p>
        </w:tc>
        <w:tc>
          <w:tcPr>
            <w:tcW w:w="3118" w:type="dxa"/>
            <w:tcBorders>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Socialt arrangement der skal styrke relationen mellem de studerende.</w:t>
            </w:r>
          </w:p>
        </w:tc>
        <w:tc>
          <w:tcPr>
            <w:tcW w:w="992" w:type="dxa"/>
            <w:tcBorders>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Face to Face</w:t>
            </w:r>
          </w:p>
        </w:tc>
        <w:tc>
          <w:tcPr>
            <w:tcW w:w="1418" w:type="dxa"/>
            <w:tcBorders>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Cs/>
                <w:sz w:val="20"/>
                <w:szCs w:val="20"/>
              </w:rPr>
            </w:pPr>
            <w:r w:rsidRPr="00BA3809">
              <w:rPr>
                <w:rFonts w:ascii="Arial" w:hAnsi="Arial" w:cs="Arial"/>
                <w:bCs/>
                <w:sz w:val="20"/>
                <w:szCs w:val="20"/>
              </w:rPr>
              <w:t>Studerende</w:t>
            </w:r>
          </w:p>
        </w:tc>
        <w:tc>
          <w:tcPr>
            <w:tcW w:w="1950" w:type="dxa"/>
            <w:tcBorders>
              <w:bottom w:val="single" w:sz="8" w:space="0" w:color="F79646"/>
            </w:tcBorders>
          </w:tcPr>
          <w:p w:rsidR="005623E9" w:rsidRPr="00BA3809" w:rsidRDefault="005623E9" w:rsidP="00F825BA">
            <w:pPr>
              <w:autoSpaceDE w:val="0"/>
              <w:autoSpaceDN w:val="0"/>
              <w:adjustRightInd w:val="0"/>
              <w:spacing w:after="0" w:line="240" w:lineRule="auto"/>
              <w:rPr>
                <w:rFonts w:ascii="Arial" w:hAnsi="Arial" w:cs="Arial"/>
                <w:b/>
                <w:bCs/>
                <w:sz w:val="20"/>
                <w:szCs w:val="20"/>
              </w:rPr>
            </w:pPr>
            <w:r w:rsidRPr="00BA3809">
              <w:rPr>
                <w:rFonts w:ascii="Arial" w:hAnsi="Arial" w:cs="Arial"/>
                <w:bCs/>
                <w:sz w:val="20"/>
                <w:szCs w:val="20"/>
              </w:rPr>
              <w:t>Underviserne kan anbefale de studerende at deltage i dette arrangement. Ligeledes ved vi at de ældre studerende bakker op og deltager i dele af denne hyttetu</w:t>
            </w:r>
            <w:r w:rsidRPr="00BA3809">
              <w:rPr>
                <w:rFonts w:ascii="Arial" w:hAnsi="Arial" w:cs="Arial"/>
                <w:b/>
                <w:bCs/>
                <w:sz w:val="20"/>
                <w:szCs w:val="20"/>
              </w:rPr>
              <w:t>r.</w:t>
            </w:r>
          </w:p>
        </w:tc>
      </w:tr>
    </w:tbl>
    <w:p w:rsidR="005623E9" w:rsidRPr="00BA3809" w:rsidRDefault="005623E9" w:rsidP="004F7A38">
      <w:pPr>
        <w:autoSpaceDE w:val="0"/>
        <w:autoSpaceDN w:val="0"/>
        <w:adjustRightInd w:val="0"/>
        <w:spacing w:after="0" w:line="240" w:lineRule="auto"/>
        <w:rPr>
          <w:rFonts w:ascii="Arial" w:hAnsi="Arial" w:cs="Arial"/>
          <w:b/>
          <w:bCs/>
          <w:color w:val="0000FF"/>
          <w:sz w:val="20"/>
          <w:szCs w:val="20"/>
        </w:rPr>
      </w:pPr>
    </w:p>
    <w:p w:rsidR="005623E9" w:rsidRPr="00165CDC" w:rsidRDefault="005623E9" w:rsidP="004F7A38">
      <w:pPr>
        <w:autoSpaceDE w:val="0"/>
        <w:autoSpaceDN w:val="0"/>
        <w:adjustRightInd w:val="0"/>
        <w:spacing w:after="0" w:line="360" w:lineRule="auto"/>
        <w:rPr>
          <w:rFonts w:cs="Arial"/>
          <w:b/>
          <w:bCs/>
          <w:sz w:val="24"/>
          <w:szCs w:val="24"/>
        </w:rPr>
      </w:pPr>
    </w:p>
    <w:p w:rsidR="005623E9" w:rsidRPr="00BA3809" w:rsidRDefault="005623E9" w:rsidP="004F7A38">
      <w:pPr>
        <w:autoSpaceDE w:val="0"/>
        <w:autoSpaceDN w:val="0"/>
        <w:adjustRightInd w:val="0"/>
        <w:spacing w:after="0" w:line="360" w:lineRule="auto"/>
        <w:rPr>
          <w:rFonts w:ascii="Arial" w:hAnsi="Arial" w:cs="Arial"/>
          <w:bCs/>
        </w:rPr>
      </w:pPr>
      <w:r w:rsidRPr="00BA3809">
        <w:rPr>
          <w:rFonts w:ascii="Arial" w:hAnsi="Arial" w:cs="Arial"/>
          <w:bCs/>
        </w:rPr>
        <w:t>Ovenstående ser vi som et bud på et blended learning studiestartsforløb</w:t>
      </w:r>
      <w:r w:rsidR="005E263E">
        <w:rPr>
          <w:rFonts w:ascii="Arial" w:hAnsi="Arial" w:cs="Arial"/>
          <w:bCs/>
        </w:rPr>
        <w:t>,</w:t>
      </w:r>
      <w:r w:rsidRPr="00BA3809">
        <w:rPr>
          <w:rFonts w:ascii="Arial" w:hAnsi="Arial" w:cs="Arial"/>
          <w:bCs/>
        </w:rPr>
        <w:t xml:space="preserve"> der fokuserer på at støtte studerende i deres online socialisering på Radiografstudiet. Vi mener</w:t>
      </w:r>
      <w:r w:rsidR="005E263E">
        <w:rPr>
          <w:rFonts w:ascii="Arial" w:hAnsi="Arial" w:cs="Arial"/>
          <w:bCs/>
        </w:rPr>
        <w:t>,</w:t>
      </w:r>
      <w:r w:rsidRPr="00BA3809">
        <w:rPr>
          <w:rFonts w:ascii="Arial" w:hAnsi="Arial" w:cs="Arial"/>
          <w:bCs/>
        </w:rPr>
        <w:t xml:space="preserve"> at vores endelige bud både tager hensyn til designet fra CoED-dagen samtidig med, at vi har reflekteret og truffet beslutning om værdifulde forhold som; hvem der er ansvarlig for hvilke aktiviteter</w:t>
      </w:r>
      <w:r w:rsidR="005E263E">
        <w:rPr>
          <w:rFonts w:ascii="Arial" w:hAnsi="Arial" w:cs="Arial"/>
          <w:bCs/>
        </w:rPr>
        <w:t>,</w:t>
      </w:r>
      <w:r w:rsidRPr="00BA3809">
        <w:rPr>
          <w:rFonts w:ascii="Arial" w:hAnsi="Arial" w:cs="Arial"/>
          <w:bCs/>
        </w:rPr>
        <w:t xml:space="preserve"> samt hvilken form for opfølgning og feedback det kræver</w:t>
      </w:r>
      <w:r w:rsidR="005E263E">
        <w:rPr>
          <w:rFonts w:ascii="Arial" w:hAnsi="Arial" w:cs="Arial"/>
          <w:bCs/>
        </w:rPr>
        <w:t>,</w:t>
      </w:r>
      <w:r w:rsidRPr="00BA3809">
        <w:rPr>
          <w:rFonts w:ascii="Arial" w:hAnsi="Arial" w:cs="Arial"/>
          <w:bCs/>
        </w:rPr>
        <w:t xml:space="preserve"> hvis den enkelte studerende skal online socialiseres ud fra ønsket om at etablere tillid, tryghed og respekt og en fælles favnende ånd/gruppesamhørigheden på et nyt hold radiografstuderende.</w:t>
      </w:r>
    </w:p>
    <w:p w:rsidR="005623E9" w:rsidRPr="00BA3809" w:rsidRDefault="005623E9" w:rsidP="004F7A38">
      <w:pPr>
        <w:autoSpaceDE w:val="0"/>
        <w:autoSpaceDN w:val="0"/>
        <w:adjustRightInd w:val="0"/>
        <w:spacing w:after="0" w:line="360" w:lineRule="auto"/>
        <w:rPr>
          <w:rFonts w:ascii="Arial" w:hAnsi="Arial" w:cs="Arial"/>
          <w:bCs/>
        </w:rPr>
      </w:pPr>
      <w:r w:rsidRPr="00BA3809">
        <w:rPr>
          <w:rFonts w:ascii="Arial" w:hAnsi="Arial" w:cs="Arial"/>
          <w:bCs/>
        </w:rPr>
        <w:t>Hermed mener vi</w:t>
      </w:r>
      <w:r w:rsidR="005E263E">
        <w:rPr>
          <w:rFonts w:ascii="Arial" w:hAnsi="Arial" w:cs="Arial"/>
          <w:bCs/>
        </w:rPr>
        <w:t>,</w:t>
      </w:r>
      <w:r w:rsidRPr="00BA3809">
        <w:rPr>
          <w:rFonts w:ascii="Arial" w:hAnsi="Arial" w:cs="Arial"/>
          <w:bCs/>
        </w:rPr>
        <w:t xml:space="preserve"> at vi har skabt grundlag for et design</w:t>
      </w:r>
      <w:r w:rsidR="005E263E">
        <w:rPr>
          <w:rFonts w:ascii="Arial" w:hAnsi="Arial" w:cs="Arial"/>
          <w:bCs/>
        </w:rPr>
        <w:t>,</w:t>
      </w:r>
      <w:r w:rsidRPr="00BA3809">
        <w:rPr>
          <w:rFonts w:ascii="Arial" w:hAnsi="Arial" w:cs="Arial"/>
          <w:bCs/>
        </w:rPr>
        <w:t xml:space="preserve"> der er klar til implementering i uddannelsen. </w:t>
      </w:r>
    </w:p>
    <w:p w:rsidR="005623E9" w:rsidRDefault="005623E9" w:rsidP="006859AC">
      <w:pPr>
        <w:pStyle w:val="Overskrift1"/>
        <w:rPr>
          <w:rFonts w:ascii="Arial" w:hAnsi="Arial" w:cs="Arial"/>
        </w:rPr>
      </w:pPr>
      <w:bookmarkStart w:id="85" w:name="_Toc227861333"/>
      <w:bookmarkStart w:id="86" w:name="_Toc231024260"/>
      <w:bookmarkEnd w:id="85"/>
      <w:r w:rsidRPr="00BA3809">
        <w:rPr>
          <w:rFonts w:ascii="Arial" w:hAnsi="Arial" w:cs="Arial"/>
        </w:rPr>
        <w:t>9.0 Konklusion</w:t>
      </w:r>
      <w:bookmarkEnd w:id="86"/>
    </w:p>
    <w:p w:rsidR="0025337A" w:rsidRDefault="0025337A" w:rsidP="0025337A">
      <w:pPr>
        <w:autoSpaceDE w:val="0"/>
        <w:autoSpaceDN w:val="0"/>
        <w:adjustRightInd w:val="0"/>
        <w:spacing w:after="0" w:line="360" w:lineRule="auto"/>
        <w:rPr>
          <w:rFonts w:ascii="Arial" w:hAnsi="Arial" w:cs="Arial"/>
          <w:color w:val="000000"/>
        </w:rPr>
      </w:pPr>
      <w:r w:rsidRPr="0025337A">
        <w:rPr>
          <w:rFonts w:ascii="Arial" w:hAnsi="Arial" w:cs="Arial"/>
        </w:rPr>
        <w:t xml:space="preserve">Når vi skal </w:t>
      </w:r>
      <w:r w:rsidRPr="0025337A">
        <w:rPr>
          <w:rFonts w:ascii="Arial" w:hAnsi="Arial" w:cs="Arial"/>
          <w:color w:val="000000"/>
        </w:rPr>
        <w:t>stilladsere de radiografstuderendes online socialiseringsproces med fokus på efterfølgende læring</w:t>
      </w:r>
      <w:r>
        <w:rPr>
          <w:rFonts w:ascii="Arial" w:hAnsi="Arial" w:cs="Arial"/>
          <w:color w:val="000000"/>
        </w:rPr>
        <w:t xml:space="preserve">, må vi være bevidste om </w:t>
      </w:r>
      <w:r w:rsidR="005E263E">
        <w:rPr>
          <w:rFonts w:ascii="Arial" w:hAnsi="Arial" w:cs="Arial"/>
          <w:color w:val="000000"/>
        </w:rPr>
        <w:t xml:space="preserve">at </w:t>
      </w:r>
      <w:r>
        <w:rPr>
          <w:rFonts w:ascii="Arial" w:hAnsi="Arial" w:cs="Arial"/>
          <w:color w:val="000000"/>
        </w:rPr>
        <w:t xml:space="preserve">socialiteten </w:t>
      </w:r>
      <w:r w:rsidRPr="001B49DC">
        <w:rPr>
          <w:rFonts w:ascii="Arial" w:hAnsi="Arial" w:cs="Arial"/>
          <w:color w:val="000000"/>
        </w:rPr>
        <w:t>er resultatet af gensidige interaktioner, fællesskabsformer</w:t>
      </w:r>
      <w:r>
        <w:rPr>
          <w:rFonts w:ascii="Arial" w:hAnsi="Arial" w:cs="Arial"/>
          <w:color w:val="000000"/>
        </w:rPr>
        <w:t xml:space="preserve"> og relationer mellem de studerende. </w:t>
      </w:r>
    </w:p>
    <w:p w:rsidR="0025337A" w:rsidRDefault="0025337A" w:rsidP="0025337A">
      <w:pPr>
        <w:autoSpaceDE w:val="0"/>
        <w:autoSpaceDN w:val="0"/>
        <w:adjustRightInd w:val="0"/>
        <w:spacing w:after="0" w:line="360" w:lineRule="auto"/>
        <w:rPr>
          <w:rFonts w:ascii="Arial" w:hAnsi="Arial" w:cs="Arial"/>
          <w:color w:val="000000"/>
        </w:rPr>
      </w:pPr>
      <w:r>
        <w:rPr>
          <w:rFonts w:ascii="Arial" w:hAnsi="Arial" w:cs="Arial"/>
          <w:color w:val="000000"/>
        </w:rPr>
        <w:t>Vi ønsker derfor</w:t>
      </w:r>
      <w:r w:rsidR="005E263E">
        <w:rPr>
          <w:rFonts w:ascii="Arial" w:hAnsi="Arial" w:cs="Arial"/>
          <w:color w:val="000000"/>
        </w:rPr>
        <w:t>,</w:t>
      </w:r>
      <w:r w:rsidRPr="0025337A">
        <w:rPr>
          <w:rFonts w:ascii="Arial" w:hAnsi="Arial" w:cs="Arial"/>
          <w:color w:val="000000"/>
        </w:rPr>
        <w:t xml:space="preserve"> at de studerende allerede i studiestarten skal etablere relationer. Disse relationer starter som latente og bevæger til at være svage relationer</w:t>
      </w:r>
      <w:r>
        <w:rPr>
          <w:rFonts w:ascii="Arial" w:hAnsi="Arial" w:cs="Arial"/>
          <w:color w:val="000000"/>
        </w:rPr>
        <w:t xml:space="preserve">, og skal have </w:t>
      </w:r>
      <w:r w:rsidRPr="0025337A">
        <w:rPr>
          <w:rFonts w:ascii="Arial" w:hAnsi="Arial" w:cs="Arial"/>
          <w:color w:val="000000"/>
        </w:rPr>
        <w:t>potentiale til senere hen at ud</w:t>
      </w:r>
      <w:r>
        <w:rPr>
          <w:rFonts w:ascii="Arial" w:hAnsi="Arial" w:cs="Arial"/>
          <w:color w:val="000000"/>
        </w:rPr>
        <w:t>vikle sig til stærke relationer blandt de studerende.</w:t>
      </w:r>
      <w:r w:rsidR="00B07655">
        <w:rPr>
          <w:rFonts w:ascii="Arial" w:hAnsi="Arial" w:cs="Arial"/>
          <w:color w:val="000000"/>
        </w:rPr>
        <w:t xml:space="preserve"> For at denne udvikling </w:t>
      </w:r>
      <w:r w:rsidR="00B07655">
        <w:rPr>
          <w:rFonts w:ascii="Arial" w:hAnsi="Arial" w:cs="Arial"/>
          <w:color w:val="000000"/>
        </w:rPr>
        <w:lastRenderedPageBreak/>
        <w:t>kan ske, må de studerende</w:t>
      </w:r>
      <w:r w:rsidR="00532032">
        <w:rPr>
          <w:rFonts w:ascii="Arial" w:hAnsi="Arial" w:cs="Arial"/>
          <w:color w:val="000000"/>
        </w:rPr>
        <w:t>,</w:t>
      </w:r>
      <w:r w:rsidR="00B75018">
        <w:rPr>
          <w:rFonts w:ascii="Arial" w:hAnsi="Arial" w:cs="Arial"/>
          <w:color w:val="000000"/>
        </w:rPr>
        <w:t xml:space="preserve"> foruden de officielle kommunikationsfora</w:t>
      </w:r>
      <w:r w:rsidR="00532032">
        <w:rPr>
          <w:rFonts w:ascii="Arial" w:hAnsi="Arial" w:cs="Arial"/>
          <w:color w:val="000000"/>
        </w:rPr>
        <w:t>,</w:t>
      </w:r>
      <w:r w:rsidR="00B07655">
        <w:rPr>
          <w:rFonts w:ascii="Arial" w:hAnsi="Arial" w:cs="Arial"/>
          <w:color w:val="000000"/>
        </w:rPr>
        <w:t xml:space="preserve"> også have et ”safe place” at interagere i.</w:t>
      </w:r>
    </w:p>
    <w:p w:rsidR="0025337A" w:rsidRPr="0025337A" w:rsidRDefault="0025337A" w:rsidP="00CE36AD">
      <w:pPr>
        <w:autoSpaceDE w:val="0"/>
        <w:autoSpaceDN w:val="0"/>
        <w:adjustRightInd w:val="0"/>
        <w:spacing w:after="0" w:line="360" w:lineRule="auto"/>
        <w:rPr>
          <w:rFonts w:ascii="Arial" w:hAnsi="Arial" w:cs="Arial"/>
          <w:color w:val="000000"/>
        </w:rPr>
      </w:pPr>
      <w:r>
        <w:rPr>
          <w:rFonts w:ascii="Arial" w:hAnsi="Arial" w:cs="Arial"/>
          <w:color w:val="000000"/>
        </w:rPr>
        <w:t xml:space="preserve">Vi skal som undervisere støtte udviklingen af disse relationer, og må af denne grund være bevidste om vores målgruppe. Gruppen af radiografstuderende </w:t>
      </w:r>
      <w:r w:rsidRPr="0025337A">
        <w:rPr>
          <w:rFonts w:ascii="Arial" w:hAnsi="Arial" w:cs="Arial"/>
          <w:color w:val="000000"/>
        </w:rPr>
        <w:t>er heterogen,</w:t>
      </w:r>
      <w:r>
        <w:rPr>
          <w:rFonts w:ascii="Arial" w:hAnsi="Arial" w:cs="Arial"/>
          <w:color w:val="000000"/>
        </w:rPr>
        <w:t xml:space="preserve"> og består</w:t>
      </w:r>
      <w:r w:rsidRPr="0025337A">
        <w:rPr>
          <w:rFonts w:ascii="Arial" w:hAnsi="Arial" w:cs="Arial"/>
          <w:color w:val="000000"/>
        </w:rPr>
        <w:t xml:space="preserve"> primært af kvadrat 1 og kvadrat 2 lærende</w:t>
      </w:r>
      <w:r>
        <w:rPr>
          <w:rFonts w:ascii="Arial" w:hAnsi="Arial" w:cs="Arial"/>
          <w:color w:val="000000"/>
        </w:rPr>
        <w:t xml:space="preserve"> i studiestarten.</w:t>
      </w:r>
      <w:r w:rsidRPr="0025337A">
        <w:rPr>
          <w:rFonts w:ascii="Arial" w:hAnsi="Arial" w:cs="Arial"/>
          <w:color w:val="000000"/>
        </w:rPr>
        <w:t xml:space="preserve"> Vi skal </w:t>
      </w:r>
      <w:r>
        <w:rPr>
          <w:rFonts w:ascii="Arial" w:hAnsi="Arial" w:cs="Arial"/>
          <w:color w:val="000000"/>
        </w:rPr>
        <w:t xml:space="preserve">derfor </w:t>
      </w:r>
      <w:r w:rsidRPr="0025337A">
        <w:rPr>
          <w:rFonts w:ascii="Arial" w:hAnsi="Arial" w:cs="Arial"/>
          <w:color w:val="000000"/>
        </w:rPr>
        <w:t>vurdere den enkelte studerende o</w:t>
      </w:r>
      <w:r w:rsidR="00CE36AD">
        <w:rPr>
          <w:rFonts w:ascii="Arial" w:hAnsi="Arial" w:cs="Arial"/>
          <w:color w:val="000000"/>
        </w:rPr>
        <w:t xml:space="preserve">g tilpasse støtten og styringen, med andre ord, stilladseringen, </w:t>
      </w:r>
      <w:r w:rsidRPr="0025337A">
        <w:rPr>
          <w:rFonts w:ascii="Arial" w:hAnsi="Arial" w:cs="Arial"/>
          <w:color w:val="000000"/>
        </w:rPr>
        <w:t xml:space="preserve">til den enkelte. </w:t>
      </w:r>
      <w:r w:rsidRPr="0025337A">
        <w:rPr>
          <w:rFonts w:ascii="Arial" w:hAnsi="Arial" w:cs="Arial"/>
        </w:rPr>
        <w:t xml:space="preserve">Set i lyset af </w:t>
      </w:r>
      <w:r>
        <w:rPr>
          <w:rFonts w:ascii="Arial" w:hAnsi="Arial" w:cs="Arial"/>
        </w:rPr>
        <w:t>at</w:t>
      </w:r>
      <w:r w:rsidRPr="0025337A">
        <w:rPr>
          <w:rFonts w:ascii="Arial" w:hAnsi="Arial" w:cs="Arial"/>
        </w:rPr>
        <w:t xml:space="preserve"> nogle </w:t>
      </w:r>
      <w:r>
        <w:rPr>
          <w:rFonts w:ascii="Arial" w:hAnsi="Arial" w:cs="Arial"/>
        </w:rPr>
        <w:t xml:space="preserve">studerende </w:t>
      </w:r>
      <w:r w:rsidRPr="0025337A">
        <w:rPr>
          <w:rFonts w:ascii="Arial" w:hAnsi="Arial" w:cs="Arial"/>
        </w:rPr>
        <w:t xml:space="preserve">er optaget på baggrund af et kun lige acceptabelt niveau, må vi </w:t>
      </w:r>
      <w:r w:rsidR="00CE36AD">
        <w:rPr>
          <w:rFonts w:ascii="Arial" w:hAnsi="Arial" w:cs="Arial"/>
        </w:rPr>
        <w:t>ligeledes prioritere at</w:t>
      </w:r>
      <w:r w:rsidRPr="0025337A">
        <w:rPr>
          <w:rFonts w:ascii="Arial" w:hAnsi="Arial" w:cs="Arial"/>
        </w:rPr>
        <w:t xml:space="preserve"> give d</w:t>
      </w:r>
      <w:r w:rsidR="00CE36AD">
        <w:rPr>
          <w:rFonts w:ascii="Arial" w:hAnsi="Arial" w:cs="Arial"/>
        </w:rPr>
        <w:t xml:space="preserve">isse </w:t>
      </w:r>
      <w:r w:rsidRPr="0025337A">
        <w:rPr>
          <w:rFonts w:ascii="Arial" w:hAnsi="Arial" w:cs="Arial"/>
        </w:rPr>
        <w:t>ekstra støtte i starten.</w:t>
      </w:r>
    </w:p>
    <w:p w:rsidR="0025337A" w:rsidRDefault="00CE36AD" w:rsidP="00B07655">
      <w:pPr>
        <w:spacing w:line="360" w:lineRule="auto"/>
        <w:rPr>
          <w:rFonts w:ascii="Arial" w:hAnsi="Arial" w:cs="Arial"/>
          <w:color w:val="000000"/>
        </w:rPr>
      </w:pPr>
      <w:r>
        <w:rPr>
          <w:rFonts w:ascii="Arial" w:hAnsi="Arial" w:cs="Arial"/>
          <w:color w:val="000000"/>
        </w:rPr>
        <w:t>Stilladseringen skal opbygges gennem anvendelse af positiv feedback, som er særligt velegnet, når det gælder om at give den studerende</w:t>
      </w:r>
      <w:r w:rsidRPr="004D16F1">
        <w:rPr>
          <w:rFonts w:ascii="Arial" w:hAnsi="Arial" w:cs="Arial"/>
          <w:color w:val="000000"/>
        </w:rPr>
        <w:t xml:space="preserve"> </w:t>
      </w:r>
      <w:r>
        <w:rPr>
          <w:rFonts w:ascii="Arial" w:hAnsi="Arial" w:cs="Arial"/>
          <w:color w:val="000000"/>
        </w:rPr>
        <w:t xml:space="preserve">en oplevelse af at blive </w:t>
      </w:r>
      <w:r w:rsidRPr="00E91551">
        <w:rPr>
          <w:rFonts w:ascii="Arial" w:hAnsi="Arial" w:cs="Arial"/>
          <w:color w:val="000000"/>
        </w:rPr>
        <w:t>accepteret</w:t>
      </w:r>
      <w:r>
        <w:rPr>
          <w:rFonts w:ascii="Arial" w:hAnsi="Arial" w:cs="Arial"/>
          <w:color w:val="000000"/>
        </w:rPr>
        <w:t xml:space="preserve">, at høre til og være en del af </w:t>
      </w:r>
      <w:r w:rsidRPr="00E91551">
        <w:rPr>
          <w:rFonts w:ascii="Arial" w:hAnsi="Arial" w:cs="Arial"/>
          <w:color w:val="000000"/>
        </w:rPr>
        <w:t>fæll</w:t>
      </w:r>
      <w:r>
        <w:rPr>
          <w:rFonts w:ascii="Arial" w:hAnsi="Arial" w:cs="Arial"/>
          <w:color w:val="000000"/>
        </w:rPr>
        <w:t xml:space="preserve">esskabet på studiet. Den studerende kan via positiv feedback således støttes i sin online socialiseringsproces, hvilket er grundlaget for at den studerende senere hen kan tilegne sig viden og kompetencer igennem de netstøttede undervisningsaktiviteter og online gruppeprocesser. </w:t>
      </w:r>
    </w:p>
    <w:p w:rsidR="00B07655" w:rsidRPr="00B07655" w:rsidRDefault="00B07655" w:rsidP="00B07655">
      <w:pPr>
        <w:spacing w:line="360" w:lineRule="auto"/>
        <w:rPr>
          <w:rFonts w:ascii="Arial" w:hAnsi="Arial" w:cs="Arial"/>
          <w:color w:val="000000"/>
        </w:rPr>
      </w:pPr>
      <w:r>
        <w:rPr>
          <w:rFonts w:ascii="Arial" w:hAnsi="Arial" w:cs="Arial"/>
          <w:color w:val="000000"/>
        </w:rPr>
        <w:t>Netop kom</w:t>
      </w:r>
      <w:r w:rsidR="00385629">
        <w:rPr>
          <w:rFonts w:ascii="Arial" w:hAnsi="Arial" w:cs="Arial"/>
          <w:color w:val="000000"/>
        </w:rPr>
        <w:t xml:space="preserve">binationen af online og face to </w:t>
      </w:r>
      <w:r>
        <w:rPr>
          <w:rFonts w:ascii="Arial" w:hAnsi="Arial" w:cs="Arial"/>
          <w:color w:val="000000"/>
        </w:rPr>
        <w:t>face aktiviter som vi har tilrettelagt i vores blended learning studiestartsforløb, supplerer hinanden og styrker relationerne blandt de studerende og blandt de studerende og underviserne.</w:t>
      </w:r>
    </w:p>
    <w:p w:rsidR="0038568E" w:rsidRDefault="00B07655" w:rsidP="00B07655">
      <w:pPr>
        <w:autoSpaceDE w:val="0"/>
        <w:autoSpaceDN w:val="0"/>
        <w:adjustRightInd w:val="0"/>
        <w:spacing w:after="0" w:line="360" w:lineRule="auto"/>
        <w:rPr>
          <w:rFonts w:ascii="Arial" w:eastAsia="Times New Roman" w:hAnsi="Arial" w:cs="Arial"/>
          <w:bCs/>
        </w:rPr>
      </w:pPr>
      <w:r>
        <w:rPr>
          <w:rFonts w:ascii="Arial" w:eastAsia="Times New Roman" w:hAnsi="Arial" w:cs="Arial"/>
          <w:bCs/>
        </w:rPr>
        <w:t>Vi har ved gennemførelse af CoED i radiograflærerkollegiet fået grundlagt principperne for</w:t>
      </w:r>
      <w:r w:rsidR="004C5AD5">
        <w:rPr>
          <w:rFonts w:ascii="Arial" w:eastAsia="Times New Roman" w:hAnsi="Arial" w:cs="Arial"/>
          <w:bCs/>
        </w:rPr>
        <w:t xml:space="preserve"> et</w:t>
      </w:r>
      <w:r>
        <w:rPr>
          <w:rFonts w:ascii="Arial" w:eastAsia="Times New Roman" w:hAnsi="Arial" w:cs="Arial"/>
          <w:bCs/>
        </w:rPr>
        <w:t xml:space="preserve"> studiestartsforløb i radiografuddannelsen, som skal støtte op om stilladseringen af de studerendes online socialiseringsproces med fokus på efterfølgende læring. Ud fra </w:t>
      </w:r>
      <w:r w:rsidR="004C5AD5">
        <w:rPr>
          <w:rFonts w:ascii="Arial" w:eastAsia="Times New Roman" w:hAnsi="Arial" w:cs="Arial"/>
          <w:bCs/>
        </w:rPr>
        <w:t>værdigrundlaget ”t</w:t>
      </w:r>
      <w:r>
        <w:rPr>
          <w:rFonts w:ascii="Arial" w:eastAsia="Times New Roman" w:hAnsi="Arial" w:cs="Arial"/>
          <w:bCs/>
        </w:rPr>
        <w:t>ill</w:t>
      </w:r>
      <w:r w:rsidR="004C5AD5">
        <w:rPr>
          <w:rFonts w:ascii="Arial" w:eastAsia="Times New Roman" w:hAnsi="Arial" w:cs="Arial"/>
          <w:bCs/>
        </w:rPr>
        <w:t>id, tryghed og respekt”, samt ”f</w:t>
      </w:r>
      <w:r>
        <w:rPr>
          <w:rFonts w:ascii="Arial" w:eastAsia="Times New Roman" w:hAnsi="Arial" w:cs="Arial"/>
          <w:bCs/>
        </w:rPr>
        <w:t>ælles favnende ånd (gruppesamhørighed)” blev der skabt fokus på konkrete aktiviteter</w:t>
      </w:r>
      <w:r w:rsidR="005E263E">
        <w:rPr>
          <w:rFonts w:ascii="Arial" w:eastAsia="Times New Roman" w:hAnsi="Arial" w:cs="Arial"/>
          <w:bCs/>
        </w:rPr>
        <w:t>,</w:t>
      </w:r>
      <w:r>
        <w:rPr>
          <w:rFonts w:ascii="Arial" w:eastAsia="Times New Roman" w:hAnsi="Arial" w:cs="Arial"/>
          <w:bCs/>
        </w:rPr>
        <w:t xml:space="preserve"> som skulle afvikles i perioden. Vi har kombineret dette med </w:t>
      </w:r>
      <w:r w:rsidR="005B3E52">
        <w:rPr>
          <w:rFonts w:ascii="Arial" w:eastAsia="Times New Roman" w:hAnsi="Arial" w:cs="Arial"/>
          <w:bCs/>
        </w:rPr>
        <w:t>projektets</w:t>
      </w:r>
      <w:r>
        <w:rPr>
          <w:rFonts w:ascii="Arial" w:eastAsia="Times New Roman" w:hAnsi="Arial" w:cs="Arial"/>
          <w:bCs/>
        </w:rPr>
        <w:t xml:space="preserve"> teoretiske vinkler</w:t>
      </w:r>
      <w:r w:rsidR="0038568E">
        <w:rPr>
          <w:rFonts w:ascii="Arial" w:eastAsia="Times New Roman" w:hAnsi="Arial" w:cs="Arial"/>
          <w:bCs/>
        </w:rPr>
        <w:t xml:space="preserve"> på anvendelse af stilladsering som pædagogisk redskab for de radiografstuderendes online socialisering, samt med læringsmålene i perioden og s</w:t>
      </w:r>
      <w:r w:rsidR="0082333A">
        <w:rPr>
          <w:rFonts w:ascii="Arial" w:eastAsia="Times New Roman" w:hAnsi="Arial" w:cs="Arial"/>
          <w:bCs/>
        </w:rPr>
        <w:t>ammensat et bud på et implemente</w:t>
      </w:r>
      <w:r w:rsidR="0038568E">
        <w:rPr>
          <w:rFonts w:ascii="Arial" w:eastAsia="Times New Roman" w:hAnsi="Arial" w:cs="Arial"/>
          <w:bCs/>
        </w:rPr>
        <w:t xml:space="preserve">rbart studiestartsforløb på radiografuddannelsen. </w:t>
      </w:r>
    </w:p>
    <w:p w:rsidR="00252644" w:rsidRDefault="00252644">
      <w:pPr>
        <w:spacing w:after="0" w:line="240" w:lineRule="auto"/>
        <w:rPr>
          <w:rFonts w:ascii="Arial" w:eastAsia="Times New Roman" w:hAnsi="Arial" w:cs="Arial"/>
          <w:b/>
          <w:bCs/>
          <w:color w:val="365F91"/>
          <w:sz w:val="28"/>
          <w:szCs w:val="28"/>
        </w:rPr>
      </w:pPr>
      <w:r>
        <w:rPr>
          <w:rFonts w:ascii="Arial" w:hAnsi="Arial" w:cs="Arial"/>
        </w:rPr>
        <w:br w:type="page"/>
      </w:r>
    </w:p>
    <w:p w:rsidR="005623E9" w:rsidRPr="00BA3809" w:rsidRDefault="005623E9" w:rsidP="006859AC">
      <w:pPr>
        <w:pStyle w:val="Overskrift1"/>
        <w:rPr>
          <w:rFonts w:ascii="Arial" w:hAnsi="Arial" w:cs="Arial"/>
        </w:rPr>
      </w:pPr>
      <w:bookmarkStart w:id="87" w:name="_Toc231024261"/>
      <w:r w:rsidRPr="00BA3809">
        <w:rPr>
          <w:rFonts w:ascii="Arial" w:hAnsi="Arial" w:cs="Arial"/>
        </w:rPr>
        <w:lastRenderedPageBreak/>
        <w:t>10.0 Perspektivering</w:t>
      </w:r>
      <w:bookmarkEnd w:id="87"/>
    </w:p>
    <w:p w:rsidR="005623E9" w:rsidRPr="00BA3809" w:rsidRDefault="005623E9" w:rsidP="008C0A9D">
      <w:pPr>
        <w:autoSpaceDE w:val="0"/>
        <w:autoSpaceDN w:val="0"/>
        <w:adjustRightInd w:val="0"/>
        <w:spacing w:after="0" w:line="360" w:lineRule="auto"/>
        <w:rPr>
          <w:rFonts w:ascii="Arial" w:hAnsi="Arial" w:cs="Arial"/>
          <w:bCs/>
          <w:color w:val="000000"/>
        </w:rPr>
      </w:pPr>
      <w:r w:rsidRPr="00BA3809">
        <w:rPr>
          <w:rFonts w:ascii="Arial" w:hAnsi="Arial" w:cs="Arial"/>
          <w:bCs/>
          <w:color w:val="000000"/>
        </w:rPr>
        <w:t>Målgruppen er en uundværlig part</w:t>
      </w:r>
      <w:r w:rsidR="005E263E">
        <w:rPr>
          <w:rFonts w:ascii="Arial" w:hAnsi="Arial" w:cs="Arial"/>
          <w:bCs/>
          <w:color w:val="000000"/>
        </w:rPr>
        <w:t>,</w:t>
      </w:r>
      <w:r w:rsidRPr="00BA3809">
        <w:rPr>
          <w:rFonts w:ascii="Arial" w:hAnsi="Arial" w:cs="Arial"/>
          <w:bCs/>
          <w:color w:val="000000"/>
        </w:rPr>
        <w:t xml:space="preserve"> når et design skal evalueres. Først når vores konkrete studiestartsforløb har været afviklet et par gange</w:t>
      </w:r>
      <w:r w:rsidR="005E263E">
        <w:rPr>
          <w:rFonts w:ascii="Arial" w:hAnsi="Arial" w:cs="Arial"/>
          <w:bCs/>
          <w:color w:val="000000"/>
        </w:rPr>
        <w:t>,</w:t>
      </w:r>
      <w:r w:rsidRPr="00BA3809">
        <w:rPr>
          <w:rFonts w:ascii="Arial" w:hAnsi="Arial" w:cs="Arial"/>
          <w:bCs/>
          <w:color w:val="000000"/>
        </w:rPr>
        <w:t xml:space="preserve"> er der grundlag for at lave en evaluering herpå. </w:t>
      </w:r>
    </w:p>
    <w:p w:rsidR="005623E9" w:rsidRPr="00BA3809" w:rsidRDefault="005623E9" w:rsidP="008C0A9D">
      <w:pPr>
        <w:autoSpaceDE w:val="0"/>
        <w:autoSpaceDN w:val="0"/>
        <w:adjustRightInd w:val="0"/>
        <w:spacing w:after="0" w:line="360" w:lineRule="auto"/>
        <w:rPr>
          <w:rFonts w:ascii="Arial" w:hAnsi="Arial" w:cs="Arial"/>
          <w:color w:val="000000"/>
        </w:rPr>
      </w:pPr>
      <w:r w:rsidRPr="00BA3809">
        <w:rPr>
          <w:rFonts w:ascii="Arial" w:hAnsi="Arial" w:cs="Arial"/>
          <w:color w:val="000000"/>
        </w:rPr>
        <w:t>Vi forventer</w:t>
      </w:r>
      <w:r w:rsidR="005E263E">
        <w:rPr>
          <w:rFonts w:ascii="Arial" w:hAnsi="Arial" w:cs="Arial"/>
          <w:color w:val="000000"/>
        </w:rPr>
        <w:t xml:space="preserve">, </w:t>
      </w:r>
      <w:r w:rsidRPr="00BA3809">
        <w:rPr>
          <w:rFonts w:ascii="Arial" w:hAnsi="Arial" w:cs="Arial"/>
          <w:color w:val="000000"/>
        </w:rPr>
        <w:t xml:space="preserve">at denne proces bliver cirkulær og at forløbet dermed må evalueres løbende og at designet herefter tilpasses. </w:t>
      </w:r>
    </w:p>
    <w:p w:rsidR="005623E9" w:rsidRPr="00BA3809" w:rsidRDefault="005623E9" w:rsidP="008C0A9D">
      <w:pPr>
        <w:autoSpaceDE w:val="0"/>
        <w:autoSpaceDN w:val="0"/>
        <w:adjustRightInd w:val="0"/>
        <w:spacing w:after="0" w:line="360" w:lineRule="auto"/>
        <w:rPr>
          <w:rFonts w:ascii="Arial" w:hAnsi="Arial" w:cs="Arial"/>
          <w:color w:val="000000"/>
        </w:rPr>
      </w:pPr>
      <w:r w:rsidRPr="00BA3809">
        <w:rPr>
          <w:rFonts w:ascii="Arial" w:hAnsi="Arial" w:cs="Arial"/>
          <w:color w:val="000000"/>
        </w:rPr>
        <w:t>Spørgsmålet er så</w:t>
      </w:r>
      <w:r w:rsidR="005E263E">
        <w:rPr>
          <w:rFonts w:ascii="Arial" w:hAnsi="Arial" w:cs="Arial"/>
          <w:color w:val="000000"/>
        </w:rPr>
        <w:t>,</w:t>
      </w:r>
      <w:r w:rsidRPr="00BA3809">
        <w:rPr>
          <w:rFonts w:ascii="Arial" w:hAnsi="Arial" w:cs="Arial"/>
          <w:color w:val="000000"/>
        </w:rPr>
        <w:t xml:space="preserve"> om det forløb vi har designet er brugbart, relevant og effektiv? Hvordan kan vi effektmåle på et sådan e-læringsforløb, som vores studiestartsforløb er?</w:t>
      </w:r>
    </w:p>
    <w:p w:rsidR="005623E9" w:rsidRPr="00BA3809" w:rsidRDefault="005623E9" w:rsidP="008C0A9D">
      <w:pPr>
        <w:autoSpaceDE w:val="0"/>
        <w:autoSpaceDN w:val="0"/>
        <w:adjustRightInd w:val="0"/>
        <w:spacing w:after="0" w:line="360" w:lineRule="auto"/>
        <w:rPr>
          <w:rFonts w:ascii="Arial" w:hAnsi="Arial" w:cs="Arial"/>
          <w:color w:val="000000"/>
        </w:rPr>
      </w:pPr>
      <w:r w:rsidRPr="00BA3809">
        <w:rPr>
          <w:rFonts w:ascii="Arial" w:hAnsi="Arial" w:cs="Arial"/>
          <w:color w:val="000000"/>
        </w:rPr>
        <w:t>Det ce</w:t>
      </w:r>
      <w:r w:rsidR="005E263E">
        <w:rPr>
          <w:rFonts w:ascii="Arial" w:hAnsi="Arial" w:cs="Arial"/>
          <w:color w:val="000000"/>
        </w:rPr>
        <w:t>ntrale er</w:t>
      </w:r>
      <w:r w:rsidR="00DD2E3B">
        <w:rPr>
          <w:rFonts w:ascii="Arial" w:hAnsi="Arial" w:cs="Arial"/>
          <w:color w:val="000000"/>
        </w:rPr>
        <w:t xml:space="preserve"> hvorvidt evaluering af e-læring er</w:t>
      </w:r>
      <w:r w:rsidRPr="00BA3809">
        <w:rPr>
          <w:rFonts w:ascii="Arial" w:hAnsi="Arial" w:cs="Arial"/>
          <w:color w:val="000000"/>
        </w:rPr>
        <w:t xml:space="preserve"> væsentlig forskellig fra evaluering af den ikke medierede læring? Med tanker tilbage på </w:t>
      </w:r>
      <w:r w:rsidR="005B3E52">
        <w:rPr>
          <w:rFonts w:ascii="Arial" w:hAnsi="Arial" w:cs="Arial"/>
          <w:color w:val="000000"/>
        </w:rPr>
        <w:t>projektets</w:t>
      </w:r>
      <w:r w:rsidRPr="00BA3809">
        <w:rPr>
          <w:rFonts w:ascii="Arial" w:hAnsi="Arial" w:cs="Arial"/>
          <w:color w:val="000000"/>
        </w:rPr>
        <w:t xml:space="preserve"> 1.del mener vi faktisk</w:t>
      </w:r>
      <w:r w:rsidR="005E263E">
        <w:rPr>
          <w:rFonts w:ascii="Arial" w:hAnsi="Arial" w:cs="Arial"/>
          <w:color w:val="000000"/>
        </w:rPr>
        <w:t>,</w:t>
      </w:r>
      <w:r w:rsidRPr="00BA3809">
        <w:rPr>
          <w:rFonts w:ascii="Arial" w:hAnsi="Arial" w:cs="Arial"/>
          <w:color w:val="000000"/>
        </w:rPr>
        <w:t xml:space="preserve"> at mange forhold omkring socialitet og læring gør sig gældende på samme måde i det medierede miljø som i det ikke medierede.</w:t>
      </w:r>
    </w:p>
    <w:p w:rsidR="005623E9" w:rsidRPr="00BA3809" w:rsidRDefault="005623E9" w:rsidP="008C0A9D">
      <w:pPr>
        <w:autoSpaceDE w:val="0"/>
        <w:autoSpaceDN w:val="0"/>
        <w:adjustRightInd w:val="0"/>
        <w:spacing w:after="0" w:line="360" w:lineRule="auto"/>
        <w:rPr>
          <w:rFonts w:ascii="Arial" w:hAnsi="Arial" w:cs="Arial"/>
          <w:color w:val="000000"/>
        </w:rPr>
      </w:pPr>
      <w:r w:rsidRPr="00BA3809">
        <w:rPr>
          <w:rFonts w:ascii="Arial" w:hAnsi="Arial" w:cs="Arial"/>
          <w:color w:val="000000"/>
        </w:rPr>
        <w:t>Donald Kirkpatr</w:t>
      </w:r>
      <w:r w:rsidR="00334D0E">
        <w:rPr>
          <w:rFonts w:ascii="Arial" w:hAnsi="Arial" w:cs="Arial"/>
          <w:color w:val="000000"/>
        </w:rPr>
        <w:t xml:space="preserve">ick er grundlægger af en model, </w:t>
      </w:r>
      <w:r w:rsidR="00334D0E" w:rsidRPr="00334D0E">
        <w:rPr>
          <w:rFonts w:ascii="Arial" w:hAnsi="Arial" w:cs="Arial"/>
          <w:i/>
          <w:color w:val="000000"/>
        </w:rPr>
        <w:t>Four-Level Evaluation Model</w:t>
      </w:r>
      <w:r w:rsidRPr="00BA3809">
        <w:rPr>
          <w:rFonts w:ascii="Arial" w:hAnsi="Arial" w:cs="Arial"/>
          <w:color w:val="000000"/>
        </w:rPr>
        <w:t xml:space="preserve"> fra 1959</w:t>
      </w:r>
      <w:r w:rsidR="00334D0E">
        <w:rPr>
          <w:rFonts w:ascii="Arial" w:hAnsi="Arial" w:cs="Arial"/>
          <w:color w:val="000000"/>
        </w:rPr>
        <w:t xml:space="preserve"> (</w:t>
      </w:r>
      <w:r w:rsidR="00334D0E" w:rsidRPr="00334D0E">
        <w:rPr>
          <w:rFonts w:ascii="Arial" w:hAnsi="Arial" w:cs="Arial"/>
        </w:rPr>
        <w:t>Chapman 2009</w:t>
      </w:r>
      <w:r w:rsidR="00334D0E">
        <w:rPr>
          <w:rFonts w:ascii="Arial" w:hAnsi="Arial" w:cs="Arial"/>
          <w:color w:val="000000"/>
        </w:rPr>
        <w:t>)</w:t>
      </w:r>
      <w:r w:rsidRPr="00BA3809">
        <w:rPr>
          <w:rFonts w:ascii="Arial" w:hAnsi="Arial" w:cs="Arial"/>
          <w:color w:val="000000"/>
        </w:rPr>
        <w:t xml:space="preserve"> hvis formål er at kunne vurdere udbyttet af et konkret læringsforløb. Modellen indeholder fire niveauer, der skal behandles for at vurdere om kompetenceudviklingen hos vores studerende har været virkningsfuld:</w:t>
      </w:r>
    </w:p>
    <w:p w:rsidR="005623E9" w:rsidRPr="00BA3809" w:rsidRDefault="005623E9" w:rsidP="008C0A9D">
      <w:pPr>
        <w:autoSpaceDE w:val="0"/>
        <w:autoSpaceDN w:val="0"/>
        <w:adjustRightInd w:val="0"/>
        <w:spacing w:after="0" w:line="360" w:lineRule="auto"/>
        <w:rPr>
          <w:rFonts w:ascii="Arial" w:hAnsi="Arial" w:cs="Arial"/>
          <w:color w:val="000000"/>
        </w:rPr>
      </w:pPr>
    </w:p>
    <w:p w:rsidR="005623E9" w:rsidRPr="00BA3809" w:rsidRDefault="005623E9" w:rsidP="008C0A9D">
      <w:pPr>
        <w:pStyle w:val="Listeafsnit"/>
        <w:numPr>
          <w:ilvl w:val="0"/>
          <w:numId w:val="17"/>
        </w:numPr>
        <w:autoSpaceDE w:val="0"/>
        <w:autoSpaceDN w:val="0"/>
        <w:adjustRightInd w:val="0"/>
        <w:spacing w:after="0" w:line="360" w:lineRule="auto"/>
        <w:rPr>
          <w:rFonts w:ascii="Arial" w:hAnsi="Arial" w:cs="Arial"/>
          <w:color w:val="000000"/>
        </w:rPr>
      </w:pPr>
      <w:r w:rsidRPr="00BA3809">
        <w:rPr>
          <w:rFonts w:ascii="Arial" w:hAnsi="Arial" w:cs="Arial"/>
          <w:color w:val="000000"/>
        </w:rPr>
        <w:t>Tilfredshed hos deltagerne</w:t>
      </w:r>
    </w:p>
    <w:p w:rsidR="005623E9" w:rsidRPr="00BA3809" w:rsidRDefault="005623E9" w:rsidP="008C0A9D">
      <w:pPr>
        <w:pStyle w:val="Listeafsnit"/>
        <w:numPr>
          <w:ilvl w:val="0"/>
          <w:numId w:val="17"/>
        </w:numPr>
        <w:autoSpaceDE w:val="0"/>
        <w:autoSpaceDN w:val="0"/>
        <w:adjustRightInd w:val="0"/>
        <w:spacing w:after="0" w:line="360" w:lineRule="auto"/>
        <w:rPr>
          <w:rFonts w:ascii="Arial" w:hAnsi="Arial" w:cs="Arial"/>
          <w:color w:val="000000"/>
        </w:rPr>
      </w:pPr>
      <w:r w:rsidRPr="00BA3809">
        <w:rPr>
          <w:rFonts w:ascii="Arial" w:hAnsi="Arial" w:cs="Arial"/>
          <w:color w:val="000000"/>
        </w:rPr>
        <w:t>Læringsniveauet</w:t>
      </w:r>
    </w:p>
    <w:p w:rsidR="005623E9" w:rsidRPr="00BA3809" w:rsidRDefault="005623E9" w:rsidP="008C0A9D">
      <w:pPr>
        <w:pStyle w:val="Listeafsnit"/>
        <w:numPr>
          <w:ilvl w:val="0"/>
          <w:numId w:val="17"/>
        </w:numPr>
        <w:autoSpaceDE w:val="0"/>
        <w:autoSpaceDN w:val="0"/>
        <w:adjustRightInd w:val="0"/>
        <w:spacing w:after="0" w:line="360" w:lineRule="auto"/>
        <w:rPr>
          <w:rFonts w:ascii="Arial" w:hAnsi="Arial" w:cs="Arial"/>
          <w:color w:val="000000"/>
        </w:rPr>
      </w:pPr>
      <w:r w:rsidRPr="00BA3809">
        <w:rPr>
          <w:rFonts w:ascii="Arial" w:hAnsi="Arial" w:cs="Arial"/>
          <w:color w:val="000000"/>
        </w:rPr>
        <w:t xml:space="preserve">Adfærdsændringen </w:t>
      </w:r>
    </w:p>
    <w:p w:rsidR="005623E9" w:rsidRPr="00BA3809" w:rsidRDefault="005623E9" w:rsidP="008C0A9D">
      <w:pPr>
        <w:pStyle w:val="Listeafsnit"/>
        <w:numPr>
          <w:ilvl w:val="0"/>
          <w:numId w:val="17"/>
        </w:numPr>
        <w:autoSpaceDE w:val="0"/>
        <w:autoSpaceDN w:val="0"/>
        <w:adjustRightInd w:val="0"/>
        <w:spacing w:after="0" w:line="360" w:lineRule="auto"/>
        <w:rPr>
          <w:rFonts w:ascii="Arial" w:hAnsi="Arial" w:cs="Arial"/>
          <w:color w:val="000000"/>
        </w:rPr>
      </w:pPr>
      <w:r w:rsidRPr="00BA3809">
        <w:rPr>
          <w:rFonts w:ascii="Arial" w:hAnsi="Arial" w:cs="Arial"/>
          <w:color w:val="000000"/>
        </w:rPr>
        <w:t>De opnåede resultater på længere sigt.</w:t>
      </w:r>
    </w:p>
    <w:p w:rsidR="005623E9" w:rsidRPr="00BA3809" w:rsidRDefault="005623E9" w:rsidP="008C0A9D">
      <w:pPr>
        <w:autoSpaceDE w:val="0"/>
        <w:autoSpaceDN w:val="0"/>
        <w:adjustRightInd w:val="0"/>
        <w:spacing w:after="0" w:line="360" w:lineRule="auto"/>
        <w:rPr>
          <w:rFonts w:ascii="Arial" w:hAnsi="Arial" w:cs="Arial"/>
          <w:color w:val="000000"/>
        </w:rPr>
      </w:pPr>
    </w:p>
    <w:p w:rsidR="001F5B23" w:rsidRDefault="005623E9" w:rsidP="008C0A9D">
      <w:pPr>
        <w:autoSpaceDE w:val="0"/>
        <w:autoSpaceDN w:val="0"/>
        <w:adjustRightInd w:val="0"/>
        <w:spacing w:after="0" w:line="360" w:lineRule="auto"/>
        <w:rPr>
          <w:rFonts w:ascii="Arial" w:hAnsi="Arial" w:cs="Arial"/>
          <w:color w:val="000000"/>
        </w:rPr>
      </w:pPr>
      <w:r w:rsidRPr="00BA3809">
        <w:rPr>
          <w:rFonts w:ascii="Arial" w:hAnsi="Arial" w:cs="Arial"/>
          <w:color w:val="000000"/>
        </w:rPr>
        <w:t>Skal vi give et konkret bud på</w:t>
      </w:r>
      <w:r w:rsidR="005E263E">
        <w:rPr>
          <w:rFonts w:ascii="Arial" w:hAnsi="Arial" w:cs="Arial"/>
          <w:color w:val="000000"/>
        </w:rPr>
        <w:t>,</w:t>
      </w:r>
      <w:r w:rsidRPr="00BA3809">
        <w:rPr>
          <w:rFonts w:ascii="Arial" w:hAnsi="Arial" w:cs="Arial"/>
          <w:color w:val="000000"/>
        </w:rPr>
        <w:t xml:space="preserve"> hvordan </w:t>
      </w:r>
      <w:r w:rsidR="005E263E">
        <w:rPr>
          <w:rFonts w:ascii="Arial" w:hAnsi="Arial" w:cs="Arial"/>
          <w:color w:val="000000"/>
        </w:rPr>
        <w:t xml:space="preserve">et sådan evaluering skal foregå, </w:t>
      </w:r>
      <w:r w:rsidRPr="00BA3809">
        <w:rPr>
          <w:rFonts w:ascii="Arial" w:hAnsi="Arial" w:cs="Arial"/>
          <w:color w:val="000000"/>
        </w:rPr>
        <w:t>mener vi, at det er nødvendigt at evaluere over flere omgange og i forskellige kontekster. Læringsniveauet vurderes løbende gennem uddannelsens prøver, både i den teoretiske og kliniske undervisning. Allerede inden for studiets første halve år er der placeret to prøver; en skriftlig og en mundtlig prøve der skal teste om de studerende opfylder modulets læringsmål. Vi bør ligeledes fokusere på evalueringen af den enkelte studerende i den kliniske undervisning for at kunne vurdere om den</w:t>
      </w:r>
      <w:r w:rsidR="00DD2E3B">
        <w:rPr>
          <w:rFonts w:ascii="Arial" w:hAnsi="Arial" w:cs="Arial"/>
          <w:color w:val="000000"/>
        </w:rPr>
        <w:t xml:space="preserve"> tilrettelagte teoretiske undervisning skaber </w:t>
      </w:r>
      <w:r w:rsidRPr="00BA3809">
        <w:rPr>
          <w:rFonts w:ascii="Arial" w:hAnsi="Arial" w:cs="Arial"/>
          <w:color w:val="000000"/>
        </w:rPr>
        <w:t>ændring af de studerendes adfærd. Ved at styrke relationen mellem skolen og klinikstederne bliver det mere enkelt at kunne vurdere de studerendes adfærdsændring – bruger de aktivt det</w:t>
      </w:r>
      <w:r w:rsidR="005E263E">
        <w:rPr>
          <w:rFonts w:ascii="Arial" w:hAnsi="Arial" w:cs="Arial"/>
          <w:color w:val="000000"/>
        </w:rPr>
        <w:t>,</w:t>
      </w:r>
      <w:r w:rsidRPr="00BA3809">
        <w:rPr>
          <w:rFonts w:ascii="Arial" w:hAnsi="Arial" w:cs="Arial"/>
          <w:color w:val="000000"/>
        </w:rPr>
        <w:t xml:space="preserve"> de har lært på skolen</w:t>
      </w:r>
      <w:r w:rsidR="005E263E">
        <w:rPr>
          <w:rFonts w:ascii="Arial" w:hAnsi="Arial" w:cs="Arial"/>
          <w:color w:val="000000"/>
        </w:rPr>
        <w:t>,</w:t>
      </w:r>
      <w:r w:rsidRPr="00BA3809">
        <w:rPr>
          <w:rFonts w:ascii="Arial" w:hAnsi="Arial" w:cs="Arial"/>
          <w:color w:val="000000"/>
        </w:rPr>
        <w:t xml:space="preserve"> når de omgås patienterne på afdelingerne? De kliniske prøver skal samtidigt teste de opnåede </w:t>
      </w:r>
      <w:r w:rsidRPr="00BA3809">
        <w:rPr>
          <w:rFonts w:ascii="Arial" w:hAnsi="Arial" w:cs="Arial"/>
          <w:color w:val="000000"/>
        </w:rPr>
        <w:lastRenderedPageBreak/>
        <w:t>resultater på længere sigt. Eksempelvis vil fokus på hvorvidt de studerende kan anvende deres teorier selvstændigt i klinisk sammenhæng, kunne give en fornemmelse af de studerendes refleksionsniveau, som man kunne forestille sig styrket, som følge af at tillid, tryghed og respekt i studiegrupperne og på holdet, har givet et mere frugtbart og åbent diskussionsudbytte på det enkelte h</w:t>
      </w:r>
      <w:r w:rsidR="001F5B23">
        <w:rPr>
          <w:rFonts w:ascii="Arial" w:hAnsi="Arial" w:cs="Arial"/>
          <w:color w:val="000000"/>
        </w:rPr>
        <w:t xml:space="preserve">old. </w:t>
      </w:r>
    </w:p>
    <w:p w:rsidR="001F5B23" w:rsidRDefault="001F5B23" w:rsidP="008C0A9D">
      <w:pPr>
        <w:autoSpaceDE w:val="0"/>
        <w:autoSpaceDN w:val="0"/>
        <w:adjustRightInd w:val="0"/>
        <w:spacing w:after="0" w:line="360" w:lineRule="auto"/>
        <w:rPr>
          <w:rFonts w:ascii="Arial" w:hAnsi="Arial" w:cs="Arial"/>
          <w:color w:val="000000"/>
        </w:rPr>
      </w:pPr>
    </w:p>
    <w:p w:rsidR="005623E9" w:rsidRPr="00BA3809" w:rsidRDefault="005623E9" w:rsidP="008C0A9D">
      <w:pPr>
        <w:autoSpaceDE w:val="0"/>
        <w:autoSpaceDN w:val="0"/>
        <w:adjustRightInd w:val="0"/>
        <w:spacing w:after="0" w:line="360" w:lineRule="auto"/>
        <w:rPr>
          <w:rFonts w:ascii="Arial" w:hAnsi="Arial" w:cs="Arial"/>
          <w:b/>
          <w:bCs/>
          <w:color w:val="000000"/>
        </w:rPr>
      </w:pPr>
      <w:r w:rsidRPr="00BA3809">
        <w:rPr>
          <w:rFonts w:ascii="Arial" w:hAnsi="Arial" w:cs="Arial"/>
          <w:color w:val="000000"/>
        </w:rPr>
        <w:t>De studerendes tilfredshed bør vi fortsat måle gennem fokusgruppeinterview med en tilfældig udvalgt gruppe af studerende. Fordelen ved et fokusgruppeinterview er</w:t>
      </w:r>
      <w:r w:rsidR="005E263E">
        <w:rPr>
          <w:rFonts w:ascii="Arial" w:hAnsi="Arial" w:cs="Arial"/>
          <w:color w:val="000000"/>
        </w:rPr>
        <w:t>,</w:t>
      </w:r>
      <w:r w:rsidRPr="00BA3809">
        <w:rPr>
          <w:rFonts w:ascii="Arial" w:hAnsi="Arial" w:cs="Arial"/>
          <w:color w:val="000000"/>
        </w:rPr>
        <w:t xml:space="preserve"> at gruppens udtalelser ofte e</w:t>
      </w:r>
      <w:r w:rsidR="00E16E22">
        <w:rPr>
          <w:rFonts w:ascii="Arial" w:hAnsi="Arial" w:cs="Arial"/>
          <w:color w:val="000000"/>
        </w:rPr>
        <w:t xml:space="preserve">r så dybdegående og beskrivende, </w:t>
      </w:r>
      <w:r w:rsidRPr="00BA3809">
        <w:rPr>
          <w:rFonts w:ascii="Arial" w:hAnsi="Arial" w:cs="Arial"/>
          <w:color w:val="000000"/>
        </w:rPr>
        <w:t>at de direkte kan anvendes i forhold til, at ændre på vores konkrete design for studiestartsforløbet. Dertil ville det være oplagt med flere spørgsmål i fokusgruppeinterviewene</w:t>
      </w:r>
      <w:r w:rsidR="0082333A">
        <w:rPr>
          <w:rFonts w:ascii="Arial" w:hAnsi="Arial" w:cs="Arial"/>
          <w:color w:val="000000"/>
        </w:rPr>
        <w:t>,</w:t>
      </w:r>
      <w:r w:rsidRPr="00BA3809">
        <w:rPr>
          <w:rFonts w:ascii="Arial" w:hAnsi="Arial" w:cs="Arial"/>
          <w:color w:val="000000"/>
        </w:rPr>
        <w:t xml:space="preserve"> der retter sig mod den online socialisering og de studerendes følelse af tillid, tryghed og respekt samt den fælles favnende ånd</w:t>
      </w:r>
      <w:r w:rsidR="00E16E22">
        <w:rPr>
          <w:rFonts w:ascii="Arial" w:hAnsi="Arial" w:cs="Arial"/>
          <w:color w:val="000000"/>
        </w:rPr>
        <w:t xml:space="preserve">, </w:t>
      </w:r>
      <w:r w:rsidR="00E16E22" w:rsidRPr="00BA3809">
        <w:rPr>
          <w:rFonts w:ascii="Arial" w:hAnsi="Arial" w:cs="Arial"/>
          <w:color w:val="000000"/>
        </w:rPr>
        <w:t>gruppesamhørigheden</w:t>
      </w:r>
      <w:r w:rsidR="00E16E22">
        <w:rPr>
          <w:rFonts w:ascii="Arial" w:hAnsi="Arial" w:cs="Arial"/>
          <w:color w:val="000000"/>
        </w:rPr>
        <w:t>,</w:t>
      </w:r>
      <w:r w:rsidR="00E16E22" w:rsidRPr="00BA3809">
        <w:rPr>
          <w:rFonts w:ascii="Arial" w:hAnsi="Arial" w:cs="Arial"/>
          <w:color w:val="000000"/>
        </w:rPr>
        <w:t xml:space="preserve"> </w:t>
      </w:r>
      <w:r w:rsidR="00E16E22">
        <w:rPr>
          <w:rFonts w:ascii="Arial" w:hAnsi="Arial" w:cs="Arial"/>
          <w:color w:val="000000"/>
        </w:rPr>
        <w:t>på holdet</w:t>
      </w:r>
      <w:r w:rsidRPr="00BA3809">
        <w:rPr>
          <w:rFonts w:ascii="Arial" w:hAnsi="Arial" w:cs="Arial"/>
          <w:color w:val="000000"/>
        </w:rPr>
        <w:t>. På denne måde vil vi</w:t>
      </w:r>
      <w:r w:rsidR="00E16E22">
        <w:rPr>
          <w:rFonts w:ascii="Arial" w:hAnsi="Arial" w:cs="Arial"/>
          <w:color w:val="000000"/>
        </w:rPr>
        <w:t>,</w:t>
      </w:r>
      <w:r w:rsidRPr="00BA3809">
        <w:rPr>
          <w:rFonts w:ascii="Arial" w:hAnsi="Arial" w:cs="Arial"/>
          <w:color w:val="000000"/>
        </w:rPr>
        <w:t xml:space="preserve"> som undervisergruppe</w:t>
      </w:r>
      <w:r w:rsidR="00E16E22">
        <w:rPr>
          <w:rFonts w:ascii="Arial" w:hAnsi="Arial" w:cs="Arial"/>
          <w:color w:val="000000"/>
        </w:rPr>
        <w:t>,</w:t>
      </w:r>
      <w:r w:rsidRPr="00BA3809">
        <w:rPr>
          <w:rFonts w:ascii="Arial" w:hAnsi="Arial" w:cs="Arial"/>
          <w:color w:val="000000"/>
        </w:rPr>
        <w:t xml:space="preserve"> ligeledes kunne få testet om designet lever op til og kan begrundes i det valgte værdigrundlag </w:t>
      </w:r>
      <w:r w:rsidR="001F5B23">
        <w:rPr>
          <w:rFonts w:ascii="Arial" w:hAnsi="Arial" w:cs="Arial"/>
          <w:color w:val="000000"/>
        </w:rPr>
        <w:t>fra CoED</w:t>
      </w:r>
      <w:r w:rsidRPr="00BA3809">
        <w:rPr>
          <w:rFonts w:ascii="Arial" w:hAnsi="Arial" w:cs="Arial"/>
          <w:color w:val="000000"/>
        </w:rPr>
        <w:t>.</w:t>
      </w:r>
    </w:p>
    <w:p w:rsidR="005623E9" w:rsidRDefault="005623E9" w:rsidP="001B49DC">
      <w:pPr>
        <w:autoSpaceDE w:val="0"/>
        <w:autoSpaceDN w:val="0"/>
        <w:adjustRightInd w:val="0"/>
        <w:spacing w:after="0" w:line="360" w:lineRule="auto"/>
        <w:rPr>
          <w:rFonts w:ascii="Arial" w:hAnsi="Arial" w:cs="Arial"/>
          <w:color w:val="000000"/>
        </w:rPr>
      </w:pPr>
    </w:p>
    <w:p w:rsidR="005623E9" w:rsidRDefault="005623E9">
      <w:pPr>
        <w:spacing w:after="0" w:line="240" w:lineRule="auto"/>
        <w:rPr>
          <w:rFonts w:ascii="Arial" w:hAnsi="Arial" w:cs="Arial"/>
          <w:color w:val="000000"/>
        </w:rPr>
      </w:pPr>
      <w:r>
        <w:rPr>
          <w:rFonts w:ascii="Arial" w:hAnsi="Arial" w:cs="Arial"/>
          <w:color w:val="000000"/>
        </w:rPr>
        <w:br w:type="page"/>
      </w:r>
    </w:p>
    <w:p w:rsidR="005623E9" w:rsidRPr="00D117EA" w:rsidRDefault="005623E9" w:rsidP="0097691E">
      <w:pPr>
        <w:pStyle w:val="Overskrift1"/>
        <w:spacing w:line="360" w:lineRule="auto"/>
        <w:rPr>
          <w:rFonts w:ascii="Arial" w:hAnsi="Arial" w:cs="Arial"/>
          <w:lang w:val="en-US"/>
        </w:rPr>
      </w:pPr>
      <w:bookmarkStart w:id="88" w:name="_Toc231024262"/>
      <w:r w:rsidRPr="00D117EA">
        <w:rPr>
          <w:rFonts w:ascii="Arial" w:hAnsi="Arial" w:cs="Arial"/>
          <w:lang w:val="en-US"/>
        </w:rPr>
        <w:lastRenderedPageBreak/>
        <w:t>11.0 Referenceliste</w:t>
      </w:r>
      <w:bookmarkEnd w:id="88"/>
    </w:p>
    <w:p w:rsidR="00936D4B" w:rsidRPr="00397EA5" w:rsidRDefault="00936D4B" w:rsidP="0097691E">
      <w:pPr>
        <w:pStyle w:val="Listeafsnit"/>
        <w:numPr>
          <w:ilvl w:val="0"/>
          <w:numId w:val="35"/>
        </w:numPr>
        <w:spacing w:line="360" w:lineRule="auto"/>
        <w:rPr>
          <w:rFonts w:ascii="Arial" w:hAnsi="Arial" w:cs="Arial"/>
          <w:b/>
        </w:rPr>
      </w:pPr>
      <w:r w:rsidRPr="0079424D">
        <w:rPr>
          <w:rFonts w:ascii="Arial" w:hAnsi="Arial" w:cs="Arial"/>
        </w:rPr>
        <w:t xml:space="preserve">Agertoft, A.  et. al (2003). </w:t>
      </w:r>
      <w:r w:rsidRPr="0097691E">
        <w:rPr>
          <w:rFonts w:ascii="Arial" w:hAnsi="Arial" w:cs="Arial"/>
          <w:i/>
        </w:rPr>
        <w:t>Netbaseret kollaborativ læring -</w:t>
      </w:r>
      <w:r w:rsidR="00397EA5">
        <w:rPr>
          <w:rFonts w:ascii="Arial" w:hAnsi="Arial" w:cs="Arial"/>
          <w:i/>
        </w:rPr>
        <w:t xml:space="preserve"> </w:t>
      </w:r>
      <w:r w:rsidRPr="0097691E">
        <w:rPr>
          <w:rFonts w:ascii="Arial" w:hAnsi="Arial" w:cs="Arial"/>
          <w:i/>
        </w:rPr>
        <w:t>en guide til undervisere.</w:t>
      </w:r>
      <w:r w:rsidRPr="0079424D">
        <w:rPr>
          <w:rFonts w:ascii="Arial" w:hAnsi="Arial" w:cs="Arial"/>
        </w:rPr>
        <w:t xml:space="preserve"> </w:t>
      </w:r>
      <w:r w:rsidRPr="00397EA5">
        <w:rPr>
          <w:rFonts w:ascii="Arial" w:hAnsi="Arial" w:cs="Arial"/>
        </w:rPr>
        <w:t>Værløse; Billesø &amp; Baltzer</w:t>
      </w:r>
    </w:p>
    <w:p w:rsidR="0097691E" w:rsidRPr="00397EA5" w:rsidRDefault="0097691E" w:rsidP="0097691E">
      <w:pPr>
        <w:pStyle w:val="Listeafsnit"/>
        <w:spacing w:line="360" w:lineRule="auto"/>
        <w:rPr>
          <w:rFonts w:ascii="Arial" w:hAnsi="Arial" w:cs="Arial"/>
          <w:b/>
        </w:rPr>
      </w:pPr>
    </w:p>
    <w:p w:rsidR="00936D4B" w:rsidRPr="00ED2524" w:rsidRDefault="00936D4B" w:rsidP="0097691E">
      <w:pPr>
        <w:pStyle w:val="Listeafsnit"/>
        <w:numPr>
          <w:ilvl w:val="0"/>
          <w:numId w:val="35"/>
        </w:numPr>
        <w:spacing w:line="360" w:lineRule="auto"/>
        <w:rPr>
          <w:rFonts w:ascii="Arial" w:hAnsi="Arial" w:cs="Arial"/>
          <w:b/>
          <w:color w:val="4F81BD" w:themeColor="accent1"/>
        </w:rPr>
      </w:pPr>
      <w:r w:rsidRPr="0079424D">
        <w:rPr>
          <w:rFonts w:ascii="Arial" w:hAnsi="Arial" w:cs="Arial"/>
          <w:lang w:val="en-US"/>
        </w:rPr>
        <w:t xml:space="preserve">Anderson, T. (2008). </w:t>
      </w:r>
      <w:r w:rsidRPr="0097691E">
        <w:rPr>
          <w:rFonts w:ascii="Arial" w:hAnsi="Arial" w:cs="Arial"/>
          <w:i/>
          <w:lang w:val="en-US"/>
        </w:rPr>
        <w:t>Networks versus Groups in Higher education</w:t>
      </w:r>
      <w:r w:rsidRPr="0079424D">
        <w:rPr>
          <w:rFonts w:ascii="Arial" w:hAnsi="Arial" w:cs="Arial"/>
          <w:lang w:val="en-US"/>
        </w:rPr>
        <w:t xml:space="preserve">. </w:t>
      </w:r>
      <w:r w:rsidRPr="0079424D">
        <w:rPr>
          <w:rFonts w:ascii="Arial" w:hAnsi="Arial" w:cs="Arial"/>
        </w:rPr>
        <w:t xml:space="preserve">Lokaliseret d. 11. Maj 2009 på </w:t>
      </w:r>
      <w:hyperlink r:id="rId51" w:history="1">
        <w:r w:rsidRPr="00ED2524">
          <w:rPr>
            <w:rStyle w:val="Hyperlink"/>
            <w:rFonts w:ascii="Arial" w:hAnsi="Arial" w:cs="Arial"/>
            <w:color w:val="4F81BD" w:themeColor="accent1"/>
          </w:rPr>
          <w:t>http://terrya.edublogs.org/2008/03/17/networks-versus-groups-in-higher-education</w:t>
        </w:r>
      </w:hyperlink>
      <w:r w:rsidRPr="00ED2524">
        <w:rPr>
          <w:rFonts w:ascii="Arial" w:hAnsi="Arial" w:cs="Arial"/>
          <w:color w:val="4F81BD" w:themeColor="accent1"/>
        </w:rPr>
        <w:t>.</w:t>
      </w:r>
    </w:p>
    <w:p w:rsidR="0097691E" w:rsidRPr="0097691E" w:rsidRDefault="0097691E" w:rsidP="0097691E">
      <w:pPr>
        <w:pStyle w:val="Listeafsnit"/>
        <w:spacing w:line="360" w:lineRule="auto"/>
        <w:rPr>
          <w:rFonts w:ascii="Arial" w:hAnsi="Arial" w:cs="Arial"/>
          <w:b/>
        </w:rPr>
      </w:pPr>
    </w:p>
    <w:p w:rsidR="00936D4B" w:rsidRPr="0097691E" w:rsidRDefault="00936D4B" w:rsidP="0097691E">
      <w:pPr>
        <w:pStyle w:val="Listeafsnit"/>
        <w:numPr>
          <w:ilvl w:val="0"/>
          <w:numId w:val="35"/>
        </w:numPr>
        <w:spacing w:line="360" w:lineRule="auto"/>
        <w:rPr>
          <w:rFonts w:ascii="Arial" w:hAnsi="Arial" w:cs="Arial"/>
          <w:b/>
        </w:rPr>
      </w:pPr>
      <w:r w:rsidRPr="0097691E">
        <w:rPr>
          <w:rFonts w:ascii="Arial" w:hAnsi="Arial" w:cs="Arial"/>
          <w:lang w:val="en-US"/>
        </w:rPr>
        <w:t xml:space="preserve">Anderson, T &amp;  Dron, J. (2007). </w:t>
      </w:r>
      <w:r w:rsidRPr="0097691E">
        <w:rPr>
          <w:rFonts w:ascii="Arial" w:hAnsi="Arial" w:cs="Arial"/>
          <w:i/>
          <w:lang w:val="en-US"/>
        </w:rPr>
        <w:t>Groups, Networks and Collectives in Social Software for E-Learning.</w:t>
      </w:r>
      <w:r w:rsidRPr="0097691E">
        <w:rPr>
          <w:rFonts w:ascii="Arial" w:hAnsi="Arial" w:cs="Arial"/>
          <w:lang w:val="en-US"/>
        </w:rPr>
        <w:t xml:space="preserve"> </w:t>
      </w:r>
      <w:r w:rsidRPr="0097691E">
        <w:rPr>
          <w:rFonts w:ascii="Arial" w:hAnsi="Arial" w:cs="Arial"/>
        </w:rPr>
        <w:t xml:space="preserve">Lokaliseret d. 11.maj 2009 på </w:t>
      </w:r>
      <w:hyperlink r:id="rId52" w:history="1">
        <w:r w:rsidRPr="0097691E">
          <w:rPr>
            <w:rStyle w:val="Hyperlink"/>
            <w:rFonts w:ascii="Arial" w:hAnsi="Arial" w:cs="Arial"/>
          </w:rPr>
          <w:t>http://cider.athabascau.ca/Members/terrya/postprints/Collectives%20and%20Networks%20in%20Social%20Software%20for%20ECEL%202007.doc</w:t>
        </w:r>
      </w:hyperlink>
    </w:p>
    <w:p w:rsidR="0097691E" w:rsidRPr="0097691E" w:rsidRDefault="0097691E" w:rsidP="0097691E">
      <w:pPr>
        <w:pStyle w:val="Listeafsnit"/>
        <w:spacing w:line="360" w:lineRule="auto"/>
        <w:rPr>
          <w:rFonts w:ascii="Arial" w:hAnsi="Arial" w:cs="Arial"/>
          <w:b/>
        </w:rPr>
      </w:pPr>
    </w:p>
    <w:p w:rsidR="00621365" w:rsidRPr="000B2D4E" w:rsidRDefault="00936D4B" w:rsidP="0097691E">
      <w:pPr>
        <w:pStyle w:val="Listeafsnit"/>
        <w:numPr>
          <w:ilvl w:val="0"/>
          <w:numId w:val="35"/>
        </w:numPr>
        <w:spacing w:line="360" w:lineRule="auto"/>
        <w:rPr>
          <w:rFonts w:ascii="Arial" w:hAnsi="Arial" w:cs="Arial"/>
          <w:b/>
          <w:lang w:val="en-US"/>
        </w:rPr>
      </w:pPr>
      <w:r w:rsidRPr="0079424D">
        <w:rPr>
          <w:rFonts w:ascii="Arial" w:eastAsiaTheme="minorHAnsi" w:hAnsi="Arial" w:cs="Arial"/>
          <w:color w:val="000000"/>
          <w:lang w:val="en-US"/>
        </w:rPr>
        <w:t xml:space="preserve">Berge, Z og Irwin, C. (2006). </w:t>
      </w:r>
      <w:r w:rsidRPr="0097691E">
        <w:rPr>
          <w:rFonts w:ascii="Arial" w:eastAsiaTheme="minorHAnsi" w:hAnsi="Arial" w:cs="Arial"/>
          <w:i/>
          <w:color w:val="000000"/>
          <w:lang w:val="en-US"/>
        </w:rPr>
        <w:t>Socialization in the Online Classroom.</w:t>
      </w:r>
      <w:r w:rsidRPr="0079424D">
        <w:rPr>
          <w:rFonts w:ascii="Arial" w:eastAsiaTheme="minorHAnsi" w:hAnsi="Arial" w:cs="Arial"/>
          <w:color w:val="000000"/>
          <w:lang w:val="en-US"/>
        </w:rPr>
        <w:t xml:space="preserve">  E-journal of instructional Science and Technology. </w:t>
      </w:r>
      <w:r w:rsidRPr="000B2D4E">
        <w:rPr>
          <w:rFonts w:ascii="Arial" w:eastAsiaTheme="minorHAnsi" w:hAnsi="Arial" w:cs="Arial"/>
          <w:color w:val="000000"/>
          <w:lang w:val="en-US"/>
        </w:rPr>
        <w:t xml:space="preserve">Lokaliseret d. 11.maj 2009 på </w:t>
      </w:r>
      <w:hyperlink r:id="rId53" w:history="1">
        <w:r w:rsidRPr="000B2D4E">
          <w:rPr>
            <w:rStyle w:val="Hyperlink"/>
            <w:rFonts w:ascii="Arial" w:eastAsiaTheme="minorHAnsi" w:hAnsi="Arial" w:cs="Arial"/>
            <w:lang w:val="en-US"/>
          </w:rPr>
          <w:t>http://www.usq.edu.au/electpub/e-jist/docs/Vol9_No1/papers/full_papers/irwin_berge.htm</w:t>
        </w:r>
      </w:hyperlink>
    </w:p>
    <w:p w:rsidR="00621365" w:rsidRPr="000B2D4E" w:rsidRDefault="00621365" w:rsidP="0097691E">
      <w:pPr>
        <w:pStyle w:val="Listeafsnit"/>
        <w:spacing w:line="360" w:lineRule="auto"/>
        <w:rPr>
          <w:rFonts w:ascii="Arial" w:hAnsi="Arial" w:cs="Arial"/>
          <w:b/>
          <w:lang w:val="en-US"/>
        </w:rPr>
      </w:pPr>
    </w:p>
    <w:p w:rsidR="00BC3964" w:rsidRPr="00BC3964" w:rsidRDefault="005C6011" w:rsidP="00BC3964">
      <w:pPr>
        <w:pStyle w:val="Listeafsnit"/>
        <w:numPr>
          <w:ilvl w:val="0"/>
          <w:numId w:val="35"/>
        </w:numPr>
        <w:spacing w:line="360" w:lineRule="auto"/>
        <w:rPr>
          <w:rFonts w:ascii="Arial" w:hAnsi="Arial" w:cs="Arial"/>
          <w:b/>
        </w:rPr>
      </w:pPr>
      <w:r w:rsidRPr="00621365">
        <w:rPr>
          <w:rFonts w:ascii="Arial" w:hAnsi="Arial" w:cs="Arial"/>
          <w:lang w:eastAsia="da-DK"/>
        </w:rPr>
        <w:t>Bjørnshave, I &amp;</w:t>
      </w:r>
      <w:r w:rsidRPr="00621365">
        <w:rPr>
          <w:rFonts w:ascii="Arial" w:hAnsi="Arial" w:cs="Arial"/>
          <w:color w:val="000000"/>
          <w:lang w:eastAsia="da-DK"/>
        </w:rPr>
        <w:t xml:space="preserve"> Christiansen, J. (2001). </w:t>
      </w:r>
      <w:r w:rsidRPr="00621365">
        <w:rPr>
          <w:rFonts w:ascii="Arial" w:hAnsi="Arial" w:cs="Arial"/>
          <w:i/>
          <w:color w:val="000000"/>
          <w:lang w:eastAsia="da-DK"/>
        </w:rPr>
        <w:t>Scaffolding/Stilladsering – en metafor inden for læringsteorien.</w:t>
      </w:r>
      <w:r w:rsidR="00621365" w:rsidRPr="00621365">
        <w:rPr>
          <w:rFonts w:ascii="Arial" w:hAnsi="Arial" w:cs="Arial"/>
          <w:lang w:eastAsia="da-DK"/>
        </w:rPr>
        <w:t xml:space="preserve"> i </w:t>
      </w:r>
      <w:r w:rsidR="00621365" w:rsidRPr="00621365">
        <w:rPr>
          <w:rFonts w:ascii="Arial" w:hAnsi="Arial" w:cs="Arial"/>
          <w:i/>
          <w:iCs/>
          <w:lang w:eastAsia="da-DK"/>
        </w:rPr>
        <w:t>Dansk Pædagogisk Tidsskrift</w:t>
      </w:r>
      <w:r w:rsidR="00621365" w:rsidRPr="00621365">
        <w:rPr>
          <w:rFonts w:ascii="Arial" w:hAnsi="Arial" w:cs="Arial"/>
          <w:lang w:eastAsia="da-DK"/>
        </w:rPr>
        <w:t>, 1(01): 72–81.</w:t>
      </w:r>
    </w:p>
    <w:p w:rsidR="00BC3964" w:rsidRPr="00BC3964" w:rsidRDefault="00BC3964" w:rsidP="00BC3964">
      <w:pPr>
        <w:pStyle w:val="Listeafsnit"/>
        <w:rPr>
          <w:rFonts w:ascii="Arial" w:hAnsi="Arial" w:cs="Arial"/>
        </w:rPr>
      </w:pPr>
    </w:p>
    <w:p w:rsidR="00BC3964" w:rsidRPr="00BC3964" w:rsidRDefault="00BC3964" w:rsidP="00BC3964">
      <w:pPr>
        <w:pStyle w:val="Listeafsnit"/>
        <w:numPr>
          <w:ilvl w:val="0"/>
          <w:numId w:val="35"/>
        </w:numPr>
        <w:autoSpaceDE w:val="0"/>
        <w:autoSpaceDN w:val="0"/>
        <w:adjustRightInd w:val="0"/>
        <w:spacing w:after="0" w:line="360" w:lineRule="auto"/>
        <w:rPr>
          <w:rFonts w:ascii="Arial" w:hAnsi="Arial" w:cs="Arial"/>
          <w:color w:val="4F81BD" w:themeColor="accent1"/>
        </w:rPr>
      </w:pPr>
      <w:r w:rsidRPr="00BC3964">
        <w:rPr>
          <w:rFonts w:ascii="Arial" w:hAnsi="Arial" w:cs="Arial"/>
        </w:rPr>
        <w:t>BUPL (</w:t>
      </w:r>
      <w:r w:rsidR="00C27112">
        <w:rPr>
          <w:rFonts w:ascii="Arial" w:hAnsi="Arial" w:cs="Arial"/>
        </w:rPr>
        <w:t>2004)</w:t>
      </w:r>
      <w:r w:rsidRPr="00BC3964">
        <w:rPr>
          <w:rFonts w:ascii="Arial" w:hAnsi="Arial" w:cs="Arial"/>
        </w:rPr>
        <w:t>.</w:t>
      </w:r>
      <w:r w:rsidRPr="00BC3964">
        <w:rPr>
          <w:rFonts w:ascii="Arial" w:hAnsi="Arial" w:cs="Arial"/>
          <w:bCs/>
          <w:i/>
          <w:lang w:eastAsia="da-DK"/>
        </w:rPr>
        <w:t>7 tekster om at udfordre læreprocessen og eksperimentere med læring.</w:t>
      </w:r>
      <w:r w:rsidRPr="00BC3964">
        <w:rPr>
          <w:rFonts w:ascii="Arial" w:hAnsi="Arial" w:cs="Arial"/>
          <w:bCs/>
          <w:lang w:eastAsia="da-DK"/>
        </w:rPr>
        <w:t xml:space="preserve"> </w:t>
      </w:r>
      <w:r>
        <w:rPr>
          <w:rFonts w:ascii="Arial" w:hAnsi="Arial" w:cs="Arial"/>
          <w:bCs/>
          <w:lang w:eastAsia="da-DK"/>
        </w:rPr>
        <w:t xml:space="preserve">Lokaliseret d. 24. Maj 2009 på </w:t>
      </w:r>
      <w:hyperlink r:id="rId54" w:history="1">
        <w:r w:rsidRPr="002C416B">
          <w:rPr>
            <w:rStyle w:val="Hyperlink"/>
            <w:rFonts w:ascii="Arial" w:hAnsi="Arial" w:cs="Arial"/>
            <w:bCs/>
            <w:lang w:eastAsia="da-DK"/>
          </w:rPr>
          <w:t>http://www.bupl.dk/forh/forhandler.nsf/5ca7764bb31759eac1256fa30034be53/719485346df15f4ec125702f004050f5/$FILE/Laering_tr_1_7.pdf</w:t>
        </w:r>
      </w:hyperlink>
    </w:p>
    <w:p w:rsidR="00BC3964" w:rsidRPr="00BC3964" w:rsidRDefault="00BC3964" w:rsidP="00BC3964">
      <w:pPr>
        <w:pStyle w:val="Listeafsnit"/>
        <w:rPr>
          <w:rFonts w:ascii="Arial" w:hAnsi="Arial" w:cs="Arial"/>
          <w:color w:val="4F81BD" w:themeColor="accent1"/>
        </w:rPr>
      </w:pPr>
    </w:p>
    <w:p w:rsidR="00334D0E" w:rsidRPr="00334D0E" w:rsidRDefault="00334D0E" w:rsidP="0097691E">
      <w:pPr>
        <w:pStyle w:val="Listeafsnit"/>
        <w:numPr>
          <w:ilvl w:val="0"/>
          <w:numId w:val="35"/>
        </w:numPr>
        <w:spacing w:line="360" w:lineRule="auto"/>
        <w:rPr>
          <w:rFonts w:ascii="Arial" w:eastAsiaTheme="minorHAnsi" w:hAnsi="Arial" w:cs="Arial"/>
          <w:lang w:val="en-US"/>
        </w:rPr>
      </w:pPr>
      <w:r w:rsidRPr="00334D0E">
        <w:rPr>
          <w:rFonts w:ascii="Arial" w:hAnsi="Arial" w:cs="Arial"/>
          <w:lang w:val="en-US"/>
        </w:rPr>
        <w:t xml:space="preserve">Chapman, A (2009). </w:t>
      </w:r>
      <w:r w:rsidRPr="0097691E">
        <w:rPr>
          <w:rFonts w:ascii="Arial" w:hAnsi="Arial" w:cs="Arial"/>
          <w:i/>
          <w:lang w:val="en-US"/>
        </w:rPr>
        <w:t>Kirkpatrick's learning and training evaluation theory</w:t>
      </w:r>
      <w:r w:rsidRPr="00334D0E">
        <w:rPr>
          <w:rFonts w:ascii="Arial" w:hAnsi="Arial" w:cs="Arial"/>
          <w:lang w:val="en-US"/>
        </w:rPr>
        <w:t xml:space="preserve">. Lokaliseret d. 19. Maj 2009 på </w:t>
      </w:r>
      <w:hyperlink r:id="rId55" w:history="1">
        <w:r w:rsidRPr="006B4CC7">
          <w:rPr>
            <w:rStyle w:val="Hyperlink"/>
            <w:rFonts w:ascii="Arial" w:hAnsi="Arial" w:cs="Arial"/>
            <w:color w:val="4F81BD" w:themeColor="accent1"/>
            <w:lang w:val="en-US"/>
          </w:rPr>
          <w:t>http://www.businessballs.com/kirkpatricklearningevaluationmodel.htm</w:t>
        </w:r>
      </w:hyperlink>
    </w:p>
    <w:p w:rsidR="00334D0E" w:rsidRPr="00334D0E" w:rsidRDefault="00334D0E" w:rsidP="0097691E">
      <w:pPr>
        <w:pStyle w:val="Listeafsnit"/>
        <w:spacing w:line="360" w:lineRule="auto"/>
        <w:rPr>
          <w:rFonts w:ascii="Arial" w:hAnsi="Arial" w:cs="Arial"/>
          <w:b/>
          <w:lang w:val="en-US"/>
        </w:rPr>
      </w:pPr>
    </w:p>
    <w:p w:rsidR="00B9076C" w:rsidRPr="00B9076C" w:rsidRDefault="00936D4B" w:rsidP="0097691E">
      <w:pPr>
        <w:pStyle w:val="Listeafsnit"/>
        <w:numPr>
          <w:ilvl w:val="0"/>
          <w:numId w:val="35"/>
        </w:numPr>
        <w:spacing w:line="360" w:lineRule="auto"/>
        <w:rPr>
          <w:rFonts w:ascii="Arial" w:hAnsi="Arial" w:cs="Arial"/>
          <w:b/>
        </w:rPr>
      </w:pPr>
      <w:r w:rsidRPr="0079424D">
        <w:rPr>
          <w:rFonts w:ascii="Arial" w:hAnsi="Arial" w:cs="Arial"/>
          <w:color w:val="000000"/>
          <w:lang w:val="en-US"/>
        </w:rPr>
        <w:t xml:space="preserve">Chayko, M. (2007). </w:t>
      </w:r>
      <w:r w:rsidRPr="0097691E">
        <w:rPr>
          <w:rFonts w:ascii="Arial" w:hAnsi="Arial" w:cs="Arial"/>
          <w:i/>
          <w:color w:val="000000"/>
          <w:lang w:val="en-US"/>
        </w:rPr>
        <w:t>The portable community: envisioning and examining mobile social connectedne</w:t>
      </w:r>
      <w:r w:rsidRPr="0097691E">
        <w:rPr>
          <w:rFonts w:ascii="Arial" w:hAnsi="Arial" w:cs="Arial"/>
          <w:i/>
          <w:color w:val="000000"/>
          <w:lang w:val="en-GB"/>
        </w:rPr>
        <w:t>ss.</w:t>
      </w:r>
      <w:r w:rsidRPr="0079424D">
        <w:rPr>
          <w:rFonts w:ascii="Arial" w:hAnsi="Arial" w:cs="Arial"/>
          <w:color w:val="000000"/>
          <w:lang w:val="en-GB"/>
        </w:rPr>
        <w:t xml:space="preserve"> Int. J. Web Based Communities, Vol. 3, No. 4, pp. 373-385. </w:t>
      </w:r>
      <w:r w:rsidRPr="0079424D">
        <w:rPr>
          <w:rFonts w:ascii="Arial" w:hAnsi="Arial" w:cs="Arial"/>
          <w:color w:val="000000"/>
          <w:lang w:val="en-US"/>
        </w:rPr>
        <w:lastRenderedPageBreak/>
        <w:t xml:space="preserve">Lokaliseret d. 11. </w:t>
      </w:r>
      <w:r w:rsidRPr="0079424D">
        <w:rPr>
          <w:rFonts w:ascii="Arial" w:hAnsi="Arial" w:cs="Arial"/>
          <w:color w:val="000000"/>
        </w:rPr>
        <w:t xml:space="preserve">Maj 2009 på </w:t>
      </w:r>
      <w:hyperlink r:id="rId56" w:history="1">
        <w:r w:rsidRPr="0079424D">
          <w:rPr>
            <w:rStyle w:val="Hyperlink"/>
            <w:rFonts w:ascii="Arial" w:hAnsi="Arial" w:cs="Arial"/>
          </w:rPr>
          <w:t>http://www.cse.edu/fileadmin/user_upload/pdf/portable_community.pdf</w:t>
        </w:r>
      </w:hyperlink>
      <w:r w:rsidRPr="0079424D">
        <w:rPr>
          <w:rFonts w:ascii="Arial" w:hAnsi="Arial" w:cs="Arial"/>
          <w:color w:val="000000"/>
        </w:rPr>
        <w:t xml:space="preserve"> </w:t>
      </w:r>
    </w:p>
    <w:p w:rsidR="00B9076C" w:rsidRPr="00B9076C" w:rsidRDefault="00B9076C" w:rsidP="0097691E">
      <w:pPr>
        <w:pStyle w:val="Listeafsnit"/>
        <w:spacing w:line="360" w:lineRule="auto"/>
        <w:rPr>
          <w:rFonts w:ascii="Arial" w:hAnsi="Arial" w:cs="Arial"/>
          <w:b/>
        </w:rPr>
      </w:pPr>
    </w:p>
    <w:p w:rsidR="00936D4B" w:rsidRPr="00AE5227" w:rsidRDefault="00936D4B" w:rsidP="0097691E">
      <w:pPr>
        <w:pStyle w:val="Listeafsnit"/>
        <w:numPr>
          <w:ilvl w:val="0"/>
          <w:numId w:val="35"/>
        </w:numPr>
        <w:spacing w:line="360" w:lineRule="auto"/>
        <w:rPr>
          <w:rFonts w:ascii="Arial" w:hAnsi="Arial" w:cs="Arial"/>
          <w:b/>
        </w:rPr>
      </w:pPr>
      <w:r w:rsidRPr="0079424D">
        <w:rPr>
          <w:rFonts w:ascii="Arial" w:hAnsi="Arial" w:cs="Arial"/>
          <w:color w:val="000000"/>
        </w:rPr>
        <w:t xml:space="preserve">Danielsen, E. (1996). </w:t>
      </w:r>
      <w:r w:rsidRPr="0097691E">
        <w:rPr>
          <w:rFonts w:ascii="Arial" w:hAnsi="Arial" w:cs="Arial"/>
          <w:i/>
          <w:iCs/>
          <w:color w:val="000000"/>
        </w:rPr>
        <w:t>Psykologiens Mozart - Introduktion til L.S. Vygotsky og den kulturhistoriske skole</w:t>
      </w:r>
      <w:r w:rsidRPr="0079424D">
        <w:rPr>
          <w:rFonts w:ascii="Arial" w:hAnsi="Arial" w:cs="Arial"/>
          <w:iCs/>
          <w:color w:val="000000"/>
        </w:rPr>
        <w:t>.</w:t>
      </w:r>
      <w:r w:rsidRPr="0079424D">
        <w:rPr>
          <w:rFonts w:ascii="Arial" w:hAnsi="Arial" w:cs="Arial"/>
          <w:color w:val="000000"/>
        </w:rPr>
        <w:t xml:space="preserve"> København: Dansk Psykologisk Forlag.</w:t>
      </w:r>
    </w:p>
    <w:p w:rsidR="00AE5227" w:rsidRPr="00AE5227" w:rsidRDefault="00AE5227" w:rsidP="0097691E">
      <w:pPr>
        <w:pStyle w:val="Listeafsnit"/>
        <w:spacing w:line="360" w:lineRule="auto"/>
        <w:rPr>
          <w:rFonts w:ascii="Arial" w:hAnsi="Arial" w:cs="Arial"/>
          <w:b/>
        </w:rPr>
      </w:pPr>
    </w:p>
    <w:p w:rsidR="00936D4B" w:rsidRPr="0097691E" w:rsidRDefault="00936D4B" w:rsidP="0097691E">
      <w:pPr>
        <w:pStyle w:val="Listeafsnit"/>
        <w:numPr>
          <w:ilvl w:val="0"/>
          <w:numId w:val="35"/>
        </w:numPr>
        <w:spacing w:line="360" w:lineRule="auto"/>
        <w:rPr>
          <w:rFonts w:ascii="Arial" w:hAnsi="Arial" w:cs="Arial"/>
          <w:b/>
        </w:rPr>
      </w:pPr>
      <w:r w:rsidRPr="0079424D">
        <w:rPr>
          <w:rFonts w:ascii="Arial" w:eastAsiaTheme="minorHAnsi" w:hAnsi="Arial" w:cs="Arial"/>
          <w:color w:val="000000"/>
          <w:lang w:val="en-US"/>
        </w:rPr>
        <w:t xml:space="preserve">Darsø, Lotte (2001). </w:t>
      </w:r>
      <w:r w:rsidRPr="0097691E">
        <w:rPr>
          <w:rFonts w:ascii="Arial" w:eastAsiaTheme="minorHAnsi" w:hAnsi="Arial" w:cs="Arial"/>
          <w:i/>
          <w:color w:val="000000"/>
          <w:lang w:val="en-US"/>
        </w:rPr>
        <w:t>Innovation in the making</w:t>
      </w:r>
      <w:r w:rsidRPr="0079424D">
        <w:rPr>
          <w:rFonts w:ascii="Arial" w:eastAsiaTheme="minorHAnsi" w:hAnsi="Arial" w:cs="Arial"/>
          <w:color w:val="000000"/>
          <w:lang w:val="en-US"/>
        </w:rPr>
        <w:t>. Gylling; Narayana Press</w:t>
      </w:r>
    </w:p>
    <w:p w:rsidR="0097691E" w:rsidRPr="0097691E" w:rsidRDefault="0097691E" w:rsidP="0097691E">
      <w:pPr>
        <w:pStyle w:val="Listeafsnit"/>
        <w:rPr>
          <w:rFonts w:ascii="Arial" w:hAnsi="Arial" w:cs="Arial"/>
          <w:b/>
        </w:rPr>
      </w:pPr>
    </w:p>
    <w:p w:rsidR="00936D4B" w:rsidRPr="006B4CC7" w:rsidRDefault="00936D4B" w:rsidP="0097691E">
      <w:pPr>
        <w:pStyle w:val="Listeafsnit"/>
        <w:numPr>
          <w:ilvl w:val="0"/>
          <w:numId w:val="35"/>
        </w:numPr>
        <w:spacing w:line="360" w:lineRule="auto"/>
        <w:rPr>
          <w:rFonts w:ascii="Arial" w:hAnsi="Arial" w:cs="Arial"/>
          <w:color w:val="4F81BD" w:themeColor="accent1"/>
        </w:rPr>
      </w:pPr>
      <w:r w:rsidRPr="00D97541">
        <w:rPr>
          <w:rFonts w:ascii="Arial" w:eastAsiaTheme="minorHAnsi" w:hAnsi="Arial" w:cs="Arial"/>
        </w:rPr>
        <w:t xml:space="preserve">Darsø, Lotte </w:t>
      </w:r>
      <w:r w:rsidR="00D97541" w:rsidRPr="00D97541">
        <w:rPr>
          <w:rFonts w:ascii="Arial" w:eastAsiaTheme="minorHAnsi" w:hAnsi="Arial" w:cs="Arial"/>
        </w:rPr>
        <w:t>(2003</w:t>
      </w:r>
      <w:r w:rsidRPr="00D97541">
        <w:rPr>
          <w:rFonts w:ascii="Arial" w:eastAsiaTheme="minorHAnsi" w:hAnsi="Arial" w:cs="Arial"/>
        </w:rPr>
        <w:t xml:space="preserve">). </w:t>
      </w:r>
      <w:r w:rsidRPr="00D97541">
        <w:rPr>
          <w:rFonts w:ascii="Arial" w:eastAsiaTheme="minorHAnsi" w:hAnsi="Arial" w:cs="Arial"/>
          <w:i/>
        </w:rPr>
        <w:t>Findes der en formel for innovation</w:t>
      </w:r>
      <w:r w:rsidRPr="00D97541">
        <w:rPr>
          <w:rFonts w:ascii="Arial" w:eastAsiaTheme="minorHAnsi" w:hAnsi="Arial" w:cs="Arial"/>
        </w:rPr>
        <w:t>.</w:t>
      </w:r>
      <w:r w:rsidR="00D97541" w:rsidRPr="00D97541">
        <w:rPr>
          <w:rStyle w:val="Overskrift1Tegn"/>
          <w:rFonts w:ascii="Arial" w:hAnsi="Arial" w:cs="Arial"/>
          <w:color w:val="auto"/>
        </w:rPr>
        <w:t xml:space="preserve"> </w:t>
      </w:r>
      <w:r w:rsidR="00D97541" w:rsidRPr="00D97541">
        <w:rPr>
          <w:rStyle w:val="aktivitetoversigt"/>
          <w:rFonts w:ascii="Arial" w:hAnsi="Arial" w:cs="Arial"/>
        </w:rPr>
        <w:t xml:space="preserve">Danmark: Børsens Ledelseshåndbøger. </w:t>
      </w:r>
      <w:r w:rsidRPr="00D97541">
        <w:rPr>
          <w:rFonts w:ascii="Arial" w:eastAsiaTheme="minorHAnsi" w:hAnsi="Arial" w:cs="Arial"/>
        </w:rPr>
        <w:t xml:space="preserve">Lokaliseret d.17.maj 2009 på </w:t>
      </w:r>
      <w:hyperlink r:id="rId57" w:history="1">
        <w:r w:rsidRPr="006B4CC7">
          <w:rPr>
            <w:rStyle w:val="Hyperlink"/>
            <w:rFonts w:ascii="Arial" w:eastAsiaTheme="minorHAnsi" w:hAnsi="Arial" w:cs="Arial"/>
            <w:color w:val="4F81BD" w:themeColor="accent1"/>
          </w:rPr>
          <w:t>http://mmd-users.edu.ats.dk/bsl/innovation/innovationsdiamant.pdf</w:t>
        </w:r>
      </w:hyperlink>
      <w:r w:rsidRPr="006B4CC7">
        <w:rPr>
          <w:rFonts w:ascii="Arial" w:eastAsiaTheme="minorHAnsi" w:hAnsi="Arial" w:cs="Arial"/>
          <w:color w:val="4F81BD" w:themeColor="accent1"/>
        </w:rPr>
        <w:t>.</w:t>
      </w:r>
    </w:p>
    <w:p w:rsidR="00F454F2" w:rsidRPr="00F454F2" w:rsidRDefault="00F454F2" w:rsidP="00F454F2">
      <w:pPr>
        <w:pStyle w:val="Listeafsnit"/>
        <w:rPr>
          <w:rFonts w:ascii="Arial" w:hAnsi="Arial" w:cs="Arial"/>
        </w:rPr>
      </w:pPr>
    </w:p>
    <w:p w:rsidR="00F454F2" w:rsidRPr="00F454F2" w:rsidRDefault="00F454F2" w:rsidP="00F454F2">
      <w:pPr>
        <w:pStyle w:val="Listeafsnit"/>
        <w:numPr>
          <w:ilvl w:val="0"/>
          <w:numId w:val="35"/>
        </w:numPr>
        <w:spacing w:before="100" w:beforeAutospacing="1" w:after="100" w:afterAutospacing="1" w:line="240" w:lineRule="auto"/>
        <w:outlineLvl w:val="3"/>
        <w:rPr>
          <w:rFonts w:ascii="Arial" w:hAnsi="Arial" w:cs="Arial"/>
        </w:rPr>
      </w:pPr>
      <w:r w:rsidRPr="00F454F2">
        <w:rPr>
          <w:rFonts w:ascii="Arial" w:eastAsia="Times New Roman" w:hAnsi="Arial" w:cs="Arial"/>
          <w:bCs/>
          <w:lang w:eastAsia="da-DK"/>
        </w:rPr>
        <w:t xml:space="preserve">De Bono, E (1993). </w:t>
      </w:r>
      <w:r w:rsidRPr="00F454F2">
        <w:rPr>
          <w:rFonts w:ascii="Arial" w:hAnsi="Arial" w:cs="Arial"/>
          <w:i/>
        </w:rPr>
        <w:t>Tænk kreativt: engagement, humor og perception</w:t>
      </w:r>
      <w:r w:rsidRPr="00F454F2">
        <w:rPr>
          <w:rFonts w:ascii="Arial" w:hAnsi="Arial" w:cs="Arial"/>
        </w:rPr>
        <w:t>. Forlag: Børsen Bøger.</w:t>
      </w:r>
    </w:p>
    <w:p w:rsidR="0097691E" w:rsidRPr="0079424D" w:rsidRDefault="0097691E" w:rsidP="0097691E">
      <w:pPr>
        <w:pStyle w:val="Listeafsnit"/>
        <w:spacing w:line="360" w:lineRule="auto"/>
        <w:rPr>
          <w:rFonts w:ascii="Arial" w:hAnsi="Arial" w:cs="Arial"/>
        </w:rPr>
      </w:pPr>
    </w:p>
    <w:p w:rsidR="00936D4B" w:rsidRPr="0097691E" w:rsidRDefault="00936D4B" w:rsidP="0097691E">
      <w:pPr>
        <w:pStyle w:val="Listeafsnit"/>
        <w:numPr>
          <w:ilvl w:val="0"/>
          <w:numId w:val="35"/>
        </w:numPr>
        <w:spacing w:line="360" w:lineRule="auto"/>
        <w:rPr>
          <w:rFonts w:ascii="Arial" w:eastAsiaTheme="minorHAnsi" w:hAnsi="Arial" w:cs="Arial"/>
          <w:b/>
          <w:color w:val="000000"/>
        </w:rPr>
      </w:pPr>
      <w:r w:rsidRPr="0079424D">
        <w:rPr>
          <w:rFonts w:ascii="Arial" w:eastAsiaTheme="minorHAnsi" w:hAnsi="Arial" w:cs="Arial"/>
          <w:color w:val="000000"/>
          <w:lang w:val="en-US"/>
        </w:rPr>
        <w:t xml:space="preserve">Georgsen, M &amp; Nyvang, T. (2007). </w:t>
      </w:r>
      <w:r w:rsidRPr="0097691E">
        <w:rPr>
          <w:rFonts w:ascii="Arial" w:eastAsiaTheme="minorHAnsi" w:hAnsi="Arial" w:cs="Arial"/>
          <w:i/>
          <w:color w:val="000000"/>
          <w:lang w:val="en-US"/>
        </w:rPr>
        <w:t>Collaborative e-learning design method</w:t>
      </w:r>
      <w:r w:rsidRPr="0079424D">
        <w:rPr>
          <w:rFonts w:ascii="Arial" w:eastAsiaTheme="minorHAnsi" w:hAnsi="Arial" w:cs="Arial"/>
          <w:color w:val="000000"/>
          <w:lang w:val="en-US"/>
        </w:rPr>
        <w:t xml:space="preserve">. </w:t>
      </w:r>
      <w:r w:rsidRPr="0079424D">
        <w:rPr>
          <w:rFonts w:ascii="Arial" w:eastAsiaTheme="minorHAnsi" w:hAnsi="Arial" w:cs="Arial"/>
          <w:color w:val="000000"/>
        </w:rPr>
        <w:t xml:space="preserve">Aalborg: Institut for Kommunikation (Learn@Work), Aalborg Universitet, (E-Learning Lab Publication Series; 12). Lokaliseret d. 11.maj 2009 på </w:t>
      </w:r>
      <w:hyperlink r:id="rId58" w:history="1">
        <w:r w:rsidRPr="0079424D">
          <w:rPr>
            <w:rStyle w:val="Hyperlink"/>
            <w:rFonts w:ascii="Arial" w:eastAsiaTheme="minorHAnsi" w:hAnsi="Arial" w:cs="Arial"/>
          </w:rPr>
          <w:t>http://www.ell.aau.dk/fileadmin/user_upload/documents/publications/ell_publication_series/Collaborative_e-learning_design_method_no._12.pdf</w:t>
        </w:r>
      </w:hyperlink>
    </w:p>
    <w:p w:rsidR="0097691E" w:rsidRPr="0097691E" w:rsidRDefault="0097691E" w:rsidP="0097691E">
      <w:pPr>
        <w:pStyle w:val="Listeafsnit"/>
        <w:rPr>
          <w:rFonts w:ascii="Arial" w:eastAsiaTheme="minorHAnsi" w:hAnsi="Arial" w:cs="Arial"/>
          <w:b/>
          <w:color w:val="000000"/>
        </w:rPr>
      </w:pPr>
    </w:p>
    <w:p w:rsidR="00936D4B" w:rsidRPr="0097691E" w:rsidRDefault="00936D4B" w:rsidP="0097691E">
      <w:pPr>
        <w:pStyle w:val="Listeafsnit"/>
        <w:numPr>
          <w:ilvl w:val="0"/>
          <w:numId w:val="35"/>
        </w:numPr>
        <w:spacing w:line="360" w:lineRule="auto"/>
        <w:rPr>
          <w:rFonts w:ascii="Arial" w:eastAsiaTheme="minorHAnsi" w:hAnsi="Arial" w:cs="Arial"/>
          <w:b/>
          <w:color w:val="000000"/>
        </w:rPr>
      </w:pPr>
      <w:r w:rsidRPr="0079424D">
        <w:rPr>
          <w:rFonts w:ascii="Arial" w:eastAsiaTheme="minorHAnsi" w:hAnsi="Arial" w:cs="Arial"/>
        </w:rPr>
        <w:t xml:space="preserve">Gotved, S. (2000). </w:t>
      </w:r>
      <w:r w:rsidRPr="0097691E">
        <w:rPr>
          <w:rFonts w:ascii="Arial" w:eastAsiaTheme="minorHAnsi" w:hAnsi="Arial" w:cs="Arial"/>
          <w:i/>
        </w:rPr>
        <w:t>Cybersociologi –</w:t>
      </w:r>
      <w:r w:rsidR="0097691E">
        <w:rPr>
          <w:rFonts w:ascii="Arial" w:eastAsiaTheme="minorHAnsi" w:hAnsi="Arial" w:cs="Arial"/>
          <w:i/>
        </w:rPr>
        <w:t xml:space="preserve"> </w:t>
      </w:r>
      <w:r w:rsidRPr="0097691E">
        <w:rPr>
          <w:rFonts w:ascii="Arial" w:eastAsiaTheme="minorHAnsi" w:hAnsi="Arial" w:cs="Arial"/>
          <w:i/>
        </w:rPr>
        <w:t>det samme på en anden måde</w:t>
      </w:r>
      <w:r w:rsidRPr="0079424D">
        <w:rPr>
          <w:rFonts w:ascii="Arial" w:eastAsiaTheme="minorHAnsi" w:hAnsi="Arial" w:cs="Arial"/>
        </w:rPr>
        <w:t>.</w:t>
      </w:r>
      <w:r w:rsidRPr="0079424D">
        <w:rPr>
          <w:rFonts w:ascii="Arial" w:hAnsi="Arial" w:cs="Arial"/>
        </w:rPr>
        <w:t xml:space="preserve"> Ph.d. afhandling, Sociologisk Institut. </w:t>
      </w:r>
      <w:r w:rsidRPr="0079424D">
        <w:rPr>
          <w:rFonts w:ascii="Arial" w:eastAsiaTheme="minorHAnsi" w:hAnsi="Arial" w:cs="Arial"/>
        </w:rPr>
        <w:t xml:space="preserve"> Lokaliseret d.20.maj 2009 på </w:t>
      </w:r>
      <w:hyperlink r:id="rId59" w:history="1">
        <w:r w:rsidRPr="0079424D">
          <w:rPr>
            <w:rStyle w:val="Hyperlink"/>
            <w:rFonts w:ascii="Arial" w:eastAsiaTheme="minorHAnsi" w:hAnsi="Arial" w:cs="Arial"/>
          </w:rPr>
          <w:t>http://komm.ruc.dk/personale/gotved/</w:t>
        </w:r>
      </w:hyperlink>
    </w:p>
    <w:p w:rsidR="0097691E" w:rsidRPr="0079424D" w:rsidRDefault="0097691E" w:rsidP="0097691E">
      <w:pPr>
        <w:pStyle w:val="Listeafsnit"/>
        <w:spacing w:line="360" w:lineRule="auto"/>
        <w:rPr>
          <w:rFonts w:ascii="Arial" w:eastAsiaTheme="minorHAnsi" w:hAnsi="Arial" w:cs="Arial"/>
          <w:b/>
          <w:color w:val="000000"/>
        </w:rPr>
      </w:pPr>
    </w:p>
    <w:p w:rsidR="00936D4B" w:rsidRPr="0097691E" w:rsidRDefault="00936D4B" w:rsidP="0097691E">
      <w:pPr>
        <w:pStyle w:val="Listeafsnit"/>
        <w:numPr>
          <w:ilvl w:val="0"/>
          <w:numId w:val="35"/>
        </w:numPr>
        <w:spacing w:line="360" w:lineRule="auto"/>
        <w:rPr>
          <w:rFonts w:ascii="Arial" w:eastAsiaTheme="minorHAnsi" w:hAnsi="Arial" w:cs="Arial"/>
          <w:b/>
          <w:color w:val="000000"/>
        </w:rPr>
      </w:pPr>
      <w:r w:rsidRPr="0079424D">
        <w:rPr>
          <w:rFonts w:ascii="Arial" w:eastAsiaTheme="minorHAnsi" w:hAnsi="Arial" w:cs="Arial"/>
          <w:color w:val="000000"/>
          <w:lang w:val="en-US"/>
        </w:rPr>
        <w:t xml:space="preserve">Grow, G (1996). </w:t>
      </w:r>
      <w:r w:rsidRPr="0097691E">
        <w:rPr>
          <w:rFonts w:ascii="Arial" w:eastAsiaTheme="minorHAnsi" w:hAnsi="Arial" w:cs="Arial"/>
          <w:i/>
          <w:color w:val="000000"/>
          <w:lang w:val="en-US"/>
        </w:rPr>
        <w:t>The staged self-directed learning model</w:t>
      </w:r>
      <w:r w:rsidRPr="0079424D">
        <w:rPr>
          <w:rFonts w:ascii="Arial" w:eastAsiaTheme="minorHAnsi" w:hAnsi="Arial" w:cs="Arial"/>
          <w:color w:val="000000"/>
          <w:lang w:val="en-US"/>
        </w:rPr>
        <w:t xml:space="preserve">. </w:t>
      </w:r>
      <w:r w:rsidRPr="0079424D">
        <w:rPr>
          <w:rFonts w:ascii="Arial" w:eastAsiaTheme="minorHAnsi" w:hAnsi="Arial" w:cs="Arial"/>
          <w:color w:val="000000"/>
        </w:rPr>
        <w:t xml:space="preserve">Lokaliseret d. 11.maj 2009 på </w:t>
      </w:r>
      <w:hyperlink r:id="rId60" w:history="1">
        <w:r w:rsidRPr="0079424D">
          <w:rPr>
            <w:rStyle w:val="Hyperlink"/>
            <w:rFonts w:ascii="Arial" w:eastAsiaTheme="minorHAnsi" w:hAnsi="Arial" w:cs="Arial"/>
          </w:rPr>
          <w:t>http://www.longleaf.net/ggrow/SSDL/Model.html</w:t>
        </w:r>
      </w:hyperlink>
    </w:p>
    <w:p w:rsidR="0097691E" w:rsidRPr="0097691E" w:rsidRDefault="0097691E" w:rsidP="0097691E">
      <w:pPr>
        <w:pStyle w:val="Listeafsnit"/>
        <w:rPr>
          <w:rFonts w:ascii="Arial" w:eastAsiaTheme="minorHAnsi" w:hAnsi="Arial" w:cs="Arial"/>
          <w:b/>
          <w:color w:val="000000"/>
        </w:rPr>
      </w:pPr>
    </w:p>
    <w:p w:rsidR="00936D4B" w:rsidRPr="0097691E" w:rsidRDefault="00936D4B" w:rsidP="0097691E">
      <w:pPr>
        <w:pStyle w:val="Listeafsnit"/>
        <w:numPr>
          <w:ilvl w:val="0"/>
          <w:numId w:val="35"/>
        </w:numPr>
        <w:spacing w:line="360" w:lineRule="auto"/>
        <w:rPr>
          <w:rFonts w:ascii="Arial" w:eastAsiaTheme="minorHAnsi" w:hAnsi="Arial" w:cs="Arial"/>
          <w:b/>
          <w:color w:val="000000"/>
        </w:rPr>
      </w:pPr>
      <w:r w:rsidRPr="0079424D">
        <w:rPr>
          <w:rFonts w:ascii="Arial" w:hAnsi="Arial" w:cs="Arial"/>
          <w:color w:val="000000"/>
        </w:rPr>
        <w:t xml:space="preserve">Hansen, J. T. </w:t>
      </w:r>
      <w:r w:rsidR="00B33CBA">
        <w:rPr>
          <w:rFonts w:ascii="Arial" w:hAnsi="Arial" w:cs="Arial"/>
          <w:color w:val="000000"/>
        </w:rPr>
        <w:t xml:space="preserve">&amp; K. Nielsen (red.) </w:t>
      </w:r>
      <w:r w:rsidRPr="0079424D">
        <w:rPr>
          <w:rFonts w:ascii="Arial" w:hAnsi="Arial" w:cs="Arial"/>
          <w:color w:val="000000"/>
        </w:rPr>
        <w:t xml:space="preserve">(1999). </w:t>
      </w:r>
      <w:r w:rsidRPr="0097691E">
        <w:rPr>
          <w:rFonts w:ascii="Arial" w:hAnsi="Arial" w:cs="Arial"/>
          <w:i/>
          <w:iCs/>
          <w:color w:val="000000"/>
        </w:rPr>
        <w:t>Stilladsering - en pædagogisk metafor</w:t>
      </w:r>
      <w:r w:rsidRPr="0079424D">
        <w:rPr>
          <w:rFonts w:ascii="Arial" w:hAnsi="Arial" w:cs="Arial"/>
          <w:iCs/>
          <w:color w:val="000000"/>
        </w:rPr>
        <w:t>.</w:t>
      </w:r>
      <w:r w:rsidRPr="0079424D">
        <w:rPr>
          <w:rFonts w:ascii="Arial" w:hAnsi="Arial" w:cs="Arial"/>
          <w:color w:val="000000"/>
        </w:rPr>
        <w:t xml:space="preserve"> </w:t>
      </w:r>
      <w:r w:rsidRPr="00A40962">
        <w:rPr>
          <w:rFonts w:ascii="Arial" w:hAnsi="Arial" w:cs="Arial"/>
          <w:color w:val="000000"/>
        </w:rPr>
        <w:t>Århus: Forlaget Klim</w:t>
      </w:r>
    </w:p>
    <w:p w:rsidR="0097691E" w:rsidRPr="0097691E" w:rsidRDefault="0097691E" w:rsidP="0097691E">
      <w:pPr>
        <w:pStyle w:val="Listeafsnit"/>
        <w:rPr>
          <w:rFonts w:ascii="Arial" w:eastAsiaTheme="minorHAnsi" w:hAnsi="Arial" w:cs="Arial"/>
          <w:b/>
          <w:color w:val="000000"/>
        </w:rPr>
      </w:pPr>
    </w:p>
    <w:p w:rsidR="00936D4B" w:rsidRPr="0097691E" w:rsidRDefault="00936D4B" w:rsidP="0097691E">
      <w:pPr>
        <w:pStyle w:val="Listeafsnit"/>
        <w:numPr>
          <w:ilvl w:val="0"/>
          <w:numId w:val="35"/>
        </w:numPr>
        <w:spacing w:line="360" w:lineRule="auto"/>
        <w:rPr>
          <w:rFonts w:ascii="Arial" w:eastAsiaTheme="minorHAnsi" w:hAnsi="Arial" w:cs="Arial"/>
          <w:b/>
          <w:color w:val="000000"/>
          <w:lang w:val="en-US"/>
        </w:rPr>
      </w:pPr>
      <w:r w:rsidRPr="0079424D">
        <w:rPr>
          <w:rFonts w:ascii="Arial" w:hAnsi="Arial" w:cs="Arial"/>
          <w:color w:val="000000"/>
          <w:lang w:val="en-US"/>
        </w:rPr>
        <w:t>Haythornthwaite , C. (2005).</w:t>
      </w:r>
      <w:r w:rsidR="0097691E">
        <w:rPr>
          <w:rFonts w:ascii="Arial" w:hAnsi="Arial" w:cs="Arial"/>
          <w:color w:val="000000"/>
          <w:lang w:val="en-US"/>
        </w:rPr>
        <w:t xml:space="preserve"> </w:t>
      </w:r>
      <w:r w:rsidRPr="0097691E">
        <w:rPr>
          <w:rFonts w:ascii="Arial" w:hAnsi="Arial" w:cs="Arial"/>
          <w:i/>
          <w:color w:val="000000"/>
          <w:lang w:val="en-US"/>
        </w:rPr>
        <w:t>Social networks and internet connectivity effects</w:t>
      </w:r>
      <w:r w:rsidRPr="0079424D">
        <w:rPr>
          <w:rFonts w:ascii="Arial" w:hAnsi="Arial" w:cs="Arial"/>
          <w:color w:val="000000"/>
          <w:lang w:val="en-US"/>
        </w:rPr>
        <w:t xml:space="preserve">. Information, Communication &amp; Society, Vol. 8, No. 2, pp. 125 – 147. Lokaliseret d. 11. Maj 2009 på </w:t>
      </w:r>
      <w:hyperlink r:id="rId61" w:history="1">
        <w:r w:rsidRPr="0079424D">
          <w:rPr>
            <w:rStyle w:val="Hyperlink"/>
            <w:rFonts w:ascii="Arial" w:hAnsi="Arial" w:cs="Arial"/>
            <w:lang w:val="en-US"/>
          </w:rPr>
          <w:t>http://www2.scedu.unibo.it/roversi/SocioNet/114601.pdf</w:t>
        </w:r>
      </w:hyperlink>
      <w:r w:rsidRPr="0079424D">
        <w:rPr>
          <w:rFonts w:ascii="Arial" w:hAnsi="Arial" w:cs="Arial"/>
          <w:color w:val="000000"/>
          <w:lang w:val="en-US"/>
        </w:rPr>
        <w:t xml:space="preserve"> </w:t>
      </w:r>
    </w:p>
    <w:p w:rsidR="0097691E" w:rsidRPr="0097691E" w:rsidRDefault="0097691E" w:rsidP="0097691E">
      <w:pPr>
        <w:pStyle w:val="Listeafsnit"/>
        <w:rPr>
          <w:rFonts w:ascii="Arial" w:eastAsiaTheme="minorHAnsi" w:hAnsi="Arial" w:cs="Arial"/>
          <w:b/>
          <w:color w:val="000000"/>
          <w:lang w:val="en-US"/>
        </w:rPr>
      </w:pPr>
    </w:p>
    <w:p w:rsidR="00936D4B" w:rsidRPr="0097691E"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lang w:val="en-GB"/>
        </w:rPr>
        <w:t xml:space="preserve">Haythornthwaite , C. (2007). </w:t>
      </w:r>
      <w:r w:rsidRPr="0097691E">
        <w:rPr>
          <w:rFonts w:ascii="Arial" w:hAnsi="Arial" w:cs="Arial"/>
          <w:i/>
          <w:lang w:val="en-GB"/>
        </w:rPr>
        <w:t>Social networks and online community</w:t>
      </w:r>
      <w:r w:rsidRPr="0079424D">
        <w:rPr>
          <w:rFonts w:ascii="Arial" w:hAnsi="Arial" w:cs="Arial"/>
          <w:lang w:val="en-GB"/>
        </w:rPr>
        <w:t xml:space="preserve">. In A. Joinson, K. McKenna, U. Reips &amp; T. Postmes (Eds.), Oxford Handbook of Internet Psychology (pp. 121-136). </w:t>
      </w:r>
      <w:r w:rsidRPr="0079424D">
        <w:rPr>
          <w:rFonts w:ascii="Arial" w:hAnsi="Arial" w:cs="Arial"/>
        </w:rPr>
        <w:t xml:space="preserve">Oxford University Press. </w:t>
      </w:r>
    </w:p>
    <w:p w:rsidR="0097691E" w:rsidRPr="0079424D" w:rsidRDefault="0097691E" w:rsidP="0097691E">
      <w:pPr>
        <w:pStyle w:val="Listeafsnit"/>
        <w:spacing w:line="360" w:lineRule="auto"/>
        <w:rPr>
          <w:rFonts w:ascii="Arial" w:eastAsiaTheme="minorHAnsi" w:hAnsi="Arial" w:cs="Arial"/>
          <w:b/>
        </w:rPr>
      </w:pPr>
    </w:p>
    <w:p w:rsidR="00936D4B" w:rsidRPr="00C72F6B" w:rsidRDefault="00936D4B" w:rsidP="0097691E">
      <w:pPr>
        <w:pStyle w:val="Listeafsnit"/>
        <w:numPr>
          <w:ilvl w:val="0"/>
          <w:numId w:val="35"/>
        </w:numPr>
        <w:spacing w:line="360" w:lineRule="auto"/>
        <w:rPr>
          <w:rFonts w:ascii="Arial" w:eastAsiaTheme="minorHAnsi" w:hAnsi="Arial" w:cs="Arial"/>
          <w:b/>
        </w:rPr>
      </w:pPr>
      <w:r w:rsidRPr="00D97541">
        <w:rPr>
          <w:rFonts w:ascii="Arial" w:hAnsi="Arial" w:cs="Arial"/>
        </w:rPr>
        <w:t xml:space="preserve">Heilesen, S </w:t>
      </w:r>
      <w:r w:rsidR="00D97541" w:rsidRPr="00D97541">
        <w:rPr>
          <w:rFonts w:ascii="Arial" w:hAnsi="Arial" w:cs="Arial"/>
        </w:rPr>
        <w:t>(2001</w:t>
      </w:r>
      <w:r w:rsidRPr="00D97541">
        <w:rPr>
          <w:rFonts w:ascii="Arial" w:hAnsi="Arial" w:cs="Arial"/>
        </w:rPr>
        <w:t xml:space="preserve">). </w:t>
      </w:r>
      <w:r w:rsidRPr="00D97541">
        <w:rPr>
          <w:rFonts w:ascii="Arial" w:eastAsiaTheme="minorHAnsi" w:hAnsi="Arial" w:cs="Arial"/>
          <w:i/>
        </w:rPr>
        <w:t>CSCW som grundlag for distribueret netbaseret undervisning og læring</w:t>
      </w:r>
      <w:r w:rsidRPr="00D97541">
        <w:rPr>
          <w:rFonts w:ascii="Arial" w:eastAsiaTheme="minorHAnsi" w:hAnsi="Arial" w:cs="Arial"/>
        </w:rPr>
        <w:t>.</w:t>
      </w:r>
      <w:r w:rsidR="00D97541" w:rsidRPr="00D97541">
        <w:rPr>
          <w:rFonts w:ascii="Arial" w:eastAsiaTheme="minorHAnsi" w:hAnsi="Arial" w:cs="Arial"/>
        </w:rPr>
        <w:t xml:space="preserve"> </w:t>
      </w:r>
      <w:r w:rsidRPr="00D97541">
        <w:rPr>
          <w:rFonts w:ascii="Arial" w:eastAsiaTheme="minorHAnsi" w:hAnsi="Arial" w:cs="Arial"/>
        </w:rPr>
        <w:t xml:space="preserve"> </w:t>
      </w:r>
      <w:r w:rsidR="00D97541" w:rsidRPr="00D97541">
        <w:rPr>
          <w:rFonts w:ascii="Arial" w:hAnsi="Arial" w:cs="Arial"/>
        </w:rPr>
        <w:t xml:space="preserve">Danmarks Strategi for uddannelse. læring og IT. Undervisningsministeriet 2001. </w:t>
      </w:r>
      <w:r w:rsidRPr="00D97541">
        <w:rPr>
          <w:rFonts w:ascii="Arial" w:eastAsiaTheme="minorHAnsi" w:hAnsi="Arial" w:cs="Arial"/>
        </w:rPr>
        <w:t>Lokaliseret d. 19.</w:t>
      </w:r>
      <w:r w:rsidR="00D97541" w:rsidRPr="00D97541">
        <w:rPr>
          <w:rFonts w:ascii="Arial" w:eastAsiaTheme="minorHAnsi" w:hAnsi="Arial" w:cs="Arial"/>
        </w:rPr>
        <w:t xml:space="preserve"> </w:t>
      </w:r>
      <w:r w:rsidRPr="00D97541">
        <w:rPr>
          <w:rFonts w:ascii="Arial" w:eastAsiaTheme="minorHAnsi" w:hAnsi="Arial" w:cs="Arial"/>
        </w:rPr>
        <w:t>Maj 2009 på</w:t>
      </w:r>
      <w:r w:rsidRPr="0079424D">
        <w:rPr>
          <w:rFonts w:ascii="Arial" w:eastAsiaTheme="minorHAnsi" w:hAnsi="Arial" w:cs="Arial"/>
        </w:rPr>
        <w:t xml:space="preserve"> </w:t>
      </w:r>
      <w:hyperlink r:id="rId62" w:history="1">
        <w:r w:rsidRPr="0079424D">
          <w:rPr>
            <w:rStyle w:val="Hyperlink"/>
            <w:rFonts w:ascii="Arial" w:eastAsiaTheme="minorHAnsi" w:hAnsi="Arial" w:cs="Arial"/>
          </w:rPr>
          <w:t>http://diggy.ruc.dk/bitstream/1800/812/1/CSCW_sh_itstrat.pdf</w:t>
        </w:r>
      </w:hyperlink>
    </w:p>
    <w:p w:rsidR="00C72F6B" w:rsidRDefault="00C72F6B" w:rsidP="00C72F6B">
      <w:pPr>
        <w:pStyle w:val="Listeafsnit"/>
        <w:spacing w:line="360" w:lineRule="auto"/>
        <w:rPr>
          <w:rFonts w:ascii="Arial" w:eastAsiaTheme="minorHAnsi" w:hAnsi="Arial" w:cs="Arial"/>
          <w:b/>
        </w:rPr>
      </w:pPr>
    </w:p>
    <w:p w:rsidR="00936D4B" w:rsidRPr="00C72F6B"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noProof/>
        </w:rPr>
        <w:t xml:space="preserve">Hiim, H. &amp; Hippe, E. (2007). </w:t>
      </w:r>
      <w:r w:rsidRPr="0079424D">
        <w:rPr>
          <w:rFonts w:ascii="Arial" w:hAnsi="Arial" w:cs="Arial"/>
          <w:iCs/>
          <w:noProof/>
        </w:rPr>
        <w:t xml:space="preserve">Læring </w:t>
      </w:r>
      <w:r w:rsidRPr="00C72F6B">
        <w:rPr>
          <w:rFonts w:ascii="Arial" w:hAnsi="Arial" w:cs="Arial"/>
          <w:i/>
          <w:iCs/>
          <w:noProof/>
        </w:rPr>
        <w:t>gennem oplevelse, forståelse og handling - En Studiebog I Didaktik.</w:t>
      </w:r>
      <w:r w:rsidRPr="0079424D">
        <w:rPr>
          <w:rFonts w:ascii="Arial" w:hAnsi="Arial" w:cs="Arial"/>
          <w:noProof/>
        </w:rPr>
        <w:t xml:space="preserve"> København: Gyldendal.</w:t>
      </w:r>
    </w:p>
    <w:p w:rsidR="00C72F6B" w:rsidRPr="00C72F6B" w:rsidRDefault="00C72F6B" w:rsidP="00C72F6B">
      <w:pPr>
        <w:pStyle w:val="Listeafsnit"/>
        <w:rPr>
          <w:rFonts w:ascii="Arial" w:eastAsiaTheme="minorHAnsi" w:hAnsi="Arial" w:cs="Arial"/>
          <w:b/>
        </w:rPr>
      </w:pPr>
    </w:p>
    <w:p w:rsidR="00936D4B" w:rsidRPr="00C72F6B" w:rsidRDefault="00936D4B" w:rsidP="0097691E">
      <w:pPr>
        <w:pStyle w:val="Listeafsnit"/>
        <w:numPr>
          <w:ilvl w:val="0"/>
          <w:numId w:val="35"/>
        </w:numPr>
        <w:spacing w:line="360" w:lineRule="auto"/>
        <w:rPr>
          <w:rFonts w:ascii="Arial" w:eastAsiaTheme="minorHAnsi" w:hAnsi="Arial" w:cs="Arial"/>
          <w:b/>
        </w:rPr>
      </w:pPr>
      <w:r w:rsidRPr="0079424D">
        <w:rPr>
          <w:rFonts w:ascii="Arial" w:eastAsiaTheme="minorHAnsi" w:hAnsi="Arial" w:cs="Arial"/>
          <w:color w:val="000000"/>
        </w:rPr>
        <w:t xml:space="preserve">Ibsen, M. (2001). </w:t>
      </w:r>
      <w:r w:rsidRPr="00C72F6B">
        <w:rPr>
          <w:rFonts w:ascii="Arial" w:eastAsiaTheme="minorHAnsi" w:hAnsi="Arial" w:cs="Arial"/>
          <w:i/>
          <w:iCs/>
          <w:color w:val="000000"/>
        </w:rPr>
        <w:t>Frafald i sygeplejerske uddannelsen</w:t>
      </w:r>
      <w:r w:rsidRPr="0079424D">
        <w:rPr>
          <w:rFonts w:ascii="Arial" w:eastAsiaTheme="minorHAnsi" w:hAnsi="Arial" w:cs="Arial"/>
          <w:iCs/>
          <w:color w:val="000000"/>
        </w:rPr>
        <w:t>.</w:t>
      </w:r>
      <w:r w:rsidRPr="0079424D">
        <w:rPr>
          <w:rFonts w:ascii="Arial" w:eastAsiaTheme="minorHAnsi" w:hAnsi="Arial" w:cs="Arial"/>
          <w:color w:val="000000"/>
        </w:rPr>
        <w:t xml:space="preserve"> Århus; Speciale ved den sundhedsfaglige kandidatuddannelse, Århus Universitet.</w:t>
      </w:r>
    </w:p>
    <w:p w:rsidR="00C72F6B" w:rsidRPr="00C72F6B" w:rsidRDefault="00C72F6B" w:rsidP="00C72F6B">
      <w:pPr>
        <w:pStyle w:val="Listeafsnit"/>
        <w:rPr>
          <w:rFonts w:ascii="Arial" w:eastAsiaTheme="minorHAnsi" w:hAnsi="Arial" w:cs="Arial"/>
          <w:b/>
        </w:rPr>
      </w:pPr>
    </w:p>
    <w:p w:rsidR="00936D4B" w:rsidRPr="005E534C" w:rsidRDefault="00936D4B" w:rsidP="0097691E">
      <w:pPr>
        <w:pStyle w:val="Listeafsnit"/>
        <w:numPr>
          <w:ilvl w:val="0"/>
          <w:numId w:val="35"/>
        </w:numPr>
        <w:spacing w:line="360" w:lineRule="auto"/>
        <w:rPr>
          <w:rFonts w:ascii="Arial" w:eastAsiaTheme="minorHAnsi" w:hAnsi="Arial" w:cs="Arial"/>
          <w:b/>
          <w:color w:val="4F81BD" w:themeColor="accent1"/>
          <w:lang w:val="en-US"/>
        </w:rPr>
      </w:pPr>
      <w:r w:rsidRPr="00C33807">
        <w:rPr>
          <w:rFonts w:ascii="Arial" w:hAnsi="Arial" w:cs="Arial"/>
          <w:lang w:val="en-US"/>
        </w:rPr>
        <w:t xml:space="preserve">Its Learning; </w:t>
      </w:r>
      <w:hyperlink r:id="rId63" w:history="1">
        <w:r w:rsidRPr="005E534C">
          <w:rPr>
            <w:rStyle w:val="Hyperlink"/>
            <w:rFonts w:ascii="Arial" w:hAnsi="Arial" w:cs="Arial"/>
            <w:color w:val="4F81BD" w:themeColor="accent1"/>
            <w:lang w:val="en-US"/>
          </w:rPr>
          <w:t>www.itslearning.dk</w:t>
        </w:r>
      </w:hyperlink>
    </w:p>
    <w:p w:rsidR="009F64B8" w:rsidRPr="009F64B8" w:rsidRDefault="009F64B8" w:rsidP="009F64B8">
      <w:pPr>
        <w:pStyle w:val="Listeafsnit"/>
        <w:rPr>
          <w:rFonts w:ascii="Arial" w:eastAsiaTheme="minorHAnsi" w:hAnsi="Arial" w:cs="Arial"/>
          <w:b/>
          <w:lang w:val="en-US"/>
        </w:rPr>
      </w:pPr>
    </w:p>
    <w:p w:rsidR="00936D4B" w:rsidRPr="00C72F6B" w:rsidRDefault="00936D4B" w:rsidP="0097691E">
      <w:pPr>
        <w:pStyle w:val="Listeafsnit"/>
        <w:numPr>
          <w:ilvl w:val="0"/>
          <w:numId w:val="35"/>
        </w:numPr>
        <w:spacing w:line="360" w:lineRule="auto"/>
        <w:rPr>
          <w:rFonts w:ascii="Arial" w:eastAsiaTheme="minorHAnsi" w:hAnsi="Arial" w:cs="Arial"/>
          <w:b/>
        </w:rPr>
      </w:pPr>
      <w:r w:rsidRPr="0079424D">
        <w:rPr>
          <w:rStyle w:val="author"/>
          <w:rFonts w:ascii="Arial" w:hAnsi="Arial" w:cs="Arial"/>
        </w:rPr>
        <w:t xml:space="preserve">Jacobi, A (2007). </w:t>
      </w:r>
      <w:r w:rsidRPr="00C72F6B">
        <w:rPr>
          <w:rStyle w:val="articleshead"/>
          <w:rFonts w:ascii="Arial" w:hAnsi="Arial" w:cs="Arial"/>
          <w:i/>
        </w:rPr>
        <w:t>Værkstedsmetoder</w:t>
      </w:r>
      <w:r w:rsidRPr="0079424D">
        <w:rPr>
          <w:rStyle w:val="articleshead"/>
          <w:rFonts w:ascii="Arial" w:hAnsi="Arial" w:cs="Arial"/>
          <w:i/>
        </w:rPr>
        <w:t>, Teknologi-rådet</w:t>
      </w:r>
      <w:r w:rsidRPr="0079424D">
        <w:rPr>
          <w:rStyle w:val="articleshead"/>
          <w:rFonts w:ascii="Arial" w:hAnsi="Arial" w:cs="Arial"/>
        </w:rPr>
        <w:t xml:space="preserve">. Lokaliseret d. 10.maj 2009 på </w:t>
      </w:r>
      <w:hyperlink r:id="rId64" w:anchor="workshop1" w:history="1">
        <w:r w:rsidRPr="0079424D">
          <w:rPr>
            <w:rStyle w:val="Hyperlink"/>
            <w:rFonts w:ascii="Arial" w:hAnsi="Arial" w:cs="Arial"/>
          </w:rPr>
          <w:t>http://www.tekno.dk/subpage.php3?article=1176&amp;language=dk&amp;toppic=kategori9#workshop1</w:t>
        </w:r>
      </w:hyperlink>
    </w:p>
    <w:p w:rsidR="00C72F6B" w:rsidRPr="0079424D" w:rsidRDefault="00C72F6B" w:rsidP="00C72F6B">
      <w:pPr>
        <w:pStyle w:val="Listeafsnit"/>
        <w:spacing w:line="360" w:lineRule="auto"/>
        <w:rPr>
          <w:rStyle w:val="articleshead"/>
          <w:rFonts w:ascii="Arial" w:eastAsiaTheme="minorHAnsi" w:hAnsi="Arial" w:cs="Arial"/>
          <w:b/>
        </w:rPr>
      </w:pPr>
    </w:p>
    <w:p w:rsidR="00936D4B" w:rsidRPr="00C72F6B" w:rsidRDefault="00936D4B" w:rsidP="0097691E">
      <w:pPr>
        <w:pStyle w:val="Listeafsnit"/>
        <w:numPr>
          <w:ilvl w:val="0"/>
          <w:numId w:val="35"/>
        </w:numPr>
        <w:spacing w:line="360" w:lineRule="auto"/>
        <w:rPr>
          <w:rFonts w:ascii="Arial" w:eastAsiaTheme="minorHAnsi" w:hAnsi="Arial" w:cs="Arial"/>
          <w:b/>
        </w:rPr>
      </w:pPr>
      <w:r w:rsidRPr="0079424D">
        <w:rPr>
          <w:rFonts w:ascii="Arial" w:eastAsiaTheme="minorHAnsi" w:hAnsi="Arial" w:cs="Arial"/>
          <w:color w:val="000000"/>
        </w:rPr>
        <w:t xml:space="preserve">Jensen, C. (red.) (2000). </w:t>
      </w:r>
      <w:r w:rsidRPr="00C72F6B">
        <w:rPr>
          <w:rFonts w:ascii="Arial" w:eastAsiaTheme="minorHAnsi" w:hAnsi="Arial" w:cs="Arial"/>
          <w:i/>
          <w:color w:val="000000"/>
        </w:rPr>
        <w:t>Om Voksenundervisning - grundlag for pædagogiske og didaktiske refleksioner</w:t>
      </w:r>
      <w:r w:rsidRPr="0079424D">
        <w:rPr>
          <w:rFonts w:ascii="Arial" w:eastAsiaTheme="minorHAnsi" w:hAnsi="Arial" w:cs="Arial"/>
          <w:color w:val="000000"/>
        </w:rPr>
        <w:t>. Værløse; Billesø &amp; Baltzer.</w:t>
      </w:r>
    </w:p>
    <w:p w:rsidR="00C72F6B" w:rsidRPr="00C72F6B" w:rsidRDefault="00C72F6B" w:rsidP="00C72F6B">
      <w:pPr>
        <w:pStyle w:val="Listeafsnit"/>
        <w:spacing w:line="360" w:lineRule="auto"/>
        <w:rPr>
          <w:rFonts w:ascii="Arial" w:eastAsiaTheme="minorHAnsi" w:hAnsi="Arial" w:cs="Arial"/>
          <w:b/>
        </w:rPr>
      </w:pPr>
    </w:p>
    <w:p w:rsidR="00936D4B" w:rsidRPr="00C72F6B"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rPr>
        <w:t xml:space="preserve">Jensen, L &amp; Nyrup, C (2008). </w:t>
      </w:r>
      <w:r w:rsidRPr="00C72F6B">
        <w:rPr>
          <w:rFonts w:ascii="Arial" w:hAnsi="Arial" w:cs="Arial"/>
          <w:i/>
        </w:rPr>
        <w:t>Cybersociologi –Hvordan kan sociale læringsrum designes?</w:t>
      </w:r>
      <w:r w:rsidR="00C72F6B">
        <w:rPr>
          <w:rFonts w:ascii="Arial" w:hAnsi="Arial" w:cs="Arial"/>
        </w:rPr>
        <w:t xml:space="preserve"> 1.års projek</w:t>
      </w:r>
      <w:r w:rsidR="009F64B8">
        <w:rPr>
          <w:rFonts w:ascii="Arial" w:hAnsi="Arial" w:cs="Arial"/>
        </w:rPr>
        <w:t>t, Master i</w:t>
      </w:r>
      <w:r w:rsidRPr="0079424D">
        <w:rPr>
          <w:rFonts w:ascii="Arial" w:hAnsi="Arial" w:cs="Arial"/>
        </w:rPr>
        <w:t xml:space="preserve"> IKT og Læring</w:t>
      </w:r>
      <w:r w:rsidR="00C72F6B">
        <w:rPr>
          <w:rFonts w:ascii="Arial" w:hAnsi="Arial" w:cs="Arial"/>
        </w:rPr>
        <w:t>, Aalborg Universitet</w:t>
      </w:r>
      <w:r w:rsidRPr="0079424D">
        <w:rPr>
          <w:rFonts w:ascii="Arial" w:hAnsi="Arial" w:cs="Arial"/>
        </w:rPr>
        <w:t>. Upubliceret.</w:t>
      </w:r>
    </w:p>
    <w:p w:rsidR="00C72F6B" w:rsidRPr="00C72F6B" w:rsidRDefault="00C72F6B" w:rsidP="00C72F6B">
      <w:pPr>
        <w:pStyle w:val="Listeafsnit"/>
        <w:rPr>
          <w:rFonts w:ascii="Arial" w:eastAsiaTheme="minorHAnsi" w:hAnsi="Arial" w:cs="Arial"/>
          <w:b/>
        </w:rPr>
      </w:pPr>
    </w:p>
    <w:p w:rsidR="00936D4B" w:rsidRPr="00C72F6B"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rPr>
        <w:t xml:space="preserve">Jones, C.R. et al. </w:t>
      </w:r>
      <w:r w:rsidRPr="0079424D">
        <w:rPr>
          <w:rFonts w:ascii="Arial" w:hAnsi="Arial" w:cs="Arial"/>
          <w:lang w:val="en-US"/>
        </w:rPr>
        <w:t xml:space="preserve">(2008). </w:t>
      </w:r>
      <w:r w:rsidRPr="00C72F6B">
        <w:rPr>
          <w:rFonts w:ascii="Arial" w:hAnsi="Arial" w:cs="Arial"/>
          <w:i/>
          <w:lang w:val="en-US"/>
        </w:rPr>
        <w:t>Networked learning a relational approach: weak and strong ties</w:t>
      </w:r>
      <w:r w:rsidRPr="0079424D">
        <w:rPr>
          <w:rFonts w:ascii="Arial" w:hAnsi="Arial" w:cs="Arial"/>
          <w:lang w:val="en-US"/>
        </w:rPr>
        <w:t xml:space="preserve">. </w:t>
      </w:r>
      <w:r w:rsidRPr="0079424D">
        <w:rPr>
          <w:rFonts w:ascii="Arial" w:hAnsi="Arial" w:cs="Arial"/>
        </w:rPr>
        <w:t xml:space="preserve">Lokaliseret d. 18.maj 2009 på </w:t>
      </w:r>
      <w:hyperlink r:id="rId65" w:history="1">
        <w:r w:rsidRPr="0079424D">
          <w:rPr>
            <w:rStyle w:val="Hyperlink"/>
            <w:rFonts w:ascii="Arial" w:hAnsi="Arial" w:cs="Arial"/>
          </w:rPr>
          <w:t>http://www.blackwell-synergy.com/doi/abs/10.1111/j.1365-2729.2007.00271.x</w:t>
        </w:r>
      </w:hyperlink>
    </w:p>
    <w:p w:rsidR="00C72F6B" w:rsidRPr="00C72F6B" w:rsidRDefault="00C72F6B" w:rsidP="00C72F6B">
      <w:pPr>
        <w:pStyle w:val="Listeafsnit"/>
        <w:rPr>
          <w:rFonts w:ascii="Arial" w:eastAsiaTheme="minorHAnsi" w:hAnsi="Arial" w:cs="Arial"/>
          <w:b/>
        </w:rPr>
      </w:pPr>
    </w:p>
    <w:p w:rsidR="00334D0E" w:rsidRPr="009F64B8" w:rsidRDefault="00936D4B" w:rsidP="0097691E">
      <w:pPr>
        <w:pStyle w:val="Listeafsnit"/>
        <w:numPr>
          <w:ilvl w:val="0"/>
          <w:numId w:val="35"/>
        </w:numPr>
        <w:spacing w:line="360" w:lineRule="auto"/>
        <w:rPr>
          <w:rFonts w:ascii="Arial" w:eastAsiaTheme="minorHAnsi" w:hAnsi="Arial" w:cs="Arial"/>
          <w:b/>
        </w:rPr>
      </w:pPr>
      <w:r w:rsidRPr="009F64B8">
        <w:rPr>
          <w:rFonts w:ascii="Arial" w:hAnsi="Arial" w:cs="Arial"/>
        </w:rPr>
        <w:t xml:space="preserve">Keller, J (2009). Studiesekretær på Radiografuddannelsen. </w:t>
      </w:r>
      <w:r w:rsidRPr="009F64B8">
        <w:rPr>
          <w:rFonts w:ascii="Arial" w:hAnsi="Arial" w:cs="Arial"/>
          <w:lang w:val="en-US"/>
        </w:rPr>
        <w:t>Telefon nr. 96331433</w:t>
      </w:r>
    </w:p>
    <w:p w:rsidR="00C72F6B" w:rsidRPr="00C72F6B" w:rsidRDefault="00C72F6B" w:rsidP="00C72F6B">
      <w:pPr>
        <w:pStyle w:val="Listeafsnit"/>
        <w:rPr>
          <w:rFonts w:ascii="Arial" w:eastAsiaTheme="minorHAnsi" w:hAnsi="Arial" w:cs="Arial"/>
          <w:b/>
        </w:rPr>
      </w:pPr>
    </w:p>
    <w:p w:rsidR="00F37465" w:rsidRPr="00C72F6B" w:rsidRDefault="009F64B8" w:rsidP="0097691E">
      <w:pPr>
        <w:pStyle w:val="Listeafsnit"/>
        <w:numPr>
          <w:ilvl w:val="0"/>
          <w:numId w:val="35"/>
        </w:numPr>
        <w:spacing w:line="360" w:lineRule="auto"/>
        <w:rPr>
          <w:rFonts w:ascii="Arial" w:eastAsiaTheme="minorHAnsi" w:hAnsi="Arial" w:cs="Arial"/>
          <w:b/>
        </w:rPr>
      </w:pPr>
      <w:r>
        <w:rPr>
          <w:rFonts w:ascii="Arial" w:hAnsi="Arial" w:cs="Arial"/>
          <w:lang w:val="en-US"/>
        </w:rPr>
        <w:lastRenderedPageBreak/>
        <w:t>Lahti &amp;</w:t>
      </w:r>
      <w:r w:rsidR="00936D4B" w:rsidRPr="009F64B8">
        <w:rPr>
          <w:rFonts w:ascii="Arial" w:hAnsi="Arial" w:cs="Arial"/>
          <w:lang w:val="en-US"/>
        </w:rPr>
        <w:t xml:space="preserve"> Marjomaa (2003)</w:t>
      </w:r>
      <w:r>
        <w:rPr>
          <w:rFonts w:ascii="Arial" w:hAnsi="Arial" w:cs="Arial"/>
          <w:lang w:val="en-US"/>
        </w:rPr>
        <w:t>.</w:t>
      </w:r>
      <w:r w:rsidR="00936D4B" w:rsidRPr="0079424D">
        <w:rPr>
          <w:rFonts w:ascii="Arial" w:hAnsi="Arial" w:cs="Arial"/>
          <w:color w:val="000000"/>
          <w:lang w:val="en-US"/>
        </w:rPr>
        <w:t xml:space="preserve"> </w:t>
      </w:r>
      <w:r w:rsidR="00936D4B" w:rsidRPr="00C72F6B">
        <w:rPr>
          <w:rFonts w:ascii="Arial" w:hAnsi="Arial" w:cs="Arial"/>
          <w:i/>
          <w:iCs/>
          <w:color w:val="000000"/>
          <w:lang w:val="en-US"/>
        </w:rPr>
        <w:t>Scaffolding in Innovation, Implementation and Evaluation of ICT Supported Education</w:t>
      </w:r>
      <w:r w:rsidR="00936D4B" w:rsidRPr="0079424D">
        <w:rPr>
          <w:rFonts w:ascii="Arial" w:hAnsi="Arial" w:cs="Arial"/>
          <w:color w:val="000000"/>
          <w:lang w:val="en-US"/>
        </w:rPr>
        <w:t xml:space="preserve">.  </w:t>
      </w:r>
      <w:r w:rsidR="00936D4B" w:rsidRPr="005E522E">
        <w:rPr>
          <w:rFonts w:ascii="Arial" w:hAnsi="Arial" w:cs="Arial"/>
          <w:color w:val="000000"/>
        </w:rPr>
        <w:t xml:space="preserve">Lokaliseret 11. Maj 2009 på </w:t>
      </w:r>
      <w:hyperlink r:id="rId66" w:history="1">
        <w:r w:rsidR="00936D4B" w:rsidRPr="005E522E">
          <w:rPr>
            <w:rStyle w:val="Hyperlink"/>
            <w:rFonts w:ascii="Arial" w:hAnsi="Arial" w:cs="Arial"/>
          </w:rPr>
          <w:t>http://www.virtuaaliyliopisto.fi/osahankkee</w:t>
        </w:r>
        <w:r w:rsidR="00936D4B" w:rsidRPr="0079424D">
          <w:rPr>
            <w:rStyle w:val="Hyperlink"/>
            <w:rFonts w:ascii="Arial" w:hAnsi="Arial" w:cs="Arial"/>
          </w:rPr>
          <w:t>t/connet/pdfs/edmedia-03-scaffolding.pdf</w:t>
        </w:r>
      </w:hyperlink>
      <w:r w:rsidR="00936D4B" w:rsidRPr="0079424D">
        <w:rPr>
          <w:rFonts w:ascii="Arial" w:hAnsi="Arial" w:cs="Arial"/>
          <w:color w:val="000000"/>
        </w:rPr>
        <w:t xml:space="preserve"> </w:t>
      </w:r>
    </w:p>
    <w:p w:rsidR="00C72F6B" w:rsidRPr="0079424D" w:rsidRDefault="00C72F6B" w:rsidP="00C72F6B">
      <w:pPr>
        <w:pStyle w:val="Listeafsnit"/>
        <w:spacing w:line="360" w:lineRule="auto"/>
        <w:rPr>
          <w:rFonts w:ascii="Arial" w:eastAsiaTheme="minorHAnsi" w:hAnsi="Arial" w:cs="Arial"/>
          <w:b/>
        </w:rPr>
      </w:pPr>
    </w:p>
    <w:p w:rsidR="00F37465" w:rsidRPr="00C72F6B" w:rsidRDefault="00936D4B" w:rsidP="0097691E">
      <w:pPr>
        <w:pStyle w:val="Listeafsnit"/>
        <w:numPr>
          <w:ilvl w:val="0"/>
          <w:numId w:val="35"/>
        </w:numPr>
        <w:spacing w:line="360" w:lineRule="auto"/>
        <w:rPr>
          <w:rFonts w:ascii="Arial" w:eastAsiaTheme="minorHAnsi" w:hAnsi="Arial" w:cs="Arial"/>
          <w:b/>
          <w:lang w:val="en-US"/>
        </w:rPr>
      </w:pPr>
      <w:r w:rsidRPr="0079424D">
        <w:rPr>
          <w:rFonts w:ascii="Arial" w:hAnsi="Arial" w:cs="Arial"/>
          <w:color w:val="000000"/>
          <w:lang w:val="en-US"/>
        </w:rPr>
        <w:t xml:space="preserve">Moore M. &amp; Anderson W. (2003). </w:t>
      </w:r>
      <w:r w:rsidRPr="00C72F6B">
        <w:rPr>
          <w:rFonts w:ascii="Arial" w:hAnsi="Arial" w:cs="Arial"/>
          <w:i/>
          <w:color w:val="000000"/>
          <w:lang w:val="en-US"/>
        </w:rPr>
        <w:t>Handbook of distance education</w:t>
      </w:r>
      <w:r w:rsidRPr="0079424D">
        <w:rPr>
          <w:rFonts w:ascii="Arial" w:hAnsi="Arial" w:cs="Arial"/>
          <w:color w:val="000000"/>
          <w:lang w:val="en-US"/>
        </w:rPr>
        <w:t>. Mahwah; N.J:: Lawrence Erlbaum Associates, Inc.</w:t>
      </w:r>
    </w:p>
    <w:p w:rsidR="00C72F6B" w:rsidRPr="00C72F6B" w:rsidRDefault="00C72F6B" w:rsidP="00C72F6B">
      <w:pPr>
        <w:pStyle w:val="Listeafsnit"/>
        <w:rPr>
          <w:rFonts w:ascii="Arial" w:eastAsiaTheme="minorHAnsi" w:hAnsi="Arial" w:cs="Arial"/>
          <w:b/>
          <w:lang w:val="en-US"/>
        </w:rPr>
      </w:pPr>
    </w:p>
    <w:p w:rsidR="00F37465" w:rsidRPr="005E534C" w:rsidRDefault="00936D4B" w:rsidP="0097691E">
      <w:pPr>
        <w:pStyle w:val="Listeafsnit"/>
        <w:numPr>
          <w:ilvl w:val="0"/>
          <w:numId w:val="35"/>
        </w:numPr>
        <w:spacing w:line="360" w:lineRule="auto"/>
        <w:rPr>
          <w:rFonts w:ascii="Arial" w:eastAsiaTheme="minorHAnsi" w:hAnsi="Arial" w:cs="Arial"/>
          <w:b/>
          <w:color w:val="4F81BD" w:themeColor="accent1"/>
        </w:rPr>
      </w:pPr>
      <w:r w:rsidRPr="0079424D">
        <w:rPr>
          <w:rFonts w:ascii="Arial" w:hAnsi="Arial" w:cs="Arial"/>
        </w:rPr>
        <w:t xml:space="preserve">Nielsen, K (2008). </w:t>
      </w:r>
      <w:r w:rsidRPr="00C72F6B">
        <w:rPr>
          <w:rFonts w:ascii="Arial" w:hAnsi="Arial" w:cs="Arial"/>
          <w:i/>
        </w:rPr>
        <w:t>Færre vil læse til sygeplejerske</w:t>
      </w:r>
      <w:r w:rsidRPr="0079424D">
        <w:rPr>
          <w:rFonts w:ascii="Arial" w:hAnsi="Arial" w:cs="Arial"/>
        </w:rPr>
        <w:t xml:space="preserve">. Lokaliseret på 19.maj 2009 på </w:t>
      </w:r>
      <w:hyperlink r:id="rId67" w:history="1">
        <w:r w:rsidRPr="005E534C">
          <w:rPr>
            <w:rStyle w:val="Hyperlink"/>
            <w:rFonts w:ascii="Arial" w:hAnsi="Arial" w:cs="Arial"/>
            <w:color w:val="4F81BD" w:themeColor="accent1"/>
          </w:rPr>
          <w:t>http://jp.dk/arkiv/?id=1392298&amp;eceExpr=sundhedsuddannelser%20ansøgere"%20/&gt;"%20/&gt;&amp;eceArchive=o</w:t>
        </w:r>
      </w:hyperlink>
    </w:p>
    <w:p w:rsidR="00C72F6B" w:rsidRPr="00C72F6B" w:rsidRDefault="00C72F6B" w:rsidP="00C72F6B">
      <w:pPr>
        <w:pStyle w:val="Listeafsnit"/>
        <w:spacing w:line="360" w:lineRule="auto"/>
        <w:rPr>
          <w:rFonts w:ascii="Arial" w:eastAsiaTheme="minorHAnsi" w:hAnsi="Arial" w:cs="Arial"/>
          <w:b/>
        </w:rPr>
      </w:pPr>
    </w:p>
    <w:p w:rsidR="00F37465" w:rsidRPr="00C72F6B"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rPr>
        <w:t xml:space="preserve">Nielsen. B. K. (2008). </w:t>
      </w:r>
      <w:r w:rsidRPr="00C72F6B">
        <w:rPr>
          <w:rFonts w:ascii="Arial" w:hAnsi="Arial" w:cs="Arial"/>
          <w:i/>
        </w:rPr>
        <w:t>Sygeplejebogen 2 – teoretisk-metodisk grundlag for klinisk sygepleje</w:t>
      </w:r>
      <w:r w:rsidRPr="0079424D">
        <w:rPr>
          <w:rFonts w:ascii="Arial" w:hAnsi="Arial" w:cs="Arial"/>
        </w:rPr>
        <w:t xml:space="preserve">. </w:t>
      </w:r>
      <w:r w:rsidRPr="0079424D">
        <w:rPr>
          <w:rFonts w:ascii="Arial" w:hAnsi="Arial" w:cs="Arial"/>
          <w:lang w:val="en-US"/>
        </w:rPr>
        <w:t xml:space="preserve">København; Gads Forlag. </w:t>
      </w:r>
    </w:p>
    <w:p w:rsidR="00C72F6B" w:rsidRPr="00C72F6B" w:rsidRDefault="00C72F6B" w:rsidP="00C72F6B">
      <w:pPr>
        <w:pStyle w:val="Listeafsnit"/>
        <w:rPr>
          <w:rFonts w:ascii="Arial" w:eastAsiaTheme="minorHAnsi" w:hAnsi="Arial" w:cs="Arial"/>
          <w:b/>
        </w:rPr>
      </w:pPr>
    </w:p>
    <w:p w:rsidR="009F64B8" w:rsidRPr="009F64B8" w:rsidRDefault="00936D4B" w:rsidP="009F64B8">
      <w:pPr>
        <w:pStyle w:val="Listeafsnit"/>
        <w:numPr>
          <w:ilvl w:val="0"/>
          <w:numId w:val="35"/>
        </w:numPr>
        <w:spacing w:line="360" w:lineRule="auto"/>
        <w:rPr>
          <w:rFonts w:ascii="Arial" w:eastAsiaTheme="minorHAnsi" w:hAnsi="Arial" w:cs="Arial"/>
          <w:b/>
        </w:rPr>
      </w:pPr>
      <w:r w:rsidRPr="0079424D">
        <w:rPr>
          <w:rFonts w:ascii="Arial" w:hAnsi="Arial" w:cs="Arial"/>
          <w:lang w:val="en-US"/>
        </w:rPr>
        <w:t xml:space="preserve">Nonaka, I &amp; Takeuchi, H (1995). </w:t>
      </w:r>
      <w:r w:rsidRPr="006D3A04">
        <w:rPr>
          <w:rFonts w:ascii="Arial" w:hAnsi="Arial" w:cs="Arial"/>
          <w:i/>
          <w:lang w:val="en-US"/>
        </w:rPr>
        <w:t>The Knowledge-Creating Company. How Japanese Companies Create the Dynamics of Innovation</w:t>
      </w:r>
      <w:r w:rsidRPr="0079424D">
        <w:rPr>
          <w:rFonts w:ascii="Arial" w:hAnsi="Arial" w:cs="Arial"/>
          <w:lang w:val="en-US"/>
        </w:rPr>
        <w:t xml:space="preserve">. </w:t>
      </w:r>
      <w:r w:rsidRPr="0079424D">
        <w:rPr>
          <w:rFonts w:ascii="Arial" w:hAnsi="Arial" w:cs="Arial"/>
        </w:rPr>
        <w:t>Oxford; University Press.</w:t>
      </w:r>
    </w:p>
    <w:p w:rsidR="009F64B8" w:rsidRPr="009F64B8" w:rsidRDefault="009F64B8" w:rsidP="009F64B8">
      <w:pPr>
        <w:pStyle w:val="Listeafsnit"/>
        <w:rPr>
          <w:rFonts w:ascii="Arial" w:hAnsi="Arial" w:cs="Arial"/>
        </w:rPr>
      </w:pPr>
    </w:p>
    <w:p w:rsidR="00F37465" w:rsidRPr="005E534C" w:rsidRDefault="00936D4B" w:rsidP="009F64B8">
      <w:pPr>
        <w:pStyle w:val="Listeafsnit"/>
        <w:numPr>
          <w:ilvl w:val="0"/>
          <w:numId w:val="35"/>
        </w:numPr>
        <w:spacing w:line="360" w:lineRule="auto"/>
        <w:rPr>
          <w:rFonts w:ascii="Arial" w:eastAsiaTheme="minorHAnsi" w:hAnsi="Arial" w:cs="Arial"/>
          <w:b/>
          <w:color w:val="4F81BD" w:themeColor="accent1"/>
        </w:rPr>
      </w:pPr>
      <w:r w:rsidRPr="009F64B8">
        <w:rPr>
          <w:rFonts w:ascii="Arial" w:hAnsi="Arial" w:cs="Arial"/>
        </w:rPr>
        <w:t xml:space="preserve">Petersen, J &amp; Vestergaard, M (2008). </w:t>
      </w:r>
      <w:r w:rsidRPr="009F64B8">
        <w:rPr>
          <w:rFonts w:ascii="Arial" w:hAnsi="Arial" w:cs="Arial"/>
          <w:i/>
        </w:rPr>
        <w:t xml:space="preserve">Studieekspert: Ansøgertal er en "katastrofe". </w:t>
      </w:r>
      <w:r w:rsidRPr="009F64B8">
        <w:rPr>
          <w:rFonts w:ascii="Arial" w:hAnsi="Arial" w:cs="Arial"/>
        </w:rPr>
        <w:t xml:space="preserve">Lokaliseret d. 20.maj 2009 på </w:t>
      </w:r>
      <w:hyperlink r:id="rId68" w:history="1">
        <w:r w:rsidRPr="005E534C">
          <w:rPr>
            <w:rStyle w:val="Hyperlink"/>
            <w:rFonts w:ascii="Arial" w:hAnsi="Arial" w:cs="Arial"/>
            <w:color w:val="4F81BD" w:themeColor="accent1"/>
          </w:rPr>
          <w:t>http://jp.dk/indland/article1392519.ece</w:t>
        </w:r>
      </w:hyperlink>
    </w:p>
    <w:p w:rsidR="006D3A04" w:rsidRPr="0079424D" w:rsidRDefault="006D3A04" w:rsidP="006D3A04">
      <w:pPr>
        <w:pStyle w:val="Listeafsnit"/>
        <w:spacing w:line="360" w:lineRule="auto"/>
        <w:rPr>
          <w:rFonts w:ascii="Arial" w:eastAsiaTheme="minorHAnsi" w:hAnsi="Arial" w:cs="Arial"/>
          <w:b/>
        </w:rPr>
      </w:pPr>
    </w:p>
    <w:p w:rsidR="00F37465" w:rsidRPr="009F64B8"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rPr>
        <w:t xml:space="preserve">Radiografuddannelsen (2007). </w:t>
      </w:r>
      <w:r w:rsidRPr="006D3A04">
        <w:rPr>
          <w:rFonts w:ascii="Arial" w:hAnsi="Arial" w:cs="Arial"/>
          <w:i/>
        </w:rPr>
        <w:t>Radiografuddannelsens pædagogiske grundlag</w:t>
      </w:r>
      <w:r w:rsidRPr="0079424D">
        <w:rPr>
          <w:rFonts w:ascii="Arial" w:hAnsi="Arial" w:cs="Arial"/>
        </w:rPr>
        <w:t xml:space="preserve">. Lokaliseret d.11.maj 2009 på </w:t>
      </w:r>
      <w:hyperlink r:id="rId69" w:history="1">
        <w:r w:rsidRPr="0079424D">
          <w:rPr>
            <w:rStyle w:val="Hyperlink"/>
            <w:rFonts w:ascii="Arial" w:hAnsi="Arial" w:cs="Arial"/>
          </w:rPr>
          <w:t>http://erfyaalsrv02.udd.sembsc.dk/C1256CCA00497126/(AllDocsByDocId)/ADC7D37EB46F6ACFC12572CA0026A323</w:t>
        </w:r>
      </w:hyperlink>
    </w:p>
    <w:p w:rsidR="009F64B8" w:rsidRPr="009F64B8" w:rsidRDefault="009F64B8" w:rsidP="009F64B8">
      <w:pPr>
        <w:pStyle w:val="Listeafsnit"/>
        <w:rPr>
          <w:rFonts w:ascii="Arial" w:eastAsiaTheme="minorHAnsi" w:hAnsi="Arial" w:cs="Arial"/>
          <w:b/>
        </w:rPr>
      </w:pPr>
    </w:p>
    <w:p w:rsidR="009F64B8" w:rsidRPr="005E534C" w:rsidRDefault="009F64B8" w:rsidP="009F64B8">
      <w:pPr>
        <w:pStyle w:val="Listeafsnit"/>
        <w:numPr>
          <w:ilvl w:val="0"/>
          <w:numId w:val="35"/>
        </w:numPr>
        <w:spacing w:line="360" w:lineRule="auto"/>
        <w:rPr>
          <w:rFonts w:ascii="Arial" w:eastAsiaTheme="minorHAnsi" w:hAnsi="Arial" w:cs="Arial"/>
        </w:rPr>
      </w:pPr>
      <w:r>
        <w:rPr>
          <w:rFonts w:ascii="Arial" w:hAnsi="Arial" w:cs="Arial"/>
        </w:rPr>
        <w:t>Radiografuddannelsen (2008</w:t>
      </w:r>
      <w:r w:rsidRPr="0079424D">
        <w:rPr>
          <w:rFonts w:ascii="Arial" w:hAnsi="Arial" w:cs="Arial"/>
        </w:rPr>
        <w:t>).</w:t>
      </w:r>
      <w:r>
        <w:rPr>
          <w:rFonts w:ascii="Arial" w:hAnsi="Arial" w:cs="Arial"/>
        </w:rPr>
        <w:t xml:space="preserve"> </w:t>
      </w:r>
      <w:r w:rsidRPr="009F64B8">
        <w:rPr>
          <w:rFonts w:ascii="Arial" w:hAnsi="Arial" w:cs="Arial"/>
          <w:i/>
        </w:rPr>
        <w:t>National studieordning for radiografuddannelsen</w:t>
      </w:r>
      <w:r>
        <w:rPr>
          <w:rFonts w:ascii="Arial" w:hAnsi="Arial" w:cs="Arial"/>
        </w:rPr>
        <w:t xml:space="preserve">. Lokaliseret d. 21.maj 2009 på </w:t>
      </w:r>
      <w:r w:rsidRPr="005E534C">
        <w:rPr>
          <w:rFonts w:ascii="Arial" w:eastAsiaTheme="minorHAnsi" w:hAnsi="Arial" w:cs="Arial"/>
          <w:color w:val="4F81BD" w:themeColor="accent1"/>
          <w:u w:val="single"/>
        </w:rPr>
        <w:t>http://erfyaalsrv02.udd.sembsc.dk/scvua/files.nsf/sysOakFil/Radiografuddannelsen¤Studieordning_radiografuddannelsen%20gældende%20fra%20august%202008/$File/Radiografstudieordning%20juni08.pd</w:t>
      </w:r>
      <w:r w:rsidR="005E534C">
        <w:rPr>
          <w:rFonts w:ascii="Arial" w:eastAsiaTheme="minorHAnsi" w:hAnsi="Arial" w:cs="Arial"/>
          <w:color w:val="4F81BD" w:themeColor="accent1"/>
          <w:u w:val="single"/>
        </w:rPr>
        <w:t>f</w:t>
      </w:r>
    </w:p>
    <w:p w:rsidR="005E534C" w:rsidRPr="005E534C" w:rsidRDefault="005E534C" w:rsidP="005E534C">
      <w:pPr>
        <w:pStyle w:val="Listeafsnit"/>
        <w:rPr>
          <w:rFonts w:ascii="Arial" w:eastAsiaTheme="minorHAnsi" w:hAnsi="Arial" w:cs="Arial"/>
        </w:rPr>
      </w:pPr>
    </w:p>
    <w:p w:rsidR="00F37465" w:rsidRPr="006D3A04"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color w:val="000000"/>
        </w:rPr>
        <w:t xml:space="preserve">Rambøll Management (2007). </w:t>
      </w:r>
      <w:r w:rsidRPr="006D3A04">
        <w:rPr>
          <w:rFonts w:ascii="Arial" w:hAnsi="Arial" w:cs="Arial"/>
          <w:i/>
          <w:color w:val="000000"/>
        </w:rPr>
        <w:t>Medarbejderdreven innovation</w:t>
      </w:r>
      <w:r w:rsidRPr="0079424D">
        <w:rPr>
          <w:rFonts w:ascii="Arial" w:hAnsi="Arial" w:cs="Arial"/>
          <w:color w:val="000000"/>
        </w:rPr>
        <w:t>. Lokaliseret d. 20.maj 2009 på</w:t>
      </w:r>
      <w:r w:rsidR="00F37465" w:rsidRPr="0079424D">
        <w:rPr>
          <w:rFonts w:ascii="Arial" w:hAnsi="Arial" w:cs="Arial"/>
          <w:color w:val="000000"/>
        </w:rPr>
        <w:t xml:space="preserve"> </w:t>
      </w:r>
      <w:hyperlink r:id="rId70" w:history="1">
        <w:r w:rsidRPr="0079424D">
          <w:rPr>
            <w:rStyle w:val="Hyperlink"/>
            <w:rFonts w:ascii="Arial" w:hAnsi="Arial" w:cs="Arial"/>
          </w:rPr>
          <w:t>http://www.ramboll-</w:t>
        </w:r>
        <w:r w:rsidRPr="0079424D">
          <w:rPr>
            <w:rStyle w:val="Hyperlink"/>
            <w:rFonts w:ascii="Arial" w:hAnsi="Arial" w:cs="Arial"/>
          </w:rPr>
          <w:lastRenderedPageBreak/>
          <w:t>management.dk/news/publications/2007/~/media/Images/RM/RM%20DK%20and%20RM%20Group/PDF/Publications/2007/MedarbejderdrevenInnovation.ashx</w:t>
        </w:r>
      </w:hyperlink>
    </w:p>
    <w:p w:rsidR="006D3A04" w:rsidRPr="0079424D" w:rsidRDefault="006D3A04" w:rsidP="006D3A04">
      <w:pPr>
        <w:pStyle w:val="Listeafsnit"/>
        <w:spacing w:line="360" w:lineRule="auto"/>
        <w:rPr>
          <w:rFonts w:ascii="Arial" w:eastAsiaTheme="minorHAnsi" w:hAnsi="Arial" w:cs="Arial"/>
          <w:b/>
        </w:rPr>
      </w:pPr>
    </w:p>
    <w:p w:rsidR="00F37465" w:rsidRPr="006D3A04"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color w:val="000000"/>
        </w:rPr>
        <w:t xml:space="preserve">Rasmussen, J (2008). </w:t>
      </w:r>
      <w:r w:rsidRPr="006D3A04">
        <w:rPr>
          <w:rFonts w:ascii="Arial" w:hAnsi="Arial" w:cs="Arial"/>
          <w:i/>
        </w:rPr>
        <w:t>Uegnede studerende kan skræmme de dygtige væk</w:t>
      </w:r>
      <w:r w:rsidRPr="0079424D">
        <w:rPr>
          <w:rFonts w:ascii="Arial" w:hAnsi="Arial" w:cs="Arial"/>
        </w:rPr>
        <w:t xml:space="preserve">. Lokaliseret d. 19.maj 2009 på </w:t>
      </w:r>
      <w:hyperlink r:id="rId71" w:history="1">
        <w:r w:rsidRPr="0079424D">
          <w:rPr>
            <w:rStyle w:val="Hyperlink"/>
            <w:rFonts w:ascii="Arial" w:hAnsi="Arial" w:cs="Arial"/>
          </w:rPr>
          <w:t>http://jp.dk/indland/article1405009.ece</w:t>
        </w:r>
      </w:hyperlink>
    </w:p>
    <w:p w:rsidR="006D3A04" w:rsidRPr="006D3A04" w:rsidRDefault="006D3A04" w:rsidP="006D3A04">
      <w:pPr>
        <w:pStyle w:val="Listeafsnit"/>
        <w:rPr>
          <w:rFonts w:ascii="Arial" w:eastAsiaTheme="minorHAnsi" w:hAnsi="Arial" w:cs="Arial"/>
          <w:b/>
        </w:rPr>
      </w:pPr>
    </w:p>
    <w:p w:rsidR="006D3A04" w:rsidRPr="005E534C" w:rsidRDefault="009F64B8" w:rsidP="009F64B8">
      <w:pPr>
        <w:pStyle w:val="Listeafsnit"/>
        <w:numPr>
          <w:ilvl w:val="0"/>
          <w:numId w:val="35"/>
        </w:numPr>
        <w:spacing w:line="360" w:lineRule="auto"/>
        <w:rPr>
          <w:rFonts w:ascii="Arial" w:hAnsi="Arial" w:cs="Arial"/>
          <w:b/>
          <w:bCs/>
          <w:color w:val="4F81BD" w:themeColor="accent1"/>
          <w:u w:val="single"/>
        </w:rPr>
      </w:pPr>
      <w:bookmarkStart w:id="89" w:name="_Toc15797578"/>
      <w:bookmarkStart w:id="90" w:name="_Toc22361586"/>
      <w:bookmarkStart w:id="91" w:name="_Toc22361843"/>
      <w:bookmarkStart w:id="92" w:name="_Toc22362421"/>
      <w:bookmarkStart w:id="93" w:name="_Toc22363155"/>
      <w:bookmarkStart w:id="94" w:name="_Toc22363412"/>
      <w:bookmarkStart w:id="95" w:name="_Toc22366219"/>
      <w:bookmarkStart w:id="96" w:name="_Toc22366476"/>
      <w:bookmarkStart w:id="97" w:name="_Toc22366734"/>
      <w:bookmarkStart w:id="98" w:name="_Toc22367443"/>
      <w:bookmarkStart w:id="99" w:name="_Toc22367700"/>
      <w:bookmarkStart w:id="100" w:name="_Toc22367957"/>
      <w:bookmarkStart w:id="101" w:name="_Toc22368214"/>
      <w:bookmarkStart w:id="102" w:name="_Toc22368472"/>
      <w:bookmarkStart w:id="103" w:name="_Toc23059360"/>
      <w:bookmarkStart w:id="104" w:name="_Toc23061482"/>
      <w:bookmarkStart w:id="105" w:name="_Toc23062718"/>
      <w:bookmarkStart w:id="106" w:name="_Toc23063049"/>
      <w:bookmarkStart w:id="107" w:name="_Toc23063307"/>
      <w:bookmarkStart w:id="108" w:name="_Toc23063566"/>
      <w:bookmarkStart w:id="109" w:name="_Toc23063825"/>
      <w:bookmarkStart w:id="110" w:name="_Toc23064084"/>
      <w:bookmarkStart w:id="111" w:name="_Toc23064343"/>
      <w:bookmarkStart w:id="112" w:name="_Toc23064602"/>
      <w:bookmarkStart w:id="113" w:name="_Toc23064861"/>
      <w:bookmarkStart w:id="114" w:name="_Toc23066739"/>
      <w:bookmarkStart w:id="115" w:name="_Toc23066998"/>
      <w:bookmarkStart w:id="116" w:name="_Toc23067257"/>
      <w:bookmarkStart w:id="117" w:name="_Toc23067744"/>
      <w:bookmarkStart w:id="118" w:name="_Toc23068003"/>
      <w:bookmarkStart w:id="119" w:name="_Toc24801434"/>
      <w:bookmarkStart w:id="120" w:name="_Toc24872307"/>
      <w:bookmarkStart w:id="121" w:name="_Toc24883060"/>
      <w:bookmarkStart w:id="122" w:name="_Toc24883301"/>
      <w:bookmarkStart w:id="123" w:name="_Toc24884335"/>
      <w:r w:rsidRPr="009F64B8">
        <w:rPr>
          <w:rFonts w:ascii="Arial" w:hAnsi="Arial" w:cs="Arial"/>
        </w:rPr>
        <w:t>Rasmussen, P (2002</w:t>
      </w:r>
      <w:r w:rsidR="00936D4B" w:rsidRPr="009F64B8">
        <w:rPr>
          <w:rFonts w:ascii="Arial" w:hAnsi="Arial" w:cs="Arial"/>
        </w:rPr>
        <w:t>)</w:t>
      </w:r>
      <w:r w:rsidR="006D3A04" w:rsidRPr="009F64B8">
        <w:rPr>
          <w:rFonts w:ascii="Arial" w:hAnsi="Arial" w:cs="Arial"/>
        </w:rPr>
        <w:t>.</w:t>
      </w:r>
      <w:r>
        <w:rPr>
          <w:rFonts w:ascii="Arial" w:hAnsi="Arial" w:cs="Arial"/>
        </w:rPr>
        <w:t xml:space="preserve"> </w:t>
      </w:r>
      <w:r w:rsidR="00936D4B" w:rsidRPr="009F64B8">
        <w:rPr>
          <w:rFonts w:ascii="Arial" w:hAnsi="Arial" w:cs="Arial"/>
          <w:i/>
        </w:rPr>
        <w:t>Kreativ og innovativ kompetence I</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936D4B" w:rsidRPr="009F64B8">
        <w:rPr>
          <w:rFonts w:ascii="Arial" w:hAnsi="Arial" w:cs="Arial"/>
          <w:i/>
        </w:rPr>
        <w:t>.</w:t>
      </w:r>
      <w:r w:rsidR="00936D4B" w:rsidRPr="009F64B8">
        <w:rPr>
          <w:rFonts w:ascii="Arial" w:hAnsi="Arial" w:cs="Arial"/>
        </w:rPr>
        <w:t xml:space="preserve"> Lokaliseret d. 19.maj 2009 på </w:t>
      </w:r>
      <w:r w:rsidR="00936D4B" w:rsidRPr="005E534C">
        <w:rPr>
          <w:rFonts w:ascii="Arial" w:hAnsi="Arial" w:cs="Arial"/>
          <w:color w:val="4F81BD" w:themeColor="accent1"/>
          <w:u w:val="single"/>
        </w:rPr>
        <w:t>pub.uvm.dk/2002/nkr/dokumentationsrapport/kreativ_innovativkompetence1.do</w:t>
      </w:r>
      <w:r w:rsidR="005E534C">
        <w:rPr>
          <w:rFonts w:ascii="Arial" w:hAnsi="Arial" w:cs="Arial"/>
          <w:color w:val="4F81BD" w:themeColor="accent1"/>
          <w:u w:val="single"/>
        </w:rPr>
        <w:t>c</w:t>
      </w:r>
    </w:p>
    <w:p w:rsidR="005E534C" w:rsidRPr="005E534C" w:rsidRDefault="005E534C" w:rsidP="005E534C">
      <w:pPr>
        <w:pStyle w:val="Listeafsnit"/>
        <w:rPr>
          <w:rFonts w:ascii="Arial" w:hAnsi="Arial" w:cs="Arial"/>
          <w:b/>
          <w:bCs/>
          <w:color w:val="4F81BD" w:themeColor="accent1"/>
          <w:u w:val="single"/>
        </w:rPr>
      </w:pPr>
    </w:p>
    <w:p w:rsidR="009F64B8" w:rsidRPr="009F64B8" w:rsidRDefault="009F64B8" w:rsidP="009F64B8">
      <w:pPr>
        <w:pStyle w:val="Bibliografi"/>
        <w:numPr>
          <w:ilvl w:val="0"/>
          <w:numId w:val="35"/>
        </w:numPr>
        <w:rPr>
          <w:rFonts w:ascii="Arial" w:hAnsi="Arial" w:cs="Arial"/>
          <w:noProof/>
          <w:lang w:val="en-US"/>
        </w:rPr>
      </w:pPr>
      <w:r w:rsidRPr="009F64B8">
        <w:rPr>
          <w:rFonts w:ascii="Arial" w:hAnsi="Arial" w:cs="Arial"/>
          <w:noProof/>
          <w:lang w:val="en-US"/>
        </w:rPr>
        <w:t xml:space="preserve">Rogers, Y., Preece, J., &amp; Sharp, H. (2007). </w:t>
      </w:r>
      <w:r w:rsidRPr="009F64B8">
        <w:rPr>
          <w:rFonts w:ascii="Arial" w:hAnsi="Arial" w:cs="Arial"/>
          <w:i/>
          <w:iCs/>
          <w:noProof/>
          <w:lang w:val="en-US"/>
        </w:rPr>
        <w:t>Ineraction Design - beyond human-computer interaction.</w:t>
      </w:r>
      <w:r w:rsidRPr="009F64B8">
        <w:rPr>
          <w:rFonts w:ascii="Arial" w:hAnsi="Arial" w:cs="Arial"/>
          <w:noProof/>
          <w:lang w:val="en-US"/>
        </w:rPr>
        <w:t xml:space="preserve"> West Sussex: John Wiley &amp; Sons Ltd.</w:t>
      </w:r>
    </w:p>
    <w:p w:rsidR="009F64B8" w:rsidRPr="009F64B8" w:rsidRDefault="009F64B8" w:rsidP="009F64B8">
      <w:pPr>
        <w:pStyle w:val="Listeafsnit"/>
        <w:spacing w:line="360" w:lineRule="auto"/>
        <w:rPr>
          <w:rFonts w:ascii="Arial" w:hAnsi="Arial" w:cs="Arial"/>
          <w:b/>
          <w:bCs/>
        </w:rPr>
      </w:pPr>
    </w:p>
    <w:p w:rsidR="00F37465" w:rsidRPr="006D3A04" w:rsidRDefault="00936D4B" w:rsidP="0097691E">
      <w:pPr>
        <w:pStyle w:val="Listeafsnit"/>
        <w:numPr>
          <w:ilvl w:val="0"/>
          <w:numId w:val="35"/>
        </w:numPr>
        <w:spacing w:line="360" w:lineRule="auto"/>
        <w:rPr>
          <w:rStyle w:val="HTML-citat"/>
          <w:rFonts w:ascii="Arial" w:hAnsi="Arial" w:cs="Arial"/>
          <w:b/>
          <w:bCs/>
          <w:i w:val="0"/>
          <w:iCs w:val="0"/>
        </w:rPr>
      </w:pPr>
      <w:r w:rsidRPr="0079424D">
        <w:rPr>
          <w:rFonts w:ascii="Arial" w:hAnsi="Arial" w:cs="Arial"/>
          <w:color w:val="000000"/>
          <w:lang w:val="en-US"/>
        </w:rPr>
        <w:t>Salmon, G (2003).</w:t>
      </w:r>
      <w:r w:rsidR="006D3A04">
        <w:rPr>
          <w:rFonts w:ascii="Arial" w:hAnsi="Arial" w:cs="Arial"/>
          <w:color w:val="000000"/>
          <w:lang w:val="en-US"/>
        </w:rPr>
        <w:t xml:space="preserve"> </w:t>
      </w:r>
      <w:r w:rsidRPr="006D3A04">
        <w:rPr>
          <w:rFonts w:ascii="Arial" w:hAnsi="Arial" w:cs="Arial"/>
          <w:i/>
          <w:iCs/>
          <w:color w:val="000000"/>
          <w:lang w:val="en-US"/>
        </w:rPr>
        <w:t>Reaching for Online Stars</w:t>
      </w:r>
      <w:r w:rsidRPr="0079424D">
        <w:rPr>
          <w:rFonts w:ascii="Arial" w:hAnsi="Arial" w:cs="Arial"/>
          <w:color w:val="000000"/>
          <w:lang w:val="en-US"/>
        </w:rPr>
        <w:t xml:space="preserve">.  </w:t>
      </w:r>
      <w:r w:rsidRPr="0079424D">
        <w:rPr>
          <w:rFonts w:ascii="Arial" w:hAnsi="Arial" w:cs="Arial"/>
          <w:color w:val="000000"/>
        </w:rPr>
        <w:t xml:space="preserve">Lokaliseret d. 11. Maj 2009 på </w:t>
      </w:r>
      <w:hyperlink r:id="rId72" w:history="1">
        <w:r w:rsidRPr="0079424D">
          <w:rPr>
            <w:rStyle w:val="Hyperlink"/>
            <w:rFonts w:ascii="Arial" w:hAnsi="Arial" w:cs="Arial"/>
          </w:rPr>
          <w:t>www.atimod.com/research/presentations/ReachingforOnlineStarspaper.doc</w:t>
        </w:r>
      </w:hyperlink>
      <w:r w:rsidRPr="0079424D">
        <w:rPr>
          <w:rStyle w:val="HTML-citat"/>
          <w:rFonts w:ascii="Arial" w:hAnsi="Arial" w:cs="Arial"/>
          <w:color w:val="000000"/>
        </w:rPr>
        <w:t xml:space="preserve"> </w:t>
      </w:r>
    </w:p>
    <w:p w:rsidR="006D3A04" w:rsidRPr="0079424D" w:rsidRDefault="006D3A04" w:rsidP="006D3A04">
      <w:pPr>
        <w:pStyle w:val="Listeafsnit"/>
        <w:spacing w:line="360" w:lineRule="auto"/>
        <w:rPr>
          <w:rStyle w:val="HTML-citat"/>
          <w:rFonts w:ascii="Arial" w:hAnsi="Arial" w:cs="Arial"/>
          <w:b/>
          <w:bCs/>
          <w:i w:val="0"/>
          <w:iCs w:val="0"/>
        </w:rPr>
      </w:pPr>
    </w:p>
    <w:p w:rsidR="00F37465" w:rsidRPr="00A67479" w:rsidRDefault="00936D4B" w:rsidP="0097691E">
      <w:pPr>
        <w:pStyle w:val="Listeafsnit"/>
        <w:numPr>
          <w:ilvl w:val="0"/>
          <w:numId w:val="35"/>
        </w:numPr>
        <w:spacing w:line="360" w:lineRule="auto"/>
        <w:rPr>
          <w:rFonts w:ascii="Arial" w:hAnsi="Arial" w:cs="Arial"/>
          <w:b/>
          <w:bCs/>
        </w:rPr>
      </w:pPr>
      <w:r w:rsidRPr="0079424D">
        <w:rPr>
          <w:rFonts w:ascii="Arial" w:eastAsiaTheme="minorHAnsi" w:hAnsi="Arial" w:cs="Arial"/>
          <w:color w:val="000000"/>
          <w:lang w:val="en-US"/>
        </w:rPr>
        <w:t xml:space="preserve">Salmon, G (2004). </w:t>
      </w:r>
      <w:r w:rsidRPr="00A67479">
        <w:rPr>
          <w:rFonts w:ascii="Arial" w:eastAsiaTheme="minorHAnsi" w:hAnsi="Arial" w:cs="Arial"/>
          <w:i/>
          <w:color w:val="000000"/>
          <w:lang w:val="en-US"/>
        </w:rPr>
        <w:t>E-moderating -the key to teaching and learning online</w:t>
      </w:r>
      <w:r w:rsidRPr="0079424D">
        <w:rPr>
          <w:rFonts w:ascii="Arial" w:eastAsiaTheme="minorHAnsi" w:hAnsi="Arial" w:cs="Arial"/>
          <w:color w:val="000000"/>
          <w:lang w:val="en-US"/>
        </w:rPr>
        <w:t xml:space="preserve">. </w:t>
      </w:r>
      <w:r w:rsidRPr="0079424D">
        <w:rPr>
          <w:rFonts w:ascii="Arial" w:eastAsiaTheme="minorHAnsi" w:hAnsi="Arial" w:cs="Arial"/>
          <w:color w:val="000000"/>
        </w:rPr>
        <w:t xml:space="preserve">Taylor &amp; Francis Books Ltd, Oxon. </w:t>
      </w:r>
    </w:p>
    <w:p w:rsidR="00A67479" w:rsidRPr="00A67479" w:rsidRDefault="00A67479" w:rsidP="00A67479">
      <w:pPr>
        <w:pStyle w:val="Listeafsnit"/>
        <w:rPr>
          <w:rFonts w:ascii="Arial" w:hAnsi="Arial" w:cs="Arial"/>
          <w:b/>
          <w:bCs/>
        </w:rPr>
      </w:pPr>
    </w:p>
    <w:p w:rsidR="00F37465" w:rsidRPr="00A67479" w:rsidRDefault="00936D4B" w:rsidP="0097691E">
      <w:pPr>
        <w:pStyle w:val="Listeafsnit"/>
        <w:numPr>
          <w:ilvl w:val="0"/>
          <w:numId w:val="35"/>
        </w:numPr>
        <w:spacing w:line="360" w:lineRule="auto"/>
        <w:rPr>
          <w:rFonts w:ascii="Arial" w:hAnsi="Arial" w:cs="Arial"/>
          <w:b/>
        </w:rPr>
      </w:pPr>
      <w:r w:rsidRPr="0079424D">
        <w:rPr>
          <w:rFonts w:ascii="Arial" w:hAnsi="Arial" w:cs="Arial"/>
        </w:rPr>
        <w:t xml:space="preserve">Sociologiskforum (2006). </w:t>
      </w:r>
      <w:r w:rsidRPr="00A67479">
        <w:rPr>
          <w:rFonts w:ascii="Arial" w:hAnsi="Arial" w:cs="Arial"/>
          <w:i/>
        </w:rPr>
        <w:t>Hjælp! Definition på "socialitet"??.</w:t>
      </w:r>
      <w:r w:rsidRPr="0079424D">
        <w:rPr>
          <w:rFonts w:ascii="Arial" w:hAnsi="Arial" w:cs="Arial"/>
        </w:rPr>
        <w:t xml:space="preserve"> Lokaliseret d. 13.maj 2009 på </w:t>
      </w:r>
      <w:hyperlink r:id="rId73" w:history="1">
        <w:r w:rsidR="00F37465" w:rsidRPr="0079424D">
          <w:rPr>
            <w:rStyle w:val="Hyperlink"/>
            <w:rFonts w:ascii="Arial" w:hAnsi="Arial" w:cs="Arial"/>
          </w:rPr>
          <w:t>http://sociologiskforum.dk/forum.vis.asp?id=461&amp;svar=14</w:t>
        </w:r>
      </w:hyperlink>
    </w:p>
    <w:p w:rsidR="00A67479" w:rsidRPr="00A67479" w:rsidRDefault="00A67479" w:rsidP="00A67479">
      <w:pPr>
        <w:pStyle w:val="Listeafsnit"/>
        <w:rPr>
          <w:rFonts w:ascii="Arial" w:hAnsi="Arial" w:cs="Arial"/>
          <w:b/>
        </w:rPr>
      </w:pPr>
    </w:p>
    <w:p w:rsidR="00A67479" w:rsidRPr="0079424D" w:rsidRDefault="00A67479" w:rsidP="00A67479">
      <w:pPr>
        <w:pStyle w:val="Listeafsnit"/>
        <w:spacing w:line="360" w:lineRule="auto"/>
        <w:rPr>
          <w:rFonts w:ascii="Arial" w:hAnsi="Arial" w:cs="Arial"/>
          <w:b/>
        </w:rPr>
      </w:pPr>
    </w:p>
    <w:p w:rsidR="00117BE9" w:rsidRPr="00117BE9" w:rsidRDefault="00936D4B" w:rsidP="00117BE9">
      <w:pPr>
        <w:pStyle w:val="Listeafsnit"/>
        <w:numPr>
          <w:ilvl w:val="0"/>
          <w:numId w:val="35"/>
        </w:numPr>
        <w:spacing w:line="360" w:lineRule="auto"/>
        <w:rPr>
          <w:rFonts w:ascii="Arial" w:eastAsiaTheme="minorHAnsi" w:hAnsi="Arial" w:cs="Arial"/>
          <w:b/>
        </w:rPr>
      </w:pPr>
      <w:r w:rsidRPr="0079424D">
        <w:rPr>
          <w:rFonts w:ascii="Arial" w:eastAsiaTheme="minorHAnsi" w:hAnsi="Arial" w:cs="Arial"/>
        </w:rPr>
        <w:t xml:space="preserve">Sygepleje- og Radiografskolen i Københavns Amt (2006). </w:t>
      </w:r>
      <w:r w:rsidRPr="00A67479">
        <w:rPr>
          <w:rFonts w:ascii="Arial" w:eastAsiaTheme="minorHAnsi" w:hAnsi="Arial" w:cs="Arial"/>
          <w:i/>
        </w:rPr>
        <w:t>Redegørelse for og anbefalinger til</w:t>
      </w:r>
      <w:r w:rsidR="00F37465" w:rsidRPr="00A67479">
        <w:rPr>
          <w:rFonts w:ascii="Arial" w:eastAsiaTheme="minorHAnsi" w:hAnsi="Arial" w:cs="Arial"/>
          <w:i/>
        </w:rPr>
        <w:t xml:space="preserve"> </w:t>
      </w:r>
      <w:r w:rsidRPr="00A67479">
        <w:rPr>
          <w:rFonts w:ascii="Arial" w:eastAsiaTheme="minorHAnsi" w:hAnsi="Arial" w:cs="Arial"/>
          <w:i/>
        </w:rPr>
        <w:t xml:space="preserve">studiemiljøet på Sygepleje- og Radiografskolen Københavns Amt. </w:t>
      </w:r>
      <w:r w:rsidRPr="0079424D">
        <w:rPr>
          <w:rFonts w:ascii="Arial" w:eastAsiaTheme="minorHAnsi" w:hAnsi="Arial" w:cs="Arial"/>
        </w:rPr>
        <w:t xml:space="preserve">Lokaliseret d. 17.maj 2009 på </w:t>
      </w:r>
      <w:hyperlink r:id="rId74" w:history="1">
        <w:r w:rsidRPr="0079424D">
          <w:rPr>
            <w:rStyle w:val="Hyperlink"/>
            <w:rFonts w:ascii="Arial" w:eastAsiaTheme="minorHAnsi" w:hAnsi="Arial" w:cs="Arial"/>
          </w:rPr>
          <w:t>http://www.syrask.dk/info/udvikling/Projektrapport-studiemiljoe-18-12-2006.pdf</w:t>
        </w:r>
      </w:hyperlink>
    </w:p>
    <w:p w:rsidR="00117BE9" w:rsidRPr="00117BE9" w:rsidRDefault="00117BE9" w:rsidP="00117BE9">
      <w:pPr>
        <w:pStyle w:val="Listeafsnit"/>
        <w:spacing w:line="360" w:lineRule="auto"/>
        <w:rPr>
          <w:rFonts w:ascii="Arial" w:eastAsiaTheme="minorHAnsi" w:hAnsi="Arial" w:cs="Arial"/>
          <w:b/>
        </w:rPr>
      </w:pPr>
    </w:p>
    <w:p w:rsidR="005E534C" w:rsidRPr="005E534C" w:rsidRDefault="00936D4B" w:rsidP="005E534C">
      <w:pPr>
        <w:pStyle w:val="Listeafsnit"/>
        <w:numPr>
          <w:ilvl w:val="0"/>
          <w:numId w:val="35"/>
        </w:numPr>
        <w:spacing w:line="360" w:lineRule="auto"/>
        <w:rPr>
          <w:rFonts w:ascii="Arial" w:eastAsiaTheme="minorHAnsi" w:hAnsi="Arial" w:cs="Arial"/>
        </w:rPr>
      </w:pPr>
      <w:r w:rsidRPr="00117BE9">
        <w:rPr>
          <w:rFonts w:ascii="Arial" w:hAnsi="Arial" w:cs="Arial"/>
        </w:rPr>
        <w:t xml:space="preserve">Undervisningsministeriet (2001). </w:t>
      </w:r>
      <w:r w:rsidR="00117BE9" w:rsidRPr="00117BE9">
        <w:rPr>
          <w:rFonts w:ascii="Arial" w:hAnsi="Arial" w:cs="Arial"/>
          <w:bCs/>
          <w:i/>
          <w:lang w:eastAsia="da-DK"/>
        </w:rPr>
        <w:t>Organisation og IT i Det Virtuelle Gymnasium</w:t>
      </w:r>
      <w:r w:rsidRPr="00117BE9">
        <w:rPr>
          <w:rFonts w:ascii="Arial" w:hAnsi="Arial" w:cs="Arial"/>
          <w:i/>
        </w:rPr>
        <w:t>.</w:t>
      </w:r>
      <w:r w:rsidRPr="00117BE9">
        <w:rPr>
          <w:rFonts w:ascii="Arial" w:hAnsi="Arial" w:cs="Arial"/>
        </w:rPr>
        <w:t xml:space="preserve"> Lokaliseret d. 15.maj 2009 på</w:t>
      </w:r>
      <w:r w:rsidR="00117BE9" w:rsidRPr="00117BE9">
        <w:rPr>
          <w:rFonts w:ascii="Arial" w:hAnsi="Arial" w:cs="Arial"/>
        </w:rPr>
        <w:t xml:space="preserve"> </w:t>
      </w:r>
      <w:hyperlink r:id="rId75" w:history="1">
        <w:r w:rsidR="005E534C" w:rsidRPr="002C416B">
          <w:rPr>
            <w:rStyle w:val="Hyperlink"/>
            <w:rFonts w:ascii="Arial" w:hAnsi="Arial" w:cs="Arial"/>
          </w:rPr>
          <w:t>http://pub.uvm.dk/2002/virtuelgym3/hel.pdf</w:t>
        </w:r>
      </w:hyperlink>
    </w:p>
    <w:p w:rsidR="005E534C" w:rsidRPr="005E534C" w:rsidRDefault="005E534C" w:rsidP="005E534C">
      <w:pPr>
        <w:pStyle w:val="Listeafsnit"/>
        <w:rPr>
          <w:rFonts w:ascii="Arial" w:eastAsiaTheme="minorHAnsi" w:hAnsi="Arial" w:cs="Arial"/>
        </w:rPr>
      </w:pPr>
    </w:p>
    <w:p w:rsidR="00F37465" w:rsidRPr="00A67479" w:rsidRDefault="00936D4B" w:rsidP="0097691E">
      <w:pPr>
        <w:pStyle w:val="Listeafsnit"/>
        <w:numPr>
          <w:ilvl w:val="0"/>
          <w:numId w:val="35"/>
        </w:numPr>
        <w:spacing w:line="360" w:lineRule="auto"/>
        <w:rPr>
          <w:rFonts w:ascii="Arial" w:eastAsiaTheme="minorHAnsi" w:hAnsi="Arial" w:cs="Arial"/>
          <w:b/>
        </w:rPr>
      </w:pPr>
      <w:r w:rsidRPr="0079424D">
        <w:rPr>
          <w:rFonts w:ascii="Arial" w:eastAsiaTheme="minorHAnsi" w:hAnsi="Arial" w:cs="Arial"/>
        </w:rPr>
        <w:t xml:space="preserve">Wadel, C. (1991). </w:t>
      </w:r>
      <w:r w:rsidRPr="00A67479">
        <w:rPr>
          <w:rFonts w:ascii="Arial" w:eastAsiaTheme="minorHAnsi" w:hAnsi="Arial" w:cs="Arial"/>
          <w:i/>
        </w:rPr>
        <w:t>Feltarbeid i egen kultur</w:t>
      </w:r>
      <w:r w:rsidRPr="0079424D">
        <w:rPr>
          <w:rFonts w:ascii="Arial" w:eastAsiaTheme="minorHAnsi" w:hAnsi="Arial" w:cs="Arial"/>
        </w:rPr>
        <w:t>. Flekkefjord; Hegland Trykkeri A/S.</w:t>
      </w:r>
    </w:p>
    <w:p w:rsidR="00A67479" w:rsidRPr="00A67479" w:rsidRDefault="00A67479" w:rsidP="00A67479">
      <w:pPr>
        <w:pStyle w:val="Listeafsnit"/>
        <w:rPr>
          <w:rFonts w:ascii="Arial" w:eastAsiaTheme="minorHAnsi" w:hAnsi="Arial" w:cs="Arial"/>
          <w:b/>
        </w:rPr>
      </w:pPr>
    </w:p>
    <w:p w:rsidR="00A67479" w:rsidRPr="0079424D" w:rsidRDefault="00A67479" w:rsidP="00A67479">
      <w:pPr>
        <w:pStyle w:val="Listeafsnit"/>
        <w:spacing w:line="360" w:lineRule="auto"/>
        <w:rPr>
          <w:rFonts w:ascii="Arial" w:eastAsiaTheme="minorHAnsi" w:hAnsi="Arial" w:cs="Arial"/>
          <w:b/>
        </w:rPr>
      </w:pPr>
    </w:p>
    <w:p w:rsidR="00F37465" w:rsidRPr="00A67479" w:rsidRDefault="00936D4B" w:rsidP="0097691E">
      <w:pPr>
        <w:pStyle w:val="Listeafsnit"/>
        <w:numPr>
          <w:ilvl w:val="0"/>
          <w:numId w:val="35"/>
        </w:numPr>
        <w:spacing w:line="360" w:lineRule="auto"/>
        <w:rPr>
          <w:rFonts w:ascii="Arial" w:eastAsiaTheme="minorHAnsi" w:hAnsi="Arial" w:cs="Arial"/>
          <w:b/>
        </w:rPr>
      </w:pPr>
      <w:r w:rsidRPr="0079424D">
        <w:rPr>
          <w:rFonts w:ascii="Arial" w:eastAsiaTheme="minorHAnsi" w:hAnsi="Arial" w:cs="Arial"/>
        </w:rPr>
        <w:lastRenderedPageBreak/>
        <w:t xml:space="preserve">Wenger, E., &amp; Lave, J. (2003). </w:t>
      </w:r>
      <w:r w:rsidRPr="00A67479">
        <w:rPr>
          <w:rFonts w:ascii="Arial" w:eastAsiaTheme="minorHAnsi" w:hAnsi="Arial" w:cs="Arial"/>
          <w:i/>
          <w:iCs/>
        </w:rPr>
        <w:t>Situeret læring - og andre tekster</w:t>
      </w:r>
      <w:r w:rsidRPr="0079424D">
        <w:rPr>
          <w:rFonts w:ascii="Arial" w:eastAsiaTheme="minorHAnsi" w:hAnsi="Arial" w:cs="Arial"/>
          <w:iCs/>
        </w:rPr>
        <w:t>.</w:t>
      </w:r>
      <w:r w:rsidRPr="0079424D">
        <w:rPr>
          <w:rFonts w:ascii="Arial" w:eastAsiaTheme="minorHAnsi" w:hAnsi="Arial" w:cs="Arial"/>
        </w:rPr>
        <w:t xml:space="preserve"> København; Hans Reitzels Forlag A/S.</w:t>
      </w:r>
    </w:p>
    <w:p w:rsidR="00A67479" w:rsidRPr="0079424D" w:rsidRDefault="00A67479" w:rsidP="00A67479">
      <w:pPr>
        <w:pStyle w:val="Listeafsnit"/>
        <w:spacing w:line="360" w:lineRule="auto"/>
        <w:rPr>
          <w:rFonts w:ascii="Arial" w:eastAsiaTheme="minorHAnsi" w:hAnsi="Arial" w:cs="Arial"/>
          <w:b/>
        </w:rPr>
      </w:pPr>
    </w:p>
    <w:p w:rsidR="00640021" w:rsidRPr="00A67479" w:rsidRDefault="00936D4B" w:rsidP="0097691E">
      <w:pPr>
        <w:pStyle w:val="Listeafsnit"/>
        <w:numPr>
          <w:ilvl w:val="0"/>
          <w:numId w:val="35"/>
        </w:numPr>
        <w:spacing w:line="360" w:lineRule="auto"/>
        <w:rPr>
          <w:rFonts w:ascii="Arial" w:eastAsiaTheme="minorHAnsi" w:hAnsi="Arial" w:cs="Arial"/>
          <w:b/>
        </w:rPr>
      </w:pPr>
      <w:r w:rsidRPr="0079424D">
        <w:rPr>
          <w:rFonts w:ascii="Arial" w:hAnsi="Arial" w:cs="Arial"/>
        </w:rPr>
        <w:t xml:space="preserve">Wenger, E (2006). </w:t>
      </w:r>
      <w:r w:rsidRPr="00A67479">
        <w:rPr>
          <w:rFonts w:ascii="Arial" w:hAnsi="Arial" w:cs="Arial"/>
          <w:i/>
        </w:rPr>
        <w:t>Praksisfællesskaber; Læring, mening og identitet</w:t>
      </w:r>
      <w:r w:rsidRPr="0079424D">
        <w:rPr>
          <w:rFonts w:ascii="Arial" w:hAnsi="Arial" w:cs="Arial"/>
        </w:rPr>
        <w:t>. København; Hans Reitzels forlag.</w:t>
      </w:r>
    </w:p>
    <w:p w:rsidR="00A67479" w:rsidRPr="0079424D" w:rsidRDefault="00A67479" w:rsidP="00A67479">
      <w:pPr>
        <w:pStyle w:val="Listeafsnit"/>
        <w:spacing w:line="360" w:lineRule="auto"/>
        <w:rPr>
          <w:rFonts w:ascii="Arial" w:hAnsi="Arial" w:cs="Arial"/>
          <w:b/>
        </w:rPr>
      </w:pPr>
    </w:p>
    <w:p w:rsidR="00936D4B" w:rsidRPr="0079424D" w:rsidRDefault="00936D4B" w:rsidP="0097691E">
      <w:pPr>
        <w:pStyle w:val="Listeafsnit"/>
        <w:numPr>
          <w:ilvl w:val="0"/>
          <w:numId w:val="35"/>
        </w:numPr>
        <w:spacing w:line="360" w:lineRule="auto"/>
        <w:rPr>
          <w:rFonts w:ascii="Arial" w:eastAsiaTheme="minorHAnsi" w:hAnsi="Arial" w:cs="Arial"/>
          <w:b/>
        </w:rPr>
      </w:pPr>
      <w:r w:rsidRPr="0079424D">
        <w:rPr>
          <w:rFonts w:ascii="Arial" w:eastAsiaTheme="minorHAnsi" w:hAnsi="Arial" w:cs="Arial"/>
        </w:rPr>
        <w:t xml:space="preserve">Øiestad, G (2007). </w:t>
      </w:r>
      <w:r w:rsidRPr="00A67479">
        <w:rPr>
          <w:rFonts w:ascii="Arial" w:eastAsiaTheme="minorHAnsi" w:hAnsi="Arial" w:cs="Arial"/>
          <w:i/>
        </w:rPr>
        <w:t>Feedback</w:t>
      </w:r>
      <w:r w:rsidRPr="0079424D">
        <w:rPr>
          <w:rFonts w:ascii="Arial" w:eastAsiaTheme="minorHAnsi" w:hAnsi="Arial" w:cs="Arial"/>
        </w:rPr>
        <w:t xml:space="preserve">. Danmark; Dansk Psykologisk Forlag.  </w:t>
      </w:r>
    </w:p>
    <w:p w:rsidR="00936D4B" w:rsidRPr="0079424D" w:rsidRDefault="00936D4B" w:rsidP="0079424D">
      <w:pPr>
        <w:spacing w:line="360" w:lineRule="auto"/>
        <w:rPr>
          <w:rFonts w:ascii="Arial" w:eastAsiaTheme="minorHAnsi" w:hAnsi="Arial" w:cs="Arial"/>
        </w:rPr>
      </w:pPr>
    </w:p>
    <w:p w:rsidR="005623E9" w:rsidRPr="00AE03D2" w:rsidRDefault="005623E9" w:rsidP="000D303C">
      <w:pPr>
        <w:tabs>
          <w:tab w:val="left" w:pos="720"/>
        </w:tabs>
        <w:autoSpaceDE w:val="0"/>
        <w:autoSpaceDN w:val="0"/>
        <w:adjustRightInd w:val="0"/>
        <w:spacing w:after="0" w:line="360" w:lineRule="auto"/>
        <w:rPr>
          <w:rFonts w:ascii="Arial" w:hAnsi="Arial" w:cs="Arial"/>
          <w:color w:val="000000"/>
        </w:rPr>
      </w:pPr>
    </w:p>
    <w:p w:rsidR="007C3587" w:rsidRPr="00AE03D2" w:rsidRDefault="007C3587" w:rsidP="007C3587">
      <w:pPr>
        <w:rPr>
          <w:rFonts w:ascii="Arial" w:hAnsi="Arial" w:cs="Arial"/>
        </w:rPr>
      </w:pPr>
    </w:p>
    <w:p w:rsidR="007C3587" w:rsidRPr="00AE03D2" w:rsidRDefault="007C3587">
      <w:pPr>
        <w:spacing w:after="0" w:line="240" w:lineRule="auto"/>
        <w:rPr>
          <w:rFonts w:ascii="Arial" w:eastAsia="Times New Roman" w:hAnsi="Arial" w:cs="Arial"/>
          <w:b/>
          <w:bCs/>
          <w:color w:val="365F91"/>
          <w:sz w:val="28"/>
          <w:szCs w:val="28"/>
        </w:rPr>
      </w:pPr>
      <w:r w:rsidRPr="00AE03D2">
        <w:rPr>
          <w:rFonts w:ascii="Arial" w:hAnsi="Arial" w:cs="Arial"/>
        </w:rPr>
        <w:br w:type="page"/>
      </w:r>
    </w:p>
    <w:p w:rsidR="005623E9" w:rsidRDefault="008B00CD" w:rsidP="008F634F">
      <w:pPr>
        <w:pStyle w:val="Overskrift1"/>
        <w:numPr>
          <w:ilvl w:val="0"/>
          <w:numId w:val="36"/>
        </w:numPr>
        <w:rPr>
          <w:rFonts w:ascii="Arial" w:hAnsi="Arial" w:cs="Arial"/>
        </w:rPr>
      </w:pPr>
      <w:r>
        <w:rPr>
          <w:rFonts w:ascii="Arial" w:hAnsi="Arial" w:cs="Arial"/>
        </w:rPr>
        <w:lastRenderedPageBreak/>
        <w:t xml:space="preserve"> </w:t>
      </w:r>
      <w:bookmarkStart w:id="124" w:name="_Toc231024263"/>
      <w:r w:rsidR="005623E9" w:rsidRPr="00BA3809">
        <w:rPr>
          <w:rFonts w:ascii="Arial" w:hAnsi="Arial" w:cs="Arial"/>
        </w:rPr>
        <w:t>Bilagsliste</w:t>
      </w:r>
      <w:bookmarkEnd w:id="124"/>
      <w:r w:rsidR="005623E9" w:rsidRPr="00BA3809">
        <w:rPr>
          <w:rFonts w:ascii="Arial" w:hAnsi="Arial" w:cs="Arial"/>
        </w:rPr>
        <w:t xml:space="preserve"> </w:t>
      </w:r>
    </w:p>
    <w:p w:rsidR="001C1043" w:rsidRPr="001C1043" w:rsidRDefault="001C1043" w:rsidP="001C1043"/>
    <w:p w:rsidR="00CA4E5D" w:rsidRDefault="00EF1934" w:rsidP="00CA4E5D">
      <w:pPr>
        <w:pStyle w:val="Listeafsnit"/>
        <w:numPr>
          <w:ilvl w:val="0"/>
          <w:numId w:val="26"/>
        </w:numPr>
        <w:spacing w:line="360" w:lineRule="auto"/>
        <w:rPr>
          <w:rFonts w:ascii="Arial" w:hAnsi="Arial" w:cs="Arial"/>
        </w:rPr>
      </w:pPr>
      <w:r w:rsidRPr="000237DB">
        <w:rPr>
          <w:rFonts w:ascii="Arial" w:hAnsi="Arial" w:cs="Arial"/>
          <w:lang w:val="en-US"/>
        </w:rPr>
        <w:t>Fokusgruppeinterview, Hold R08S, Modu</w:t>
      </w:r>
      <w:r w:rsidR="000237DB" w:rsidRPr="000237DB">
        <w:rPr>
          <w:rFonts w:ascii="Arial" w:hAnsi="Arial" w:cs="Arial"/>
          <w:lang w:val="en-US"/>
        </w:rPr>
        <w:t>l</w:t>
      </w:r>
      <w:r w:rsidRPr="000237DB">
        <w:rPr>
          <w:rFonts w:ascii="Arial" w:hAnsi="Arial" w:cs="Arial"/>
          <w:lang w:val="en-US"/>
        </w:rPr>
        <w:t xml:space="preserve">1 + Modul2. </w:t>
      </w:r>
      <w:r w:rsidRPr="00CA4E5D">
        <w:rPr>
          <w:rFonts w:ascii="Arial" w:hAnsi="Arial" w:cs="Arial"/>
        </w:rPr>
        <w:t>Radio</w:t>
      </w:r>
      <w:r w:rsidR="001C1043" w:rsidRPr="00CA4E5D">
        <w:rPr>
          <w:rFonts w:ascii="Arial" w:hAnsi="Arial" w:cs="Arial"/>
        </w:rPr>
        <w:t>grafud</w:t>
      </w:r>
      <w:r w:rsidRPr="00CA4E5D">
        <w:rPr>
          <w:rFonts w:ascii="Arial" w:hAnsi="Arial" w:cs="Arial"/>
        </w:rPr>
        <w:t>dannelsen ved UCN, efterår 2008.</w:t>
      </w:r>
      <w:r w:rsidR="000237DB">
        <w:rPr>
          <w:rFonts w:ascii="Arial" w:hAnsi="Arial" w:cs="Arial"/>
        </w:rPr>
        <w:t xml:space="preserve"> Fokusgruppeinterviewene er anonymiseret til dette</w:t>
      </w:r>
      <w:r w:rsidR="005B3E52">
        <w:rPr>
          <w:rFonts w:ascii="Arial" w:hAnsi="Arial" w:cs="Arial"/>
        </w:rPr>
        <w:t xml:space="preserve"> projekt</w:t>
      </w:r>
      <w:r w:rsidR="000237DB">
        <w:rPr>
          <w:rFonts w:ascii="Arial" w:hAnsi="Arial" w:cs="Arial"/>
        </w:rPr>
        <w:t>.</w:t>
      </w:r>
      <w:r w:rsidR="005E534C">
        <w:rPr>
          <w:rFonts w:ascii="Arial" w:hAnsi="Arial" w:cs="Arial"/>
        </w:rPr>
        <w:t xml:space="preserve"> Bilaget består</w:t>
      </w:r>
      <w:r w:rsidR="00A92487">
        <w:rPr>
          <w:rFonts w:ascii="Arial" w:hAnsi="Arial" w:cs="Arial"/>
        </w:rPr>
        <w:t xml:space="preserve"> af 2 dele: bilag 1a + bilag 1b (vedlagt på CD-rom).</w:t>
      </w:r>
    </w:p>
    <w:p w:rsidR="00CA4E5D" w:rsidRDefault="00CA4E5D" w:rsidP="00CA4E5D">
      <w:pPr>
        <w:pStyle w:val="Listeafsnit"/>
        <w:spacing w:line="360" w:lineRule="auto"/>
        <w:ind w:left="786"/>
        <w:rPr>
          <w:rFonts w:ascii="Arial" w:hAnsi="Arial" w:cs="Arial"/>
        </w:rPr>
      </w:pPr>
    </w:p>
    <w:p w:rsidR="004F2C44" w:rsidRDefault="008F634F" w:rsidP="00CA4E5D">
      <w:pPr>
        <w:pStyle w:val="Listeafsnit"/>
        <w:numPr>
          <w:ilvl w:val="0"/>
          <w:numId w:val="26"/>
        </w:numPr>
        <w:spacing w:line="360" w:lineRule="auto"/>
        <w:rPr>
          <w:rFonts w:ascii="Arial" w:hAnsi="Arial" w:cs="Arial"/>
        </w:rPr>
      </w:pPr>
      <w:r w:rsidRPr="00CA4E5D">
        <w:rPr>
          <w:rFonts w:ascii="Arial" w:hAnsi="Arial" w:cs="Arial"/>
        </w:rPr>
        <w:t>Radiografuddannelsen (2008); Principper for evaluering af Teoretisk undervisning (vedlagt på CD-rom)</w:t>
      </w:r>
      <w:r w:rsidR="00CA4E5D">
        <w:rPr>
          <w:rFonts w:ascii="Arial" w:hAnsi="Arial" w:cs="Arial"/>
        </w:rPr>
        <w:t>.</w:t>
      </w:r>
    </w:p>
    <w:p w:rsidR="00CA4E5D" w:rsidRPr="00CA4E5D" w:rsidRDefault="00CA4E5D" w:rsidP="00CA4E5D">
      <w:pPr>
        <w:pStyle w:val="Listeafsnit"/>
        <w:rPr>
          <w:rFonts w:ascii="Arial" w:hAnsi="Arial" w:cs="Arial"/>
        </w:rPr>
      </w:pPr>
    </w:p>
    <w:p w:rsidR="004F2C44" w:rsidRDefault="008F634F" w:rsidP="00CA4E5D">
      <w:pPr>
        <w:pStyle w:val="Listeafsnit"/>
        <w:numPr>
          <w:ilvl w:val="0"/>
          <w:numId w:val="26"/>
        </w:numPr>
        <w:spacing w:line="360" w:lineRule="auto"/>
        <w:rPr>
          <w:rFonts w:ascii="Arial" w:hAnsi="Arial" w:cs="Arial"/>
        </w:rPr>
      </w:pPr>
      <w:r w:rsidRPr="008F634F">
        <w:rPr>
          <w:rFonts w:ascii="Arial" w:hAnsi="Arial" w:cs="Arial"/>
        </w:rPr>
        <w:t xml:space="preserve">Indhold i eksisterende studiestartsforløb; Modulbeskrivelsen for </w:t>
      </w:r>
      <w:r w:rsidR="00C355E5" w:rsidRPr="008F634F">
        <w:rPr>
          <w:rFonts w:ascii="Arial" w:hAnsi="Arial" w:cs="Arial"/>
        </w:rPr>
        <w:t>Radiografuddannelsen</w:t>
      </w:r>
      <w:r w:rsidRPr="008F634F">
        <w:rPr>
          <w:rFonts w:ascii="Arial" w:hAnsi="Arial" w:cs="Arial"/>
        </w:rPr>
        <w:t xml:space="preserve"> 2009</w:t>
      </w:r>
      <w:r w:rsidR="00C355E5" w:rsidRPr="008F634F">
        <w:rPr>
          <w:rFonts w:ascii="Arial" w:hAnsi="Arial" w:cs="Arial"/>
        </w:rPr>
        <w:t>. Modul 1: Menneske og omsorg i radiografi</w:t>
      </w:r>
      <w:r w:rsidRPr="008F634F">
        <w:rPr>
          <w:rFonts w:ascii="Arial" w:hAnsi="Arial" w:cs="Arial"/>
        </w:rPr>
        <w:t xml:space="preserve"> (vedlagt på CD-rom)</w:t>
      </w:r>
      <w:r w:rsidR="004F2C44">
        <w:rPr>
          <w:rFonts w:ascii="Arial" w:hAnsi="Arial" w:cs="Arial"/>
        </w:rPr>
        <w:t>.</w:t>
      </w:r>
    </w:p>
    <w:p w:rsidR="00CA4E5D" w:rsidRDefault="00CA4E5D" w:rsidP="00CA4E5D">
      <w:pPr>
        <w:pStyle w:val="Listeafsnit"/>
        <w:spacing w:line="360" w:lineRule="auto"/>
        <w:ind w:left="786"/>
        <w:rPr>
          <w:rFonts w:ascii="Arial" w:hAnsi="Arial" w:cs="Arial"/>
        </w:rPr>
      </w:pPr>
    </w:p>
    <w:p w:rsidR="00D16F30" w:rsidRDefault="004F2C44" w:rsidP="00CA4E5D">
      <w:pPr>
        <w:pStyle w:val="Listeafsnit"/>
        <w:numPr>
          <w:ilvl w:val="0"/>
          <w:numId w:val="26"/>
        </w:numPr>
        <w:spacing w:line="360" w:lineRule="auto"/>
        <w:rPr>
          <w:rFonts w:ascii="Arial" w:hAnsi="Arial" w:cs="Arial"/>
        </w:rPr>
      </w:pPr>
      <w:r>
        <w:rPr>
          <w:rFonts w:ascii="Arial" w:hAnsi="Arial" w:cs="Arial"/>
        </w:rPr>
        <w:t>P</w:t>
      </w:r>
      <w:r w:rsidR="00A2523D" w:rsidRPr="004F2C44">
        <w:rPr>
          <w:rFonts w:ascii="Arial" w:hAnsi="Arial" w:cs="Arial"/>
        </w:rPr>
        <w:t>rogram for CoED dagen</w:t>
      </w:r>
      <w:r>
        <w:rPr>
          <w:rFonts w:ascii="Arial" w:hAnsi="Arial" w:cs="Arial"/>
        </w:rPr>
        <w:t>. Omdelt til alle deltagerne i Radiograflærerkollegiet d. 15.april 2009.</w:t>
      </w:r>
      <w:r w:rsidR="00A2523D" w:rsidRPr="004F2C44">
        <w:rPr>
          <w:rFonts w:ascii="Arial" w:hAnsi="Arial" w:cs="Arial"/>
        </w:rPr>
        <w:t xml:space="preserve"> </w:t>
      </w:r>
    </w:p>
    <w:p w:rsidR="00CA4E5D" w:rsidRDefault="00CA4E5D" w:rsidP="00CA4E5D">
      <w:pPr>
        <w:pStyle w:val="Listeafsnit"/>
        <w:spacing w:line="360" w:lineRule="auto"/>
        <w:ind w:left="786"/>
        <w:rPr>
          <w:rFonts w:ascii="Arial" w:hAnsi="Arial" w:cs="Arial"/>
        </w:rPr>
      </w:pPr>
    </w:p>
    <w:p w:rsidR="00A2523D" w:rsidRDefault="005E534C" w:rsidP="00CA4E5D">
      <w:pPr>
        <w:pStyle w:val="Listeafsnit"/>
        <w:numPr>
          <w:ilvl w:val="0"/>
          <w:numId w:val="26"/>
        </w:numPr>
        <w:spacing w:line="360" w:lineRule="auto"/>
        <w:rPr>
          <w:rFonts w:ascii="Arial" w:hAnsi="Arial" w:cs="Arial"/>
        </w:rPr>
      </w:pPr>
      <w:r>
        <w:rPr>
          <w:rFonts w:ascii="Arial" w:hAnsi="Arial" w:cs="Arial"/>
        </w:rPr>
        <w:t>Idealer/værdi ord</w:t>
      </w:r>
      <w:r w:rsidR="004F2C44">
        <w:rPr>
          <w:rFonts w:ascii="Arial" w:hAnsi="Arial" w:cs="Arial"/>
        </w:rPr>
        <w:t xml:space="preserve"> anvendt i</w:t>
      </w:r>
      <w:r w:rsidR="00891E28">
        <w:rPr>
          <w:rFonts w:ascii="Arial" w:hAnsi="Arial" w:cs="Arial"/>
        </w:rPr>
        <w:t xml:space="preserve"> fase 2 i CoED processen</w:t>
      </w:r>
      <w:r w:rsidR="007773DF">
        <w:rPr>
          <w:rFonts w:ascii="Arial" w:hAnsi="Arial" w:cs="Arial"/>
        </w:rPr>
        <w:t xml:space="preserve"> (22. April 2009)</w:t>
      </w:r>
      <w:r w:rsidR="004F2C44">
        <w:rPr>
          <w:rFonts w:ascii="Arial" w:hAnsi="Arial" w:cs="Arial"/>
        </w:rPr>
        <w:t>.</w:t>
      </w:r>
    </w:p>
    <w:p w:rsidR="00CA4E5D" w:rsidRDefault="00CA4E5D" w:rsidP="00CA4E5D">
      <w:pPr>
        <w:pStyle w:val="Listeafsnit"/>
        <w:spacing w:line="360" w:lineRule="auto"/>
        <w:ind w:left="786"/>
        <w:rPr>
          <w:rFonts w:ascii="Arial" w:hAnsi="Arial" w:cs="Arial"/>
        </w:rPr>
      </w:pPr>
    </w:p>
    <w:p w:rsidR="00781631" w:rsidRDefault="00781631" w:rsidP="00CA4E5D">
      <w:pPr>
        <w:pStyle w:val="Listeafsnit"/>
        <w:numPr>
          <w:ilvl w:val="0"/>
          <w:numId w:val="26"/>
        </w:numPr>
        <w:spacing w:line="360" w:lineRule="auto"/>
        <w:rPr>
          <w:rFonts w:ascii="Arial" w:hAnsi="Arial" w:cs="Arial"/>
        </w:rPr>
      </w:pPr>
      <w:r>
        <w:rPr>
          <w:rFonts w:ascii="Arial" w:hAnsi="Arial" w:cs="Arial"/>
        </w:rPr>
        <w:t>Prioriteringsskema</w:t>
      </w:r>
      <w:r w:rsidR="004F2C44">
        <w:rPr>
          <w:rFonts w:ascii="Arial" w:hAnsi="Arial" w:cs="Arial"/>
        </w:rPr>
        <w:t xml:space="preserve"> + Designskema anvendt i</w:t>
      </w:r>
      <w:r>
        <w:rPr>
          <w:rFonts w:ascii="Arial" w:hAnsi="Arial" w:cs="Arial"/>
        </w:rPr>
        <w:t xml:space="preserve"> CoED</w:t>
      </w:r>
      <w:r w:rsidR="004F2C44">
        <w:rPr>
          <w:rFonts w:ascii="Arial" w:hAnsi="Arial" w:cs="Arial"/>
        </w:rPr>
        <w:t xml:space="preserve"> processen</w:t>
      </w:r>
      <w:r w:rsidR="007773DF">
        <w:rPr>
          <w:rFonts w:ascii="Arial" w:hAnsi="Arial" w:cs="Arial"/>
        </w:rPr>
        <w:t xml:space="preserve"> (22. April 2009)</w:t>
      </w:r>
      <w:r w:rsidR="004F2C44">
        <w:rPr>
          <w:rFonts w:ascii="Arial" w:hAnsi="Arial" w:cs="Arial"/>
        </w:rPr>
        <w:t>.</w:t>
      </w:r>
    </w:p>
    <w:p w:rsidR="00CA4E5D" w:rsidRDefault="00CA4E5D" w:rsidP="00CA4E5D">
      <w:pPr>
        <w:pStyle w:val="Listeafsnit"/>
        <w:spacing w:line="360" w:lineRule="auto"/>
        <w:ind w:left="786"/>
        <w:rPr>
          <w:rFonts w:ascii="Arial" w:hAnsi="Arial" w:cs="Arial"/>
        </w:rPr>
      </w:pPr>
    </w:p>
    <w:p w:rsidR="006C1CD3" w:rsidRDefault="0032542E" w:rsidP="00CA4E5D">
      <w:pPr>
        <w:pStyle w:val="Listeafsnit"/>
        <w:numPr>
          <w:ilvl w:val="0"/>
          <w:numId w:val="26"/>
        </w:numPr>
        <w:spacing w:line="360" w:lineRule="auto"/>
        <w:rPr>
          <w:rFonts w:ascii="Arial" w:hAnsi="Arial" w:cs="Arial"/>
        </w:rPr>
      </w:pPr>
      <w:r>
        <w:rPr>
          <w:rFonts w:ascii="Arial" w:hAnsi="Arial" w:cs="Arial"/>
        </w:rPr>
        <w:t>Designkort</w:t>
      </w:r>
      <w:r w:rsidR="006D738B">
        <w:rPr>
          <w:rFonts w:ascii="Arial" w:hAnsi="Arial" w:cs="Arial"/>
        </w:rPr>
        <w:t xml:space="preserve"> anvendt i f</w:t>
      </w:r>
      <w:r w:rsidR="00262508" w:rsidRPr="00262508">
        <w:rPr>
          <w:rFonts w:ascii="Arial" w:hAnsi="Arial" w:cs="Arial"/>
        </w:rPr>
        <w:t>ase 3 i CoED</w:t>
      </w:r>
      <w:r w:rsidR="006D738B">
        <w:rPr>
          <w:rFonts w:ascii="Arial" w:hAnsi="Arial" w:cs="Arial"/>
        </w:rPr>
        <w:t xml:space="preserve"> processen</w:t>
      </w:r>
      <w:r w:rsidR="007773DF">
        <w:rPr>
          <w:rFonts w:ascii="Arial" w:hAnsi="Arial" w:cs="Arial"/>
        </w:rPr>
        <w:t xml:space="preserve"> (22. April 2009)</w:t>
      </w:r>
      <w:r w:rsidR="006D738B">
        <w:rPr>
          <w:rFonts w:ascii="Arial" w:hAnsi="Arial" w:cs="Arial"/>
        </w:rPr>
        <w:t>.</w:t>
      </w:r>
    </w:p>
    <w:p w:rsidR="00CA4E5D" w:rsidRPr="00CA4E5D" w:rsidRDefault="00CA4E5D" w:rsidP="00CA4E5D">
      <w:pPr>
        <w:pStyle w:val="Listeafsnit"/>
        <w:rPr>
          <w:rFonts w:ascii="Arial" w:hAnsi="Arial" w:cs="Arial"/>
        </w:rPr>
      </w:pPr>
    </w:p>
    <w:p w:rsidR="007773DF" w:rsidRDefault="007773DF" w:rsidP="00CA4E5D">
      <w:pPr>
        <w:pStyle w:val="Listeafsnit"/>
        <w:numPr>
          <w:ilvl w:val="0"/>
          <w:numId w:val="26"/>
        </w:numPr>
        <w:spacing w:line="360" w:lineRule="auto"/>
        <w:rPr>
          <w:rFonts w:ascii="Arial" w:hAnsi="Arial" w:cs="Arial"/>
        </w:rPr>
      </w:pPr>
      <w:r>
        <w:rPr>
          <w:rFonts w:ascii="Arial" w:hAnsi="Arial" w:cs="Arial"/>
        </w:rPr>
        <w:t>Vores r</w:t>
      </w:r>
      <w:r w:rsidR="006C1CD3" w:rsidRPr="007773DF">
        <w:rPr>
          <w:rFonts w:ascii="Arial" w:hAnsi="Arial" w:cs="Arial"/>
        </w:rPr>
        <w:t>efleksioner over</w:t>
      </w:r>
      <w:r w:rsidR="006D738B" w:rsidRPr="007773DF">
        <w:rPr>
          <w:rFonts w:ascii="Arial" w:hAnsi="Arial" w:cs="Arial"/>
        </w:rPr>
        <w:t xml:space="preserve"> deltagernes</w:t>
      </w:r>
      <w:r w:rsidR="006C1CD3" w:rsidRPr="007773DF">
        <w:rPr>
          <w:rFonts w:ascii="Arial" w:hAnsi="Arial" w:cs="Arial"/>
        </w:rPr>
        <w:t xml:space="preserve"> diskussioner</w:t>
      </w:r>
      <w:r w:rsidR="006D738B" w:rsidRPr="007773DF">
        <w:rPr>
          <w:rFonts w:ascii="Arial" w:hAnsi="Arial" w:cs="Arial"/>
        </w:rPr>
        <w:t xml:space="preserve"> </w:t>
      </w:r>
      <w:r w:rsidR="006C1CD3" w:rsidRPr="007773DF">
        <w:rPr>
          <w:rFonts w:ascii="Arial" w:hAnsi="Arial" w:cs="Arial"/>
        </w:rPr>
        <w:t>i fase 1 + 2</w:t>
      </w:r>
      <w:r w:rsidR="006D738B" w:rsidRPr="007773DF">
        <w:rPr>
          <w:rFonts w:ascii="Arial" w:hAnsi="Arial" w:cs="Arial"/>
        </w:rPr>
        <w:t xml:space="preserve"> + 3 i CoED processen</w:t>
      </w:r>
      <w:r>
        <w:rPr>
          <w:rFonts w:ascii="Arial" w:hAnsi="Arial" w:cs="Arial"/>
        </w:rPr>
        <w:t xml:space="preserve"> (22.</w:t>
      </w:r>
      <w:r w:rsidR="00A92487">
        <w:rPr>
          <w:rFonts w:ascii="Arial" w:hAnsi="Arial" w:cs="Arial"/>
        </w:rPr>
        <w:t xml:space="preserve"> </w:t>
      </w:r>
      <w:r>
        <w:rPr>
          <w:rFonts w:ascii="Arial" w:hAnsi="Arial" w:cs="Arial"/>
        </w:rPr>
        <w:t>April 2009)</w:t>
      </w:r>
      <w:r w:rsidR="00A92487">
        <w:rPr>
          <w:rFonts w:ascii="Arial" w:hAnsi="Arial" w:cs="Arial"/>
        </w:rPr>
        <w:t xml:space="preserve"> (vedlagt på CD-rom)</w:t>
      </w:r>
      <w:r w:rsidR="006D738B" w:rsidRPr="007773DF">
        <w:rPr>
          <w:rFonts w:ascii="Arial" w:hAnsi="Arial" w:cs="Arial"/>
        </w:rPr>
        <w:t>.</w:t>
      </w:r>
    </w:p>
    <w:p w:rsidR="00CA4E5D" w:rsidRPr="00CA4E5D" w:rsidRDefault="00CA4E5D" w:rsidP="00CA4E5D">
      <w:pPr>
        <w:pStyle w:val="Listeafsnit"/>
        <w:rPr>
          <w:rFonts w:ascii="Arial" w:hAnsi="Arial" w:cs="Arial"/>
        </w:rPr>
      </w:pPr>
    </w:p>
    <w:p w:rsidR="006C1CD3" w:rsidRDefault="008A6126" w:rsidP="00CA4E5D">
      <w:pPr>
        <w:pStyle w:val="Listeafsnit"/>
        <w:numPr>
          <w:ilvl w:val="0"/>
          <w:numId w:val="26"/>
        </w:numPr>
        <w:spacing w:line="360" w:lineRule="auto"/>
        <w:rPr>
          <w:rFonts w:ascii="Arial" w:hAnsi="Arial" w:cs="Arial"/>
        </w:rPr>
      </w:pPr>
      <w:r>
        <w:rPr>
          <w:rFonts w:ascii="Arial" w:hAnsi="Arial" w:cs="Arial"/>
        </w:rPr>
        <w:t xml:space="preserve">Powerpoint </w:t>
      </w:r>
      <w:r w:rsidR="006D738B">
        <w:rPr>
          <w:rFonts w:ascii="Arial" w:hAnsi="Arial" w:cs="Arial"/>
        </w:rPr>
        <w:t>anvendt i f</w:t>
      </w:r>
      <w:r>
        <w:rPr>
          <w:rFonts w:ascii="Arial" w:hAnsi="Arial" w:cs="Arial"/>
        </w:rPr>
        <w:t>as</w:t>
      </w:r>
      <w:r w:rsidRPr="008A6126">
        <w:rPr>
          <w:rFonts w:ascii="Arial" w:hAnsi="Arial" w:cs="Arial"/>
        </w:rPr>
        <w:t>e 1 i CoED</w:t>
      </w:r>
      <w:r w:rsidR="006D738B">
        <w:rPr>
          <w:rFonts w:ascii="Arial" w:hAnsi="Arial" w:cs="Arial"/>
        </w:rPr>
        <w:t xml:space="preserve"> processen</w:t>
      </w:r>
      <w:r w:rsidR="007773DF">
        <w:rPr>
          <w:rFonts w:ascii="Arial" w:hAnsi="Arial" w:cs="Arial"/>
        </w:rPr>
        <w:t xml:space="preserve"> (22. April 2009)</w:t>
      </w:r>
      <w:r w:rsidR="006D738B">
        <w:rPr>
          <w:rFonts w:ascii="Arial" w:hAnsi="Arial" w:cs="Arial"/>
        </w:rPr>
        <w:t>.</w:t>
      </w:r>
    </w:p>
    <w:p w:rsidR="00CA4E5D" w:rsidRPr="00CA4E5D" w:rsidRDefault="00CA4E5D" w:rsidP="00CA4E5D">
      <w:pPr>
        <w:pStyle w:val="Listeafsnit"/>
        <w:rPr>
          <w:rFonts w:ascii="Arial" w:hAnsi="Arial" w:cs="Arial"/>
        </w:rPr>
      </w:pPr>
    </w:p>
    <w:p w:rsidR="008F239F" w:rsidRDefault="008F239F" w:rsidP="00CA4E5D">
      <w:pPr>
        <w:pStyle w:val="Listeafsnit"/>
        <w:numPr>
          <w:ilvl w:val="0"/>
          <w:numId w:val="26"/>
        </w:numPr>
        <w:spacing w:line="360" w:lineRule="auto"/>
        <w:rPr>
          <w:rFonts w:ascii="Arial" w:hAnsi="Arial" w:cs="Arial"/>
        </w:rPr>
      </w:pPr>
      <w:r>
        <w:rPr>
          <w:rFonts w:ascii="Arial" w:hAnsi="Arial" w:cs="Arial"/>
        </w:rPr>
        <w:t>Spørgeskemaundersøgelse som opfølgning på CoED dagen i Radiograflærerkollegiet</w:t>
      </w:r>
      <w:r w:rsidR="007773DF">
        <w:rPr>
          <w:rFonts w:ascii="Arial" w:hAnsi="Arial" w:cs="Arial"/>
        </w:rPr>
        <w:t xml:space="preserve"> </w:t>
      </w:r>
      <w:r w:rsidR="00CA4E5D">
        <w:rPr>
          <w:rFonts w:ascii="Arial" w:hAnsi="Arial" w:cs="Arial"/>
        </w:rPr>
        <w:t>(</w:t>
      </w:r>
      <w:r w:rsidR="001C183B">
        <w:rPr>
          <w:rFonts w:ascii="Arial" w:hAnsi="Arial" w:cs="Arial"/>
        </w:rPr>
        <w:t>6.m</w:t>
      </w:r>
      <w:r w:rsidR="00CA4E5D">
        <w:rPr>
          <w:rFonts w:ascii="Arial" w:hAnsi="Arial" w:cs="Arial"/>
        </w:rPr>
        <w:t>aj 2009)</w:t>
      </w:r>
      <w:r w:rsidR="007773DF">
        <w:rPr>
          <w:rFonts w:ascii="Arial" w:hAnsi="Arial" w:cs="Arial"/>
        </w:rPr>
        <w:t>.</w:t>
      </w:r>
    </w:p>
    <w:p w:rsidR="00CA4E5D" w:rsidRPr="00CA4E5D" w:rsidRDefault="00CA4E5D" w:rsidP="00CA4E5D">
      <w:pPr>
        <w:pStyle w:val="Listeafsnit"/>
        <w:rPr>
          <w:rFonts w:ascii="Arial" w:hAnsi="Arial" w:cs="Arial"/>
        </w:rPr>
      </w:pPr>
    </w:p>
    <w:p w:rsidR="00062E6C" w:rsidRPr="007773DF" w:rsidRDefault="00062E6C" w:rsidP="00CA4E5D">
      <w:pPr>
        <w:pStyle w:val="Listeafsnit"/>
        <w:numPr>
          <w:ilvl w:val="0"/>
          <w:numId w:val="26"/>
        </w:numPr>
        <w:spacing w:line="360" w:lineRule="auto"/>
        <w:rPr>
          <w:rFonts w:ascii="Arial" w:hAnsi="Arial" w:cs="Arial"/>
        </w:rPr>
      </w:pPr>
      <w:r w:rsidRPr="007773DF">
        <w:rPr>
          <w:rFonts w:ascii="Arial" w:hAnsi="Arial" w:cs="Arial"/>
        </w:rPr>
        <w:t xml:space="preserve">Resultaterne af Spørgeskemaundersøgelsen </w:t>
      </w:r>
      <w:r w:rsidR="007773DF" w:rsidRPr="007773DF">
        <w:rPr>
          <w:rFonts w:ascii="Arial" w:hAnsi="Arial" w:cs="Arial"/>
        </w:rPr>
        <w:t>i Radiograflærerkollegiet</w:t>
      </w:r>
      <w:r w:rsidR="00CA4E5D">
        <w:rPr>
          <w:rFonts w:ascii="Arial" w:hAnsi="Arial" w:cs="Arial"/>
        </w:rPr>
        <w:t xml:space="preserve"> (</w:t>
      </w:r>
      <w:r w:rsidR="005E534C">
        <w:rPr>
          <w:rFonts w:ascii="Arial" w:hAnsi="Arial" w:cs="Arial"/>
        </w:rPr>
        <w:t xml:space="preserve">ultimo </w:t>
      </w:r>
      <w:r w:rsidR="00CA4E5D">
        <w:rPr>
          <w:rFonts w:ascii="Arial" w:hAnsi="Arial" w:cs="Arial"/>
        </w:rPr>
        <w:t>Maj 2009)</w:t>
      </w:r>
    </w:p>
    <w:p w:rsidR="001C2034" w:rsidRDefault="001C2034">
      <w:pPr>
        <w:spacing w:after="0" w:line="240" w:lineRule="auto"/>
        <w:rPr>
          <w:rFonts w:ascii="Arial" w:eastAsia="Times New Roman" w:hAnsi="Arial" w:cs="Arial"/>
          <w:b/>
          <w:bCs/>
          <w:color w:val="365F91"/>
          <w:sz w:val="28"/>
          <w:szCs w:val="28"/>
        </w:rPr>
      </w:pPr>
      <w:r>
        <w:rPr>
          <w:rFonts w:ascii="Arial" w:hAnsi="Arial" w:cs="Arial"/>
        </w:rPr>
        <w:br w:type="page"/>
      </w:r>
    </w:p>
    <w:p w:rsidR="005623E9" w:rsidRPr="00BA3809" w:rsidRDefault="005623E9" w:rsidP="000D303C">
      <w:pPr>
        <w:pStyle w:val="Overskrift1"/>
        <w:rPr>
          <w:rFonts w:ascii="Arial" w:hAnsi="Arial" w:cs="Arial"/>
        </w:rPr>
      </w:pPr>
      <w:bookmarkStart w:id="125" w:name="_Toc231024264"/>
      <w:r w:rsidRPr="00BA3809">
        <w:rPr>
          <w:rFonts w:ascii="Arial" w:hAnsi="Arial" w:cs="Arial"/>
        </w:rPr>
        <w:lastRenderedPageBreak/>
        <w:t>13.0 Bilag</w:t>
      </w:r>
      <w:bookmarkEnd w:id="125"/>
      <w:r w:rsidRPr="00BA3809">
        <w:rPr>
          <w:rFonts w:ascii="Arial" w:hAnsi="Arial" w:cs="Arial"/>
        </w:rPr>
        <w:t xml:space="preserve"> </w:t>
      </w:r>
    </w:p>
    <w:p w:rsidR="005623E9" w:rsidRDefault="005623E9" w:rsidP="001B49DC">
      <w:pPr>
        <w:autoSpaceDE w:val="0"/>
        <w:autoSpaceDN w:val="0"/>
        <w:adjustRightInd w:val="0"/>
        <w:spacing w:after="0" w:line="360" w:lineRule="auto"/>
        <w:rPr>
          <w:rFonts w:ascii="Arial" w:hAnsi="Arial" w:cs="Arial"/>
          <w:color w:val="000000"/>
        </w:rPr>
      </w:pPr>
    </w:p>
    <w:p w:rsidR="00A2523D" w:rsidRPr="001D78C5" w:rsidRDefault="001C1043" w:rsidP="00A92487">
      <w:pPr>
        <w:rPr>
          <w:b/>
          <w:i/>
        </w:rPr>
      </w:pPr>
      <w:r>
        <w:tab/>
      </w:r>
      <w:r>
        <w:tab/>
      </w:r>
      <w:r>
        <w:tab/>
      </w:r>
    </w:p>
    <w:p w:rsidR="001C1043" w:rsidRPr="00071121" w:rsidRDefault="00071121" w:rsidP="00071121">
      <w:pPr>
        <w:rPr>
          <w:rFonts w:ascii="Arial" w:hAnsi="Arial" w:cs="Arial"/>
          <w:color w:val="4F81BD" w:themeColor="accent1"/>
          <w:sz w:val="28"/>
          <w:szCs w:val="28"/>
        </w:rPr>
      </w:pPr>
      <w:r>
        <w:rPr>
          <w:i/>
        </w:rPr>
        <w:tab/>
      </w:r>
      <w:r>
        <w:rPr>
          <w:i/>
        </w:rPr>
        <w:tab/>
      </w:r>
      <w:r>
        <w:rPr>
          <w:i/>
        </w:rPr>
        <w:tab/>
      </w:r>
      <w:r w:rsidR="00A2523D">
        <w:rPr>
          <w:i/>
        </w:rPr>
        <w:tab/>
      </w:r>
      <w:r w:rsidR="00A2523D">
        <w:rPr>
          <w:i/>
        </w:rPr>
        <w:tab/>
      </w:r>
      <w:r w:rsidR="00A2523D">
        <w:rPr>
          <w:i/>
        </w:rPr>
        <w:tab/>
      </w:r>
      <w:r w:rsidR="00A2523D" w:rsidRPr="00071121">
        <w:rPr>
          <w:rFonts w:ascii="Arial" w:hAnsi="Arial" w:cs="Arial"/>
          <w:color w:val="4F81BD" w:themeColor="accent1"/>
          <w:sz w:val="28"/>
          <w:szCs w:val="28"/>
        </w:rPr>
        <w:t>Bilag 4</w:t>
      </w:r>
    </w:p>
    <w:p w:rsidR="00A2523D" w:rsidRPr="00071121" w:rsidRDefault="001C1A33" w:rsidP="00071121">
      <w:pPr>
        <w:jc w:val="center"/>
        <w:rPr>
          <w:rFonts w:ascii="Arial" w:hAnsi="Arial" w:cs="Arial"/>
          <w:color w:val="4F81BD" w:themeColor="accent1"/>
          <w:sz w:val="28"/>
          <w:szCs w:val="28"/>
        </w:rPr>
      </w:pPr>
      <w:r w:rsidRPr="00071121">
        <w:rPr>
          <w:rFonts w:ascii="Arial" w:hAnsi="Arial" w:cs="Arial"/>
          <w:color w:val="4F81BD" w:themeColor="accent1"/>
          <w:sz w:val="28"/>
          <w:szCs w:val="28"/>
        </w:rPr>
        <w:t>Program</w:t>
      </w:r>
      <w:r w:rsidR="00A2523D" w:rsidRPr="00071121">
        <w:rPr>
          <w:rFonts w:ascii="Arial" w:hAnsi="Arial" w:cs="Arial"/>
          <w:color w:val="4F81BD" w:themeColor="accent1"/>
          <w:sz w:val="28"/>
          <w:szCs w:val="28"/>
        </w:rPr>
        <w:t>, forberedelsesmateriale til CoED workshoppen</w:t>
      </w:r>
    </w:p>
    <w:p w:rsidR="00A2523D" w:rsidRDefault="00A2523D" w:rsidP="00A2523D"/>
    <w:p w:rsidR="00A2523D" w:rsidRDefault="00A2523D" w:rsidP="00A2523D">
      <w:r>
        <w:t>Følgende materiale blev uddelt blandt alle undervisere + leder på Radiografuddannelsen. Alle modtog materialet 1 uge før selve CoED workshoppen d. 22.</w:t>
      </w:r>
      <w:r w:rsidR="001C1A33">
        <w:t xml:space="preserve"> </w:t>
      </w:r>
      <w:r>
        <w:t xml:space="preserve">April 2009. </w:t>
      </w:r>
    </w:p>
    <w:p w:rsidR="00A2523D" w:rsidRDefault="007E7B16" w:rsidP="00A2523D">
      <w:r>
        <w:t>Bage</w:t>
      </w:r>
      <w:r w:rsidR="00A2523D">
        <w:t>rst i p</w:t>
      </w:r>
      <w:r>
        <w:t>ublikationen er en samtykkeerkl</w:t>
      </w:r>
      <w:r w:rsidR="00A2523D">
        <w:t>æring som alle afleverede i starten af workshoppen, således at vi kunne videofilme og diktafon-optage hele seancen.</w:t>
      </w:r>
    </w:p>
    <w:p w:rsidR="00A2523D" w:rsidRDefault="0052334D" w:rsidP="00A83D68">
      <w:pPr>
        <w:jc w:val="center"/>
      </w:pPr>
      <w:r>
        <w:rPr>
          <w:noProof/>
          <w:lang w:eastAsia="da-DK"/>
        </w:rPr>
        <w:lastRenderedPageBreak/>
        <w:drawing>
          <wp:inline distT="0" distB="0" distL="0" distR="0">
            <wp:extent cx="5438775" cy="7534275"/>
            <wp:effectExtent l="19050" t="0" r="9525" b="0"/>
            <wp:docPr id="9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srcRect/>
                    <a:stretch>
                      <a:fillRect/>
                    </a:stretch>
                  </pic:blipFill>
                  <pic:spPr bwMode="auto">
                    <a:xfrm>
                      <a:off x="0" y="0"/>
                      <a:ext cx="5438775" cy="7534275"/>
                    </a:xfrm>
                    <a:prstGeom prst="rect">
                      <a:avLst/>
                    </a:prstGeom>
                    <a:noFill/>
                    <a:ln w="9525">
                      <a:noFill/>
                      <a:miter lim="800000"/>
                      <a:headEnd/>
                      <a:tailEnd/>
                    </a:ln>
                  </pic:spPr>
                </pic:pic>
              </a:graphicData>
            </a:graphic>
          </wp:inline>
        </w:drawing>
      </w:r>
    </w:p>
    <w:p w:rsidR="00A2523D" w:rsidRDefault="00A2523D" w:rsidP="00A83D68">
      <w:pPr>
        <w:jc w:val="center"/>
      </w:pPr>
    </w:p>
    <w:p w:rsidR="0052334D" w:rsidRDefault="0052334D" w:rsidP="00A83D68">
      <w:pPr>
        <w:jc w:val="center"/>
      </w:pPr>
      <w:r>
        <w:rPr>
          <w:noProof/>
          <w:lang w:eastAsia="da-DK"/>
        </w:rPr>
        <w:lastRenderedPageBreak/>
        <w:drawing>
          <wp:inline distT="0" distB="0" distL="0" distR="0">
            <wp:extent cx="5286375" cy="7419975"/>
            <wp:effectExtent l="19050" t="0" r="9525" b="0"/>
            <wp:docPr id="93"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a:stretch>
                      <a:fillRect/>
                    </a:stretch>
                  </pic:blipFill>
                  <pic:spPr bwMode="auto">
                    <a:xfrm>
                      <a:off x="0" y="0"/>
                      <a:ext cx="5286375" cy="7419975"/>
                    </a:xfrm>
                    <a:prstGeom prst="rect">
                      <a:avLst/>
                    </a:prstGeom>
                    <a:noFill/>
                    <a:ln w="9525">
                      <a:noFill/>
                      <a:miter lim="800000"/>
                      <a:headEnd/>
                      <a:tailEnd/>
                    </a:ln>
                  </pic:spPr>
                </pic:pic>
              </a:graphicData>
            </a:graphic>
          </wp:inline>
        </w:drawing>
      </w:r>
    </w:p>
    <w:p w:rsidR="00A2523D" w:rsidRDefault="00A2523D" w:rsidP="00A83D68">
      <w:pPr>
        <w:jc w:val="center"/>
      </w:pPr>
    </w:p>
    <w:p w:rsidR="00A2523D" w:rsidRDefault="0052334D" w:rsidP="00A83D68">
      <w:pPr>
        <w:jc w:val="center"/>
      </w:pPr>
      <w:r>
        <w:rPr>
          <w:noProof/>
          <w:lang w:eastAsia="da-DK"/>
        </w:rPr>
        <w:lastRenderedPageBreak/>
        <w:drawing>
          <wp:inline distT="0" distB="0" distL="0" distR="0">
            <wp:extent cx="5362575" cy="8201025"/>
            <wp:effectExtent l="19050" t="0" r="9525" b="0"/>
            <wp:docPr id="94"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srcRect/>
                    <a:stretch>
                      <a:fillRect/>
                    </a:stretch>
                  </pic:blipFill>
                  <pic:spPr bwMode="auto">
                    <a:xfrm>
                      <a:off x="0" y="0"/>
                      <a:ext cx="5362575" cy="8201025"/>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5248275" cy="8286750"/>
            <wp:effectExtent l="19050" t="0" r="9525" b="0"/>
            <wp:docPr id="95"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srcRect/>
                    <a:stretch>
                      <a:fillRect/>
                    </a:stretch>
                  </pic:blipFill>
                  <pic:spPr bwMode="auto">
                    <a:xfrm>
                      <a:off x="0" y="0"/>
                      <a:ext cx="5248275" cy="8286750"/>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4943475" cy="7743825"/>
            <wp:effectExtent l="19050" t="0" r="9525" b="0"/>
            <wp:docPr id="96"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srcRect/>
                    <a:stretch>
                      <a:fillRect/>
                    </a:stretch>
                  </pic:blipFill>
                  <pic:spPr bwMode="auto">
                    <a:xfrm>
                      <a:off x="0" y="0"/>
                      <a:ext cx="4943475" cy="7743825"/>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4943475" cy="8067675"/>
            <wp:effectExtent l="19050" t="0" r="9525" b="0"/>
            <wp:docPr id="97"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srcRect/>
                    <a:stretch>
                      <a:fillRect/>
                    </a:stretch>
                  </pic:blipFill>
                  <pic:spPr bwMode="auto">
                    <a:xfrm>
                      <a:off x="0" y="0"/>
                      <a:ext cx="4943475" cy="8067675"/>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5057775" cy="7715250"/>
            <wp:effectExtent l="19050" t="0" r="9525" b="0"/>
            <wp:docPr id="98"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srcRect/>
                    <a:stretch>
                      <a:fillRect/>
                    </a:stretch>
                  </pic:blipFill>
                  <pic:spPr bwMode="auto">
                    <a:xfrm>
                      <a:off x="0" y="0"/>
                      <a:ext cx="5057775" cy="7715250"/>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4943475" cy="6667500"/>
            <wp:effectExtent l="19050" t="0" r="9525" b="0"/>
            <wp:docPr id="99"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srcRect/>
                    <a:stretch>
                      <a:fillRect/>
                    </a:stretch>
                  </pic:blipFill>
                  <pic:spPr bwMode="auto">
                    <a:xfrm>
                      <a:off x="0" y="0"/>
                      <a:ext cx="4943475" cy="6667500"/>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r>
        <w:rPr>
          <w:noProof/>
          <w:lang w:eastAsia="da-DK"/>
        </w:rPr>
        <w:drawing>
          <wp:inline distT="0" distB="0" distL="0" distR="0">
            <wp:extent cx="5591175" cy="5686425"/>
            <wp:effectExtent l="19050" t="0" r="9525" b="0"/>
            <wp:docPr id="100"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srcRect/>
                    <a:stretch>
                      <a:fillRect/>
                    </a:stretch>
                  </pic:blipFill>
                  <pic:spPr bwMode="auto">
                    <a:xfrm>
                      <a:off x="0" y="0"/>
                      <a:ext cx="5591175" cy="5686425"/>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4752975" cy="7067550"/>
            <wp:effectExtent l="19050" t="0" r="9525" b="0"/>
            <wp:docPr id="101"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srcRect/>
                    <a:stretch>
                      <a:fillRect/>
                    </a:stretch>
                  </pic:blipFill>
                  <pic:spPr bwMode="auto">
                    <a:xfrm>
                      <a:off x="0" y="0"/>
                      <a:ext cx="4752975" cy="7067550"/>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4524375" cy="7267575"/>
            <wp:effectExtent l="19050" t="0" r="9525" b="0"/>
            <wp:docPr id="102"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srcRect/>
                    <a:stretch>
                      <a:fillRect/>
                    </a:stretch>
                  </pic:blipFill>
                  <pic:spPr bwMode="auto">
                    <a:xfrm>
                      <a:off x="0" y="0"/>
                      <a:ext cx="4524375" cy="7267575"/>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5172075" cy="7781925"/>
            <wp:effectExtent l="19050" t="0" r="9525" b="0"/>
            <wp:docPr id="103"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srcRect/>
                    <a:stretch>
                      <a:fillRect/>
                    </a:stretch>
                  </pic:blipFill>
                  <pic:spPr bwMode="auto">
                    <a:xfrm>
                      <a:off x="0" y="0"/>
                      <a:ext cx="5172075" cy="7781925"/>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r>
        <w:rPr>
          <w:noProof/>
          <w:lang w:eastAsia="da-DK"/>
        </w:rPr>
        <w:drawing>
          <wp:inline distT="0" distB="0" distL="0" distR="0">
            <wp:extent cx="4829175" cy="7200900"/>
            <wp:effectExtent l="19050" t="0" r="9525" b="0"/>
            <wp:docPr id="104"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srcRect/>
                    <a:stretch>
                      <a:fillRect/>
                    </a:stretch>
                  </pic:blipFill>
                  <pic:spPr bwMode="auto">
                    <a:xfrm>
                      <a:off x="0" y="0"/>
                      <a:ext cx="4829175" cy="7200900"/>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p>
    <w:p w:rsidR="0052334D" w:rsidRDefault="0052334D" w:rsidP="00A83D68">
      <w:pPr>
        <w:spacing w:after="0" w:line="240" w:lineRule="auto"/>
        <w:jc w:val="center"/>
        <w:rPr>
          <w:noProof/>
          <w:lang w:eastAsia="da-DK"/>
        </w:rPr>
      </w:pPr>
      <w:r>
        <w:rPr>
          <w:noProof/>
          <w:lang w:eastAsia="da-DK"/>
        </w:rPr>
        <w:lastRenderedPageBreak/>
        <w:drawing>
          <wp:inline distT="0" distB="0" distL="0" distR="0">
            <wp:extent cx="4410075" cy="6772275"/>
            <wp:effectExtent l="19050" t="0" r="9525" b="0"/>
            <wp:docPr id="105"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srcRect/>
                    <a:stretch>
                      <a:fillRect/>
                    </a:stretch>
                  </pic:blipFill>
                  <pic:spPr bwMode="auto">
                    <a:xfrm>
                      <a:off x="0" y="0"/>
                      <a:ext cx="4410075" cy="6772275"/>
                    </a:xfrm>
                    <a:prstGeom prst="rect">
                      <a:avLst/>
                    </a:prstGeom>
                    <a:noFill/>
                    <a:ln w="9525">
                      <a:noFill/>
                      <a:miter lim="800000"/>
                      <a:headEnd/>
                      <a:tailEnd/>
                    </a:ln>
                  </pic:spPr>
                </pic:pic>
              </a:graphicData>
            </a:graphic>
          </wp:inline>
        </w:drawing>
      </w:r>
    </w:p>
    <w:p w:rsidR="0052334D" w:rsidRDefault="0052334D" w:rsidP="00A83D68">
      <w:pPr>
        <w:spacing w:after="0" w:line="240" w:lineRule="auto"/>
        <w:jc w:val="center"/>
        <w:rPr>
          <w:noProof/>
          <w:lang w:eastAsia="da-DK"/>
        </w:rPr>
      </w:pPr>
    </w:p>
    <w:p w:rsidR="0052334D" w:rsidRDefault="0052334D">
      <w:pPr>
        <w:spacing w:after="0" w:line="240" w:lineRule="auto"/>
        <w:rPr>
          <w:noProof/>
          <w:lang w:eastAsia="da-DK"/>
        </w:rPr>
      </w:pPr>
    </w:p>
    <w:p w:rsidR="00A83D68" w:rsidRDefault="00A83D68">
      <w:pPr>
        <w:spacing w:after="0" w:line="240" w:lineRule="auto"/>
      </w:pPr>
      <w:r>
        <w:br w:type="page"/>
      </w:r>
    </w:p>
    <w:p w:rsidR="00033297" w:rsidRPr="00071121" w:rsidRDefault="00891E28" w:rsidP="00071121">
      <w:pPr>
        <w:ind w:left="6520" w:firstLine="1304"/>
        <w:jc w:val="center"/>
        <w:rPr>
          <w:rFonts w:ascii="Arial" w:hAnsi="Arial" w:cs="Arial"/>
          <w:color w:val="4F81BD" w:themeColor="accent1"/>
          <w:sz w:val="28"/>
          <w:szCs w:val="28"/>
        </w:rPr>
      </w:pPr>
      <w:r w:rsidRPr="00071121">
        <w:rPr>
          <w:rFonts w:ascii="Arial" w:hAnsi="Arial" w:cs="Arial"/>
          <w:color w:val="4F81BD" w:themeColor="accent1"/>
          <w:sz w:val="28"/>
          <w:szCs w:val="28"/>
        </w:rPr>
        <w:lastRenderedPageBreak/>
        <w:t>Bilag 5</w:t>
      </w:r>
    </w:p>
    <w:p w:rsidR="00033297" w:rsidRPr="00071121" w:rsidRDefault="00033297" w:rsidP="00071121">
      <w:pPr>
        <w:jc w:val="center"/>
        <w:rPr>
          <w:rFonts w:ascii="Arial" w:hAnsi="Arial" w:cs="Arial"/>
          <w:color w:val="4F81BD" w:themeColor="accent1"/>
          <w:sz w:val="28"/>
          <w:szCs w:val="28"/>
        </w:rPr>
      </w:pPr>
      <w:r w:rsidRPr="00071121">
        <w:rPr>
          <w:rFonts w:ascii="Arial" w:hAnsi="Arial" w:cs="Arial"/>
          <w:color w:val="4F81BD" w:themeColor="accent1"/>
          <w:sz w:val="28"/>
          <w:szCs w:val="28"/>
        </w:rPr>
        <w:t>Idealer/værdiord til Fase 2</w:t>
      </w:r>
    </w:p>
    <w:p w:rsidR="00891E28" w:rsidRPr="00033297" w:rsidRDefault="00891E28" w:rsidP="00033297">
      <w:pPr>
        <w:jc w:val="center"/>
        <w:rPr>
          <w:rFonts w:ascii="Arial" w:hAnsi="Arial" w:cs="Arial"/>
          <w:b/>
          <w:color w:val="000080"/>
          <w:sz w:val="24"/>
        </w:rPr>
      </w:pPr>
      <w:r>
        <w:rPr>
          <w:noProof/>
          <w:lang w:eastAsia="da-DK"/>
        </w:rPr>
        <w:drawing>
          <wp:inline distT="0" distB="0" distL="0" distR="0">
            <wp:extent cx="2392008" cy="3310153"/>
            <wp:effectExtent l="476250" t="0" r="465492" b="0"/>
            <wp:docPr id="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rot="5400000">
                      <a:off x="0" y="0"/>
                      <a:ext cx="2392658" cy="3311052"/>
                    </a:xfrm>
                    <a:prstGeom prst="rect">
                      <a:avLst/>
                    </a:prstGeom>
                    <a:noFill/>
                    <a:ln w="9525">
                      <a:noFill/>
                      <a:miter lim="800000"/>
                      <a:headEnd/>
                      <a:tailEnd/>
                    </a:ln>
                  </pic:spPr>
                </pic:pic>
              </a:graphicData>
            </a:graphic>
          </wp:inline>
        </w:drawing>
      </w:r>
      <w:r>
        <w:rPr>
          <w:noProof/>
          <w:lang w:eastAsia="da-DK"/>
        </w:rPr>
        <w:drawing>
          <wp:inline distT="0" distB="0" distL="0" distR="0">
            <wp:extent cx="2383253" cy="3295213"/>
            <wp:effectExtent l="476250" t="0" r="455197" b="0"/>
            <wp:docPr id="4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rot="5400000">
                      <a:off x="0" y="0"/>
                      <a:ext cx="2387517" cy="3301108"/>
                    </a:xfrm>
                    <a:prstGeom prst="rect">
                      <a:avLst/>
                    </a:prstGeom>
                    <a:noFill/>
                    <a:ln w="9525">
                      <a:noFill/>
                      <a:miter lim="800000"/>
                      <a:headEnd/>
                      <a:tailEnd/>
                    </a:ln>
                  </pic:spPr>
                </pic:pic>
              </a:graphicData>
            </a:graphic>
          </wp:inline>
        </w:drawing>
      </w:r>
    </w:p>
    <w:p w:rsidR="00891E28" w:rsidRDefault="00891E28" w:rsidP="00891E28">
      <w:pPr>
        <w:jc w:val="center"/>
      </w:pPr>
      <w:r>
        <w:rPr>
          <w:noProof/>
          <w:lang w:eastAsia="da-DK"/>
        </w:rPr>
        <w:lastRenderedPageBreak/>
        <w:drawing>
          <wp:inline distT="0" distB="0" distL="0" distR="0">
            <wp:extent cx="2450650" cy="3391303"/>
            <wp:effectExtent l="495300" t="0" r="464000" b="0"/>
            <wp:docPr id="4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srcRect/>
                    <a:stretch>
                      <a:fillRect/>
                    </a:stretch>
                  </pic:blipFill>
                  <pic:spPr bwMode="auto">
                    <a:xfrm rot="5400000">
                      <a:off x="0" y="0"/>
                      <a:ext cx="2454686" cy="3396888"/>
                    </a:xfrm>
                    <a:prstGeom prst="rect">
                      <a:avLst/>
                    </a:prstGeom>
                    <a:noFill/>
                    <a:ln w="9525">
                      <a:noFill/>
                      <a:miter lim="800000"/>
                      <a:headEnd/>
                      <a:tailEnd/>
                    </a:ln>
                  </pic:spPr>
                </pic:pic>
              </a:graphicData>
            </a:graphic>
          </wp:inline>
        </w:drawing>
      </w:r>
    </w:p>
    <w:p w:rsidR="00891E28" w:rsidRDefault="00891E28" w:rsidP="00891E28">
      <w:pPr>
        <w:jc w:val="center"/>
      </w:pPr>
      <w:r>
        <w:rPr>
          <w:noProof/>
          <w:lang w:eastAsia="da-DK"/>
        </w:rPr>
        <w:drawing>
          <wp:inline distT="0" distB="0" distL="0" distR="0">
            <wp:extent cx="2559688" cy="3565281"/>
            <wp:effectExtent l="514350" t="0" r="507362" b="0"/>
            <wp:docPr id="4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srcRect/>
                    <a:stretch>
                      <a:fillRect/>
                    </a:stretch>
                  </pic:blipFill>
                  <pic:spPr bwMode="auto">
                    <a:xfrm rot="5400000">
                      <a:off x="0" y="0"/>
                      <a:ext cx="2563000" cy="3569894"/>
                    </a:xfrm>
                    <a:prstGeom prst="rect">
                      <a:avLst/>
                    </a:prstGeom>
                    <a:noFill/>
                    <a:ln w="9525">
                      <a:noFill/>
                      <a:miter lim="800000"/>
                      <a:headEnd/>
                      <a:tailEnd/>
                    </a:ln>
                  </pic:spPr>
                </pic:pic>
              </a:graphicData>
            </a:graphic>
          </wp:inline>
        </w:drawing>
      </w:r>
    </w:p>
    <w:p w:rsidR="00891E28" w:rsidRPr="00D52C25" w:rsidRDefault="00891E28" w:rsidP="00891E28">
      <w:pPr>
        <w:jc w:val="center"/>
      </w:pPr>
      <w:r>
        <w:rPr>
          <w:noProof/>
          <w:lang w:eastAsia="da-DK"/>
        </w:rPr>
        <w:lastRenderedPageBreak/>
        <w:drawing>
          <wp:inline distT="0" distB="0" distL="0" distR="0">
            <wp:extent cx="2867058" cy="3967545"/>
            <wp:effectExtent l="571500" t="0" r="542892" b="0"/>
            <wp:docPr id="4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rot="5400000">
                      <a:off x="0" y="0"/>
                      <a:ext cx="2869185" cy="3970488"/>
                    </a:xfrm>
                    <a:prstGeom prst="rect">
                      <a:avLst/>
                    </a:prstGeom>
                    <a:noFill/>
                    <a:ln w="9525">
                      <a:noFill/>
                      <a:miter lim="800000"/>
                      <a:headEnd/>
                      <a:tailEnd/>
                    </a:ln>
                  </pic:spPr>
                </pic:pic>
              </a:graphicData>
            </a:graphic>
          </wp:inline>
        </w:drawing>
      </w:r>
    </w:p>
    <w:p w:rsidR="00891E28" w:rsidRDefault="00891E28" w:rsidP="001C1043">
      <w:pPr>
        <w:rPr>
          <w:rFonts w:ascii="Arial" w:hAnsi="Arial" w:cs="Arial"/>
          <w:b/>
          <w:color w:val="000080"/>
          <w:sz w:val="24"/>
        </w:rPr>
      </w:pPr>
    </w:p>
    <w:p w:rsidR="00891E28" w:rsidRDefault="00891E28" w:rsidP="001C1043">
      <w:pPr>
        <w:rPr>
          <w:rFonts w:ascii="Arial" w:hAnsi="Arial" w:cs="Arial"/>
          <w:b/>
          <w:color w:val="000080"/>
          <w:sz w:val="24"/>
        </w:rPr>
      </w:pPr>
    </w:p>
    <w:p w:rsidR="00891E28" w:rsidRPr="00A2523D" w:rsidRDefault="00891E28" w:rsidP="001C1043">
      <w:pPr>
        <w:rPr>
          <w:rFonts w:ascii="Arial" w:hAnsi="Arial" w:cs="Arial"/>
          <w:b/>
          <w:color w:val="000080"/>
          <w:sz w:val="24"/>
        </w:rPr>
      </w:pPr>
    </w:p>
    <w:p w:rsidR="001C1043" w:rsidRPr="0065401E" w:rsidRDefault="001C1043" w:rsidP="001C1043">
      <w:pPr>
        <w:rPr>
          <w:color w:val="008080"/>
          <w:sz w:val="24"/>
        </w:rPr>
      </w:pPr>
    </w:p>
    <w:p w:rsidR="005623E9" w:rsidRPr="006859AC" w:rsidRDefault="005623E9" w:rsidP="001B49DC">
      <w:pPr>
        <w:autoSpaceDE w:val="0"/>
        <w:autoSpaceDN w:val="0"/>
        <w:adjustRightInd w:val="0"/>
        <w:spacing w:after="0" w:line="360" w:lineRule="auto"/>
        <w:rPr>
          <w:rFonts w:ascii="Arial" w:hAnsi="Arial" w:cs="Arial"/>
          <w:color w:val="000000"/>
        </w:rPr>
      </w:pPr>
    </w:p>
    <w:p w:rsidR="005623E9" w:rsidRPr="006859AC" w:rsidRDefault="005623E9" w:rsidP="001B49DC">
      <w:pPr>
        <w:autoSpaceDE w:val="0"/>
        <w:autoSpaceDN w:val="0"/>
        <w:adjustRightInd w:val="0"/>
        <w:spacing w:after="0" w:line="240" w:lineRule="auto"/>
        <w:rPr>
          <w:rFonts w:ascii="Times New Roman" w:hAnsi="Times New Roman"/>
          <w:color w:val="000000"/>
          <w:sz w:val="24"/>
          <w:szCs w:val="24"/>
        </w:rPr>
      </w:pPr>
    </w:p>
    <w:p w:rsidR="005623E9" w:rsidRDefault="005623E9" w:rsidP="001B49DC">
      <w:pPr>
        <w:autoSpaceDE w:val="0"/>
        <w:autoSpaceDN w:val="0"/>
        <w:adjustRightInd w:val="0"/>
        <w:spacing w:after="0" w:line="360" w:lineRule="auto"/>
        <w:ind w:left="360"/>
        <w:rPr>
          <w:rFonts w:ascii="Arial" w:hAnsi="Arial" w:cs="Arial"/>
          <w:b/>
          <w:bCs/>
          <w:color w:val="000000"/>
        </w:rPr>
      </w:pPr>
    </w:p>
    <w:p w:rsidR="001C1043" w:rsidRDefault="001C1043" w:rsidP="001B49DC">
      <w:pPr>
        <w:autoSpaceDE w:val="0"/>
        <w:autoSpaceDN w:val="0"/>
        <w:adjustRightInd w:val="0"/>
        <w:spacing w:after="0" w:line="360" w:lineRule="auto"/>
        <w:ind w:left="360"/>
        <w:rPr>
          <w:rFonts w:ascii="Arial" w:hAnsi="Arial" w:cs="Arial"/>
          <w:b/>
          <w:bCs/>
          <w:color w:val="000000"/>
        </w:rPr>
      </w:pPr>
    </w:p>
    <w:p w:rsidR="001C1043" w:rsidRDefault="001C1043">
      <w:pPr>
        <w:spacing w:after="0" w:line="240" w:lineRule="auto"/>
        <w:rPr>
          <w:rFonts w:ascii="Arial" w:hAnsi="Arial" w:cs="Arial"/>
          <w:b/>
          <w:bCs/>
          <w:color w:val="000000"/>
        </w:rPr>
      </w:pPr>
      <w:r>
        <w:rPr>
          <w:rFonts w:ascii="Arial" w:hAnsi="Arial" w:cs="Arial"/>
          <w:b/>
          <w:bCs/>
          <w:color w:val="000000"/>
        </w:rPr>
        <w:br w:type="page"/>
      </w:r>
    </w:p>
    <w:p w:rsidR="001C1043" w:rsidRPr="00071121" w:rsidRDefault="00714D72" w:rsidP="00071121">
      <w:pPr>
        <w:ind w:left="6520" w:firstLine="1304"/>
        <w:jc w:val="center"/>
        <w:rPr>
          <w:rFonts w:ascii="Arial" w:hAnsi="Arial" w:cs="Arial"/>
          <w:color w:val="4F81BD" w:themeColor="accent1"/>
          <w:sz w:val="28"/>
          <w:szCs w:val="28"/>
        </w:rPr>
      </w:pPr>
      <w:r w:rsidRPr="00071121">
        <w:rPr>
          <w:rFonts w:ascii="Arial" w:hAnsi="Arial" w:cs="Arial"/>
          <w:color w:val="4F81BD" w:themeColor="accent1"/>
          <w:sz w:val="28"/>
          <w:szCs w:val="28"/>
        </w:rPr>
        <w:lastRenderedPageBreak/>
        <w:t xml:space="preserve">Bilag </w:t>
      </w:r>
      <w:r w:rsidR="00781631" w:rsidRPr="00071121">
        <w:rPr>
          <w:rFonts w:ascii="Arial" w:hAnsi="Arial" w:cs="Arial"/>
          <w:color w:val="4F81BD" w:themeColor="accent1"/>
          <w:sz w:val="28"/>
          <w:szCs w:val="28"/>
        </w:rPr>
        <w:t>6</w:t>
      </w:r>
    </w:p>
    <w:p w:rsidR="00033297" w:rsidRDefault="00781631" w:rsidP="00071121">
      <w:pPr>
        <w:jc w:val="center"/>
        <w:rPr>
          <w:noProof/>
          <w:lang w:eastAsia="da-DK"/>
        </w:rPr>
      </w:pPr>
      <w:r w:rsidRPr="00071121">
        <w:rPr>
          <w:rFonts w:ascii="Arial" w:hAnsi="Arial" w:cs="Arial"/>
          <w:noProof/>
          <w:color w:val="4F81BD" w:themeColor="accent1"/>
          <w:sz w:val="28"/>
          <w:szCs w:val="28"/>
          <w:lang w:eastAsia="da-DK"/>
        </w:rPr>
        <w:t>Priori</w:t>
      </w:r>
      <w:r w:rsidR="00A9577E">
        <w:rPr>
          <w:rFonts w:ascii="Arial" w:hAnsi="Arial" w:cs="Arial"/>
          <w:noProof/>
          <w:color w:val="4F81BD" w:themeColor="accent1"/>
          <w:sz w:val="28"/>
          <w:szCs w:val="28"/>
          <w:lang w:eastAsia="da-DK"/>
        </w:rPr>
        <w:t>tetsskema + designskema (CoED w</w:t>
      </w:r>
      <w:r w:rsidRPr="00071121">
        <w:rPr>
          <w:rFonts w:ascii="Arial" w:hAnsi="Arial" w:cs="Arial"/>
          <w:noProof/>
          <w:color w:val="4F81BD" w:themeColor="accent1"/>
          <w:sz w:val="28"/>
          <w:szCs w:val="28"/>
          <w:lang w:eastAsia="da-DK"/>
        </w:rPr>
        <w:t>o</w:t>
      </w:r>
      <w:r w:rsidR="00A9577E">
        <w:rPr>
          <w:rFonts w:ascii="Arial" w:hAnsi="Arial" w:cs="Arial"/>
          <w:noProof/>
          <w:color w:val="4F81BD" w:themeColor="accent1"/>
          <w:sz w:val="28"/>
          <w:szCs w:val="28"/>
          <w:lang w:eastAsia="da-DK"/>
        </w:rPr>
        <w:t>r</w:t>
      </w:r>
      <w:r w:rsidRPr="00071121">
        <w:rPr>
          <w:rFonts w:ascii="Arial" w:hAnsi="Arial" w:cs="Arial"/>
          <w:noProof/>
          <w:color w:val="4F81BD" w:themeColor="accent1"/>
          <w:sz w:val="28"/>
          <w:szCs w:val="28"/>
          <w:lang w:eastAsia="da-DK"/>
        </w:rPr>
        <w:t>kshoppen)</w:t>
      </w:r>
      <w:r>
        <w:rPr>
          <w:noProof/>
          <w:lang w:eastAsia="da-DK"/>
        </w:rPr>
        <w:t xml:space="preserve"> </w:t>
      </w:r>
      <w:r>
        <w:rPr>
          <w:noProof/>
          <w:lang w:eastAsia="da-DK"/>
        </w:rPr>
        <w:drawing>
          <wp:inline distT="0" distB="0" distL="0" distR="0">
            <wp:extent cx="2276502" cy="3242997"/>
            <wp:effectExtent l="495300" t="0" r="485748" b="0"/>
            <wp:docPr id="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rot="5400000">
                      <a:off x="0" y="0"/>
                      <a:ext cx="2281309" cy="3249845"/>
                    </a:xfrm>
                    <a:prstGeom prst="rect">
                      <a:avLst/>
                    </a:prstGeom>
                    <a:noFill/>
                    <a:ln w="9525">
                      <a:noFill/>
                      <a:miter lim="800000"/>
                      <a:headEnd/>
                      <a:tailEnd/>
                    </a:ln>
                  </pic:spPr>
                </pic:pic>
              </a:graphicData>
            </a:graphic>
          </wp:inline>
        </w:drawing>
      </w:r>
    </w:p>
    <w:p w:rsidR="00781631" w:rsidRPr="00B86B37" w:rsidRDefault="00781631" w:rsidP="00781631">
      <w:pPr>
        <w:pStyle w:val="Overskrift1"/>
        <w:jc w:val="center"/>
        <w:rPr>
          <w:lang w:eastAsia="da-DK"/>
        </w:rPr>
      </w:pPr>
      <w:r>
        <w:rPr>
          <w:noProof/>
          <w:lang w:eastAsia="da-DK"/>
        </w:rPr>
        <w:drawing>
          <wp:inline distT="0" distB="0" distL="0" distR="0">
            <wp:extent cx="2360161" cy="3344010"/>
            <wp:effectExtent l="514350" t="0" r="497339" b="0"/>
            <wp:docPr id="4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rot="5400000">
                      <a:off x="0" y="0"/>
                      <a:ext cx="2360161" cy="3344010"/>
                    </a:xfrm>
                    <a:prstGeom prst="rect">
                      <a:avLst/>
                    </a:prstGeom>
                    <a:noFill/>
                    <a:ln w="9525">
                      <a:noFill/>
                      <a:miter lim="800000"/>
                      <a:headEnd/>
                      <a:tailEnd/>
                    </a:ln>
                  </pic:spPr>
                </pic:pic>
              </a:graphicData>
            </a:graphic>
          </wp:inline>
        </w:drawing>
      </w:r>
    </w:p>
    <w:p w:rsidR="00781631" w:rsidRDefault="00781631" w:rsidP="001B49DC">
      <w:pPr>
        <w:autoSpaceDE w:val="0"/>
        <w:autoSpaceDN w:val="0"/>
        <w:adjustRightInd w:val="0"/>
        <w:spacing w:after="0" w:line="360" w:lineRule="auto"/>
        <w:ind w:left="360"/>
        <w:rPr>
          <w:rFonts w:ascii="Arial" w:hAnsi="Arial" w:cs="Arial"/>
          <w:b/>
          <w:bCs/>
          <w:color w:val="000000"/>
        </w:rPr>
      </w:pPr>
    </w:p>
    <w:p w:rsidR="007B2416" w:rsidRPr="005E534C" w:rsidRDefault="007B2416" w:rsidP="00071121">
      <w:pPr>
        <w:rPr>
          <w:rFonts w:ascii="Arial" w:hAnsi="Arial" w:cs="Arial"/>
          <w:color w:val="4F81BD" w:themeColor="accent1"/>
          <w:sz w:val="28"/>
          <w:szCs w:val="28"/>
        </w:rPr>
      </w:pPr>
      <w:r>
        <w:lastRenderedPageBreak/>
        <w:tab/>
      </w:r>
      <w:r>
        <w:tab/>
      </w:r>
      <w:r>
        <w:tab/>
      </w:r>
      <w:r>
        <w:tab/>
      </w:r>
      <w:r>
        <w:tab/>
      </w:r>
      <w:r w:rsidR="00033297">
        <w:tab/>
      </w:r>
      <w:r w:rsidRPr="005E534C">
        <w:rPr>
          <w:rFonts w:ascii="Arial" w:hAnsi="Arial" w:cs="Arial"/>
          <w:color w:val="4F81BD" w:themeColor="accent1"/>
          <w:sz w:val="28"/>
          <w:szCs w:val="28"/>
        </w:rPr>
        <w:t>Bilag 7</w:t>
      </w:r>
    </w:p>
    <w:p w:rsidR="007B2416" w:rsidRDefault="007B2416" w:rsidP="001B49DC">
      <w:pPr>
        <w:autoSpaceDE w:val="0"/>
        <w:autoSpaceDN w:val="0"/>
        <w:adjustRightInd w:val="0"/>
        <w:spacing w:after="0" w:line="360" w:lineRule="auto"/>
        <w:ind w:left="360"/>
        <w:rPr>
          <w:rFonts w:ascii="Arial" w:hAnsi="Arial" w:cs="Arial"/>
          <w:b/>
          <w:bCs/>
          <w:color w:val="000000"/>
        </w:rPr>
      </w:pPr>
    </w:p>
    <w:p w:rsidR="007B2416" w:rsidRPr="00071121" w:rsidRDefault="007B2416" w:rsidP="00071121">
      <w:pPr>
        <w:jc w:val="center"/>
        <w:rPr>
          <w:rFonts w:ascii="Arial" w:hAnsi="Arial" w:cs="Arial"/>
          <w:color w:val="4F81BD" w:themeColor="accent1"/>
          <w:sz w:val="28"/>
          <w:szCs w:val="28"/>
        </w:rPr>
      </w:pPr>
      <w:r w:rsidRPr="00071121">
        <w:rPr>
          <w:rFonts w:ascii="Arial" w:hAnsi="Arial" w:cs="Arial"/>
          <w:color w:val="4F81BD" w:themeColor="accent1"/>
          <w:sz w:val="28"/>
          <w:szCs w:val="28"/>
        </w:rPr>
        <w:t>Designkort til Fase 3</w:t>
      </w:r>
    </w:p>
    <w:p w:rsidR="007B2416" w:rsidRPr="00DE79A6" w:rsidRDefault="007B2416" w:rsidP="007B2416"/>
    <w:p w:rsidR="007B2416" w:rsidRDefault="007B2416" w:rsidP="007B2416">
      <w:pPr>
        <w:jc w:val="center"/>
      </w:pPr>
      <w:r>
        <w:rPr>
          <w:noProof/>
          <w:lang w:eastAsia="da-DK"/>
        </w:rPr>
        <w:drawing>
          <wp:inline distT="0" distB="0" distL="0" distR="0">
            <wp:extent cx="2635068" cy="3662743"/>
            <wp:effectExtent l="19050" t="0" r="0" b="0"/>
            <wp:docPr id="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2645629" cy="3677423"/>
                    </a:xfrm>
                    <a:prstGeom prst="rect">
                      <a:avLst/>
                    </a:prstGeom>
                    <a:noFill/>
                    <a:ln w="9525">
                      <a:noFill/>
                      <a:miter lim="800000"/>
                      <a:headEnd/>
                      <a:tailEnd/>
                    </a:ln>
                  </pic:spPr>
                </pic:pic>
              </a:graphicData>
            </a:graphic>
          </wp:inline>
        </w:drawing>
      </w:r>
      <w:r>
        <w:rPr>
          <w:noProof/>
          <w:lang w:eastAsia="da-DK"/>
        </w:rPr>
        <w:drawing>
          <wp:inline distT="0" distB="0" distL="0" distR="0">
            <wp:extent cx="2662517" cy="3657600"/>
            <wp:effectExtent l="19050" t="0" r="4483" b="0"/>
            <wp:docPr id="5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2677234" cy="3677818"/>
                    </a:xfrm>
                    <a:prstGeom prst="rect">
                      <a:avLst/>
                    </a:prstGeom>
                    <a:noFill/>
                    <a:ln w="9525">
                      <a:noFill/>
                      <a:miter lim="800000"/>
                      <a:headEnd/>
                      <a:tailEnd/>
                    </a:ln>
                  </pic:spPr>
                </pic:pic>
              </a:graphicData>
            </a:graphic>
          </wp:inline>
        </w:drawing>
      </w:r>
    </w:p>
    <w:p w:rsidR="007B2416" w:rsidRDefault="007B2416" w:rsidP="007B2416">
      <w:pPr>
        <w:jc w:val="center"/>
      </w:pPr>
    </w:p>
    <w:p w:rsidR="007B2416" w:rsidRDefault="007B2416" w:rsidP="007B2416">
      <w:pPr>
        <w:jc w:val="center"/>
      </w:pPr>
      <w:r>
        <w:rPr>
          <w:noProof/>
          <w:lang w:eastAsia="da-DK"/>
        </w:rPr>
        <w:lastRenderedPageBreak/>
        <w:drawing>
          <wp:inline distT="0" distB="0" distL="0" distR="0">
            <wp:extent cx="2515283" cy="3503431"/>
            <wp:effectExtent l="19050" t="0" r="0" b="0"/>
            <wp:docPr id="5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srcRect/>
                    <a:stretch>
                      <a:fillRect/>
                    </a:stretch>
                  </pic:blipFill>
                  <pic:spPr bwMode="auto">
                    <a:xfrm>
                      <a:off x="0" y="0"/>
                      <a:ext cx="2515283" cy="3503431"/>
                    </a:xfrm>
                    <a:prstGeom prst="rect">
                      <a:avLst/>
                    </a:prstGeom>
                    <a:noFill/>
                    <a:ln w="9525">
                      <a:noFill/>
                      <a:miter lim="800000"/>
                      <a:headEnd/>
                      <a:tailEnd/>
                    </a:ln>
                  </pic:spPr>
                </pic:pic>
              </a:graphicData>
            </a:graphic>
          </wp:inline>
        </w:drawing>
      </w:r>
      <w:r>
        <w:rPr>
          <w:noProof/>
          <w:lang w:eastAsia="da-DK"/>
        </w:rPr>
        <w:drawing>
          <wp:inline distT="0" distB="0" distL="0" distR="0">
            <wp:extent cx="2539583" cy="3514372"/>
            <wp:effectExtent l="19050" t="0" r="0" b="0"/>
            <wp:docPr id="5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srcRect/>
                    <a:stretch>
                      <a:fillRect/>
                    </a:stretch>
                  </pic:blipFill>
                  <pic:spPr bwMode="auto">
                    <a:xfrm>
                      <a:off x="0" y="0"/>
                      <a:ext cx="2539583" cy="3514372"/>
                    </a:xfrm>
                    <a:prstGeom prst="rect">
                      <a:avLst/>
                    </a:prstGeom>
                    <a:noFill/>
                    <a:ln w="9525">
                      <a:noFill/>
                      <a:miter lim="800000"/>
                      <a:headEnd/>
                      <a:tailEnd/>
                    </a:ln>
                  </pic:spPr>
                </pic:pic>
              </a:graphicData>
            </a:graphic>
          </wp:inline>
        </w:drawing>
      </w:r>
    </w:p>
    <w:p w:rsidR="007B2416" w:rsidRDefault="007B2416" w:rsidP="007B2416">
      <w:pPr>
        <w:jc w:val="center"/>
      </w:pPr>
      <w:r>
        <w:rPr>
          <w:noProof/>
          <w:lang w:eastAsia="da-DK"/>
        </w:rPr>
        <w:drawing>
          <wp:inline distT="0" distB="0" distL="0" distR="0">
            <wp:extent cx="2643639" cy="3695700"/>
            <wp:effectExtent l="19050" t="0" r="4311" b="0"/>
            <wp:docPr id="5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2657642" cy="3715276"/>
                    </a:xfrm>
                    <a:prstGeom prst="rect">
                      <a:avLst/>
                    </a:prstGeom>
                    <a:noFill/>
                    <a:ln w="9525">
                      <a:noFill/>
                      <a:miter lim="800000"/>
                      <a:headEnd/>
                      <a:tailEnd/>
                    </a:ln>
                  </pic:spPr>
                </pic:pic>
              </a:graphicData>
            </a:graphic>
          </wp:inline>
        </w:drawing>
      </w:r>
      <w:r>
        <w:rPr>
          <w:noProof/>
          <w:lang w:eastAsia="da-DK"/>
        </w:rPr>
        <w:drawing>
          <wp:inline distT="0" distB="0" distL="0" distR="0">
            <wp:extent cx="2628900" cy="3688506"/>
            <wp:effectExtent l="19050" t="0" r="0" b="0"/>
            <wp:docPr id="5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srcRect/>
                    <a:stretch>
                      <a:fillRect/>
                    </a:stretch>
                  </pic:blipFill>
                  <pic:spPr bwMode="auto">
                    <a:xfrm>
                      <a:off x="0" y="0"/>
                      <a:ext cx="2647139" cy="3714096"/>
                    </a:xfrm>
                    <a:prstGeom prst="rect">
                      <a:avLst/>
                    </a:prstGeom>
                    <a:noFill/>
                    <a:ln w="9525">
                      <a:noFill/>
                      <a:miter lim="800000"/>
                      <a:headEnd/>
                      <a:tailEnd/>
                    </a:ln>
                  </pic:spPr>
                </pic:pic>
              </a:graphicData>
            </a:graphic>
          </wp:inline>
        </w:drawing>
      </w:r>
    </w:p>
    <w:p w:rsidR="007B2416" w:rsidRDefault="007B2416" w:rsidP="007B2416">
      <w:pPr>
        <w:jc w:val="center"/>
      </w:pPr>
    </w:p>
    <w:p w:rsidR="007B2416" w:rsidRDefault="007B2416" w:rsidP="007B2416">
      <w:pPr>
        <w:jc w:val="center"/>
      </w:pPr>
      <w:r>
        <w:rPr>
          <w:noProof/>
          <w:lang w:eastAsia="da-DK"/>
        </w:rPr>
        <w:lastRenderedPageBreak/>
        <w:drawing>
          <wp:inline distT="0" distB="0" distL="0" distR="0">
            <wp:extent cx="2903154" cy="4043680"/>
            <wp:effectExtent l="19050" t="0" r="0" b="0"/>
            <wp:docPr id="5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srcRect/>
                    <a:stretch>
                      <a:fillRect/>
                    </a:stretch>
                  </pic:blipFill>
                  <pic:spPr bwMode="auto">
                    <a:xfrm>
                      <a:off x="0" y="0"/>
                      <a:ext cx="2919155" cy="4065967"/>
                    </a:xfrm>
                    <a:prstGeom prst="rect">
                      <a:avLst/>
                    </a:prstGeom>
                    <a:noFill/>
                    <a:ln w="9525">
                      <a:noFill/>
                      <a:miter lim="800000"/>
                      <a:headEnd/>
                      <a:tailEnd/>
                    </a:ln>
                  </pic:spPr>
                </pic:pic>
              </a:graphicData>
            </a:graphic>
          </wp:inline>
        </w:drawing>
      </w:r>
      <w:r>
        <w:rPr>
          <w:noProof/>
          <w:lang w:eastAsia="da-DK"/>
        </w:rPr>
        <w:drawing>
          <wp:inline distT="0" distB="0" distL="0" distR="0">
            <wp:extent cx="2861945" cy="4036077"/>
            <wp:effectExtent l="19050" t="0" r="0" b="0"/>
            <wp:docPr id="5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srcRect/>
                    <a:stretch>
                      <a:fillRect/>
                    </a:stretch>
                  </pic:blipFill>
                  <pic:spPr bwMode="auto">
                    <a:xfrm>
                      <a:off x="0" y="0"/>
                      <a:ext cx="2880306" cy="4061971"/>
                    </a:xfrm>
                    <a:prstGeom prst="rect">
                      <a:avLst/>
                    </a:prstGeom>
                    <a:noFill/>
                    <a:ln w="9525">
                      <a:noFill/>
                      <a:miter lim="800000"/>
                      <a:headEnd/>
                      <a:tailEnd/>
                    </a:ln>
                  </pic:spPr>
                </pic:pic>
              </a:graphicData>
            </a:graphic>
          </wp:inline>
        </w:drawing>
      </w:r>
    </w:p>
    <w:p w:rsidR="007B2416" w:rsidRDefault="007B2416" w:rsidP="007B2416">
      <w:pPr>
        <w:jc w:val="center"/>
      </w:pPr>
      <w:r>
        <w:rPr>
          <w:noProof/>
          <w:lang w:eastAsia="da-DK"/>
        </w:rPr>
        <w:lastRenderedPageBreak/>
        <w:drawing>
          <wp:inline distT="0" distB="0" distL="0" distR="0">
            <wp:extent cx="2754290" cy="3895965"/>
            <wp:effectExtent l="19050" t="0" r="7960" b="0"/>
            <wp:docPr id="5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srcRect/>
                    <a:stretch>
                      <a:fillRect/>
                    </a:stretch>
                  </pic:blipFill>
                  <pic:spPr bwMode="auto">
                    <a:xfrm>
                      <a:off x="0" y="0"/>
                      <a:ext cx="2748401" cy="3887635"/>
                    </a:xfrm>
                    <a:prstGeom prst="rect">
                      <a:avLst/>
                    </a:prstGeom>
                    <a:noFill/>
                    <a:ln w="9525">
                      <a:noFill/>
                      <a:miter lim="800000"/>
                      <a:headEnd/>
                      <a:tailEnd/>
                    </a:ln>
                  </pic:spPr>
                </pic:pic>
              </a:graphicData>
            </a:graphic>
          </wp:inline>
        </w:drawing>
      </w:r>
      <w:r>
        <w:rPr>
          <w:noProof/>
          <w:lang w:eastAsia="da-DK"/>
        </w:rPr>
        <w:drawing>
          <wp:inline distT="0" distB="0" distL="0" distR="0">
            <wp:extent cx="2829617" cy="3901440"/>
            <wp:effectExtent l="19050" t="0" r="8833" b="0"/>
            <wp:docPr id="59"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2829355" cy="3901079"/>
                    </a:xfrm>
                    <a:prstGeom prst="rect">
                      <a:avLst/>
                    </a:prstGeom>
                    <a:noFill/>
                    <a:ln w="9525">
                      <a:noFill/>
                      <a:miter lim="800000"/>
                      <a:headEnd/>
                      <a:tailEnd/>
                    </a:ln>
                  </pic:spPr>
                </pic:pic>
              </a:graphicData>
            </a:graphic>
          </wp:inline>
        </w:drawing>
      </w:r>
    </w:p>
    <w:p w:rsidR="007B2416" w:rsidRDefault="007B2416" w:rsidP="007B2416">
      <w:pPr>
        <w:jc w:val="center"/>
      </w:pPr>
      <w:r>
        <w:rPr>
          <w:noProof/>
          <w:lang w:eastAsia="da-DK"/>
        </w:rPr>
        <w:lastRenderedPageBreak/>
        <w:drawing>
          <wp:inline distT="0" distB="0" distL="0" distR="0">
            <wp:extent cx="2800141" cy="3860800"/>
            <wp:effectExtent l="19050" t="0" r="209" b="0"/>
            <wp:docPr id="60"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2797364" cy="3856972"/>
                    </a:xfrm>
                    <a:prstGeom prst="rect">
                      <a:avLst/>
                    </a:prstGeom>
                    <a:noFill/>
                    <a:ln w="9525">
                      <a:noFill/>
                      <a:miter lim="800000"/>
                      <a:headEnd/>
                      <a:tailEnd/>
                    </a:ln>
                  </pic:spPr>
                </pic:pic>
              </a:graphicData>
            </a:graphic>
          </wp:inline>
        </w:drawing>
      </w:r>
      <w:r>
        <w:rPr>
          <w:noProof/>
          <w:lang w:eastAsia="da-DK"/>
        </w:rPr>
        <w:drawing>
          <wp:inline distT="0" distB="0" distL="0" distR="0">
            <wp:extent cx="2784776" cy="3853680"/>
            <wp:effectExtent l="19050" t="0" r="0" b="0"/>
            <wp:docPr id="61"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srcRect/>
                    <a:stretch>
                      <a:fillRect/>
                    </a:stretch>
                  </pic:blipFill>
                  <pic:spPr bwMode="auto">
                    <a:xfrm>
                      <a:off x="0" y="0"/>
                      <a:ext cx="2787756" cy="3857804"/>
                    </a:xfrm>
                    <a:prstGeom prst="rect">
                      <a:avLst/>
                    </a:prstGeom>
                    <a:noFill/>
                    <a:ln w="9525">
                      <a:noFill/>
                      <a:miter lim="800000"/>
                      <a:headEnd/>
                      <a:tailEnd/>
                    </a:ln>
                  </pic:spPr>
                </pic:pic>
              </a:graphicData>
            </a:graphic>
          </wp:inline>
        </w:drawing>
      </w:r>
    </w:p>
    <w:p w:rsidR="007B2416" w:rsidRDefault="007B2416" w:rsidP="007B2416">
      <w:pPr>
        <w:jc w:val="center"/>
      </w:pPr>
      <w:r>
        <w:rPr>
          <w:noProof/>
          <w:lang w:eastAsia="da-DK"/>
        </w:rPr>
        <w:drawing>
          <wp:inline distT="0" distB="0" distL="0" distR="0">
            <wp:extent cx="2807009" cy="3881120"/>
            <wp:effectExtent l="19050" t="0" r="0" b="0"/>
            <wp:docPr id="62"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srcRect/>
                    <a:stretch>
                      <a:fillRect/>
                    </a:stretch>
                  </pic:blipFill>
                  <pic:spPr bwMode="auto">
                    <a:xfrm>
                      <a:off x="0" y="0"/>
                      <a:ext cx="2814231" cy="3891105"/>
                    </a:xfrm>
                    <a:prstGeom prst="rect">
                      <a:avLst/>
                    </a:prstGeom>
                    <a:noFill/>
                    <a:ln w="9525">
                      <a:noFill/>
                      <a:miter lim="800000"/>
                      <a:headEnd/>
                      <a:tailEnd/>
                    </a:ln>
                  </pic:spPr>
                </pic:pic>
              </a:graphicData>
            </a:graphic>
          </wp:inline>
        </w:drawing>
      </w:r>
      <w:r>
        <w:rPr>
          <w:noProof/>
          <w:lang w:eastAsia="da-DK"/>
        </w:rPr>
        <w:drawing>
          <wp:inline distT="0" distB="0" distL="0" distR="0">
            <wp:extent cx="2772227" cy="3881120"/>
            <wp:effectExtent l="19050" t="0" r="9073" b="0"/>
            <wp:docPr id="63"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srcRect/>
                    <a:stretch>
                      <a:fillRect/>
                    </a:stretch>
                  </pic:blipFill>
                  <pic:spPr bwMode="auto">
                    <a:xfrm>
                      <a:off x="0" y="0"/>
                      <a:ext cx="2772719" cy="3881809"/>
                    </a:xfrm>
                    <a:prstGeom prst="rect">
                      <a:avLst/>
                    </a:prstGeom>
                    <a:noFill/>
                    <a:ln w="9525">
                      <a:noFill/>
                      <a:miter lim="800000"/>
                      <a:headEnd/>
                      <a:tailEnd/>
                    </a:ln>
                  </pic:spPr>
                </pic:pic>
              </a:graphicData>
            </a:graphic>
          </wp:inline>
        </w:drawing>
      </w:r>
    </w:p>
    <w:p w:rsidR="007B2416" w:rsidRPr="00EA6331" w:rsidRDefault="007B2416" w:rsidP="007B2416">
      <w:pPr>
        <w:jc w:val="center"/>
      </w:pPr>
      <w:r>
        <w:rPr>
          <w:noProof/>
          <w:lang w:eastAsia="da-DK"/>
        </w:rPr>
        <w:lastRenderedPageBreak/>
        <w:drawing>
          <wp:inline distT="0" distB="0" distL="0" distR="0">
            <wp:extent cx="2794467" cy="3878034"/>
            <wp:effectExtent l="19050" t="0" r="5883" b="0"/>
            <wp:docPr id="64"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srcRect/>
                    <a:stretch>
                      <a:fillRect/>
                    </a:stretch>
                  </pic:blipFill>
                  <pic:spPr bwMode="auto">
                    <a:xfrm>
                      <a:off x="0" y="0"/>
                      <a:ext cx="2794467" cy="3878034"/>
                    </a:xfrm>
                    <a:prstGeom prst="rect">
                      <a:avLst/>
                    </a:prstGeom>
                    <a:noFill/>
                    <a:ln w="9525">
                      <a:noFill/>
                      <a:miter lim="800000"/>
                      <a:headEnd/>
                      <a:tailEnd/>
                    </a:ln>
                  </pic:spPr>
                </pic:pic>
              </a:graphicData>
            </a:graphic>
          </wp:inline>
        </w:drawing>
      </w:r>
      <w:r>
        <w:rPr>
          <w:noProof/>
          <w:lang w:eastAsia="da-DK"/>
        </w:rPr>
        <w:drawing>
          <wp:inline distT="0" distB="0" distL="0" distR="0">
            <wp:extent cx="2838450" cy="3924593"/>
            <wp:effectExtent l="19050" t="0" r="0" b="0"/>
            <wp:docPr id="65"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srcRect/>
                    <a:stretch>
                      <a:fillRect/>
                    </a:stretch>
                  </pic:blipFill>
                  <pic:spPr bwMode="auto">
                    <a:xfrm>
                      <a:off x="0" y="0"/>
                      <a:ext cx="2852437" cy="3943933"/>
                    </a:xfrm>
                    <a:prstGeom prst="rect">
                      <a:avLst/>
                    </a:prstGeom>
                    <a:noFill/>
                    <a:ln w="9525">
                      <a:noFill/>
                      <a:miter lim="800000"/>
                      <a:headEnd/>
                      <a:tailEnd/>
                    </a:ln>
                  </pic:spPr>
                </pic:pic>
              </a:graphicData>
            </a:graphic>
          </wp:inline>
        </w:drawing>
      </w:r>
    </w:p>
    <w:p w:rsidR="007B2416" w:rsidRDefault="007B2416" w:rsidP="001B49DC">
      <w:pPr>
        <w:autoSpaceDE w:val="0"/>
        <w:autoSpaceDN w:val="0"/>
        <w:adjustRightInd w:val="0"/>
        <w:spacing w:after="0" w:line="360" w:lineRule="auto"/>
        <w:ind w:left="360"/>
        <w:rPr>
          <w:rFonts w:ascii="Arial" w:hAnsi="Arial" w:cs="Arial"/>
          <w:b/>
          <w:bCs/>
          <w:color w:val="000000"/>
        </w:rPr>
      </w:pPr>
    </w:p>
    <w:p w:rsidR="001E7CBE" w:rsidRDefault="001E7CBE" w:rsidP="001B49DC">
      <w:pPr>
        <w:autoSpaceDE w:val="0"/>
        <w:autoSpaceDN w:val="0"/>
        <w:adjustRightInd w:val="0"/>
        <w:spacing w:after="0" w:line="360" w:lineRule="auto"/>
        <w:ind w:left="360"/>
        <w:rPr>
          <w:rFonts w:ascii="Arial" w:hAnsi="Arial" w:cs="Arial"/>
          <w:b/>
          <w:bCs/>
          <w:color w:val="000000"/>
        </w:rPr>
      </w:pPr>
    </w:p>
    <w:p w:rsidR="001E7CBE" w:rsidRDefault="001E7CBE" w:rsidP="001B49DC">
      <w:pPr>
        <w:autoSpaceDE w:val="0"/>
        <w:autoSpaceDN w:val="0"/>
        <w:adjustRightInd w:val="0"/>
        <w:spacing w:after="0" w:line="360" w:lineRule="auto"/>
        <w:ind w:left="360"/>
        <w:rPr>
          <w:rFonts w:ascii="Arial" w:hAnsi="Arial" w:cs="Arial"/>
          <w:b/>
          <w:bCs/>
          <w:color w:val="000000"/>
        </w:rPr>
      </w:pPr>
    </w:p>
    <w:p w:rsidR="001C1043" w:rsidRDefault="001C1043" w:rsidP="001B49DC">
      <w:pPr>
        <w:autoSpaceDE w:val="0"/>
        <w:autoSpaceDN w:val="0"/>
        <w:adjustRightInd w:val="0"/>
        <w:spacing w:after="0" w:line="360" w:lineRule="auto"/>
        <w:ind w:left="360"/>
        <w:rPr>
          <w:rFonts w:ascii="Arial" w:hAnsi="Arial" w:cs="Arial"/>
          <w:b/>
          <w:bCs/>
          <w:color w:val="000000"/>
        </w:rPr>
      </w:pPr>
    </w:p>
    <w:p w:rsidR="001C1043" w:rsidRPr="006859AC" w:rsidRDefault="001C1043" w:rsidP="001B49DC">
      <w:pPr>
        <w:autoSpaceDE w:val="0"/>
        <w:autoSpaceDN w:val="0"/>
        <w:adjustRightInd w:val="0"/>
        <w:spacing w:after="0" w:line="360" w:lineRule="auto"/>
        <w:ind w:left="360"/>
        <w:rPr>
          <w:rFonts w:ascii="Arial" w:hAnsi="Arial" w:cs="Arial"/>
          <w:b/>
          <w:bCs/>
          <w:color w:val="000000"/>
        </w:rPr>
      </w:pPr>
    </w:p>
    <w:p w:rsidR="005623E9" w:rsidRDefault="005623E9" w:rsidP="001B49DC"/>
    <w:p w:rsidR="00262508" w:rsidRDefault="00262508" w:rsidP="001B49DC"/>
    <w:p w:rsidR="00262508" w:rsidRDefault="00262508" w:rsidP="001B49DC"/>
    <w:p w:rsidR="00262508" w:rsidRDefault="00262508" w:rsidP="001B49DC"/>
    <w:p w:rsidR="00262508" w:rsidRDefault="00262508" w:rsidP="001B49DC"/>
    <w:p w:rsidR="00262508" w:rsidRDefault="00262508" w:rsidP="001B49DC"/>
    <w:p w:rsidR="00262508" w:rsidRDefault="00262508" w:rsidP="001B49DC"/>
    <w:p w:rsidR="00262508" w:rsidRDefault="00262508" w:rsidP="001B49DC"/>
    <w:p w:rsidR="001D78C5" w:rsidRDefault="001D78C5" w:rsidP="00086E44">
      <w:pPr>
        <w:ind w:left="7824" w:firstLine="1304"/>
        <w:rPr>
          <w:rFonts w:ascii="Arial" w:hAnsi="Arial" w:cs="Arial"/>
          <w:b/>
        </w:rPr>
      </w:pPr>
    </w:p>
    <w:p w:rsidR="00262508" w:rsidRPr="000B2D4E" w:rsidRDefault="00236BA7" w:rsidP="000B2D4E">
      <w:pPr>
        <w:ind w:left="6520" w:firstLine="1304"/>
        <w:rPr>
          <w:rFonts w:ascii="Arial" w:hAnsi="Arial" w:cs="Arial"/>
          <w:color w:val="4F81BD" w:themeColor="accent1"/>
          <w:sz w:val="26"/>
          <w:szCs w:val="26"/>
        </w:rPr>
      </w:pPr>
      <w:r w:rsidRPr="000B2D4E">
        <w:rPr>
          <w:rFonts w:ascii="Arial" w:hAnsi="Arial" w:cs="Arial"/>
          <w:color w:val="4F81BD" w:themeColor="accent1"/>
          <w:sz w:val="26"/>
          <w:szCs w:val="26"/>
        </w:rPr>
        <w:t xml:space="preserve">Bilag 9 </w:t>
      </w:r>
    </w:p>
    <w:p w:rsidR="00236BA7" w:rsidRDefault="00236BA7" w:rsidP="001B49DC">
      <w:pPr>
        <w:rPr>
          <w:rFonts w:ascii="Arial" w:hAnsi="Arial" w:cs="Arial"/>
          <w:b/>
        </w:rPr>
      </w:pPr>
    </w:p>
    <w:p w:rsidR="00C02A38" w:rsidRPr="000B2D4E" w:rsidRDefault="00C02A38" w:rsidP="000B2D4E">
      <w:pPr>
        <w:jc w:val="center"/>
        <w:rPr>
          <w:rFonts w:ascii="Arial" w:hAnsi="Arial" w:cs="Arial"/>
          <w:color w:val="4F81BD" w:themeColor="accent1"/>
          <w:sz w:val="26"/>
          <w:szCs w:val="26"/>
        </w:rPr>
      </w:pPr>
      <w:r w:rsidRPr="000B2D4E">
        <w:rPr>
          <w:rFonts w:ascii="Arial" w:hAnsi="Arial" w:cs="Arial"/>
          <w:color w:val="4F81BD" w:themeColor="accent1"/>
          <w:sz w:val="26"/>
          <w:szCs w:val="26"/>
        </w:rPr>
        <w:t>Powerpoint anvendt i Fase 1</w:t>
      </w:r>
      <w:r w:rsidR="00A9577E">
        <w:rPr>
          <w:rFonts w:ascii="Arial" w:hAnsi="Arial" w:cs="Arial"/>
          <w:color w:val="4F81BD" w:themeColor="accent1"/>
          <w:sz w:val="26"/>
          <w:szCs w:val="26"/>
        </w:rPr>
        <w:t xml:space="preserve"> i CoED processen</w:t>
      </w:r>
    </w:p>
    <w:p w:rsidR="0077344E" w:rsidRPr="0077344E" w:rsidRDefault="0077344E" w:rsidP="0077344E"/>
    <w:p w:rsidR="0077344E" w:rsidRDefault="0077344E" w:rsidP="0077344E">
      <w:pPr>
        <w:spacing w:after="0" w:line="240" w:lineRule="auto"/>
        <w:jc w:val="center"/>
      </w:pPr>
      <w:r w:rsidRPr="0077344E">
        <w:object w:dxaOrig="6058" w:dyaOrig="4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28pt" o:ole="">
            <v:imagedata r:id="rId113" o:title=""/>
          </v:shape>
          <o:OLEObject Type="Embed" ProgID="PowerPoint.Slide.12" ShapeID="_x0000_i1025" DrawAspect="Content" ObjectID="_1304767183" r:id="rId114"/>
        </w:object>
      </w:r>
    </w:p>
    <w:p w:rsidR="0077344E" w:rsidRDefault="0077344E" w:rsidP="0077344E">
      <w:pPr>
        <w:spacing w:after="0" w:line="240" w:lineRule="auto"/>
        <w:jc w:val="center"/>
      </w:pPr>
    </w:p>
    <w:p w:rsidR="0077344E" w:rsidRDefault="0077344E" w:rsidP="0077344E">
      <w:pPr>
        <w:spacing w:after="0" w:line="240" w:lineRule="auto"/>
        <w:jc w:val="center"/>
      </w:pPr>
      <w:r w:rsidRPr="0077344E">
        <w:object w:dxaOrig="6058" w:dyaOrig="4559">
          <v:shape id="_x0000_i1026" type="#_x0000_t75" style="width:303pt;height:228pt" o:ole="">
            <v:imagedata r:id="rId115" o:title=""/>
          </v:shape>
          <o:OLEObject Type="Embed" ProgID="PowerPoint.Slide.12" ShapeID="_x0000_i1026" DrawAspect="Content" ObjectID="_1304767184" r:id="rId116"/>
        </w:object>
      </w: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27" type="#_x0000_t75" style="width:331.5pt;height:249.75pt" o:ole="">
            <v:imagedata r:id="rId117" o:title=""/>
          </v:shape>
          <o:OLEObject Type="Embed" ProgID="PowerPoint.Slide.12" ShapeID="_x0000_i1027" DrawAspect="Content" ObjectID="_1304767185" r:id="rId118"/>
        </w:object>
      </w:r>
    </w:p>
    <w:p w:rsidR="00A9577E" w:rsidRDefault="00A9577E" w:rsidP="0077344E">
      <w:pPr>
        <w:spacing w:after="0" w:line="240" w:lineRule="auto"/>
        <w:jc w:val="center"/>
      </w:pPr>
    </w:p>
    <w:p w:rsidR="00A9577E" w:rsidRDefault="00A9577E" w:rsidP="0077344E">
      <w:pPr>
        <w:spacing w:after="0" w:line="240" w:lineRule="auto"/>
        <w:jc w:val="center"/>
      </w:pP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28" type="#_x0000_t75" style="width:342.75pt;height:258pt" o:ole="">
            <v:imagedata r:id="rId119" o:title=""/>
          </v:shape>
          <o:OLEObject Type="Embed" ProgID="PowerPoint.Slide.12" ShapeID="_x0000_i1028" DrawAspect="Content" ObjectID="_1304767186" r:id="rId120"/>
        </w:object>
      </w: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29" type="#_x0000_t75" style="width:346.5pt;height:261pt" o:ole="">
            <v:imagedata r:id="rId121" o:title=""/>
          </v:shape>
          <o:OLEObject Type="Embed" ProgID="PowerPoint.Slide.12" ShapeID="_x0000_i1029" DrawAspect="Content" ObjectID="_1304767187" r:id="rId122"/>
        </w:object>
      </w:r>
    </w:p>
    <w:p w:rsidR="0077344E" w:rsidRDefault="0077344E" w:rsidP="0077344E">
      <w:pPr>
        <w:spacing w:after="0" w:line="240" w:lineRule="auto"/>
        <w:jc w:val="center"/>
      </w:pPr>
    </w:p>
    <w:p w:rsidR="00A9577E" w:rsidRDefault="00A9577E" w:rsidP="0077344E">
      <w:pPr>
        <w:spacing w:after="0" w:line="240" w:lineRule="auto"/>
        <w:jc w:val="center"/>
      </w:pPr>
    </w:p>
    <w:p w:rsidR="00A9577E" w:rsidRDefault="00A9577E" w:rsidP="0077344E">
      <w:pPr>
        <w:spacing w:after="0" w:line="240" w:lineRule="auto"/>
        <w:jc w:val="center"/>
      </w:pPr>
    </w:p>
    <w:p w:rsidR="00A9577E" w:rsidRDefault="00A9577E" w:rsidP="0077344E">
      <w:pPr>
        <w:spacing w:after="0" w:line="240" w:lineRule="auto"/>
        <w:jc w:val="center"/>
      </w:pPr>
    </w:p>
    <w:p w:rsidR="0077344E" w:rsidRDefault="00A9577E" w:rsidP="0077344E">
      <w:pPr>
        <w:spacing w:after="0" w:line="240" w:lineRule="auto"/>
        <w:jc w:val="center"/>
      </w:pPr>
      <w:r w:rsidRPr="0077344E">
        <w:object w:dxaOrig="6058" w:dyaOrig="4559">
          <v:shape id="_x0000_i1030" type="#_x0000_t75" style="width:333pt;height:250.5pt" o:ole="">
            <v:imagedata r:id="rId123" o:title=""/>
          </v:shape>
          <o:OLEObject Type="Embed" ProgID="PowerPoint.Slide.12" ShapeID="_x0000_i1030" DrawAspect="Content" ObjectID="_1304767188" r:id="rId124"/>
        </w:object>
      </w: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31" type="#_x0000_t75" style="width:323.25pt;height:243pt" o:ole="">
            <v:imagedata r:id="rId125" o:title=""/>
          </v:shape>
          <o:OLEObject Type="Embed" ProgID="PowerPoint.Slide.12" ShapeID="_x0000_i1031" DrawAspect="Content" ObjectID="_1304767189" r:id="rId126"/>
        </w:object>
      </w:r>
    </w:p>
    <w:p w:rsidR="0077344E" w:rsidRDefault="0077344E" w:rsidP="0077344E">
      <w:pPr>
        <w:spacing w:after="0" w:line="240" w:lineRule="auto"/>
        <w:jc w:val="center"/>
      </w:pPr>
    </w:p>
    <w:p w:rsidR="00A9577E" w:rsidRDefault="00A9577E" w:rsidP="0077344E">
      <w:pPr>
        <w:spacing w:after="0" w:line="240" w:lineRule="auto"/>
        <w:jc w:val="center"/>
      </w:pPr>
    </w:p>
    <w:p w:rsidR="00A9577E" w:rsidRDefault="00A9577E" w:rsidP="0077344E">
      <w:pPr>
        <w:spacing w:after="0" w:line="240" w:lineRule="auto"/>
        <w:jc w:val="center"/>
      </w:pPr>
    </w:p>
    <w:p w:rsidR="0077344E" w:rsidRDefault="00A9577E" w:rsidP="0077344E">
      <w:pPr>
        <w:spacing w:after="0" w:line="240" w:lineRule="auto"/>
        <w:jc w:val="center"/>
      </w:pPr>
      <w:r w:rsidRPr="0077344E">
        <w:object w:dxaOrig="6058" w:dyaOrig="4559">
          <v:shape id="_x0000_i1032" type="#_x0000_t75" style="width:313.5pt;height:236.25pt" o:ole="">
            <v:imagedata r:id="rId127" o:title=""/>
          </v:shape>
          <o:OLEObject Type="Embed" ProgID="PowerPoint.Slide.12" ShapeID="_x0000_i1032" DrawAspect="Content" ObjectID="_1304767190" r:id="rId128"/>
        </w:object>
      </w:r>
    </w:p>
    <w:p w:rsidR="0077344E" w:rsidRDefault="0077344E" w:rsidP="0077344E">
      <w:pPr>
        <w:spacing w:after="0" w:line="240" w:lineRule="auto"/>
        <w:jc w:val="center"/>
      </w:pPr>
    </w:p>
    <w:p w:rsidR="00A9577E" w:rsidRDefault="00A9577E" w:rsidP="0077344E">
      <w:pPr>
        <w:spacing w:after="0" w:line="240" w:lineRule="auto"/>
        <w:jc w:val="center"/>
      </w:pPr>
    </w:p>
    <w:p w:rsidR="00A9577E" w:rsidRDefault="00A9577E" w:rsidP="0077344E">
      <w:pPr>
        <w:spacing w:after="0" w:line="240" w:lineRule="auto"/>
        <w:jc w:val="center"/>
      </w:pPr>
    </w:p>
    <w:p w:rsidR="00A9577E" w:rsidRDefault="00A9577E" w:rsidP="0077344E">
      <w:pPr>
        <w:spacing w:after="0" w:line="240" w:lineRule="auto"/>
        <w:jc w:val="center"/>
      </w:pPr>
    </w:p>
    <w:p w:rsidR="0077344E" w:rsidRDefault="00A9577E" w:rsidP="0077344E">
      <w:pPr>
        <w:spacing w:after="0" w:line="240" w:lineRule="auto"/>
        <w:jc w:val="center"/>
      </w:pPr>
      <w:r w:rsidRPr="0077344E">
        <w:object w:dxaOrig="6058" w:dyaOrig="4559">
          <v:shape id="_x0000_i1033" type="#_x0000_t75" style="width:329.25pt;height:247.5pt" o:ole="">
            <v:imagedata r:id="rId129" o:title=""/>
          </v:shape>
          <o:OLEObject Type="Embed" ProgID="PowerPoint.Slide.12" ShapeID="_x0000_i1033" DrawAspect="Content" ObjectID="_1304767191" r:id="rId130"/>
        </w:object>
      </w:r>
    </w:p>
    <w:p w:rsidR="00A9577E" w:rsidRDefault="00A9577E" w:rsidP="0077344E">
      <w:pPr>
        <w:spacing w:after="0" w:line="240" w:lineRule="auto"/>
        <w:jc w:val="center"/>
      </w:pPr>
    </w:p>
    <w:p w:rsidR="00A9577E" w:rsidRDefault="00A9577E" w:rsidP="0077344E">
      <w:pPr>
        <w:spacing w:after="0" w:line="240" w:lineRule="auto"/>
        <w:jc w:val="center"/>
      </w:pP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34" type="#_x0000_t75" style="width:316.5pt;height:238.5pt" o:ole="">
            <v:imagedata r:id="rId131" o:title=""/>
          </v:shape>
          <o:OLEObject Type="Embed" ProgID="PowerPoint.Slide.12" ShapeID="_x0000_i1034" DrawAspect="Content" ObjectID="_1304767192" r:id="rId132"/>
        </w:object>
      </w: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35" type="#_x0000_t75" style="width:325.5pt;height:245.25pt" o:ole="">
            <v:imagedata r:id="rId133" o:title=""/>
          </v:shape>
          <o:OLEObject Type="Embed" ProgID="PowerPoint.Slide.12" ShapeID="_x0000_i1035" DrawAspect="Content" ObjectID="_1304767193" r:id="rId134"/>
        </w:object>
      </w:r>
    </w:p>
    <w:p w:rsidR="00A9577E" w:rsidRDefault="00A9577E" w:rsidP="0077344E">
      <w:pPr>
        <w:spacing w:after="0" w:line="240" w:lineRule="auto"/>
        <w:jc w:val="center"/>
      </w:pPr>
    </w:p>
    <w:p w:rsidR="00A9577E" w:rsidRDefault="00A9577E" w:rsidP="0077344E">
      <w:pPr>
        <w:spacing w:after="0" w:line="240" w:lineRule="auto"/>
        <w:jc w:val="center"/>
      </w:pPr>
    </w:p>
    <w:p w:rsidR="0077344E" w:rsidRDefault="0077344E" w:rsidP="0077344E">
      <w:pPr>
        <w:spacing w:after="0" w:line="240" w:lineRule="auto"/>
        <w:jc w:val="center"/>
      </w:pPr>
    </w:p>
    <w:p w:rsidR="00A9577E" w:rsidRDefault="00A9577E" w:rsidP="0077344E">
      <w:pPr>
        <w:spacing w:after="0" w:line="240" w:lineRule="auto"/>
        <w:jc w:val="center"/>
      </w:pPr>
    </w:p>
    <w:p w:rsidR="0077344E" w:rsidRDefault="00A9577E" w:rsidP="0077344E">
      <w:pPr>
        <w:spacing w:after="0" w:line="240" w:lineRule="auto"/>
        <w:jc w:val="center"/>
      </w:pPr>
      <w:r w:rsidRPr="0077344E">
        <w:object w:dxaOrig="6058" w:dyaOrig="4559">
          <v:shape id="_x0000_i1036" type="#_x0000_t75" style="width:329.25pt;height:247.5pt" o:ole="">
            <v:imagedata r:id="rId135" o:title=""/>
          </v:shape>
          <o:OLEObject Type="Embed" ProgID="PowerPoint.Slide.12" ShapeID="_x0000_i1036" DrawAspect="Content" ObjectID="_1304767194" r:id="rId136"/>
        </w:object>
      </w: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37" type="#_x0000_t75" style="width:324pt;height:243.75pt" o:ole="">
            <v:imagedata r:id="rId137" o:title=""/>
          </v:shape>
          <o:OLEObject Type="Embed" ProgID="PowerPoint.Slide.12" ShapeID="_x0000_i1037" DrawAspect="Content" ObjectID="_1304767195" r:id="rId138"/>
        </w:object>
      </w:r>
    </w:p>
    <w:p w:rsidR="00A9577E" w:rsidRDefault="00A9577E" w:rsidP="0077344E">
      <w:pPr>
        <w:spacing w:after="0" w:line="240" w:lineRule="auto"/>
        <w:jc w:val="center"/>
      </w:pPr>
    </w:p>
    <w:p w:rsidR="0077344E" w:rsidRDefault="0077344E" w:rsidP="0077344E">
      <w:pPr>
        <w:spacing w:after="0" w:line="240" w:lineRule="auto"/>
        <w:jc w:val="center"/>
      </w:pPr>
    </w:p>
    <w:p w:rsidR="00A9577E" w:rsidRDefault="00A9577E" w:rsidP="0077344E">
      <w:pPr>
        <w:spacing w:after="0" w:line="240" w:lineRule="auto"/>
        <w:jc w:val="center"/>
      </w:pPr>
    </w:p>
    <w:p w:rsidR="00A9577E" w:rsidRDefault="00A9577E" w:rsidP="0077344E">
      <w:pPr>
        <w:spacing w:after="0" w:line="240" w:lineRule="auto"/>
        <w:jc w:val="center"/>
      </w:pPr>
    </w:p>
    <w:p w:rsidR="0077344E" w:rsidRDefault="00A9577E" w:rsidP="0077344E">
      <w:pPr>
        <w:spacing w:after="0" w:line="240" w:lineRule="auto"/>
        <w:jc w:val="center"/>
      </w:pPr>
      <w:r w:rsidRPr="0077344E">
        <w:object w:dxaOrig="6058" w:dyaOrig="4559">
          <v:shape id="_x0000_i1038" type="#_x0000_t75" style="width:348.75pt;height:262.5pt" o:ole="">
            <v:imagedata r:id="rId139" o:title=""/>
          </v:shape>
          <o:OLEObject Type="Embed" ProgID="PowerPoint.Slide.12" ShapeID="_x0000_i1038" DrawAspect="Content" ObjectID="_1304767196" r:id="rId140"/>
        </w:object>
      </w: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39" type="#_x0000_t75" style="width:329.25pt;height:247.5pt" o:ole="">
            <v:imagedata r:id="rId141" o:title=""/>
          </v:shape>
          <o:OLEObject Type="Embed" ProgID="PowerPoint.Slide.12" ShapeID="_x0000_i1039" DrawAspect="Content" ObjectID="_1304767197" r:id="rId142"/>
        </w:object>
      </w:r>
    </w:p>
    <w:p w:rsidR="0077344E" w:rsidRDefault="0077344E" w:rsidP="0077344E">
      <w:pPr>
        <w:spacing w:after="0" w:line="240" w:lineRule="auto"/>
        <w:jc w:val="center"/>
      </w:pP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40" type="#_x0000_t75" style="width:333pt;height:250.5pt" o:ole="">
            <v:imagedata r:id="rId143" o:title=""/>
          </v:shape>
          <o:OLEObject Type="Embed" ProgID="PowerPoint.Slide.12" ShapeID="_x0000_i1040" DrawAspect="Content" ObjectID="_1304767198" r:id="rId144"/>
        </w:object>
      </w:r>
    </w:p>
    <w:p w:rsidR="0077344E" w:rsidRDefault="0077344E" w:rsidP="0077344E">
      <w:pPr>
        <w:spacing w:after="0" w:line="240" w:lineRule="auto"/>
        <w:jc w:val="center"/>
      </w:pPr>
    </w:p>
    <w:p w:rsidR="0077344E" w:rsidRDefault="00A9577E" w:rsidP="0077344E">
      <w:pPr>
        <w:spacing w:after="0" w:line="240" w:lineRule="auto"/>
        <w:jc w:val="center"/>
      </w:pPr>
      <w:r w:rsidRPr="0077344E">
        <w:object w:dxaOrig="6058" w:dyaOrig="4559">
          <v:shape id="_x0000_i1041" type="#_x0000_t75" style="width:316.5pt;height:238.5pt" o:ole="">
            <v:imagedata r:id="rId145" o:title=""/>
          </v:shape>
          <o:OLEObject Type="Embed" ProgID="PowerPoint.Slide.12" ShapeID="_x0000_i1041" DrawAspect="Content" ObjectID="_1304767199" r:id="rId146"/>
        </w:object>
      </w:r>
    </w:p>
    <w:p w:rsidR="003613F8" w:rsidRDefault="003613F8" w:rsidP="0077344E">
      <w:pPr>
        <w:spacing w:after="0" w:line="240" w:lineRule="auto"/>
        <w:jc w:val="center"/>
      </w:pPr>
    </w:p>
    <w:p w:rsidR="003613F8" w:rsidRDefault="003613F8" w:rsidP="0077344E">
      <w:pPr>
        <w:spacing w:after="0" w:line="240" w:lineRule="auto"/>
        <w:jc w:val="center"/>
      </w:pPr>
    </w:p>
    <w:p w:rsidR="0077344E" w:rsidRDefault="0077344E" w:rsidP="0077344E">
      <w:pPr>
        <w:spacing w:after="0" w:line="240" w:lineRule="auto"/>
        <w:jc w:val="center"/>
      </w:pPr>
    </w:p>
    <w:p w:rsidR="0077344E" w:rsidRDefault="003613F8" w:rsidP="0077344E">
      <w:pPr>
        <w:spacing w:after="0" w:line="240" w:lineRule="auto"/>
        <w:jc w:val="center"/>
      </w:pPr>
      <w:r w:rsidRPr="0077344E">
        <w:object w:dxaOrig="6058" w:dyaOrig="4559">
          <v:shape id="_x0000_i1042" type="#_x0000_t75" style="width:333pt;height:250.5pt" o:ole="">
            <v:imagedata r:id="rId147" o:title=""/>
          </v:shape>
          <o:OLEObject Type="Embed" ProgID="PowerPoint.Slide.12" ShapeID="_x0000_i1042" DrawAspect="Content" ObjectID="_1304767200" r:id="rId148"/>
        </w:object>
      </w:r>
    </w:p>
    <w:p w:rsidR="0077344E" w:rsidRDefault="0077344E" w:rsidP="0077344E">
      <w:pPr>
        <w:spacing w:after="0" w:line="240" w:lineRule="auto"/>
        <w:jc w:val="center"/>
      </w:pPr>
    </w:p>
    <w:p w:rsidR="0001596B" w:rsidRDefault="0001596B" w:rsidP="0077344E">
      <w:pPr>
        <w:spacing w:after="0" w:line="240" w:lineRule="auto"/>
        <w:jc w:val="center"/>
      </w:pPr>
    </w:p>
    <w:p w:rsidR="0001596B" w:rsidRDefault="0001596B" w:rsidP="0077344E">
      <w:pPr>
        <w:spacing w:after="0" w:line="240" w:lineRule="auto"/>
        <w:jc w:val="center"/>
      </w:pPr>
    </w:p>
    <w:p w:rsidR="0077344E" w:rsidRDefault="003613F8" w:rsidP="0077344E">
      <w:pPr>
        <w:spacing w:after="0" w:line="240" w:lineRule="auto"/>
        <w:jc w:val="center"/>
      </w:pPr>
      <w:r w:rsidRPr="0077344E">
        <w:object w:dxaOrig="6058" w:dyaOrig="4559">
          <v:shape id="_x0000_i1043" type="#_x0000_t75" style="width:333pt;height:250.5pt" o:ole="">
            <v:imagedata r:id="rId149" o:title=""/>
          </v:shape>
          <o:OLEObject Type="Embed" ProgID="PowerPoint.Slide.12" ShapeID="_x0000_i1043" DrawAspect="Content" ObjectID="_1304767201" r:id="rId150"/>
        </w:object>
      </w:r>
    </w:p>
    <w:p w:rsidR="003613F8" w:rsidRDefault="003613F8" w:rsidP="0077344E">
      <w:pPr>
        <w:spacing w:after="0" w:line="240" w:lineRule="auto"/>
        <w:jc w:val="center"/>
      </w:pPr>
    </w:p>
    <w:p w:rsidR="003613F8" w:rsidRDefault="003613F8" w:rsidP="0077344E">
      <w:pPr>
        <w:spacing w:after="0" w:line="240" w:lineRule="auto"/>
        <w:jc w:val="center"/>
      </w:pPr>
    </w:p>
    <w:p w:rsidR="003613F8" w:rsidRDefault="003613F8" w:rsidP="0077344E">
      <w:pPr>
        <w:spacing w:after="0" w:line="240" w:lineRule="auto"/>
        <w:jc w:val="center"/>
      </w:pPr>
    </w:p>
    <w:p w:rsidR="003613F8" w:rsidRDefault="003613F8" w:rsidP="0077344E">
      <w:pPr>
        <w:spacing w:after="0" w:line="240" w:lineRule="auto"/>
        <w:jc w:val="center"/>
      </w:pPr>
    </w:p>
    <w:p w:rsidR="0077344E" w:rsidRDefault="0077344E" w:rsidP="0077344E">
      <w:pPr>
        <w:spacing w:after="0" w:line="240" w:lineRule="auto"/>
        <w:jc w:val="center"/>
      </w:pPr>
    </w:p>
    <w:p w:rsidR="0077344E" w:rsidRDefault="003613F8" w:rsidP="0077344E">
      <w:pPr>
        <w:spacing w:after="0" w:line="240" w:lineRule="auto"/>
        <w:jc w:val="center"/>
      </w:pPr>
      <w:r w:rsidRPr="0077344E">
        <w:object w:dxaOrig="6058" w:dyaOrig="4559">
          <v:shape id="_x0000_i1044" type="#_x0000_t75" style="width:336.75pt;height:253.5pt" o:ole="">
            <v:imagedata r:id="rId151" o:title=""/>
          </v:shape>
          <o:OLEObject Type="Embed" ProgID="PowerPoint.Slide.12" ShapeID="_x0000_i1044" DrawAspect="Content" ObjectID="_1304767202" r:id="rId152"/>
        </w:object>
      </w:r>
    </w:p>
    <w:p w:rsidR="0077344E" w:rsidRDefault="0077344E" w:rsidP="0077344E">
      <w:pPr>
        <w:spacing w:after="0" w:line="240" w:lineRule="auto"/>
        <w:jc w:val="center"/>
      </w:pPr>
    </w:p>
    <w:p w:rsidR="0077344E" w:rsidRDefault="0077344E" w:rsidP="0077344E">
      <w:pPr>
        <w:spacing w:after="0" w:line="240" w:lineRule="auto"/>
        <w:jc w:val="center"/>
      </w:pPr>
      <w:r w:rsidRPr="0077344E">
        <w:object w:dxaOrig="6058" w:dyaOrig="4559">
          <v:shape id="_x0000_i1045" type="#_x0000_t75" style="width:303pt;height:228pt" o:ole="">
            <v:imagedata r:id="rId153" o:title=""/>
          </v:shape>
          <o:OLEObject Type="Embed" ProgID="PowerPoint.Slide.12" ShapeID="_x0000_i1045" DrawAspect="Content" ObjectID="_1304767203" r:id="rId154"/>
        </w:object>
      </w:r>
    </w:p>
    <w:p w:rsidR="0077344E" w:rsidRDefault="0077344E" w:rsidP="0077344E">
      <w:pPr>
        <w:spacing w:after="0" w:line="240" w:lineRule="auto"/>
        <w:jc w:val="center"/>
      </w:pPr>
    </w:p>
    <w:p w:rsidR="003613F8" w:rsidRDefault="003613F8" w:rsidP="0077344E">
      <w:pPr>
        <w:spacing w:after="0" w:line="240" w:lineRule="auto"/>
        <w:jc w:val="center"/>
      </w:pPr>
    </w:p>
    <w:p w:rsidR="003613F8" w:rsidRDefault="003613F8" w:rsidP="0077344E">
      <w:pPr>
        <w:spacing w:after="0" w:line="240" w:lineRule="auto"/>
        <w:jc w:val="center"/>
      </w:pPr>
    </w:p>
    <w:p w:rsidR="003613F8" w:rsidRDefault="003613F8" w:rsidP="0077344E">
      <w:pPr>
        <w:spacing w:after="0" w:line="240" w:lineRule="auto"/>
        <w:jc w:val="center"/>
      </w:pPr>
    </w:p>
    <w:p w:rsidR="003613F8" w:rsidRDefault="003613F8" w:rsidP="0077344E">
      <w:pPr>
        <w:spacing w:after="0" w:line="240" w:lineRule="auto"/>
        <w:jc w:val="center"/>
      </w:pPr>
    </w:p>
    <w:p w:rsidR="0077344E" w:rsidRDefault="003613F8" w:rsidP="0077344E">
      <w:pPr>
        <w:spacing w:after="0" w:line="240" w:lineRule="auto"/>
        <w:jc w:val="center"/>
      </w:pPr>
      <w:r w:rsidRPr="0077344E">
        <w:object w:dxaOrig="6058" w:dyaOrig="4559">
          <v:shape id="_x0000_i1046" type="#_x0000_t75" style="width:345pt;height:259.5pt" o:ole="">
            <v:imagedata r:id="rId155" o:title=""/>
          </v:shape>
          <o:OLEObject Type="Embed" ProgID="PowerPoint.Slide.12" ShapeID="_x0000_i1046" DrawAspect="Content" ObjectID="_1304767204" r:id="rId156"/>
        </w:object>
      </w:r>
    </w:p>
    <w:p w:rsidR="0077344E" w:rsidRDefault="0077344E" w:rsidP="0077344E">
      <w:pPr>
        <w:spacing w:after="0" w:line="240" w:lineRule="auto"/>
        <w:jc w:val="center"/>
      </w:pPr>
    </w:p>
    <w:p w:rsidR="0077344E" w:rsidRDefault="003613F8" w:rsidP="0077344E">
      <w:pPr>
        <w:spacing w:after="0" w:line="240" w:lineRule="auto"/>
        <w:jc w:val="center"/>
      </w:pPr>
      <w:r w:rsidRPr="0077344E">
        <w:object w:dxaOrig="6058" w:dyaOrig="4559">
          <v:shape id="_x0000_i1047" type="#_x0000_t75" style="width:339pt;height:255pt" o:ole="">
            <v:imagedata r:id="rId157" o:title=""/>
          </v:shape>
          <o:OLEObject Type="Embed" ProgID="PowerPoint.Slide.12" ShapeID="_x0000_i1047" DrawAspect="Content" ObjectID="_1304767205" r:id="rId158"/>
        </w:object>
      </w:r>
    </w:p>
    <w:p w:rsidR="003613F8" w:rsidRDefault="003613F8" w:rsidP="0077344E">
      <w:pPr>
        <w:spacing w:after="0" w:line="240" w:lineRule="auto"/>
        <w:jc w:val="center"/>
      </w:pPr>
    </w:p>
    <w:p w:rsidR="003613F8" w:rsidRDefault="003613F8" w:rsidP="0077344E">
      <w:pPr>
        <w:spacing w:after="0" w:line="240" w:lineRule="auto"/>
        <w:jc w:val="center"/>
      </w:pPr>
    </w:p>
    <w:p w:rsidR="0077344E" w:rsidRDefault="0077344E" w:rsidP="0077344E">
      <w:pPr>
        <w:spacing w:after="0" w:line="240" w:lineRule="auto"/>
        <w:jc w:val="center"/>
      </w:pPr>
    </w:p>
    <w:p w:rsidR="0001596B" w:rsidRDefault="0001596B" w:rsidP="0077344E">
      <w:pPr>
        <w:spacing w:after="0" w:line="240" w:lineRule="auto"/>
        <w:jc w:val="center"/>
      </w:pPr>
    </w:p>
    <w:p w:rsidR="0001596B" w:rsidRDefault="0001596B" w:rsidP="0077344E">
      <w:pPr>
        <w:spacing w:after="0" w:line="240" w:lineRule="auto"/>
        <w:jc w:val="center"/>
      </w:pPr>
    </w:p>
    <w:p w:rsidR="0001596B" w:rsidRDefault="0001596B" w:rsidP="0077344E">
      <w:pPr>
        <w:spacing w:after="0" w:line="240" w:lineRule="auto"/>
        <w:jc w:val="center"/>
      </w:pPr>
    </w:p>
    <w:p w:rsidR="0077344E" w:rsidRDefault="003613F8" w:rsidP="0077344E">
      <w:pPr>
        <w:spacing w:after="0" w:line="240" w:lineRule="auto"/>
        <w:jc w:val="center"/>
      </w:pPr>
      <w:r w:rsidRPr="0077344E">
        <w:object w:dxaOrig="6058" w:dyaOrig="4559">
          <v:shape id="_x0000_i1048" type="#_x0000_t75" style="width:333pt;height:250.5pt" o:ole="">
            <v:imagedata r:id="rId159" o:title=""/>
          </v:shape>
          <o:OLEObject Type="Embed" ProgID="PowerPoint.Slide.12" ShapeID="_x0000_i1048" DrawAspect="Content" ObjectID="_1304767206" r:id="rId160"/>
        </w:object>
      </w:r>
    </w:p>
    <w:p w:rsidR="0077344E" w:rsidRDefault="0077344E" w:rsidP="0077344E">
      <w:pPr>
        <w:spacing w:after="0" w:line="240" w:lineRule="auto"/>
        <w:jc w:val="center"/>
      </w:pPr>
    </w:p>
    <w:p w:rsidR="00033297" w:rsidRDefault="00033297" w:rsidP="0077344E">
      <w:pPr>
        <w:spacing w:after="0" w:line="240" w:lineRule="auto"/>
        <w:jc w:val="center"/>
      </w:pPr>
      <w:r>
        <w:br w:type="page"/>
      </w:r>
    </w:p>
    <w:p w:rsidR="00A069A1" w:rsidRDefault="00A069A1">
      <w:pPr>
        <w:spacing w:after="0" w:line="240" w:lineRule="auto"/>
      </w:pPr>
    </w:p>
    <w:p w:rsidR="00C02A38" w:rsidRPr="000B2D4E" w:rsidRDefault="00033297" w:rsidP="000B2D4E">
      <w:pPr>
        <w:rPr>
          <w:rFonts w:ascii="Arial" w:hAnsi="Arial" w:cs="Arial"/>
          <w:color w:val="4F81BD" w:themeColor="accent1"/>
          <w:sz w:val="26"/>
          <w:szCs w:val="26"/>
        </w:rPr>
      </w:pPr>
      <w:r>
        <w:tab/>
      </w:r>
      <w:r>
        <w:tab/>
      </w:r>
      <w:r w:rsidR="00970CC4">
        <w:tab/>
      </w:r>
      <w:r w:rsidR="00970CC4">
        <w:tab/>
      </w:r>
      <w:r>
        <w:tab/>
      </w:r>
      <w:r>
        <w:tab/>
      </w:r>
      <w:r w:rsidR="00970CC4" w:rsidRPr="000B2D4E">
        <w:rPr>
          <w:rFonts w:ascii="Arial" w:hAnsi="Arial" w:cs="Arial"/>
          <w:color w:val="4F81BD" w:themeColor="accent1"/>
          <w:sz w:val="26"/>
          <w:szCs w:val="26"/>
        </w:rPr>
        <w:t>Bilag 10</w:t>
      </w:r>
    </w:p>
    <w:p w:rsidR="00970CC4" w:rsidRDefault="00970CC4" w:rsidP="00C02A38">
      <w:pPr>
        <w:jc w:val="center"/>
        <w:rPr>
          <w:rFonts w:ascii="Arial" w:hAnsi="Arial" w:cs="Arial"/>
          <w:b/>
        </w:rPr>
      </w:pPr>
    </w:p>
    <w:p w:rsidR="00C85C02" w:rsidRPr="000B2D4E" w:rsidRDefault="00033297" w:rsidP="000B2D4E">
      <w:pPr>
        <w:jc w:val="center"/>
        <w:rPr>
          <w:rFonts w:ascii="Arial" w:hAnsi="Arial" w:cs="Arial"/>
          <w:b/>
          <w:color w:val="4F81BD" w:themeColor="accent1"/>
          <w:sz w:val="28"/>
          <w:szCs w:val="28"/>
        </w:rPr>
      </w:pPr>
      <w:r w:rsidRPr="000B2D4E">
        <w:rPr>
          <w:rFonts w:ascii="Arial" w:hAnsi="Arial" w:cs="Arial"/>
          <w:b/>
          <w:color w:val="4F81BD" w:themeColor="accent1"/>
          <w:sz w:val="28"/>
          <w:szCs w:val="28"/>
        </w:rPr>
        <w:t>S</w:t>
      </w:r>
      <w:r w:rsidR="00C85C02" w:rsidRPr="000B2D4E">
        <w:rPr>
          <w:rFonts w:ascii="Arial" w:hAnsi="Arial" w:cs="Arial"/>
          <w:b/>
          <w:color w:val="4F81BD" w:themeColor="accent1"/>
          <w:sz w:val="28"/>
          <w:szCs w:val="28"/>
        </w:rPr>
        <w:t>pørgeskemaundersøgelse i Radiograflærerkollegiet</w:t>
      </w:r>
    </w:p>
    <w:p w:rsidR="00C85C02" w:rsidRPr="00924DA4" w:rsidRDefault="00C85C02" w:rsidP="000B2D4E">
      <w:pPr>
        <w:tabs>
          <w:tab w:val="left" w:pos="240"/>
        </w:tabs>
        <w:autoSpaceDE w:val="0"/>
        <w:autoSpaceDN w:val="0"/>
        <w:adjustRightInd w:val="0"/>
        <w:spacing w:after="0" w:line="360" w:lineRule="auto"/>
        <w:rPr>
          <w:rFonts w:ascii="Arial" w:hAnsi="Arial" w:cs="Arial"/>
        </w:rPr>
      </w:pPr>
      <w:r w:rsidRPr="00924DA4">
        <w:rPr>
          <w:rFonts w:ascii="Arial" w:hAnsi="Arial" w:cs="Arial"/>
        </w:rPr>
        <w:t>Følgende spørgsmål har vi indskrevet i</w:t>
      </w:r>
      <w:r>
        <w:rPr>
          <w:rFonts w:ascii="Arial" w:hAnsi="Arial" w:cs="Arial"/>
        </w:rPr>
        <w:t xml:space="preserve"> et </w:t>
      </w:r>
      <w:r w:rsidRPr="00924DA4">
        <w:rPr>
          <w:rFonts w:ascii="Arial" w:hAnsi="Arial" w:cs="Arial"/>
        </w:rPr>
        <w:t xml:space="preserve">elektronisk spørgeskema og udsendt d. 6.maj 2009 via  programmet </w:t>
      </w:r>
      <w:r w:rsidR="000B2D4E">
        <w:rPr>
          <w:rFonts w:ascii="Arial" w:hAnsi="Arial" w:cs="Arial"/>
          <w:i/>
        </w:rPr>
        <w:t>Survey-E</w:t>
      </w:r>
      <w:r w:rsidRPr="00924DA4">
        <w:rPr>
          <w:rFonts w:ascii="Arial" w:hAnsi="Arial" w:cs="Arial"/>
          <w:i/>
        </w:rPr>
        <w:t>xact</w:t>
      </w:r>
      <w:r w:rsidRPr="00924DA4">
        <w:rPr>
          <w:rFonts w:ascii="Arial" w:hAnsi="Arial" w:cs="Arial"/>
        </w:rPr>
        <w:t xml:space="preserve"> til de i alt 9 undervisere der deltog i workshoppen. Vi har anvendt deres arbejdsmail</w:t>
      </w:r>
      <w:r>
        <w:rPr>
          <w:rFonts w:ascii="Arial" w:hAnsi="Arial" w:cs="Arial"/>
        </w:rPr>
        <w:t xml:space="preserve"> for at lette deres adgang til spørgeskemaet </w:t>
      </w:r>
      <w:r w:rsidRPr="00924DA4">
        <w:rPr>
          <w:rFonts w:ascii="Arial" w:hAnsi="Arial" w:cs="Arial"/>
        </w:rPr>
        <w:t>i håb om at alle</w:t>
      </w:r>
      <w:r>
        <w:rPr>
          <w:rFonts w:ascii="Arial" w:hAnsi="Arial" w:cs="Arial"/>
        </w:rPr>
        <w:t xml:space="preserve"> dermed</w:t>
      </w:r>
      <w:r w:rsidRPr="00924DA4">
        <w:rPr>
          <w:rFonts w:ascii="Arial" w:hAnsi="Arial" w:cs="Arial"/>
        </w:rPr>
        <w:t xml:space="preserve"> vil deltage i undersøgelsen</w:t>
      </w:r>
      <w:r>
        <w:rPr>
          <w:rFonts w:ascii="Arial" w:hAnsi="Arial" w:cs="Arial"/>
        </w:rPr>
        <w:t xml:space="preserve">. Med en høj deltagerprocent har </w:t>
      </w:r>
      <w:r w:rsidRPr="00924DA4">
        <w:rPr>
          <w:rFonts w:ascii="Arial" w:hAnsi="Arial" w:cs="Arial"/>
        </w:rPr>
        <w:t>vi efterfølgende</w:t>
      </w:r>
      <w:r>
        <w:rPr>
          <w:rFonts w:ascii="Arial" w:hAnsi="Arial" w:cs="Arial"/>
        </w:rPr>
        <w:t xml:space="preserve"> gode muligheder for,  at </w:t>
      </w:r>
      <w:r w:rsidRPr="00924DA4">
        <w:rPr>
          <w:rFonts w:ascii="Arial" w:hAnsi="Arial" w:cs="Arial"/>
        </w:rPr>
        <w:t xml:space="preserve">kan konkludere noget på baggrund af hele lærerkollegiet. </w:t>
      </w:r>
    </w:p>
    <w:p w:rsidR="00C85C02" w:rsidRPr="00924DA4" w:rsidRDefault="00C85C02" w:rsidP="000B2D4E">
      <w:pPr>
        <w:tabs>
          <w:tab w:val="left" w:pos="240"/>
        </w:tabs>
        <w:autoSpaceDE w:val="0"/>
        <w:autoSpaceDN w:val="0"/>
        <w:adjustRightInd w:val="0"/>
        <w:spacing w:after="0" w:line="360" w:lineRule="auto"/>
        <w:rPr>
          <w:rFonts w:ascii="Arial" w:hAnsi="Arial" w:cs="Arial"/>
          <w:bCs/>
          <w:color w:val="000000"/>
        </w:rPr>
      </w:pPr>
      <w:r w:rsidRPr="00924DA4">
        <w:rPr>
          <w:rFonts w:ascii="Arial" w:hAnsi="Arial" w:cs="Arial"/>
        </w:rPr>
        <w:t>Vi har desuden informeret om formål med spørgeskemaet på et lærermøde d. 6. Maj 2009.</w:t>
      </w:r>
    </w:p>
    <w:p w:rsidR="00C85C02" w:rsidRPr="00924DA4" w:rsidRDefault="00C85C02" w:rsidP="000B2D4E">
      <w:pPr>
        <w:tabs>
          <w:tab w:val="left" w:pos="240"/>
        </w:tabs>
        <w:autoSpaceDE w:val="0"/>
        <w:autoSpaceDN w:val="0"/>
        <w:adjustRightInd w:val="0"/>
        <w:spacing w:after="0" w:line="360" w:lineRule="auto"/>
        <w:rPr>
          <w:rFonts w:ascii="Arial" w:hAnsi="Arial" w:cs="Arial"/>
          <w:bCs/>
          <w:color w:val="000000"/>
        </w:rPr>
      </w:pPr>
      <w:r w:rsidRPr="00924DA4">
        <w:rPr>
          <w:rFonts w:ascii="Arial" w:hAnsi="Arial" w:cs="Arial"/>
          <w:bCs/>
          <w:color w:val="000000"/>
        </w:rPr>
        <w:t>Følgende spørgsmål har vi anvendt med formålet om at få deltagernes oplevelse af</w:t>
      </w:r>
      <w:r>
        <w:rPr>
          <w:rFonts w:ascii="Arial" w:hAnsi="Arial" w:cs="Arial"/>
          <w:bCs/>
          <w:color w:val="000000"/>
        </w:rPr>
        <w:t xml:space="preserve"> CoED workshoppen. Dels med fok</w:t>
      </w:r>
      <w:r w:rsidRPr="00924DA4">
        <w:rPr>
          <w:rFonts w:ascii="Arial" w:hAnsi="Arial" w:cs="Arial"/>
          <w:bCs/>
          <w:color w:val="000000"/>
        </w:rPr>
        <w:t>u</w:t>
      </w:r>
      <w:r>
        <w:rPr>
          <w:rFonts w:ascii="Arial" w:hAnsi="Arial" w:cs="Arial"/>
          <w:bCs/>
          <w:color w:val="000000"/>
        </w:rPr>
        <w:t>s</w:t>
      </w:r>
      <w:r w:rsidRPr="00924DA4">
        <w:rPr>
          <w:rFonts w:ascii="Arial" w:hAnsi="Arial" w:cs="Arial"/>
          <w:bCs/>
          <w:color w:val="000000"/>
        </w:rPr>
        <w:t xml:space="preserve"> på CoED som designmetode samt med fokus på lærerprocessen for den enkelte underviser:</w:t>
      </w:r>
    </w:p>
    <w:p w:rsidR="00C85C02" w:rsidRDefault="00C85C02" w:rsidP="000B2D4E">
      <w:pPr>
        <w:tabs>
          <w:tab w:val="left" w:pos="240"/>
        </w:tabs>
        <w:autoSpaceDE w:val="0"/>
        <w:autoSpaceDN w:val="0"/>
        <w:adjustRightInd w:val="0"/>
        <w:spacing w:after="0" w:line="360" w:lineRule="auto"/>
        <w:rPr>
          <w:rFonts w:cs="Calibri"/>
          <w:b/>
          <w:bCs/>
          <w:color w:val="000000"/>
          <w:sz w:val="20"/>
          <w:szCs w:val="20"/>
        </w:rPr>
      </w:pPr>
    </w:p>
    <w:p w:rsidR="00C85C02" w:rsidRPr="00F318AC" w:rsidRDefault="00C85C02" w:rsidP="00C85C02">
      <w:pPr>
        <w:tabs>
          <w:tab w:val="left" w:pos="240"/>
        </w:tabs>
        <w:autoSpaceDE w:val="0"/>
        <w:autoSpaceDN w:val="0"/>
        <w:adjustRightInd w:val="0"/>
        <w:spacing w:after="0"/>
        <w:rPr>
          <w:rFonts w:cs="Calibri"/>
          <w:b/>
          <w:bCs/>
          <w:color w:val="000000"/>
          <w:sz w:val="20"/>
          <w:szCs w:val="20"/>
        </w:rPr>
      </w:pPr>
    </w:p>
    <w:p w:rsidR="00C85C02" w:rsidRPr="00F318AC" w:rsidRDefault="00C85C02" w:rsidP="00C85C02">
      <w:pPr>
        <w:pStyle w:val="Listeafsnit"/>
        <w:numPr>
          <w:ilvl w:val="0"/>
          <w:numId w:val="30"/>
        </w:numPr>
        <w:tabs>
          <w:tab w:val="left" w:pos="240"/>
        </w:tabs>
        <w:autoSpaceDE w:val="0"/>
        <w:autoSpaceDN w:val="0"/>
        <w:adjustRightInd w:val="0"/>
        <w:spacing w:after="0"/>
        <w:rPr>
          <w:rFonts w:cs="Calibri"/>
          <w:b/>
          <w:bCs/>
          <w:color w:val="000000"/>
          <w:sz w:val="20"/>
          <w:szCs w:val="20"/>
        </w:rPr>
      </w:pPr>
      <w:r w:rsidRPr="00F318AC">
        <w:rPr>
          <w:rFonts w:cs="Calibri"/>
          <w:b/>
          <w:bCs/>
          <w:color w:val="000000"/>
          <w:sz w:val="20"/>
          <w:szCs w:val="20"/>
        </w:rPr>
        <w:t>Vurdér hvor brugbart du mener CoED metoden er når et netstøttet undervisningsforløb skal designes?</w:t>
      </w:r>
    </w:p>
    <w:p w:rsidR="00C85C02" w:rsidRPr="00F318AC" w:rsidRDefault="00C85C02" w:rsidP="00C85C02">
      <w:pPr>
        <w:autoSpaceDE w:val="0"/>
        <w:autoSpaceDN w:val="0"/>
        <w:adjustRightInd w:val="0"/>
        <w:spacing w:after="0"/>
        <w:ind w:left="720"/>
        <w:rPr>
          <w:rFonts w:cs="Calibri"/>
          <w:b/>
          <w:color w:val="000000"/>
          <w:sz w:val="20"/>
          <w:szCs w:val="20"/>
        </w:rPr>
      </w:pPr>
    </w:p>
    <w:p w:rsidR="00C85C02" w:rsidRPr="00F318AC" w:rsidRDefault="00C85C02" w:rsidP="00C85C02">
      <w:pPr>
        <w:autoSpaceDE w:val="0"/>
        <w:autoSpaceDN w:val="0"/>
        <w:adjustRightInd w:val="0"/>
        <w:spacing w:after="0"/>
        <w:ind w:left="720"/>
        <w:rPr>
          <w:rFonts w:cs="Calibri"/>
          <w:b/>
          <w:color w:val="000000"/>
          <w:sz w:val="20"/>
          <w:szCs w:val="20"/>
          <w:lang w:val="en-US"/>
        </w:rPr>
      </w:pPr>
      <w:r w:rsidRPr="00F318AC">
        <w:rPr>
          <w:rFonts w:cs="Calibri"/>
          <w:b/>
          <w:color w:val="000000"/>
          <w:sz w:val="20"/>
          <w:szCs w:val="20"/>
          <w:lang w:val="en-US"/>
        </w:rPr>
        <w:t xml:space="preserve">Svar: </w:t>
      </w:r>
    </w:p>
    <w:tbl>
      <w:tblPr>
        <w:tblW w:w="10340" w:type="dxa"/>
        <w:tblInd w:w="60" w:type="dxa"/>
        <w:tblBorders>
          <w:left w:val="single" w:sz="8" w:space="0" w:color="auto"/>
          <w:bottom w:val="single" w:sz="8" w:space="0" w:color="auto"/>
          <w:right w:val="single" w:sz="8" w:space="0" w:color="auto"/>
        </w:tblBorders>
        <w:tblLayout w:type="fixed"/>
        <w:tblCellMar>
          <w:top w:w="60" w:type="dxa"/>
          <w:left w:w="60" w:type="dxa"/>
          <w:bottom w:w="60" w:type="dxa"/>
          <w:right w:w="60" w:type="dxa"/>
        </w:tblCellMar>
        <w:tblLook w:val="0000"/>
      </w:tblPr>
      <w:tblGrid>
        <w:gridCol w:w="1980"/>
        <w:gridCol w:w="2100"/>
        <w:gridCol w:w="2080"/>
        <w:gridCol w:w="2080"/>
        <w:gridCol w:w="2100"/>
      </w:tblGrid>
      <w:tr w:rsidR="00C85C02" w:rsidRPr="00F318AC" w:rsidTr="006F4D52">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Slet ikke</w:t>
            </w: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mindre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nogen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høj grad</w:t>
            </w: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meget høj grad</w:t>
            </w:r>
          </w:p>
        </w:tc>
      </w:tr>
      <w:tr w:rsidR="00C85C02" w:rsidRPr="00F318AC" w:rsidTr="006F4D52">
        <w:tblPrEx>
          <w:tblBorders>
            <w:bottom w:val="none" w:sz="0" w:space="0" w:color="auto"/>
          </w:tblBorders>
        </w:tblPrEx>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r>
    </w:tbl>
    <w:p w:rsidR="00C85C02" w:rsidRPr="00F318AC" w:rsidRDefault="00C85C02" w:rsidP="00C85C02">
      <w:pPr>
        <w:autoSpaceDE w:val="0"/>
        <w:autoSpaceDN w:val="0"/>
        <w:adjustRightInd w:val="0"/>
        <w:spacing w:after="0"/>
        <w:ind w:left="360"/>
        <w:rPr>
          <w:rFonts w:cs="Calibri"/>
          <w:b/>
          <w:color w:val="000000"/>
          <w:sz w:val="20"/>
          <w:szCs w:val="20"/>
          <w:lang w:val="en-US"/>
        </w:rPr>
      </w:pPr>
    </w:p>
    <w:p w:rsidR="00C85C02" w:rsidRPr="00F318AC" w:rsidRDefault="00C85C02" w:rsidP="00C85C02">
      <w:pPr>
        <w:autoSpaceDE w:val="0"/>
        <w:autoSpaceDN w:val="0"/>
        <w:adjustRightInd w:val="0"/>
        <w:spacing w:after="0"/>
        <w:ind w:left="360"/>
        <w:rPr>
          <w:rFonts w:cs="Calibri"/>
          <w:b/>
          <w:color w:val="000000"/>
          <w:sz w:val="20"/>
          <w:szCs w:val="20"/>
        </w:rPr>
      </w:pPr>
      <w:r w:rsidRPr="00F318AC">
        <w:rPr>
          <w:rFonts w:cs="Calibri"/>
          <w:b/>
          <w:color w:val="000000"/>
          <w:sz w:val="20"/>
          <w:szCs w:val="20"/>
        </w:rPr>
        <w:t>Giv en kort begrundelse for dit svar:</w:t>
      </w:r>
    </w:p>
    <w:p w:rsidR="00C85C02" w:rsidRPr="00F318AC" w:rsidRDefault="00C85C02" w:rsidP="00C85C02">
      <w:pPr>
        <w:autoSpaceDE w:val="0"/>
        <w:autoSpaceDN w:val="0"/>
        <w:adjustRightInd w:val="0"/>
        <w:spacing w:after="0"/>
        <w:ind w:left="360"/>
        <w:rPr>
          <w:rFonts w:cs="Calibri"/>
          <w:b/>
          <w:color w:val="000000"/>
          <w:sz w:val="20"/>
          <w:szCs w:val="20"/>
        </w:rPr>
      </w:pPr>
    </w:p>
    <w:p w:rsidR="00C85C02" w:rsidRPr="00F318AC" w:rsidRDefault="00C85C02" w:rsidP="00C85C02">
      <w:pPr>
        <w:autoSpaceDE w:val="0"/>
        <w:autoSpaceDN w:val="0"/>
        <w:adjustRightInd w:val="0"/>
        <w:spacing w:after="0"/>
        <w:ind w:left="360"/>
        <w:rPr>
          <w:rFonts w:cs="Calibri"/>
          <w:b/>
          <w:color w:val="000000"/>
          <w:sz w:val="20"/>
          <w:szCs w:val="20"/>
        </w:rPr>
      </w:pPr>
    </w:p>
    <w:p w:rsidR="00C85C02" w:rsidRPr="00F318AC" w:rsidRDefault="00C85C02" w:rsidP="00C85C02">
      <w:pPr>
        <w:autoSpaceDE w:val="0"/>
        <w:autoSpaceDN w:val="0"/>
        <w:adjustRightInd w:val="0"/>
        <w:spacing w:after="0"/>
        <w:ind w:left="360"/>
        <w:rPr>
          <w:rFonts w:cs="Calibri"/>
          <w:b/>
          <w:color w:val="000000"/>
          <w:sz w:val="20"/>
          <w:szCs w:val="20"/>
        </w:rPr>
      </w:pPr>
    </w:p>
    <w:p w:rsidR="00C85C02" w:rsidRPr="00F318AC" w:rsidRDefault="00C85C02" w:rsidP="00C85C02">
      <w:pPr>
        <w:numPr>
          <w:ilvl w:val="0"/>
          <w:numId w:val="10"/>
        </w:numPr>
        <w:autoSpaceDE w:val="0"/>
        <w:autoSpaceDN w:val="0"/>
        <w:adjustRightInd w:val="0"/>
        <w:spacing w:after="0"/>
        <w:ind w:left="780" w:hanging="340"/>
        <w:rPr>
          <w:rFonts w:cs="Calibri"/>
          <w:b/>
          <w:bCs/>
          <w:color w:val="000000"/>
          <w:sz w:val="20"/>
          <w:szCs w:val="20"/>
        </w:rPr>
      </w:pPr>
      <w:r w:rsidRPr="00F318AC">
        <w:rPr>
          <w:rFonts w:cs="Calibri"/>
          <w:b/>
          <w:bCs/>
          <w:color w:val="000000"/>
          <w:sz w:val="20"/>
          <w:szCs w:val="20"/>
        </w:rPr>
        <w:t xml:space="preserve">I hvor høj grad føler du at dine erfaringer har bidraget til designet? </w:t>
      </w:r>
    </w:p>
    <w:p w:rsidR="00C85C02" w:rsidRPr="00F318AC" w:rsidRDefault="00C85C02" w:rsidP="00C85C02">
      <w:pPr>
        <w:autoSpaceDE w:val="0"/>
        <w:autoSpaceDN w:val="0"/>
        <w:adjustRightInd w:val="0"/>
        <w:spacing w:after="0"/>
        <w:ind w:left="720"/>
        <w:rPr>
          <w:rFonts w:cs="Calibri"/>
          <w:b/>
          <w:color w:val="000000"/>
          <w:sz w:val="20"/>
          <w:szCs w:val="20"/>
          <w:lang w:val="en-US"/>
        </w:rPr>
      </w:pPr>
      <w:r w:rsidRPr="00F318AC">
        <w:rPr>
          <w:rFonts w:cs="Calibri"/>
          <w:b/>
          <w:color w:val="000000"/>
          <w:sz w:val="20"/>
          <w:szCs w:val="20"/>
          <w:lang w:val="en-US"/>
        </w:rPr>
        <w:t xml:space="preserve">Svar: </w:t>
      </w:r>
    </w:p>
    <w:tbl>
      <w:tblPr>
        <w:tblW w:w="10340" w:type="dxa"/>
        <w:tblInd w:w="60" w:type="dxa"/>
        <w:tblBorders>
          <w:left w:val="single" w:sz="8" w:space="0" w:color="auto"/>
          <w:bottom w:val="single" w:sz="8" w:space="0" w:color="auto"/>
          <w:right w:val="single" w:sz="8" w:space="0" w:color="auto"/>
        </w:tblBorders>
        <w:tblLayout w:type="fixed"/>
        <w:tblCellMar>
          <w:top w:w="60" w:type="dxa"/>
          <w:left w:w="60" w:type="dxa"/>
          <w:bottom w:w="60" w:type="dxa"/>
          <w:right w:w="60" w:type="dxa"/>
        </w:tblCellMar>
        <w:tblLook w:val="0000"/>
      </w:tblPr>
      <w:tblGrid>
        <w:gridCol w:w="1980"/>
        <w:gridCol w:w="2100"/>
        <w:gridCol w:w="2080"/>
        <w:gridCol w:w="2080"/>
        <w:gridCol w:w="2100"/>
      </w:tblGrid>
      <w:tr w:rsidR="00C85C02" w:rsidRPr="00F318AC" w:rsidTr="006F4D52">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Slet ikke</w:t>
            </w: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mindre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nogen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høj grad</w:t>
            </w: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meget høj grad</w:t>
            </w:r>
          </w:p>
        </w:tc>
      </w:tr>
      <w:tr w:rsidR="00C85C02" w:rsidRPr="00F318AC" w:rsidTr="006F4D52">
        <w:tblPrEx>
          <w:tblBorders>
            <w:bottom w:val="none" w:sz="0" w:space="0" w:color="auto"/>
          </w:tblBorders>
        </w:tblPrEx>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r>
    </w:tbl>
    <w:p w:rsidR="00C85C02" w:rsidRPr="00F318AC" w:rsidRDefault="00C85C02" w:rsidP="00C85C02">
      <w:pPr>
        <w:autoSpaceDE w:val="0"/>
        <w:autoSpaceDN w:val="0"/>
        <w:adjustRightInd w:val="0"/>
        <w:spacing w:after="0"/>
        <w:ind w:left="720"/>
        <w:rPr>
          <w:rFonts w:cs="Calibri"/>
          <w:b/>
          <w:color w:val="000000"/>
          <w:sz w:val="20"/>
          <w:szCs w:val="20"/>
          <w:lang w:val="en-US"/>
        </w:rPr>
      </w:pPr>
    </w:p>
    <w:p w:rsidR="00C85C02" w:rsidRPr="00F318AC" w:rsidRDefault="00C85C02" w:rsidP="00C85C02">
      <w:pPr>
        <w:autoSpaceDE w:val="0"/>
        <w:autoSpaceDN w:val="0"/>
        <w:adjustRightInd w:val="0"/>
        <w:spacing w:after="0"/>
        <w:ind w:left="360"/>
        <w:rPr>
          <w:rFonts w:cs="Calibri"/>
          <w:b/>
          <w:color w:val="000000"/>
          <w:sz w:val="20"/>
          <w:szCs w:val="20"/>
        </w:rPr>
      </w:pPr>
      <w:r w:rsidRPr="00F318AC">
        <w:rPr>
          <w:rFonts w:cs="Calibri"/>
          <w:b/>
          <w:color w:val="000000"/>
          <w:sz w:val="20"/>
          <w:szCs w:val="20"/>
        </w:rPr>
        <w:t>Giv en kort begrundelse for dit svar:</w:t>
      </w:r>
    </w:p>
    <w:p w:rsidR="00C85C02" w:rsidRDefault="00C85C02" w:rsidP="00C85C02">
      <w:pPr>
        <w:autoSpaceDE w:val="0"/>
        <w:autoSpaceDN w:val="0"/>
        <w:adjustRightInd w:val="0"/>
        <w:spacing w:after="0"/>
        <w:ind w:left="360"/>
        <w:rPr>
          <w:rFonts w:cs="Calibri"/>
          <w:b/>
          <w:color w:val="000000"/>
          <w:sz w:val="20"/>
          <w:szCs w:val="20"/>
        </w:rPr>
      </w:pPr>
    </w:p>
    <w:p w:rsidR="003613F8" w:rsidRPr="00F318AC" w:rsidRDefault="003613F8" w:rsidP="00C85C02">
      <w:pPr>
        <w:autoSpaceDE w:val="0"/>
        <w:autoSpaceDN w:val="0"/>
        <w:adjustRightInd w:val="0"/>
        <w:spacing w:after="0"/>
        <w:ind w:left="360"/>
        <w:rPr>
          <w:rFonts w:cs="Calibri"/>
          <w:b/>
          <w:color w:val="000000"/>
          <w:sz w:val="20"/>
          <w:szCs w:val="20"/>
        </w:rPr>
      </w:pPr>
    </w:p>
    <w:p w:rsidR="00C85C02" w:rsidRPr="00F318AC" w:rsidRDefault="00C85C02" w:rsidP="00C85C02">
      <w:pPr>
        <w:autoSpaceDE w:val="0"/>
        <w:autoSpaceDN w:val="0"/>
        <w:adjustRightInd w:val="0"/>
        <w:spacing w:after="0"/>
        <w:ind w:left="360"/>
        <w:rPr>
          <w:rFonts w:cs="Calibri"/>
          <w:b/>
          <w:color w:val="000000"/>
          <w:sz w:val="20"/>
          <w:szCs w:val="20"/>
        </w:rPr>
      </w:pPr>
    </w:p>
    <w:p w:rsidR="00C85C02" w:rsidRPr="00F318AC" w:rsidRDefault="00C85C02" w:rsidP="00C85C02">
      <w:pPr>
        <w:numPr>
          <w:ilvl w:val="0"/>
          <w:numId w:val="11"/>
        </w:numPr>
        <w:autoSpaceDE w:val="0"/>
        <w:autoSpaceDN w:val="0"/>
        <w:adjustRightInd w:val="0"/>
        <w:spacing w:after="0"/>
        <w:ind w:left="720" w:hanging="340"/>
        <w:rPr>
          <w:rFonts w:cs="Calibri"/>
          <w:b/>
          <w:bCs/>
          <w:color w:val="000000"/>
          <w:sz w:val="20"/>
          <w:szCs w:val="20"/>
        </w:rPr>
      </w:pPr>
      <w:r w:rsidRPr="00F318AC">
        <w:rPr>
          <w:rFonts w:cs="Calibri"/>
          <w:b/>
          <w:bCs/>
          <w:color w:val="000000"/>
          <w:sz w:val="20"/>
          <w:szCs w:val="20"/>
        </w:rPr>
        <w:lastRenderedPageBreak/>
        <w:t xml:space="preserve">Hvor tilfreds er du med det endelige design? </w:t>
      </w:r>
    </w:p>
    <w:p w:rsidR="00C85C02" w:rsidRPr="00F318AC" w:rsidRDefault="00C85C02" w:rsidP="00C85C02">
      <w:pPr>
        <w:autoSpaceDE w:val="0"/>
        <w:autoSpaceDN w:val="0"/>
        <w:adjustRightInd w:val="0"/>
        <w:spacing w:after="0"/>
        <w:ind w:left="720"/>
        <w:rPr>
          <w:rFonts w:cs="Calibri"/>
          <w:b/>
          <w:color w:val="000000"/>
          <w:sz w:val="20"/>
          <w:szCs w:val="20"/>
          <w:lang w:val="en-US"/>
        </w:rPr>
      </w:pPr>
      <w:r w:rsidRPr="00F318AC">
        <w:rPr>
          <w:rFonts w:cs="Calibri"/>
          <w:b/>
          <w:color w:val="000000"/>
          <w:sz w:val="20"/>
          <w:szCs w:val="20"/>
          <w:lang w:val="en-US"/>
        </w:rPr>
        <w:t xml:space="preserve">Svar: </w:t>
      </w:r>
    </w:p>
    <w:tbl>
      <w:tblPr>
        <w:tblW w:w="10340" w:type="dxa"/>
        <w:tblInd w:w="60" w:type="dxa"/>
        <w:tblBorders>
          <w:left w:val="single" w:sz="8" w:space="0" w:color="auto"/>
          <w:bottom w:val="single" w:sz="8" w:space="0" w:color="auto"/>
          <w:right w:val="single" w:sz="8" w:space="0" w:color="auto"/>
        </w:tblBorders>
        <w:tblLayout w:type="fixed"/>
        <w:tblCellMar>
          <w:top w:w="60" w:type="dxa"/>
          <w:left w:w="60" w:type="dxa"/>
          <w:bottom w:w="60" w:type="dxa"/>
          <w:right w:w="60" w:type="dxa"/>
        </w:tblCellMar>
        <w:tblLook w:val="0000"/>
      </w:tblPr>
      <w:tblGrid>
        <w:gridCol w:w="1980"/>
        <w:gridCol w:w="2100"/>
        <w:gridCol w:w="2080"/>
        <w:gridCol w:w="2080"/>
        <w:gridCol w:w="2100"/>
      </w:tblGrid>
      <w:tr w:rsidR="00C85C02" w:rsidRPr="00F318AC" w:rsidTr="006F4D52">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Slet ikke</w:t>
            </w: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mindre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nogen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høj grad</w:t>
            </w: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meget høj grad</w:t>
            </w:r>
          </w:p>
        </w:tc>
      </w:tr>
      <w:tr w:rsidR="00C85C02" w:rsidRPr="00F318AC" w:rsidTr="006F4D52">
        <w:tblPrEx>
          <w:tblBorders>
            <w:bottom w:val="none" w:sz="0" w:space="0" w:color="auto"/>
          </w:tblBorders>
        </w:tblPrEx>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r>
    </w:tbl>
    <w:p w:rsidR="00C85C02" w:rsidRPr="00F318AC" w:rsidRDefault="00C85C02" w:rsidP="00C85C02">
      <w:pPr>
        <w:autoSpaceDE w:val="0"/>
        <w:autoSpaceDN w:val="0"/>
        <w:adjustRightInd w:val="0"/>
        <w:spacing w:after="0"/>
        <w:rPr>
          <w:rFonts w:cs="Calibri"/>
          <w:b/>
          <w:bCs/>
          <w:color w:val="000000"/>
          <w:sz w:val="20"/>
          <w:szCs w:val="20"/>
          <w:lang w:val="en-US"/>
        </w:rPr>
      </w:pPr>
    </w:p>
    <w:p w:rsidR="00C85C02" w:rsidRPr="00F318AC" w:rsidRDefault="00C85C02" w:rsidP="00C85C02">
      <w:pPr>
        <w:autoSpaceDE w:val="0"/>
        <w:autoSpaceDN w:val="0"/>
        <w:adjustRightInd w:val="0"/>
        <w:spacing w:after="0"/>
        <w:ind w:left="360"/>
        <w:rPr>
          <w:rFonts w:cs="Calibri"/>
          <w:b/>
          <w:bCs/>
          <w:color w:val="000000"/>
          <w:sz w:val="20"/>
          <w:szCs w:val="20"/>
        </w:rPr>
      </w:pPr>
      <w:r w:rsidRPr="00F318AC">
        <w:rPr>
          <w:rFonts w:cs="Calibri"/>
          <w:b/>
          <w:color w:val="000000"/>
          <w:sz w:val="20"/>
          <w:szCs w:val="20"/>
        </w:rPr>
        <w:t>Giv en kort begrundelse for dit svar:</w:t>
      </w:r>
    </w:p>
    <w:p w:rsidR="00C85C02" w:rsidRPr="00F318AC" w:rsidRDefault="00C85C02" w:rsidP="00C85C02">
      <w:pPr>
        <w:autoSpaceDE w:val="0"/>
        <w:autoSpaceDN w:val="0"/>
        <w:adjustRightInd w:val="0"/>
        <w:spacing w:after="0"/>
        <w:rPr>
          <w:rFonts w:cs="Calibri"/>
          <w:b/>
          <w:bCs/>
          <w:color w:val="000000"/>
          <w:sz w:val="20"/>
          <w:szCs w:val="20"/>
        </w:rPr>
      </w:pPr>
    </w:p>
    <w:p w:rsidR="00C85C02" w:rsidRPr="00F318AC" w:rsidRDefault="00C85C02" w:rsidP="00C85C02">
      <w:pPr>
        <w:autoSpaceDE w:val="0"/>
        <w:autoSpaceDN w:val="0"/>
        <w:adjustRightInd w:val="0"/>
        <w:spacing w:after="0"/>
        <w:rPr>
          <w:rFonts w:cs="Calibri"/>
          <w:b/>
          <w:bCs/>
          <w:color w:val="000000"/>
          <w:sz w:val="20"/>
          <w:szCs w:val="20"/>
        </w:rPr>
      </w:pPr>
    </w:p>
    <w:p w:rsidR="00C85C02" w:rsidRPr="00F318AC" w:rsidRDefault="00C85C02" w:rsidP="00C85C02">
      <w:pPr>
        <w:numPr>
          <w:ilvl w:val="0"/>
          <w:numId w:val="12"/>
        </w:numPr>
        <w:autoSpaceDE w:val="0"/>
        <w:autoSpaceDN w:val="0"/>
        <w:adjustRightInd w:val="0"/>
        <w:spacing w:after="0"/>
        <w:ind w:left="720" w:hanging="340"/>
        <w:rPr>
          <w:rFonts w:cs="Calibri"/>
          <w:b/>
          <w:bCs/>
          <w:color w:val="000000"/>
          <w:sz w:val="20"/>
          <w:szCs w:val="20"/>
        </w:rPr>
      </w:pPr>
      <w:r w:rsidRPr="00F318AC">
        <w:rPr>
          <w:rFonts w:cs="Calibri"/>
          <w:b/>
          <w:bCs/>
          <w:color w:val="000000"/>
          <w:sz w:val="20"/>
          <w:szCs w:val="20"/>
        </w:rPr>
        <w:t>Vurdér i hvilken grad CoED dagen for dig har været lærerig i forhold til at tilrettelægge et netstøttet undervisningsforløb.</w:t>
      </w:r>
    </w:p>
    <w:p w:rsidR="00C85C02" w:rsidRPr="00F318AC" w:rsidRDefault="00C85C02" w:rsidP="00C85C02">
      <w:pPr>
        <w:autoSpaceDE w:val="0"/>
        <w:autoSpaceDN w:val="0"/>
        <w:adjustRightInd w:val="0"/>
        <w:spacing w:after="0"/>
        <w:ind w:left="720"/>
        <w:rPr>
          <w:rFonts w:cs="Calibri"/>
          <w:b/>
          <w:bCs/>
          <w:color w:val="000000"/>
          <w:sz w:val="20"/>
          <w:szCs w:val="20"/>
        </w:rPr>
      </w:pPr>
    </w:p>
    <w:p w:rsidR="00C85C02" w:rsidRPr="00F318AC" w:rsidRDefault="00C85C02" w:rsidP="00C85C02">
      <w:pPr>
        <w:autoSpaceDE w:val="0"/>
        <w:autoSpaceDN w:val="0"/>
        <w:adjustRightInd w:val="0"/>
        <w:spacing w:after="0"/>
        <w:ind w:left="720"/>
        <w:rPr>
          <w:rFonts w:cs="Calibri"/>
          <w:b/>
          <w:color w:val="000000"/>
          <w:sz w:val="20"/>
          <w:szCs w:val="20"/>
          <w:lang w:val="en-US"/>
        </w:rPr>
      </w:pPr>
      <w:r w:rsidRPr="00F318AC">
        <w:rPr>
          <w:rFonts w:cs="Calibri"/>
          <w:b/>
          <w:color w:val="000000"/>
          <w:sz w:val="20"/>
          <w:szCs w:val="20"/>
          <w:lang w:val="en-US"/>
        </w:rPr>
        <w:t xml:space="preserve">Svar: </w:t>
      </w:r>
    </w:p>
    <w:tbl>
      <w:tblPr>
        <w:tblW w:w="10340" w:type="dxa"/>
        <w:tblInd w:w="60" w:type="dxa"/>
        <w:tblBorders>
          <w:left w:val="single" w:sz="8" w:space="0" w:color="auto"/>
          <w:bottom w:val="single" w:sz="8" w:space="0" w:color="auto"/>
          <w:right w:val="single" w:sz="8" w:space="0" w:color="auto"/>
        </w:tblBorders>
        <w:tblLayout w:type="fixed"/>
        <w:tblCellMar>
          <w:top w:w="60" w:type="dxa"/>
          <w:left w:w="60" w:type="dxa"/>
          <w:bottom w:w="60" w:type="dxa"/>
          <w:right w:w="60" w:type="dxa"/>
        </w:tblCellMar>
        <w:tblLook w:val="0000"/>
      </w:tblPr>
      <w:tblGrid>
        <w:gridCol w:w="1980"/>
        <w:gridCol w:w="2100"/>
        <w:gridCol w:w="2080"/>
        <w:gridCol w:w="2080"/>
        <w:gridCol w:w="2100"/>
      </w:tblGrid>
      <w:tr w:rsidR="00C85C02" w:rsidRPr="00F318AC" w:rsidTr="006F4D52">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Slet ikke</w:t>
            </w: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mindre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nogen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høj grad</w:t>
            </w: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meget høj grad</w:t>
            </w:r>
          </w:p>
        </w:tc>
      </w:tr>
      <w:tr w:rsidR="00C85C02" w:rsidRPr="00F318AC" w:rsidTr="006F4D52">
        <w:tblPrEx>
          <w:tblBorders>
            <w:bottom w:val="none" w:sz="0" w:space="0" w:color="auto"/>
          </w:tblBorders>
        </w:tblPrEx>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r>
    </w:tbl>
    <w:p w:rsidR="00C85C02" w:rsidRPr="00F318AC" w:rsidRDefault="00C85C02" w:rsidP="00C85C02">
      <w:pPr>
        <w:autoSpaceDE w:val="0"/>
        <w:autoSpaceDN w:val="0"/>
        <w:adjustRightInd w:val="0"/>
        <w:spacing w:after="0"/>
        <w:ind w:left="720"/>
        <w:rPr>
          <w:rFonts w:cs="Calibri"/>
          <w:b/>
          <w:bCs/>
          <w:color w:val="000000"/>
          <w:sz w:val="20"/>
          <w:szCs w:val="20"/>
          <w:lang w:val="en-US"/>
        </w:rPr>
      </w:pPr>
    </w:p>
    <w:p w:rsidR="00C85C02" w:rsidRPr="00F318AC" w:rsidRDefault="00C85C02" w:rsidP="00C85C02">
      <w:pPr>
        <w:autoSpaceDE w:val="0"/>
        <w:autoSpaceDN w:val="0"/>
        <w:adjustRightInd w:val="0"/>
        <w:spacing w:after="0"/>
        <w:ind w:left="360"/>
        <w:rPr>
          <w:rFonts w:cs="Calibri"/>
          <w:b/>
          <w:color w:val="000000"/>
          <w:sz w:val="20"/>
          <w:szCs w:val="20"/>
        </w:rPr>
      </w:pPr>
      <w:r w:rsidRPr="00F318AC">
        <w:rPr>
          <w:rFonts w:cs="Calibri"/>
          <w:b/>
          <w:color w:val="000000"/>
          <w:sz w:val="20"/>
          <w:szCs w:val="20"/>
        </w:rPr>
        <w:t>Giv en kort begrundelse for dit svar:</w:t>
      </w:r>
    </w:p>
    <w:p w:rsidR="00C85C02" w:rsidRPr="00F318AC" w:rsidRDefault="00C85C02" w:rsidP="00C85C02">
      <w:pPr>
        <w:autoSpaceDE w:val="0"/>
        <w:autoSpaceDN w:val="0"/>
        <w:adjustRightInd w:val="0"/>
        <w:spacing w:after="0"/>
        <w:ind w:left="360"/>
        <w:rPr>
          <w:rFonts w:cs="Calibri"/>
          <w:b/>
          <w:bCs/>
          <w:color w:val="000000"/>
          <w:sz w:val="20"/>
          <w:szCs w:val="20"/>
        </w:rPr>
      </w:pPr>
    </w:p>
    <w:p w:rsidR="00C85C02" w:rsidRPr="00F318AC" w:rsidRDefault="00C85C02" w:rsidP="00C85C02">
      <w:pPr>
        <w:autoSpaceDE w:val="0"/>
        <w:autoSpaceDN w:val="0"/>
        <w:adjustRightInd w:val="0"/>
        <w:spacing w:after="0"/>
        <w:ind w:left="720"/>
        <w:rPr>
          <w:rFonts w:cs="Calibri"/>
          <w:b/>
          <w:bCs/>
          <w:color w:val="000000"/>
          <w:sz w:val="20"/>
          <w:szCs w:val="20"/>
        </w:rPr>
      </w:pPr>
    </w:p>
    <w:p w:rsidR="00C85C02" w:rsidRPr="00F318AC" w:rsidRDefault="00C85C02" w:rsidP="00C85C02">
      <w:pPr>
        <w:numPr>
          <w:ilvl w:val="0"/>
          <w:numId w:val="13"/>
        </w:numPr>
        <w:autoSpaceDE w:val="0"/>
        <w:autoSpaceDN w:val="0"/>
        <w:adjustRightInd w:val="0"/>
        <w:spacing w:after="0"/>
        <w:ind w:left="720" w:hanging="360"/>
        <w:rPr>
          <w:rFonts w:cs="Calibri"/>
          <w:b/>
          <w:color w:val="000000"/>
          <w:sz w:val="20"/>
          <w:szCs w:val="20"/>
        </w:rPr>
      </w:pPr>
      <w:r w:rsidRPr="00F318AC">
        <w:rPr>
          <w:rFonts w:cs="Calibri"/>
          <w:b/>
          <w:bCs/>
          <w:color w:val="000000"/>
          <w:sz w:val="20"/>
          <w:szCs w:val="20"/>
        </w:rPr>
        <w:t>Oplever du at CoED dagen har bidraget med viden som er relevante i din fremtidige underviserpraksis i forhold til at supportere et netstøttet undervisningsforløb ( og dermed støtte den enkelte studerende)?</w:t>
      </w:r>
    </w:p>
    <w:p w:rsidR="00C85C02" w:rsidRPr="00F318AC" w:rsidRDefault="00C85C02" w:rsidP="00C85C02">
      <w:pPr>
        <w:autoSpaceDE w:val="0"/>
        <w:autoSpaceDN w:val="0"/>
        <w:adjustRightInd w:val="0"/>
        <w:spacing w:after="0"/>
        <w:ind w:left="720"/>
        <w:rPr>
          <w:rFonts w:cs="Calibri"/>
          <w:b/>
          <w:color w:val="000000"/>
          <w:sz w:val="20"/>
          <w:szCs w:val="20"/>
        </w:rPr>
      </w:pPr>
    </w:p>
    <w:p w:rsidR="00C85C02" w:rsidRPr="00F318AC" w:rsidRDefault="00C85C02" w:rsidP="00C85C02">
      <w:pPr>
        <w:autoSpaceDE w:val="0"/>
        <w:autoSpaceDN w:val="0"/>
        <w:adjustRightInd w:val="0"/>
        <w:spacing w:after="0"/>
        <w:ind w:left="720"/>
        <w:rPr>
          <w:rFonts w:cs="Calibri"/>
          <w:b/>
          <w:color w:val="000000"/>
          <w:sz w:val="20"/>
          <w:szCs w:val="20"/>
          <w:lang w:val="en-US"/>
        </w:rPr>
      </w:pPr>
      <w:r w:rsidRPr="00F318AC">
        <w:rPr>
          <w:rFonts w:cs="Calibri"/>
          <w:b/>
          <w:color w:val="000000"/>
          <w:sz w:val="20"/>
          <w:szCs w:val="20"/>
          <w:lang w:val="en-US"/>
        </w:rPr>
        <w:t xml:space="preserve">Svar: </w:t>
      </w:r>
    </w:p>
    <w:tbl>
      <w:tblPr>
        <w:tblW w:w="10340" w:type="dxa"/>
        <w:tblInd w:w="60" w:type="dxa"/>
        <w:tblBorders>
          <w:left w:val="single" w:sz="8" w:space="0" w:color="auto"/>
          <w:bottom w:val="single" w:sz="8" w:space="0" w:color="auto"/>
          <w:right w:val="single" w:sz="8" w:space="0" w:color="auto"/>
        </w:tblBorders>
        <w:tblLayout w:type="fixed"/>
        <w:tblCellMar>
          <w:top w:w="60" w:type="dxa"/>
          <w:left w:w="60" w:type="dxa"/>
          <w:bottom w:w="60" w:type="dxa"/>
          <w:right w:w="60" w:type="dxa"/>
        </w:tblCellMar>
        <w:tblLook w:val="0000"/>
      </w:tblPr>
      <w:tblGrid>
        <w:gridCol w:w="1980"/>
        <w:gridCol w:w="2100"/>
        <w:gridCol w:w="2080"/>
        <w:gridCol w:w="2080"/>
        <w:gridCol w:w="2100"/>
      </w:tblGrid>
      <w:tr w:rsidR="00C85C02" w:rsidRPr="00F318AC" w:rsidTr="006F4D52">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Slet ikke</w:t>
            </w: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mindre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nogen grad</w:t>
            </w: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høj grad</w:t>
            </w: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r w:rsidRPr="00F318AC">
              <w:rPr>
                <w:rFonts w:cs="Calibri"/>
                <w:b/>
                <w:bCs/>
                <w:color w:val="000000"/>
                <w:sz w:val="20"/>
                <w:szCs w:val="20"/>
                <w:lang w:val="en-US"/>
              </w:rPr>
              <w:t>I meget høj grad</w:t>
            </w:r>
          </w:p>
        </w:tc>
      </w:tr>
      <w:tr w:rsidR="00C85C02" w:rsidRPr="00F318AC" w:rsidTr="006F4D52">
        <w:tblPrEx>
          <w:tblBorders>
            <w:bottom w:val="none" w:sz="0" w:space="0" w:color="auto"/>
          </w:tblBorders>
        </w:tblPrEx>
        <w:tc>
          <w:tcPr>
            <w:tcW w:w="1980" w:type="dxa"/>
            <w:tcBorders>
              <w:top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080" w:type="dxa"/>
            <w:tcBorders>
              <w:top w:val="single" w:sz="8" w:space="0" w:color="auto"/>
              <w:left w:val="single" w:sz="8" w:space="0" w:color="auto"/>
              <w:bottom w:val="single" w:sz="8" w:space="0" w:color="auto"/>
              <w:right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c>
          <w:tcPr>
            <w:tcW w:w="2100" w:type="dxa"/>
            <w:tcBorders>
              <w:top w:val="single" w:sz="8" w:space="0" w:color="auto"/>
              <w:left w:val="single" w:sz="8" w:space="0" w:color="auto"/>
              <w:bottom w:val="single" w:sz="8" w:space="0" w:color="auto"/>
            </w:tcBorders>
            <w:shd w:val="clear" w:color="auto" w:fill="CCFFCC"/>
          </w:tcPr>
          <w:p w:rsidR="00C85C02" w:rsidRPr="00F318AC" w:rsidRDefault="00C85C02" w:rsidP="006F4D52">
            <w:pPr>
              <w:autoSpaceDE w:val="0"/>
              <w:autoSpaceDN w:val="0"/>
              <w:adjustRightInd w:val="0"/>
              <w:spacing w:after="0" w:line="240" w:lineRule="auto"/>
              <w:jc w:val="center"/>
              <w:rPr>
                <w:rFonts w:cs="Calibri"/>
                <w:b/>
                <w:bCs/>
                <w:color w:val="000000"/>
                <w:sz w:val="20"/>
                <w:szCs w:val="20"/>
                <w:lang w:val="en-US"/>
              </w:rPr>
            </w:pPr>
          </w:p>
        </w:tc>
      </w:tr>
    </w:tbl>
    <w:p w:rsidR="00C85C02" w:rsidRPr="00F318AC" w:rsidRDefault="00C85C02" w:rsidP="00C85C02">
      <w:pPr>
        <w:autoSpaceDE w:val="0"/>
        <w:autoSpaceDN w:val="0"/>
        <w:adjustRightInd w:val="0"/>
        <w:spacing w:after="0"/>
        <w:ind w:left="720"/>
        <w:rPr>
          <w:rFonts w:cs="Calibri"/>
          <w:b/>
          <w:color w:val="000000"/>
          <w:sz w:val="20"/>
          <w:szCs w:val="20"/>
          <w:lang w:val="en-US"/>
        </w:rPr>
      </w:pPr>
    </w:p>
    <w:p w:rsidR="00C85C02" w:rsidRPr="00F318AC" w:rsidRDefault="00C85C02" w:rsidP="00C85C02">
      <w:pPr>
        <w:autoSpaceDE w:val="0"/>
        <w:autoSpaceDN w:val="0"/>
        <w:adjustRightInd w:val="0"/>
        <w:spacing w:after="0"/>
        <w:ind w:left="360"/>
        <w:rPr>
          <w:rFonts w:cs="Calibri"/>
          <w:b/>
          <w:color w:val="000000"/>
          <w:sz w:val="20"/>
          <w:szCs w:val="20"/>
        </w:rPr>
      </w:pPr>
      <w:r w:rsidRPr="00F318AC">
        <w:rPr>
          <w:rFonts w:cs="Calibri"/>
          <w:b/>
          <w:color w:val="000000"/>
          <w:sz w:val="20"/>
          <w:szCs w:val="20"/>
        </w:rPr>
        <w:t>Giv en kort begrundelse for dit svar:</w:t>
      </w:r>
    </w:p>
    <w:p w:rsidR="00C85C02" w:rsidRPr="00F318AC" w:rsidRDefault="00C85C02" w:rsidP="00C85C02">
      <w:pPr>
        <w:autoSpaceDE w:val="0"/>
        <w:autoSpaceDN w:val="0"/>
        <w:adjustRightInd w:val="0"/>
        <w:spacing w:after="0"/>
        <w:ind w:left="360"/>
        <w:rPr>
          <w:rFonts w:cs="Arial"/>
          <w:b/>
          <w:color w:val="000000"/>
          <w:sz w:val="20"/>
          <w:szCs w:val="20"/>
        </w:rPr>
      </w:pPr>
    </w:p>
    <w:p w:rsidR="00C85C02" w:rsidRPr="00F318AC" w:rsidRDefault="00C85C02" w:rsidP="00C85C02">
      <w:pPr>
        <w:autoSpaceDE w:val="0"/>
        <w:autoSpaceDN w:val="0"/>
        <w:adjustRightInd w:val="0"/>
        <w:spacing w:after="0"/>
        <w:ind w:left="360"/>
        <w:rPr>
          <w:rFonts w:cs="Arial"/>
          <w:b/>
          <w:color w:val="000000"/>
          <w:sz w:val="20"/>
          <w:szCs w:val="20"/>
        </w:rPr>
      </w:pPr>
    </w:p>
    <w:p w:rsidR="00C85C02" w:rsidRPr="00F318AC" w:rsidRDefault="00C85C02" w:rsidP="00C85C02">
      <w:pPr>
        <w:autoSpaceDE w:val="0"/>
        <w:autoSpaceDN w:val="0"/>
        <w:adjustRightInd w:val="0"/>
        <w:spacing w:after="0" w:line="240" w:lineRule="auto"/>
        <w:rPr>
          <w:rFonts w:cs="Arial"/>
          <w:b/>
          <w:color w:val="000000"/>
          <w:sz w:val="20"/>
          <w:szCs w:val="20"/>
        </w:rPr>
      </w:pPr>
    </w:p>
    <w:p w:rsidR="00C85C02" w:rsidRPr="00F318AC" w:rsidRDefault="00C85C02" w:rsidP="00C85C02">
      <w:pPr>
        <w:rPr>
          <w:b/>
          <w:sz w:val="20"/>
          <w:szCs w:val="20"/>
        </w:rPr>
      </w:pPr>
    </w:p>
    <w:p w:rsidR="00970CC4" w:rsidRPr="00970CC4" w:rsidRDefault="00970CC4" w:rsidP="00C02A38">
      <w:pPr>
        <w:jc w:val="center"/>
        <w:rPr>
          <w:rFonts w:ascii="Arial" w:hAnsi="Arial" w:cs="Arial"/>
          <w:b/>
        </w:rPr>
      </w:pPr>
    </w:p>
    <w:p w:rsidR="00C02A38" w:rsidRPr="00FA3450" w:rsidRDefault="00C02A38" w:rsidP="00C02A38">
      <w:pPr>
        <w:jc w:val="center"/>
      </w:pPr>
    </w:p>
    <w:p w:rsidR="00C02A38" w:rsidRPr="00262508" w:rsidRDefault="00C02A38" w:rsidP="001B49D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062E6C" w:rsidRDefault="00062E6C">
      <w:pPr>
        <w:spacing w:after="0" w:line="240" w:lineRule="auto"/>
      </w:pPr>
      <w:r>
        <w:br w:type="page"/>
      </w:r>
    </w:p>
    <w:p w:rsidR="00062E6C" w:rsidRDefault="00062E6C" w:rsidP="00EE335A">
      <w:pPr>
        <w:rPr>
          <w:b/>
        </w:rPr>
      </w:pPr>
      <w:r>
        <w:lastRenderedPageBreak/>
        <w:tab/>
      </w:r>
      <w:r>
        <w:tab/>
      </w:r>
      <w:r>
        <w:tab/>
      </w:r>
      <w:r>
        <w:tab/>
      </w:r>
      <w:r>
        <w:tab/>
      </w:r>
      <w:r>
        <w:tab/>
      </w:r>
    </w:p>
    <w:p w:rsidR="00062E6C" w:rsidRPr="0001596B" w:rsidRDefault="00062E6C" w:rsidP="000B2D4E">
      <w:pPr>
        <w:rPr>
          <w:rFonts w:ascii="Arial" w:hAnsi="Arial" w:cs="Arial"/>
          <w:color w:val="4F81BD" w:themeColor="accent1"/>
          <w:sz w:val="26"/>
          <w:szCs w:val="26"/>
        </w:rPr>
      </w:pPr>
      <w:r>
        <w:tab/>
      </w:r>
      <w:r>
        <w:tab/>
      </w:r>
      <w:r>
        <w:tab/>
      </w:r>
      <w:r>
        <w:tab/>
      </w:r>
      <w:r>
        <w:tab/>
      </w:r>
      <w:r>
        <w:tab/>
      </w:r>
      <w:r w:rsidR="00EE335A" w:rsidRPr="0001596B">
        <w:rPr>
          <w:rFonts w:ascii="Arial" w:hAnsi="Arial" w:cs="Arial"/>
          <w:color w:val="4F81BD" w:themeColor="accent1"/>
          <w:sz w:val="26"/>
          <w:szCs w:val="26"/>
        </w:rPr>
        <w:t>Bilag 11</w:t>
      </w:r>
    </w:p>
    <w:p w:rsidR="000237DB" w:rsidRDefault="000237DB" w:rsidP="000237DB">
      <w:pPr>
        <w:jc w:val="center"/>
        <w:rPr>
          <w:rFonts w:ascii="Arial" w:hAnsi="Arial" w:cs="Arial"/>
          <w:b/>
        </w:rPr>
      </w:pPr>
    </w:p>
    <w:p w:rsidR="000237DB" w:rsidRPr="000B2D4E" w:rsidRDefault="000237DB" w:rsidP="000237DB">
      <w:pPr>
        <w:jc w:val="center"/>
        <w:rPr>
          <w:rFonts w:ascii="Arial" w:hAnsi="Arial" w:cs="Arial"/>
          <w:b/>
          <w:color w:val="4F81BD" w:themeColor="accent1"/>
          <w:sz w:val="28"/>
          <w:szCs w:val="28"/>
        </w:rPr>
      </w:pPr>
      <w:r>
        <w:rPr>
          <w:rFonts w:ascii="Arial" w:hAnsi="Arial" w:cs="Arial"/>
          <w:b/>
          <w:color w:val="4F81BD" w:themeColor="accent1"/>
          <w:sz w:val="28"/>
          <w:szCs w:val="28"/>
        </w:rPr>
        <w:t>Resultater af s</w:t>
      </w:r>
      <w:r w:rsidRPr="000B2D4E">
        <w:rPr>
          <w:rFonts w:ascii="Arial" w:hAnsi="Arial" w:cs="Arial"/>
          <w:b/>
          <w:color w:val="4F81BD" w:themeColor="accent1"/>
          <w:sz w:val="28"/>
          <w:szCs w:val="28"/>
        </w:rPr>
        <w:t>pørgeskemaundersøgelse i Radiograflærerkollegiet</w:t>
      </w:r>
    </w:p>
    <w:p w:rsidR="00062E6C" w:rsidRDefault="00062E6C" w:rsidP="001B49DC">
      <w:pPr>
        <w:rPr>
          <w:b/>
        </w:rPr>
      </w:pPr>
    </w:p>
    <w:tbl>
      <w:tblPr>
        <w:tblStyle w:val="Historytable"/>
        <w:tblW w:w="0" w:type="auto"/>
        <w:tblInd w:w="5" w:type="dxa"/>
        <w:tblLayout w:type="fixed"/>
        <w:tblLook w:val="01E0"/>
      </w:tblPr>
      <w:tblGrid>
        <w:gridCol w:w="2933"/>
        <w:gridCol w:w="5866"/>
      </w:tblGrid>
      <w:tr w:rsidR="001D0109" w:rsidTr="00A2062A">
        <w:tc>
          <w:tcPr>
            <w:cnfStyle w:val="001000000000"/>
            <w:tcW w:w="2933" w:type="dxa"/>
            <w:tcBorders>
              <w:top w:val="single" w:sz="4" w:space="0" w:color="000000"/>
            </w:tcBorders>
          </w:tcPr>
          <w:p w:rsidR="001D0109" w:rsidRDefault="001D0109" w:rsidP="00A2062A">
            <w:r>
              <w:t>Navn</w:t>
            </w:r>
          </w:p>
        </w:tc>
        <w:tc>
          <w:tcPr>
            <w:tcW w:w="5866" w:type="dxa"/>
            <w:tcBorders>
              <w:top w:val="single" w:sz="4" w:space="0" w:color="000000"/>
            </w:tcBorders>
          </w:tcPr>
          <w:p w:rsidR="001D0109" w:rsidRDefault="001D0109" w:rsidP="00A2062A">
            <w:pPr>
              <w:cnfStyle w:val="000000000000"/>
            </w:pPr>
            <w:r>
              <w:t>Sp</w:t>
            </w:r>
            <w:r>
              <w:rPr>
                <w:rFonts w:hint="eastAsia"/>
              </w:rPr>
              <w:t>ø</w:t>
            </w:r>
            <w:r>
              <w:t>rgeskema til undervisere i Radiografuddannelsen</w:t>
            </w:r>
          </w:p>
        </w:tc>
      </w:tr>
      <w:tr w:rsidR="001D0109" w:rsidTr="00A2062A">
        <w:tc>
          <w:tcPr>
            <w:cnfStyle w:val="001000000000"/>
            <w:tcW w:w="2933" w:type="dxa"/>
            <w:tcBorders>
              <w:bottom w:val="single" w:sz="4" w:space="0" w:color="000000"/>
            </w:tcBorders>
          </w:tcPr>
          <w:p w:rsidR="001D0109" w:rsidRDefault="001D0109" w:rsidP="00A2062A">
            <w:r>
              <w:t>Dato</w:t>
            </w:r>
          </w:p>
        </w:tc>
        <w:tc>
          <w:tcPr>
            <w:tcW w:w="5866" w:type="dxa"/>
            <w:tcBorders>
              <w:bottom w:val="single" w:sz="4" w:space="0" w:color="000000"/>
            </w:tcBorders>
          </w:tcPr>
          <w:p w:rsidR="001D0109" w:rsidRDefault="001D0109" w:rsidP="00A2062A">
            <w:pPr>
              <w:cnfStyle w:val="000000000000"/>
            </w:pPr>
            <w:r>
              <w:t>2009-05-18 10:30:34</w:t>
            </w:r>
          </w:p>
        </w:tc>
      </w:tr>
    </w:tbl>
    <w:p w:rsidR="001D0109" w:rsidRDefault="001D0109" w:rsidP="001D0109">
      <w:r>
        <w:br/>
      </w:r>
    </w:p>
    <w:p w:rsidR="001D0109" w:rsidRDefault="001D0109" w:rsidP="001D0109">
      <w:pPr>
        <w:pStyle w:val="AnalysisPresentationTitle"/>
      </w:pPr>
      <w:r>
        <w:t>Vurd</w:t>
      </w:r>
      <w:r>
        <w:rPr>
          <w:rFonts w:hint="eastAsia"/>
        </w:rPr>
        <w:t>é</w:t>
      </w:r>
      <w:r>
        <w:t>r hvor brugbart du mener CoED metoden er n</w:t>
      </w:r>
      <w:r>
        <w:rPr>
          <w:rFonts w:hint="eastAsia"/>
        </w:rPr>
        <w:t>å</w:t>
      </w:r>
      <w:r>
        <w:t>r et netst</w:t>
      </w:r>
      <w:r>
        <w:rPr>
          <w:rFonts w:hint="eastAsia"/>
        </w:rPr>
        <w:t>ø</w:t>
      </w:r>
      <w:r>
        <w:t>ttet undervisningsforl</w:t>
      </w:r>
      <w:r>
        <w:rPr>
          <w:rFonts w:hint="eastAsia"/>
        </w:rPr>
        <w:t>ø</w:t>
      </w:r>
      <w:r>
        <w:t>b skal designes ?</w:t>
      </w:r>
    </w:p>
    <w:p w:rsidR="001D0109" w:rsidRDefault="001D0109" w:rsidP="001D0109">
      <w:pPr>
        <w:pStyle w:val="AnalysisPresentationSectionTitle"/>
      </w:pPr>
    </w:p>
    <w:tbl>
      <w:tblPr>
        <w:tblStyle w:val="50"/>
        <w:tblW w:w="0" w:type="auto"/>
        <w:tblInd w:w="50" w:type="dxa"/>
        <w:tblLayout w:type="fixed"/>
        <w:tblLook w:val="01E0"/>
      </w:tblPr>
      <w:tblGrid>
        <w:gridCol w:w="6300"/>
        <w:gridCol w:w="1250"/>
        <w:gridCol w:w="1250"/>
      </w:tblGrid>
      <w:tr w:rsidR="001D0109" w:rsidTr="00A2062A">
        <w:tc>
          <w:tcPr>
            <w:tcW w:w="630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Respondenter</w:t>
            </w: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Procent</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Slet ikke</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mindre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12,5%</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nogen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25,0%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25,0%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meget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3</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37,5%</w:t>
            </w:r>
          </w:p>
        </w:tc>
      </w:tr>
      <w:tr w:rsidR="001D0109" w:rsidTr="00A2062A">
        <w:tc>
          <w:tcPr>
            <w:tcW w:w="6300" w:type="dxa"/>
            <w:tcBorders>
              <w:top w:val="single" w:sz="4" w:space="0" w:color="000000"/>
            </w:tcBorders>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alt</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bl>
    <w:p w:rsidR="001D0109" w:rsidRDefault="001D0109" w:rsidP="001D0109">
      <w:r>
        <w:br/>
      </w:r>
    </w:p>
    <w:p w:rsidR="001D0109" w:rsidRDefault="001D0109" w:rsidP="001D0109">
      <w:r>
        <w:br/>
      </w:r>
    </w:p>
    <w:tbl>
      <w:tblPr>
        <w:tblStyle w:val="501"/>
        <w:tblW w:w="0" w:type="auto"/>
        <w:tblInd w:w="50" w:type="dxa"/>
        <w:tblLayout w:type="fixed"/>
        <w:tblLook w:val="01E0"/>
      </w:tblPr>
      <w:tblGrid>
        <w:gridCol w:w="8800"/>
      </w:tblGrid>
      <w:tr w:rsidR="001D0109" w:rsidTr="00A2062A">
        <w:tc>
          <w:tcPr>
            <w:tcW w:w="8800" w:type="dxa"/>
            <w:shd w:val="clear" w:color="auto" w:fill="D6E7EF"/>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Giv en kort begrundelse for dit svar :</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det er et h</w:t>
            </w:r>
            <w:r>
              <w:rPr>
                <w:rFonts w:ascii="Arial Unicode MS" w:cs="Arial Unicode MS" w:hint="eastAsia"/>
                <w:sz w:val="18"/>
              </w:rPr>
              <w:t>å</w:t>
            </w:r>
            <w:r>
              <w:rPr>
                <w:rFonts w:ascii="Arial Unicode MS" w:cs="Arial Unicode MS"/>
                <w:sz w:val="18"/>
              </w:rPr>
              <w:t xml:space="preserve">ndterbart redskab der giver ideer, samt tillader </w:t>
            </w:r>
            <w:r>
              <w:rPr>
                <w:rFonts w:ascii="Arial Unicode MS" w:cs="Arial Unicode MS" w:hint="eastAsia"/>
                <w:sz w:val="18"/>
              </w:rPr>
              <w:t>é</w:t>
            </w:r>
            <w:r>
              <w:rPr>
                <w:rFonts w:ascii="Arial Unicode MS" w:cs="Arial Unicode MS"/>
                <w:sz w:val="18"/>
              </w:rPr>
              <w:t>n selv at forme/opbygge designet</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lastRenderedPageBreak/>
              <w:t>CoED s</w:t>
            </w:r>
            <w:r>
              <w:rPr>
                <w:rFonts w:ascii="Arial Unicode MS" w:cs="Arial Unicode MS" w:hint="eastAsia"/>
                <w:sz w:val="18"/>
              </w:rPr>
              <w:t>æ</w:t>
            </w:r>
            <w:r>
              <w:rPr>
                <w:rFonts w:ascii="Arial Unicode MS" w:cs="Arial Unicode MS"/>
                <w:sz w:val="18"/>
              </w:rPr>
              <w:t>tter rammer som st</w:t>
            </w:r>
            <w:r>
              <w:rPr>
                <w:rFonts w:ascii="Arial Unicode MS" w:cs="Arial Unicode MS" w:hint="eastAsia"/>
                <w:sz w:val="18"/>
              </w:rPr>
              <w:t>ø</w:t>
            </w:r>
            <w:r>
              <w:rPr>
                <w:rFonts w:ascii="Arial Unicode MS" w:cs="Arial Unicode MS"/>
                <w:sz w:val="18"/>
              </w:rPr>
              <w:t>tter deltagernes fokus p</w:t>
            </w:r>
            <w:r>
              <w:rPr>
                <w:rFonts w:ascii="Arial Unicode MS" w:cs="Arial Unicode MS" w:hint="eastAsia"/>
                <w:sz w:val="18"/>
              </w:rPr>
              <w:t>å</w:t>
            </w:r>
            <w:r>
              <w:rPr>
                <w:rFonts w:ascii="Arial Unicode MS" w:cs="Arial Unicode MS"/>
                <w:sz w:val="18"/>
              </w:rPr>
              <w:t xml:space="preserve"> d</w:t>
            </w:r>
            <w:r>
              <w:rPr>
                <w:rFonts w:ascii="Arial Unicode MS" w:cs="Arial Unicode MS" w:hint="eastAsia"/>
                <w:sz w:val="18"/>
              </w:rPr>
              <w:t>é</w:t>
            </w:r>
            <w:r>
              <w:rPr>
                <w:rFonts w:ascii="Arial Unicode MS" w:cs="Arial Unicode MS"/>
                <w:sz w:val="18"/>
              </w:rPr>
              <w:t>t, der skal udvikles</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man arbejder sig "udefra" og "ind", bliver mere og mere pr</w:t>
            </w:r>
            <w:r>
              <w:rPr>
                <w:rFonts w:ascii="Arial Unicode MS" w:cs="Arial Unicode MS" w:hint="eastAsia"/>
                <w:sz w:val="18"/>
              </w:rPr>
              <w:t>æ</w:t>
            </w:r>
            <w:r>
              <w:rPr>
                <w:rFonts w:ascii="Arial Unicode MS" w:cs="Arial Unicode MS"/>
                <w:sz w:val="18"/>
              </w:rPr>
              <w:t>cis og jeg vurderer ogs</w:t>
            </w:r>
            <w:r>
              <w:rPr>
                <w:rFonts w:ascii="Arial Unicode MS" w:cs="Arial Unicode MS" w:hint="eastAsia"/>
                <w:sz w:val="18"/>
              </w:rPr>
              <w:t>å</w:t>
            </w:r>
            <w:r>
              <w:rPr>
                <w:rFonts w:ascii="Arial Unicode MS" w:cs="Arial Unicode MS"/>
                <w:sz w:val="18"/>
              </w:rPr>
              <w:t>, at metoden egner sig, n</w:t>
            </w:r>
            <w:r>
              <w:rPr>
                <w:rFonts w:ascii="Arial Unicode MS" w:cs="Arial Unicode MS" w:hint="eastAsia"/>
                <w:sz w:val="18"/>
              </w:rPr>
              <w:t>å</w:t>
            </w:r>
            <w:r>
              <w:rPr>
                <w:rFonts w:ascii="Arial Unicode MS" w:cs="Arial Unicode MS"/>
                <w:sz w:val="18"/>
              </w:rPr>
              <w:t>r man er en gruppe, der skal blive enige, uden at bruge dage p</w:t>
            </w:r>
            <w:r>
              <w:rPr>
                <w:rFonts w:ascii="Arial Unicode MS" w:cs="Arial Unicode MS" w:hint="eastAsia"/>
                <w:sz w:val="18"/>
              </w:rPr>
              <w:t>å</w:t>
            </w:r>
            <w:r>
              <w:rPr>
                <w:rFonts w:ascii="Arial Unicode MS" w:cs="Arial Unicode MS"/>
                <w:sz w:val="18"/>
              </w:rPr>
              <w:t xml:space="preserve"> diskussion</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Der sker meningskondensering og alle har mulighed for at blive inddraget. Der forsvinder dog ogs</w:t>
            </w:r>
            <w:r>
              <w:rPr>
                <w:rFonts w:ascii="Arial Unicode MS" w:cs="Arial Unicode MS" w:hint="eastAsia"/>
                <w:sz w:val="18"/>
              </w:rPr>
              <w:t>å</w:t>
            </w:r>
            <w:r>
              <w:rPr>
                <w:rFonts w:ascii="Arial Unicode MS" w:cs="Arial Unicode MS"/>
                <w:sz w:val="18"/>
              </w:rPr>
              <w:t xml:space="preserve"> mange nuancer ved den ret h</w:t>
            </w:r>
            <w:r>
              <w:rPr>
                <w:rFonts w:ascii="Arial Unicode MS" w:cs="Arial Unicode MS" w:hint="eastAsia"/>
                <w:sz w:val="18"/>
              </w:rPr>
              <w:t>å</w:t>
            </w:r>
            <w:r>
              <w:rPr>
                <w:rFonts w:ascii="Arial Unicode MS" w:cs="Arial Unicode MS"/>
                <w:sz w:val="18"/>
              </w:rPr>
              <w:t>rde selektion at emner/temaer.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det giver tid og rum til at alle kan f</w:t>
            </w:r>
            <w:r>
              <w:rPr>
                <w:rFonts w:ascii="Arial Unicode MS" w:cs="Arial Unicode MS" w:hint="eastAsia"/>
                <w:sz w:val="18"/>
              </w:rPr>
              <w:t>å</w:t>
            </w:r>
            <w:r>
              <w:rPr>
                <w:rFonts w:ascii="Arial Unicode MS" w:cs="Arial Unicode MS"/>
                <w:sz w:val="18"/>
              </w:rPr>
              <w:t xml:space="preserve"> et ejerskab</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Usystematisk metode. Gode id</w:t>
            </w:r>
            <w:r>
              <w:rPr>
                <w:rFonts w:ascii="Arial Unicode MS" w:cs="Arial Unicode MS" w:hint="eastAsia"/>
                <w:sz w:val="18"/>
              </w:rPr>
              <w:t>é</w:t>
            </w:r>
            <w:r>
              <w:rPr>
                <w:rFonts w:ascii="Arial Unicode MS" w:cs="Arial Unicode MS"/>
                <w:sz w:val="18"/>
              </w:rPr>
              <w:t>er kan stemmes ned.</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Det skaber en dynamik mellem kollager - og nye vinkler, ideer komme frem som man m</w:t>
            </w:r>
            <w:r>
              <w:rPr>
                <w:rFonts w:ascii="Arial Unicode MS" w:cs="Arial Unicode MS" w:hint="eastAsia"/>
                <w:sz w:val="18"/>
              </w:rPr>
              <w:t>å</w:t>
            </w:r>
            <w:r>
              <w:rPr>
                <w:rFonts w:ascii="Arial Unicode MS" w:cs="Arial Unicode MS"/>
                <w:sz w:val="18"/>
              </w:rPr>
              <w:t>ske ikke have t</w:t>
            </w:r>
            <w:r>
              <w:rPr>
                <w:rFonts w:ascii="Arial Unicode MS" w:cs="Arial Unicode MS" w:hint="eastAsia"/>
                <w:sz w:val="18"/>
              </w:rPr>
              <w:t>æ</w:t>
            </w:r>
            <w:r>
              <w:rPr>
                <w:rFonts w:ascii="Arial Unicode MS" w:cs="Arial Unicode MS"/>
                <w:sz w:val="18"/>
              </w:rPr>
              <w:t>nkt p</w:t>
            </w:r>
            <w:r>
              <w:rPr>
                <w:rFonts w:ascii="Arial Unicode MS" w:cs="Arial Unicode MS" w:hint="eastAsia"/>
                <w:sz w:val="18"/>
              </w:rPr>
              <w:t>å</w:t>
            </w:r>
            <w:r>
              <w:rPr>
                <w:rFonts w:ascii="Arial Unicode MS" w:cs="Arial Unicode MS"/>
                <w:sz w:val="18"/>
              </w:rPr>
              <w:t xml:space="preserve"> som v</w:t>
            </w:r>
            <w:r>
              <w:rPr>
                <w:rFonts w:ascii="Arial Unicode MS" w:cs="Arial Unicode MS" w:hint="eastAsia"/>
                <w:sz w:val="18"/>
              </w:rPr>
              <w:t>æ</w:t>
            </w:r>
            <w:r>
              <w:rPr>
                <w:rFonts w:ascii="Arial Unicode MS" w:cs="Arial Unicode MS"/>
                <w:sz w:val="18"/>
              </w:rPr>
              <w:t>rende v</w:t>
            </w:r>
            <w:r>
              <w:rPr>
                <w:rFonts w:ascii="Arial Unicode MS" w:cs="Arial Unicode MS" w:hint="eastAsia"/>
                <w:sz w:val="18"/>
              </w:rPr>
              <w:t>æ</w:t>
            </w:r>
            <w:r>
              <w:rPr>
                <w:rFonts w:ascii="Arial Unicode MS" w:cs="Arial Unicode MS"/>
                <w:sz w:val="18"/>
              </w:rPr>
              <w:t>sentligt. Desuden er det at diskutere hvad er det der er v</w:t>
            </w:r>
            <w:r>
              <w:rPr>
                <w:rFonts w:ascii="Arial Unicode MS" w:cs="Arial Unicode MS" w:hint="eastAsia"/>
                <w:sz w:val="18"/>
              </w:rPr>
              <w:t>æ</w:t>
            </w:r>
            <w:r>
              <w:rPr>
                <w:rFonts w:ascii="Arial Unicode MS" w:cs="Arial Unicode MS"/>
                <w:sz w:val="18"/>
              </w:rPr>
              <w:t>sentlig.</w:t>
            </w:r>
          </w:p>
        </w:tc>
      </w:tr>
    </w:tbl>
    <w:p w:rsidR="001D0109" w:rsidRDefault="001D0109" w:rsidP="001D0109">
      <w:r>
        <w:br/>
      </w:r>
    </w:p>
    <w:p w:rsidR="001D0109" w:rsidRDefault="001D0109" w:rsidP="001D0109">
      <w:pPr>
        <w:pStyle w:val="AnalysisPresentationTitle"/>
      </w:pPr>
      <w:r>
        <w:t>I hvor h</w:t>
      </w:r>
      <w:r>
        <w:rPr>
          <w:rFonts w:hint="eastAsia"/>
        </w:rPr>
        <w:t>ø</w:t>
      </w:r>
      <w:r>
        <w:t>j grad f</w:t>
      </w:r>
      <w:r>
        <w:rPr>
          <w:rFonts w:hint="eastAsia"/>
        </w:rPr>
        <w:t>ø</w:t>
      </w:r>
      <w:r>
        <w:t>ler du at dine erfaringer har bidraget til designet?</w:t>
      </w:r>
    </w:p>
    <w:p w:rsidR="001D0109" w:rsidRDefault="001D0109" w:rsidP="001D0109">
      <w:pPr>
        <w:pStyle w:val="AnalysisPresentationSectionTitle"/>
      </w:pPr>
    </w:p>
    <w:tbl>
      <w:tblPr>
        <w:tblStyle w:val="50"/>
        <w:tblW w:w="0" w:type="auto"/>
        <w:tblInd w:w="50" w:type="dxa"/>
        <w:tblLayout w:type="fixed"/>
        <w:tblLook w:val="01E0"/>
      </w:tblPr>
      <w:tblGrid>
        <w:gridCol w:w="6300"/>
        <w:gridCol w:w="1250"/>
        <w:gridCol w:w="1250"/>
      </w:tblGrid>
      <w:tr w:rsidR="001D0109" w:rsidTr="00A2062A">
        <w:tc>
          <w:tcPr>
            <w:tcW w:w="630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Respondenter</w:t>
            </w: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Procent</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Slet ikke</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mindre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12,5%</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nogen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4</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50,0%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25,0%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meget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12,5%</w:t>
            </w:r>
          </w:p>
        </w:tc>
      </w:tr>
      <w:tr w:rsidR="001D0109" w:rsidTr="00A2062A">
        <w:tc>
          <w:tcPr>
            <w:tcW w:w="6300" w:type="dxa"/>
            <w:tcBorders>
              <w:top w:val="single" w:sz="4" w:space="0" w:color="000000"/>
            </w:tcBorders>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alt</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bl>
    <w:p w:rsidR="001D0109" w:rsidRDefault="001D0109" w:rsidP="001D0109">
      <w:r>
        <w:br/>
      </w:r>
    </w:p>
    <w:p w:rsidR="003613F8" w:rsidRDefault="003613F8" w:rsidP="001D0109"/>
    <w:p w:rsidR="001D0109" w:rsidRDefault="001D0109" w:rsidP="001D0109">
      <w:r>
        <w:br/>
      </w:r>
    </w:p>
    <w:tbl>
      <w:tblPr>
        <w:tblStyle w:val="501"/>
        <w:tblW w:w="0" w:type="auto"/>
        <w:tblInd w:w="50" w:type="dxa"/>
        <w:tblLayout w:type="fixed"/>
        <w:tblLook w:val="01E0"/>
      </w:tblPr>
      <w:tblGrid>
        <w:gridCol w:w="8800"/>
      </w:tblGrid>
      <w:tr w:rsidR="001D0109" w:rsidTr="00A2062A">
        <w:tc>
          <w:tcPr>
            <w:tcW w:w="8800" w:type="dxa"/>
            <w:shd w:val="clear" w:color="auto" w:fill="D6E7EF"/>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lastRenderedPageBreak/>
              <w:t>Giv en kort begrundelse for dit svar: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erfaring er relevant ift at vide hvilke v</w:t>
            </w:r>
            <w:r>
              <w:rPr>
                <w:rFonts w:ascii="Arial Unicode MS" w:cs="Arial Unicode MS" w:hint="eastAsia"/>
                <w:sz w:val="18"/>
              </w:rPr>
              <w:t>æ</w:t>
            </w:r>
            <w:r>
              <w:rPr>
                <w:rFonts w:ascii="Arial Unicode MS" w:cs="Arial Unicode MS"/>
                <w:sz w:val="18"/>
              </w:rPr>
              <w:t>rdier der v</w:t>
            </w:r>
            <w:r>
              <w:rPr>
                <w:rFonts w:ascii="Arial Unicode MS" w:cs="Arial Unicode MS" w:hint="eastAsia"/>
                <w:sz w:val="18"/>
              </w:rPr>
              <w:t>æ</w:t>
            </w:r>
            <w:r>
              <w:rPr>
                <w:rFonts w:ascii="Arial Unicode MS" w:cs="Arial Unicode MS"/>
                <w:sz w:val="18"/>
              </w:rPr>
              <w:t>gtesm, men det teoretiske design af CoED metoden giver selv et fundament</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Jeg tror jeg valgte ud fra mine erfaringer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jeg oplevede at kunne bidrage og at kunne overskue muligheder via teoretisk og praktisk, faglig baggrund</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Metoden giver den enkelte deltager indflydelse, men den forsvinder m</w:t>
            </w:r>
            <w:r>
              <w:rPr>
                <w:rFonts w:ascii="Arial Unicode MS" w:cs="Arial Unicode MS" w:hint="eastAsia"/>
                <w:sz w:val="18"/>
              </w:rPr>
              <w:t>å</w:t>
            </w:r>
            <w:r>
              <w:rPr>
                <w:rFonts w:ascii="Arial Unicode MS" w:cs="Arial Unicode MS"/>
                <w:sz w:val="18"/>
              </w:rPr>
              <w:t>ske igen ved den h</w:t>
            </w:r>
            <w:r>
              <w:rPr>
                <w:rFonts w:ascii="Arial Unicode MS" w:cs="Arial Unicode MS" w:hint="eastAsia"/>
                <w:sz w:val="18"/>
              </w:rPr>
              <w:t>å</w:t>
            </w:r>
            <w:r>
              <w:rPr>
                <w:rFonts w:ascii="Arial Unicode MS" w:cs="Arial Unicode MS"/>
                <w:sz w:val="18"/>
              </w:rPr>
              <w:t>rde selektion.</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har ikke tidligere st</w:t>
            </w:r>
            <w:r>
              <w:rPr>
                <w:rFonts w:ascii="Arial Unicode MS" w:cs="Arial Unicode MS" w:hint="eastAsia"/>
                <w:sz w:val="18"/>
              </w:rPr>
              <w:t>å</w:t>
            </w:r>
            <w:r>
              <w:rPr>
                <w:rFonts w:ascii="Arial Unicode MS" w:cs="Arial Unicode MS"/>
                <w:sz w:val="18"/>
              </w:rPr>
              <w:t>et for intoduktionen til studiet</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Jeg var meget aktiv og kom med mine ideer, som formodelig har v</w:t>
            </w:r>
            <w:r>
              <w:rPr>
                <w:rFonts w:ascii="Arial Unicode MS" w:cs="Arial Unicode MS" w:hint="eastAsia"/>
                <w:sz w:val="18"/>
              </w:rPr>
              <w:t>æ</w:t>
            </w:r>
            <w:r>
              <w:rPr>
                <w:rFonts w:ascii="Arial Unicode MS" w:cs="Arial Unicode MS"/>
                <w:sz w:val="18"/>
              </w:rPr>
              <w:t>ret med til at skabe de resultater der bliver konklusionen p</w:t>
            </w:r>
            <w:r>
              <w:rPr>
                <w:rFonts w:ascii="Arial Unicode MS" w:cs="Arial Unicode MS" w:hint="eastAsia"/>
                <w:sz w:val="18"/>
              </w:rPr>
              <w:t>å</w:t>
            </w:r>
            <w:r>
              <w:rPr>
                <w:rFonts w:ascii="Arial Unicode MS" w:cs="Arial Unicode MS"/>
                <w:sz w:val="18"/>
              </w:rPr>
              <w:t xml:space="preserve"> designet</w:t>
            </w:r>
          </w:p>
        </w:tc>
      </w:tr>
    </w:tbl>
    <w:p w:rsidR="001D0109" w:rsidRDefault="001D0109" w:rsidP="001D0109">
      <w:r>
        <w:br/>
      </w:r>
    </w:p>
    <w:p w:rsidR="001D0109" w:rsidRDefault="001D0109" w:rsidP="001D0109">
      <w:pPr>
        <w:pStyle w:val="AnalysisPresentationTitle"/>
      </w:pPr>
      <w:r>
        <w:t>Hvor tilfreds er du med det endelige design?</w:t>
      </w:r>
    </w:p>
    <w:p w:rsidR="001D0109" w:rsidRDefault="001D0109" w:rsidP="001D0109">
      <w:pPr>
        <w:pStyle w:val="AnalysisPresentationSectionTitle"/>
      </w:pPr>
    </w:p>
    <w:tbl>
      <w:tblPr>
        <w:tblStyle w:val="50"/>
        <w:tblW w:w="0" w:type="auto"/>
        <w:tblInd w:w="50" w:type="dxa"/>
        <w:tblLayout w:type="fixed"/>
        <w:tblLook w:val="01E0"/>
      </w:tblPr>
      <w:tblGrid>
        <w:gridCol w:w="6300"/>
        <w:gridCol w:w="1250"/>
        <w:gridCol w:w="1250"/>
      </w:tblGrid>
      <w:tr w:rsidR="001D0109" w:rsidTr="00A2062A">
        <w:tc>
          <w:tcPr>
            <w:tcW w:w="630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Respondenter</w:t>
            </w: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Procent</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Slet ikke</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mindre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3</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37,5%</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nogen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4</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50,0%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meget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12,5%</w:t>
            </w:r>
          </w:p>
        </w:tc>
      </w:tr>
      <w:tr w:rsidR="001D0109" w:rsidTr="00A2062A">
        <w:tc>
          <w:tcPr>
            <w:tcW w:w="6300" w:type="dxa"/>
            <w:tcBorders>
              <w:top w:val="single" w:sz="4" w:space="0" w:color="000000"/>
            </w:tcBorders>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alt</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bl>
    <w:p w:rsidR="001D0109" w:rsidRDefault="001D0109" w:rsidP="001D0109">
      <w:r>
        <w:br/>
      </w:r>
      <w:r>
        <w:br/>
      </w:r>
    </w:p>
    <w:tbl>
      <w:tblPr>
        <w:tblStyle w:val="501"/>
        <w:tblW w:w="0" w:type="auto"/>
        <w:tblInd w:w="50" w:type="dxa"/>
        <w:tblLayout w:type="fixed"/>
        <w:tblLook w:val="01E0"/>
      </w:tblPr>
      <w:tblGrid>
        <w:gridCol w:w="8800"/>
      </w:tblGrid>
      <w:tr w:rsidR="001D0109" w:rsidTr="00A2062A">
        <w:tc>
          <w:tcPr>
            <w:tcW w:w="8800" w:type="dxa"/>
            <w:shd w:val="clear" w:color="auto" w:fill="D6E7EF"/>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Giv en kort begrundelse for dit svar: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fordi undervisningen blev baseret p</w:t>
            </w:r>
            <w:r>
              <w:rPr>
                <w:rFonts w:ascii="Arial Unicode MS" w:cs="Arial Unicode MS" w:hint="eastAsia"/>
                <w:sz w:val="18"/>
              </w:rPr>
              <w:t>å</w:t>
            </w:r>
            <w:r>
              <w:rPr>
                <w:rFonts w:ascii="Arial Unicode MS" w:cs="Arial Unicode MS"/>
                <w:sz w:val="18"/>
              </w:rPr>
              <w:t xml:space="preserve"> enighed fra alle deltagerne</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lastRenderedPageBreak/>
              <w:t>Designet er ikke f</w:t>
            </w:r>
            <w:r>
              <w:rPr>
                <w:rFonts w:ascii="Arial Unicode MS" w:cs="Arial Unicode MS" w:hint="eastAsia"/>
                <w:sz w:val="18"/>
              </w:rPr>
              <w:t>æ</w:t>
            </w:r>
            <w:r>
              <w:rPr>
                <w:rFonts w:ascii="Arial Unicode MS" w:cs="Arial Unicode MS"/>
                <w:sz w:val="18"/>
              </w:rPr>
              <w:t>rdigt</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det var tilfredsstillende at "ende ud med" ganske f</w:t>
            </w:r>
            <w:r>
              <w:rPr>
                <w:rFonts w:ascii="Arial Unicode MS" w:cs="Arial Unicode MS" w:hint="eastAsia"/>
                <w:sz w:val="18"/>
              </w:rPr>
              <w:t>å</w:t>
            </w:r>
            <w:r>
              <w:rPr>
                <w:rFonts w:ascii="Arial Unicode MS" w:cs="Arial Unicode MS"/>
                <w:sz w:val="18"/>
              </w:rPr>
              <w:t xml:space="preserve"> v</w:t>
            </w:r>
            <w:r>
              <w:rPr>
                <w:rFonts w:ascii="Arial Unicode MS" w:cs="Arial Unicode MS" w:hint="eastAsia"/>
                <w:sz w:val="18"/>
              </w:rPr>
              <w:t>æ</w:t>
            </w:r>
            <w:r>
              <w:rPr>
                <w:rFonts w:ascii="Arial Unicode MS" w:cs="Arial Unicode MS"/>
                <w:sz w:val="18"/>
              </w:rPr>
              <w:t>rdi-ord, der skal styre forl</w:t>
            </w:r>
            <w:r>
              <w:rPr>
                <w:rFonts w:ascii="Arial Unicode MS" w:cs="Arial Unicode MS" w:hint="eastAsia"/>
                <w:sz w:val="18"/>
              </w:rPr>
              <w:t>ø</w:t>
            </w:r>
            <w:r>
              <w:rPr>
                <w:rFonts w:ascii="Arial Unicode MS" w:cs="Arial Unicode MS"/>
                <w:sz w:val="18"/>
              </w:rPr>
              <w:t>bet; det endelige design blev vi vel ikke helt f</w:t>
            </w:r>
            <w:r>
              <w:rPr>
                <w:rFonts w:ascii="Arial Unicode MS" w:cs="Arial Unicode MS" w:hint="eastAsia"/>
                <w:sz w:val="18"/>
              </w:rPr>
              <w:t>æ</w:t>
            </w:r>
            <w:r>
              <w:rPr>
                <w:rFonts w:ascii="Arial Unicode MS" w:cs="Arial Unicode MS"/>
                <w:sz w:val="18"/>
              </w:rPr>
              <w:t>rdige med</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Jeg synes det var tilfredsstillende, men om det virker ved vi ikke endnu. Der er meget der har indflydelse, ogs</w:t>
            </w:r>
            <w:r>
              <w:rPr>
                <w:rFonts w:ascii="Arial Unicode MS" w:cs="Arial Unicode MS" w:hint="eastAsia"/>
                <w:sz w:val="18"/>
              </w:rPr>
              <w:t>å</w:t>
            </w:r>
            <w:r>
              <w:rPr>
                <w:rFonts w:ascii="Arial Unicode MS" w:cs="Arial Unicode MS"/>
                <w:sz w:val="18"/>
              </w:rPr>
              <w:t xml:space="preserve"> noget som vi aldrig snakker om, f.eks. om teknikken virker.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Metoden virkede meget inspirrende i forhold til t udvikle men bestemt ogs</w:t>
            </w:r>
            <w:r>
              <w:rPr>
                <w:rFonts w:ascii="Arial Unicode MS" w:cs="Arial Unicode MS" w:hint="eastAsia"/>
                <w:sz w:val="18"/>
              </w:rPr>
              <w:t>å</w:t>
            </w:r>
            <w:r>
              <w:rPr>
                <w:rFonts w:ascii="Arial Unicode MS" w:cs="Arial Unicode MS"/>
                <w:sz w:val="18"/>
              </w:rPr>
              <w:t xml:space="preserve"> at skabe en st</w:t>
            </w:r>
            <w:r>
              <w:rPr>
                <w:rFonts w:ascii="Arial Unicode MS" w:cs="Arial Unicode MS" w:hint="eastAsia"/>
                <w:sz w:val="18"/>
              </w:rPr>
              <w:t>ø</w:t>
            </w:r>
            <w:r>
              <w:rPr>
                <w:rFonts w:ascii="Arial Unicode MS" w:cs="Arial Unicode MS"/>
                <w:sz w:val="18"/>
              </w:rPr>
              <w:t>rren horrisont for hvad er l</w:t>
            </w:r>
            <w:r>
              <w:rPr>
                <w:rFonts w:ascii="Arial Unicode MS" w:cs="Arial Unicode MS" w:hint="eastAsia"/>
                <w:sz w:val="18"/>
              </w:rPr>
              <w:t>æ</w:t>
            </w:r>
            <w:r>
              <w:rPr>
                <w:rFonts w:ascii="Arial Unicode MS" w:cs="Arial Unicode MS"/>
                <w:sz w:val="18"/>
              </w:rPr>
              <w:t>ring og hvad er vigtig i et l</w:t>
            </w:r>
            <w:r>
              <w:rPr>
                <w:rFonts w:ascii="Arial Unicode MS" w:cs="Arial Unicode MS" w:hint="eastAsia"/>
                <w:sz w:val="18"/>
              </w:rPr>
              <w:t>æ</w:t>
            </w:r>
            <w:r>
              <w:rPr>
                <w:rFonts w:ascii="Arial Unicode MS" w:cs="Arial Unicode MS"/>
                <w:sz w:val="18"/>
              </w:rPr>
              <w:t>ringsforl</w:t>
            </w:r>
            <w:r>
              <w:rPr>
                <w:rFonts w:ascii="Arial Unicode MS" w:cs="Arial Unicode MS" w:hint="eastAsia"/>
                <w:sz w:val="18"/>
              </w:rPr>
              <w:t>ø</w:t>
            </w:r>
            <w:r>
              <w:rPr>
                <w:rFonts w:ascii="Arial Unicode MS" w:cs="Arial Unicode MS"/>
                <w:sz w:val="18"/>
              </w:rPr>
              <w:t>b</w:t>
            </w:r>
          </w:p>
        </w:tc>
      </w:tr>
    </w:tbl>
    <w:p w:rsidR="001D0109" w:rsidRDefault="001D0109" w:rsidP="001D0109">
      <w:r>
        <w:br/>
      </w:r>
    </w:p>
    <w:p w:rsidR="001D0109" w:rsidRDefault="001D0109" w:rsidP="001D0109">
      <w:pPr>
        <w:pStyle w:val="AnalysisPresentationTitle"/>
      </w:pPr>
      <w:r>
        <w:t>Vurd</w:t>
      </w:r>
      <w:r>
        <w:rPr>
          <w:rFonts w:hint="eastAsia"/>
        </w:rPr>
        <w:t>é</w:t>
      </w:r>
      <w:r>
        <w:t>r i hvilken grad CoED dagen for dig har v</w:t>
      </w:r>
      <w:r>
        <w:rPr>
          <w:rFonts w:hint="eastAsia"/>
        </w:rPr>
        <w:t>æ</w:t>
      </w:r>
      <w:r>
        <w:t>ret l</w:t>
      </w:r>
      <w:r>
        <w:rPr>
          <w:rFonts w:hint="eastAsia"/>
        </w:rPr>
        <w:t>æ</w:t>
      </w:r>
      <w:r>
        <w:t>rerig i forhold til at tilrettel</w:t>
      </w:r>
      <w:r>
        <w:rPr>
          <w:rFonts w:hint="eastAsia"/>
        </w:rPr>
        <w:t>æ</w:t>
      </w:r>
      <w:r>
        <w:t>gge et netst</w:t>
      </w:r>
      <w:r>
        <w:rPr>
          <w:rFonts w:hint="eastAsia"/>
        </w:rPr>
        <w:t>ø</w:t>
      </w:r>
      <w:r>
        <w:t>ttet undervisningsforl</w:t>
      </w:r>
      <w:r>
        <w:rPr>
          <w:rFonts w:hint="eastAsia"/>
        </w:rPr>
        <w:t>ø</w:t>
      </w:r>
      <w:r>
        <w:t>b?</w:t>
      </w:r>
    </w:p>
    <w:p w:rsidR="001D0109" w:rsidRDefault="001D0109" w:rsidP="001D0109">
      <w:pPr>
        <w:pStyle w:val="AnalysisPresentationSectionTitle"/>
      </w:pPr>
    </w:p>
    <w:tbl>
      <w:tblPr>
        <w:tblStyle w:val="50"/>
        <w:tblW w:w="0" w:type="auto"/>
        <w:tblInd w:w="50" w:type="dxa"/>
        <w:tblLayout w:type="fixed"/>
        <w:tblLook w:val="01E0"/>
      </w:tblPr>
      <w:tblGrid>
        <w:gridCol w:w="6300"/>
        <w:gridCol w:w="1250"/>
        <w:gridCol w:w="1250"/>
      </w:tblGrid>
      <w:tr w:rsidR="001D0109" w:rsidTr="00A2062A">
        <w:tc>
          <w:tcPr>
            <w:tcW w:w="630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Respondenter</w:t>
            </w: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Procent</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Slet ikke</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mindre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12,5%</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nogen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5</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62,5%</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meget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25,0%</w:t>
            </w:r>
          </w:p>
        </w:tc>
      </w:tr>
      <w:tr w:rsidR="001D0109" w:rsidTr="00A2062A">
        <w:tc>
          <w:tcPr>
            <w:tcW w:w="6300" w:type="dxa"/>
            <w:tcBorders>
              <w:top w:val="single" w:sz="4" w:space="0" w:color="000000"/>
            </w:tcBorders>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alt</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bl>
    <w:p w:rsidR="001D0109" w:rsidRDefault="001D0109" w:rsidP="001D0109">
      <w:r>
        <w:br/>
      </w:r>
    </w:p>
    <w:p w:rsidR="001D0109" w:rsidRDefault="001D0109" w:rsidP="001D0109">
      <w:r>
        <w:br/>
      </w:r>
    </w:p>
    <w:tbl>
      <w:tblPr>
        <w:tblStyle w:val="501"/>
        <w:tblW w:w="0" w:type="auto"/>
        <w:tblInd w:w="50" w:type="dxa"/>
        <w:tblLayout w:type="fixed"/>
        <w:tblLook w:val="01E0"/>
      </w:tblPr>
      <w:tblGrid>
        <w:gridCol w:w="8800"/>
      </w:tblGrid>
      <w:tr w:rsidR="001D0109" w:rsidTr="00A2062A">
        <w:tc>
          <w:tcPr>
            <w:tcW w:w="8800" w:type="dxa"/>
            <w:shd w:val="clear" w:color="auto" w:fill="D6E7EF"/>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Giv en kort begrundelse for dit svar: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den er givet ideer og inspiration som sagtens kan overf</w:t>
            </w:r>
            <w:r>
              <w:rPr>
                <w:rFonts w:ascii="Arial Unicode MS" w:cs="Arial Unicode MS" w:hint="eastAsia"/>
                <w:sz w:val="18"/>
              </w:rPr>
              <w:t>ø</w:t>
            </w:r>
            <w:r>
              <w:rPr>
                <w:rFonts w:ascii="Arial Unicode MS" w:cs="Arial Unicode MS"/>
                <w:sz w:val="18"/>
              </w:rPr>
              <w:t>res til andre netst</w:t>
            </w:r>
            <w:r>
              <w:rPr>
                <w:rFonts w:ascii="Arial Unicode MS" w:cs="Arial Unicode MS" w:hint="eastAsia"/>
                <w:sz w:val="18"/>
              </w:rPr>
              <w:t>ø</w:t>
            </w:r>
            <w:r>
              <w:rPr>
                <w:rFonts w:ascii="Arial Unicode MS" w:cs="Arial Unicode MS"/>
                <w:sz w:val="18"/>
              </w:rPr>
              <w:t>ttede undervisningsforl</w:t>
            </w:r>
            <w:r>
              <w:rPr>
                <w:rFonts w:ascii="Arial Unicode MS" w:cs="Arial Unicode MS" w:hint="eastAsia"/>
                <w:sz w:val="18"/>
              </w:rPr>
              <w:t>ø</w:t>
            </w:r>
            <w:r>
              <w:rPr>
                <w:rFonts w:ascii="Arial Unicode MS" w:cs="Arial Unicode MS"/>
                <w:sz w:val="18"/>
              </w:rPr>
              <w:t>b</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Emnet for dagen var stort - at st</w:t>
            </w:r>
            <w:r>
              <w:rPr>
                <w:rFonts w:ascii="Arial Unicode MS" w:cs="Arial Unicode MS" w:hint="eastAsia"/>
                <w:sz w:val="18"/>
              </w:rPr>
              <w:t>ø</w:t>
            </w:r>
            <w:r>
              <w:rPr>
                <w:rFonts w:ascii="Arial Unicode MS" w:cs="Arial Unicode MS"/>
                <w:sz w:val="18"/>
              </w:rPr>
              <w:t xml:space="preserve">tte studerendes socialisering - vi endte ikke med at lave et forslag til </w:t>
            </w:r>
            <w:r>
              <w:rPr>
                <w:rFonts w:ascii="Arial Unicode MS" w:cs="Arial Unicode MS" w:hint="eastAsia"/>
                <w:sz w:val="18"/>
              </w:rPr>
              <w:t>é</w:t>
            </w:r>
            <w:r>
              <w:rPr>
                <w:rFonts w:ascii="Arial Unicode MS" w:cs="Arial Unicode MS"/>
                <w:sz w:val="18"/>
              </w:rPr>
              <w:t xml:space="preserve">t </w:t>
            </w:r>
            <w:r>
              <w:rPr>
                <w:rFonts w:ascii="Arial Unicode MS" w:cs="Arial Unicode MS"/>
                <w:sz w:val="18"/>
              </w:rPr>
              <w:lastRenderedPageBreak/>
              <w:t>design men flere initiativer, der skal s</w:t>
            </w:r>
            <w:r>
              <w:rPr>
                <w:rFonts w:ascii="Arial Unicode MS" w:cs="Arial Unicode MS" w:hint="eastAsia"/>
                <w:sz w:val="18"/>
              </w:rPr>
              <w:t>æ</w:t>
            </w:r>
            <w:r>
              <w:rPr>
                <w:rFonts w:ascii="Arial Unicode MS" w:cs="Arial Unicode MS"/>
                <w:sz w:val="18"/>
              </w:rPr>
              <w:t>ttes i gang.</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lastRenderedPageBreak/>
              <w:t>har endnu ikke haft lejlighed til at afpr</w:t>
            </w:r>
            <w:r>
              <w:rPr>
                <w:rFonts w:ascii="Arial Unicode MS" w:cs="Arial Unicode MS" w:hint="eastAsia"/>
                <w:sz w:val="18"/>
              </w:rPr>
              <w:t>ø</w:t>
            </w:r>
            <w:r>
              <w:rPr>
                <w:rFonts w:ascii="Arial Unicode MS" w:cs="Arial Unicode MS"/>
                <w:sz w:val="18"/>
              </w:rPr>
              <w:t>ve metoden p</w:t>
            </w:r>
            <w:r>
              <w:rPr>
                <w:rFonts w:ascii="Arial Unicode MS" w:cs="Arial Unicode MS" w:hint="eastAsia"/>
                <w:sz w:val="18"/>
              </w:rPr>
              <w:t>å</w:t>
            </w:r>
            <w:r>
              <w:rPr>
                <w:rFonts w:ascii="Arial Unicode MS" w:cs="Arial Unicode MS"/>
                <w:sz w:val="18"/>
              </w:rPr>
              <w:t xml:space="preserve"> andre forl</w:t>
            </w:r>
            <w:r>
              <w:rPr>
                <w:rFonts w:ascii="Arial Unicode MS" w:cs="Arial Unicode MS" w:hint="eastAsia"/>
                <w:sz w:val="18"/>
              </w:rPr>
              <w:t>ø</w:t>
            </w:r>
            <w:r>
              <w:rPr>
                <w:rFonts w:ascii="Arial Unicode MS" w:cs="Arial Unicode MS"/>
                <w:sz w:val="18"/>
              </w:rPr>
              <w:t>b, ser bestemt muligheder, men t</w:t>
            </w:r>
            <w:r>
              <w:rPr>
                <w:rFonts w:ascii="Arial Unicode MS" w:cs="Arial Unicode MS" w:hint="eastAsia"/>
                <w:sz w:val="18"/>
              </w:rPr>
              <w:t>æ</w:t>
            </w:r>
            <w:r>
              <w:rPr>
                <w:rFonts w:ascii="Arial Unicode MS" w:cs="Arial Unicode MS"/>
                <w:sz w:val="18"/>
              </w:rPr>
              <w:t>nker at det vil give et st</w:t>
            </w:r>
            <w:r>
              <w:rPr>
                <w:rFonts w:ascii="Arial Unicode MS" w:cs="Arial Unicode MS" w:hint="eastAsia"/>
                <w:sz w:val="18"/>
              </w:rPr>
              <w:t>ø</w:t>
            </w:r>
            <w:r>
              <w:rPr>
                <w:rFonts w:ascii="Arial Unicode MS" w:cs="Arial Unicode MS"/>
                <w:sz w:val="18"/>
              </w:rPr>
              <w:t>rre udbytte at pr</w:t>
            </w:r>
            <w:r>
              <w:rPr>
                <w:rFonts w:ascii="Arial Unicode MS" w:cs="Arial Unicode MS" w:hint="eastAsia"/>
                <w:sz w:val="18"/>
              </w:rPr>
              <w:t>ø</w:t>
            </w:r>
            <w:r>
              <w:rPr>
                <w:rFonts w:ascii="Arial Unicode MS" w:cs="Arial Unicode MS"/>
                <w:sz w:val="18"/>
              </w:rPr>
              <w:t>ve et par gange mere</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 xml:space="preserve">Metoden er en slags struktureret brainstorming- metoder. Den er god for vores gruppe da vi ofte mangler struktur og </w:t>
            </w:r>
            <w:r>
              <w:rPr>
                <w:rFonts w:ascii="Arial Unicode MS" w:cs="Arial Unicode MS" w:hint="eastAsia"/>
                <w:sz w:val="18"/>
              </w:rPr>
              <w:t>å</w:t>
            </w:r>
            <w:r>
              <w:rPr>
                <w:rFonts w:ascii="Arial Unicode MS" w:cs="Arial Unicode MS"/>
                <w:sz w:val="18"/>
              </w:rPr>
              <w:t>benhed i vores faglige dialoger.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Det har gjort at jeg t</w:t>
            </w:r>
            <w:r>
              <w:rPr>
                <w:rFonts w:ascii="Arial Unicode MS" w:cs="Arial Unicode MS" w:hint="eastAsia"/>
                <w:sz w:val="18"/>
              </w:rPr>
              <w:t>æ</w:t>
            </w:r>
            <w:r>
              <w:rPr>
                <w:rFonts w:ascii="Arial Unicode MS" w:cs="Arial Unicode MS"/>
                <w:sz w:val="18"/>
              </w:rPr>
              <w:t>nker at vi sammen kan skabe noget der er rigtig godt - med alle de ideer og perspektiver vi alle har med os.</w:t>
            </w:r>
          </w:p>
        </w:tc>
      </w:tr>
    </w:tbl>
    <w:p w:rsidR="001D0109" w:rsidRDefault="001D0109" w:rsidP="001D0109">
      <w:r>
        <w:br/>
      </w:r>
    </w:p>
    <w:p w:rsidR="001D0109" w:rsidRDefault="001D0109" w:rsidP="001D0109">
      <w:pPr>
        <w:pStyle w:val="AnalysisPresentationTitle"/>
      </w:pPr>
      <w:r>
        <w:t>Oplever du at CoED dagen har bidraget med viden som er relevante i din fremtidige underviserpraksis i forhold til at supportere et netst</w:t>
      </w:r>
      <w:r>
        <w:rPr>
          <w:rFonts w:hint="eastAsia"/>
        </w:rPr>
        <w:t>ø</w:t>
      </w:r>
      <w:r>
        <w:t>ttet undervisningsforl</w:t>
      </w:r>
      <w:r>
        <w:rPr>
          <w:rFonts w:hint="eastAsia"/>
        </w:rPr>
        <w:t>ø</w:t>
      </w:r>
      <w:r>
        <w:t>b (og dermed st</w:t>
      </w:r>
      <w:r>
        <w:rPr>
          <w:rFonts w:hint="eastAsia"/>
        </w:rPr>
        <w:t>ø</w:t>
      </w:r>
      <w:r>
        <w:t>tte den enkelte studerende)?</w:t>
      </w:r>
    </w:p>
    <w:p w:rsidR="001D0109" w:rsidRDefault="001D0109" w:rsidP="001D0109">
      <w:pPr>
        <w:pStyle w:val="AnalysisPresentationSectionTitle"/>
      </w:pPr>
    </w:p>
    <w:tbl>
      <w:tblPr>
        <w:tblStyle w:val="50"/>
        <w:tblW w:w="0" w:type="auto"/>
        <w:tblInd w:w="50" w:type="dxa"/>
        <w:tblLayout w:type="fixed"/>
        <w:tblLook w:val="01E0"/>
      </w:tblPr>
      <w:tblGrid>
        <w:gridCol w:w="6300"/>
        <w:gridCol w:w="1250"/>
        <w:gridCol w:w="1250"/>
      </w:tblGrid>
      <w:tr w:rsidR="001D0109" w:rsidTr="00A2062A">
        <w:tc>
          <w:tcPr>
            <w:tcW w:w="630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Respondenter</w:t>
            </w: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Procent</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Slet ikke</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mindre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12,5%</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nogen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4</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50,0%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12,5%</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meget h</w:t>
            </w:r>
            <w:r>
              <w:rPr>
                <w:rFonts w:ascii="Arial Unicode MS" w:cs="Arial Unicode MS" w:hint="eastAsia"/>
                <w:sz w:val="18"/>
              </w:rPr>
              <w:t>ø</w:t>
            </w:r>
            <w:r>
              <w:rPr>
                <w:rFonts w:ascii="Arial Unicode MS" w:cs="Arial Unicode MS"/>
                <w:sz w:val="18"/>
              </w:rPr>
              <w:t>j grad</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25,0%</w:t>
            </w:r>
          </w:p>
        </w:tc>
      </w:tr>
      <w:tr w:rsidR="001D0109" w:rsidTr="00A2062A">
        <w:tc>
          <w:tcPr>
            <w:tcW w:w="6300" w:type="dxa"/>
            <w:tcBorders>
              <w:top w:val="single" w:sz="4" w:space="0" w:color="000000"/>
            </w:tcBorders>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alt</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bl>
    <w:p w:rsidR="001D0109" w:rsidRDefault="001D0109" w:rsidP="001D0109">
      <w:r>
        <w:br/>
      </w:r>
    </w:p>
    <w:tbl>
      <w:tblPr>
        <w:tblStyle w:val="501"/>
        <w:tblW w:w="0" w:type="auto"/>
        <w:tblInd w:w="50" w:type="dxa"/>
        <w:tblLayout w:type="fixed"/>
        <w:tblLook w:val="01E0"/>
      </w:tblPr>
      <w:tblGrid>
        <w:gridCol w:w="8800"/>
      </w:tblGrid>
      <w:tr w:rsidR="001D0109" w:rsidTr="00A2062A">
        <w:tc>
          <w:tcPr>
            <w:tcW w:w="8800" w:type="dxa"/>
            <w:shd w:val="clear" w:color="auto" w:fill="D6E7EF"/>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Giv en kort begrundelse for dit svar:</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der er kommet fikus p</w:t>
            </w:r>
            <w:r>
              <w:rPr>
                <w:rFonts w:ascii="Arial Unicode MS" w:cs="Arial Unicode MS" w:hint="eastAsia"/>
                <w:sz w:val="18"/>
              </w:rPr>
              <w:t>å</w:t>
            </w:r>
            <w:r>
              <w:rPr>
                <w:rFonts w:ascii="Arial Unicode MS" w:cs="Arial Unicode MS"/>
                <w:sz w:val="18"/>
              </w:rPr>
              <w:t xml:space="preserve"> hvad de studerende finder vigtigst og hvad vi mener der er vigtigst for den optimale socialisering. det har v</w:t>
            </w:r>
            <w:r>
              <w:rPr>
                <w:rFonts w:ascii="Arial Unicode MS" w:cs="Arial Unicode MS" w:hint="eastAsia"/>
                <w:sz w:val="18"/>
              </w:rPr>
              <w:t>æ</w:t>
            </w:r>
            <w:r>
              <w:rPr>
                <w:rFonts w:ascii="Arial Unicode MS" w:cs="Arial Unicode MS"/>
                <w:sz w:val="18"/>
              </w:rPr>
              <w:t>ret konstruktivt at diskutere dette i plenum</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Ja det vil jeg tro - i forhold til at strukturere fremtidige m</w:t>
            </w:r>
            <w:r>
              <w:rPr>
                <w:rFonts w:ascii="Arial Unicode MS" w:cs="Arial Unicode MS" w:hint="eastAsia"/>
                <w:sz w:val="18"/>
              </w:rPr>
              <w:t>ø</w:t>
            </w:r>
            <w:r>
              <w:rPr>
                <w:rFonts w:ascii="Arial Unicode MS" w:cs="Arial Unicode MS"/>
                <w:sz w:val="18"/>
              </w:rPr>
              <w:t>der blandt undervisere n</w:t>
            </w:r>
            <w:r>
              <w:rPr>
                <w:rFonts w:ascii="Arial Unicode MS" w:cs="Arial Unicode MS" w:hint="eastAsia"/>
                <w:sz w:val="18"/>
              </w:rPr>
              <w:t>å</w:t>
            </w:r>
            <w:r>
              <w:rPr>
                <w:rFonts w:ascii="Arial Unicode MS" w:cs="Arial Unicode MS"/>
                <w:sz w:val="18"/>
              </w:rPr>
              <w:t>r vi skal tilrettel</w:t>
            </w:r>
            <w:r>
              <w:rPr>
                <w:rFonts w:ascii="Arial Unicode MS" w:cs="Arial Unicode MS" w:hint="eastAsia"/>
                <w:sz w:val="18"/>
              </w:rPr>
              <w:t>æ</w:t>
            </w:r>
            <w:r>
              <w:rPr>
                <w:rFonts w:ascii="Arial Unicode MS" w:cs="Arial Unicode MS"/>
                <w:sz w:val="18"/>
              </w:rPr>
              <w:t>gge undervisningsforl</w:t>
            </w:r>
            <w:r>
              <w:rPr>
                <w:rFonts w:ascii="Arial Unicode MS" w:cs="Arial Unicode MS" w:hint="eastAsia"/>
                <w:sz w:val="18"/>
              </w:rPr>
              <w:t>ø</w:t>
            </w:r>
            <w:r>
              <w:rPr>
                <w:rFonts w:ascii="Arial Unicode MS" w:cs="Arial Unicode MS"/>
                <w:sz w:val="18"/>
              </w:rPr>
              <w:t>b sammen.</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lastRenderedPageBreak/>
              <w:t>igen d</w:t>
            </w:r>
            <w:r>
              <w:rPr>
                <w:rFonts w:ascii="Arial Unicode MS" w:cs="Arial Unicode MS" w:hint="eastAsia"/>
                <w:sz w:val="18"/>
              </w:rPr>
              <w:t>é</w:t>
            </w:r>
            <w:r>
              <w:rPr>
                <w:rFonts w:ascii="Arial Unicode MS" w:cs="Arial Unicode MS"/>
                <w:sz w:val="18"/>
              </w:rPr>
              <w:t>n der tanke med at lade ganske f</w:t>
            </w:r>
            <w:r>
              <w:rPr>
                <w:rFonts w:ascii="Arial Unicode MS" w:cs="Arial Unicode MS" w:hint="eastAsia"/>
                <w:sz w:val="18"/>
              </w:rPr>
              <w:t>å</w:t>
            </w:r>
            <w:r>
              <w:rPr>
                <w:rFonts w:ascii="Arial Unicode MS" w:cs="Arial Unicode MS"/>
                <w:sz w:val="18"/>
              </w:rPr>
              <w:t xml:space="preserve"> termer styre forl</w:t>
            </w:r>
            <w:r>
              <w:rPr>
                <w:rFonts w:ascii="Arial Unicode MS" w:cs="Arial Unicode MS" w:hint="eastAsia"/>
                <w:sz w:val="18"/>
              </w:rPr>
              <w:t>ø</w:t>
            </w:r>
            <w:r>
              <w:rPr>
                <w:rFonts w:ascii="Arial Unicode MS" w:cs="Arial Unicode MS"/>
                <w:sz w:val="18"/>
              </w:rPr>
              <w:t>bet; i grunden ligger det nok ikke s</w:t>
            </w:r>
            <w:r>
              <w:rPr>
                <w:rFonts w:ascii="Arial Unicode MS" w:cs="Arial Unicode MS" w:hint="eastAsia"/>
                <w:sz w:val="18"/>
              </w:rPr>
              <w:t>å</w:t>
            </w:r>
            <w:r>
              <w:rPr>
                <w:rFonts w:ascii="Arial Unicode MS" w:cs="Arial Unicode MS"/>
                <w:sz w:val="18"/>
              </w:rPr>
              <w:t xml:space="preserve"> langt fra hvordan jeg t</w:t>
            </w:r>
            <w:r>
              <w:rPr>
                <w:rFonts w:ascii="Arial Unicode MS" w:cs="Arial Unicode MS" w:hint="eastAsia"/>
                <w:sz w:val="18"/>
              </w:rPr>
              <w:t>æ</w:t>
            </w:r>
            <w:r>
              <w:rPr>
                <w:rFonts w:ascii="Arial Unicode MS" w:cs="Arial Unicode MS"/>
                <w:sz w:val="18"/>
              </w:rPr>
              <w:t>nker i forvejen, n</w:t>
            </w:r>
            <w:r>
              <w:rPr>
                <w:rFonts w:ascii="Arial Unicode MS" w:cs="Arial Unicode MS" w:hint="eastAsia"/>
                <w:sz w:val="18"/>
              </w:rPr>
              <w:t>å</w:t>
            </w:r>
            <w:r>
              <w:rPr>
                <w:rFonts w:ascii="Arial Unicode MS" w:cs="Arial Unicode MS"/>
                <w:sz w:val="18"/>
              </w:rPr>
              <w:t>r jeg tilrettel</w:t>
            </w:r>
            <w:r>
              <w:rPr>
                <w:rFonts w:ascii="Arial Unicode MS" w:cs="Arial Unicode MS" w:hint="eastAsia"/>
                <w:sz w:val="18"/>
              </w:rPr>
              <w:t>æ</w:t>
            </w:r>
            <w:r>
              <w:rPr>
                <w:rFonts w:ascii="Arial Unicode MS" w:cs="Arial Unicode MS"/>
                <w:sz w:val="18"/>
              </w:rPr>
              <w:t>gger, men metoden er sjovere :-)</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Det er vigtigt at kende hensigt og form</w:t>
            </w:r>
            <w:r>
              <w:rPr>
                <w:rFonts w:ascii="Arial Unicode MS" w:cs="Arial Unicode MS" w:hint="eastAsia"/>
                <w:sz w:val="18"/>
              </w:rPr>
              <w:t>å</w:t>
            </w:r>
            <w:r>
              <w:rPr>
                <w:rFonts w:ascii="Arial Unicode MS" w:cs="Arial Unicode MS"/>
                <w:sz w:val="18"/>
              </w:rPr>
              <w:t>l med den netst</w:t>
            </w:r>
            <w:r>
              <w:rPr>
                <w:rFonts w:ascii="Arial Unicode MS" w:cs="Arial Unicode MS" w:hint="eastAsia"/>
                <w:sz w:val="18"/>
              </w:rPr>
              <w:t>ø</w:t>
            </w:r>
            <w:r>
              <w:rPr>
                <w:rFonts w:ascii="Arial Unicode MS" w:cs="Arial Unicode MS"/>
                <w:sz w:val="18"/>
              </w:rPr>
              <w:t>ttede undervisning. Det har manglet i vores tidligere beslutningsproces, hvorfor anvendte vi ikke MTV-tankegangen?</w:t>
            </w:r>
          </w:p>
        </w:tc>
      </w:tr>
      <w:tr w:rsidR="001D0109" w:rsidTr="00A2062A">
        <w:tc>
          <w:tcPr>
            <w:tcW w:w="8800" w:type="dxa"/>
            <w:tcMar>
              <w:left w:w="50" w:type="dxa"/>
              <w:right w:w="50" w:type="dxa"/>
            </w:tcMar>
            <w:vAlign w:val="bottom"/>
          </w:tcPr>
          <w:p w:rsidR="001D0109" w:rsidRDefault="001D0109" w:rsidP="00A2062A">
            <w:pPr>
              <w:widowControl/>
              <w:autoSpaceDE/>
              <w:autoSpaceDN/>
              <w:adjustRightInd/>
              <w:rPr>
                <w:rFonts w:ascii="Arial Unicode MS" w:cs="Arial Unicode MS"/>
                <w:sz w:val="18"/>
              </w:rPr>
            </w:pPr>
            <w:r>
              <w:rPr>
                <w:rFonts w:ascii="Arial Unicode MS" w:cs="Arial Unicode MS"/>
                <w:sz w:val="18"/>
              </w:rPr>
              <w:t>Bestemt - det at t</w:t>
            </w:r>
            <w:r>
              <w:rPr>
                <w:rFonts w:ascii="Arial Unicode MS" w:cs="Arial Unicode MS" w:hint="eastAsia"/>
                <w:sz w:val="18"/>
              </w:rPr>
              <w:t>æ</w:t>
            </w:r>
            <w:r>
              <w:rPr>
                <w:rFonts w:ascii="Arial Unicode MS" w:cs="Arial Unicode MS"/>
                <w:sz w:val="18"/>
              </w:rPr>
              <w:t>nke over starten af undervisninges forl</w:t>
            </w:r>
            <w:r>
              <w:rPr>
                <w:rFonts w:ascii="Arial Unicode MS" w:cs="Arial Unicode MS" w:hint="eastAsia"/>
                <w:sz w:val="18"/>
              </w:rPr>
              <w:t>ø</w:t>
            </w:r>
            <w:r>
              <w:rPr>
                <w:rFonts w:ascii="Arial Unicode MS" w:cs="Arial Unicode MS"/>
                <w:sz w:val="18"/>
              </w:rPr>
              <w:t>bende, hvordan kan det gribes an samt hvordan skal de studerende interageer p</w:t>
            </w:r>
            <w:r>
              <w:rPr>
                <w:rFonts w:ascii="Arial Unicode MS" w:cs="Arial Unicode MS" w:hint="eastAsia"/>
                <w:sz w:val="18"/>
              </w:rPr>
              <w:t>å</w:t>
            </w:r>
            <w:r>
              <w:rPr>
                <w:rFonts w:ascii="Arial Unicode MS" w:cs="Arial Unicode MS"/>
                <w:sz w:val="18"/>
              </w:rPr>
              <w:t xml:space="preserve"> nettet sammen og sammen med os underviser.</w:t>
            </w:r>
          </w:p>
        </w:tc>
      </w:tr>
    </w:tbl>
    <w:p w:rsidR="001D0109" w:rsidRDefault="001D0109" w:rsidP="001D0109">
      <w:r>
        <w:br/>
      </w:r>
    </w:p>
    <w:p w:rsidR="001D0109" w:rsidRDefault="001D0109" w:rsidP="001D0109">
      <w:pPr>
        <w:pStyle w:val="AnalysisPresentationTitle"/>
      </w:pPr>
      <w:r>
        <w:t>Samlet status</w:t>
      </w:r>
    </w:p>
    <w:p w:rsidR="001D0109" w:rsidRDefault="001D0109" w:rsidP="001D0109">
      <w:pPr>
        <w:pStyle w:val="AnalysisPresentationSectionTitle"/>
      </w:pPr>
    </w:p>
    <w:tbl>
      <w:tblPr>
        <w:tblStyle w:val="50"/>
        <w:tblW w:w="0" w:type="auto"/>
        <w:tblInd w:w="50" w:type="dxa"/>
        <w:tblLayout w:type="fixed"/>
        <w:tblLook w:val="01E0"/>
      </w:tblPr>
      <w:tblGrid>
        <w:gridCol w:w="6300"/>
        <w:gridCol w:w="1250"/>
        <w:gridCol w:w="1250"/>
      </w:tblGrid>
      <w:tr w:rsidR="001D0109" w:rsidTr="00A2062A">
        <w:tc>
          <w:tcPr>
            <w:tcW w:w="630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Respondenter</w:t>
            </w: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Procent</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Ny</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Distribueret</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Nogen svar</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Gennemf</w:t>
            </w:r>
            <w:r>
              <w:rPr>
                <w:rFonts w:ascii="Arial Unicode MS" w:cs="Arial Unicode MS" w:hint="eastAsia"/>
                <w:sz w:val="18"/>
              </w:rPr>
              <w:t>ø</w:t>
            </w:r>
            <w:r>
              <w:rPr>
                <w:rFonts w:ascii="Arial Unicode MS" w:cs="Arial Unicode MS"/>
                <w:sz w:val="18"/>
              </w:rPr>
              <w:t>rt</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Frafaldet</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0,0%</w:t>
            </w:r>
          </w:p>
        </w:tc>
      </w:tr>
      <w:tr w:rsidR="001D0109" w:rsidTr="00A2062A">
        <w:tc>
          <w:tcPr>
            <w:tcW w:w="6300" w:type="dxa"/>
            <w:tcBorders>
              <w:top w:val="single" w:sz="4" w:space="0" w:color="000000"/>
            </w:tcBorders>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alt</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bl>
    <w:p w:rsidR="001D0109" w:rsidRDefault="001D0109" w:rsidP="001D0109">
      <w:r>
        <w:br/>
      </w:r>
      <w:r>
        <w:br/>
      </w:r>
    </w:p>
    <w:p w:rsidR="001D0109" w:rsidRDefault="001D0109" w:rsidP="001D0109">
      <w:pPr>
        <w:pStyle w:val="AnalysisPresentationTitle"/>
      </w:pPr>
      <w:r>
        <w:t>M</w:t>
      </w:r>
      <w:r>
        <w:rPr>
          <w:rFonts w:hint="eastAsia"/>
        </w:rPr>
        <w:t>å</w:t>
      </w:r>
      <w:r>
        <w:t>ling</w:t>
      </w:r>
    </w:p>
    <w:p w:rsidR="001D0109" w:rsidRDefault="001D0109" w:rsidP="001D0109">
      <w:pPr>
        <w:pStyle w:val="AnalysisPresentationSectionTitle"/>
      </w:pPr>
    </w:p>
    <w:tbl>
      <w:tblPr>
        <w:tblStyle w:val="50"/>
        <w:tblW w:w="0" w:type="auto"/>
        <w:tblInd w:w="50" w:type="dxa"/>
        <w:tblLayout w:type="fixed"/>
        <w:tblLook w:val="01E0"/>
      </w:tblPr>
      <w:tblGrid>
        <w:gridCol w:w="6300"/>
        <w:gridCol w:w="1250"/>
        <w:gridCol w:w="1250"/>
      </w:tblGrid>
      <w:tr w:rsidR="001D0109" w:rsidTr="00A2062A">
        <w:tc>
          <w:tcPr>
            <w:tcW w:w="630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Respondenter</w:t>
            </w:r>
          </w:p>
        </w:tc>
        <w:tc>
          <w:tcPr>
            <w:tcW w:w="1250" w:type="dxa"/>
            <w:tcBorders>
              <w:bottom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Procent</w:t>
            </w:r>
          </w:p>
        </w:tc>
      </w:tr>
      <w:tr w:rsidR="001D0109" w:rsidTr="00A2062A">
        <w:tc>
          <w:tcPr>
            <w:tcW w:w="6300" w:type="dxa"/>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Sp</w:t>
            </w:r>
            <w:r>
              <w:rPr>
                <w:rFonts w:ascii="Arial Unicode MS" w:cs="Arial Unicode MS" w:hint="eastAsia"/>
                <w:sz w:val="18"/>
              </w:rPr>
              <w:t>ø</w:t>
            </w:r>
            <w:r>
              <w:rPr>
                <w:rFonts w:ascii="Arial Unicode MS" w:cs="Arial Unicode MS"/>
                <w:sz w:val="18"/>
              </w:rPr>
              <w:t>rgeskema til undervisere i Radiografuddannelsen</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r w:rsidR="001D0109" w:rsidTr="00A2062A">
        <w:tc>
          <w:tcPr>
            <w:tcW w:w="6300" w:type="dxa"/>
            <w:tcBorders>
              <w:top w:val="single" w:sz="4" w:space="0" w:color="000000"/>
            </w:tcBorders>
            <w:tcMar>
              <w:left w:w="50" w:type="dxa"/>
              <w:right w:w="50" w:type="dxa"/>
            </w:tcMar>
          </w:tcPr>
          <w:p w:rsidR="001D0109" w:rsidRDefault="001D0109" w:rsidP="00A2062A">
            <w:pPr>
              <w:widowControl/>
              <w:autoSpaceDE/>
              <w:autoSpaceDN/>
              <w:adjustRightInd/>
              <w:rPr>
                <w:rFonts w:ascii="Arial Unicode MS" w:cs="Arial Unicode MS"/>
                <w:sz w:val="18"/>
              </w:rPr>
            </w:pPr>
            <w:r>
              <w:rPr>
                <w:rFonts w:ascii="Arial Unicode MS" w:cs="Arial Unicode MS"/>
                <w:sz w:val="18"/>
              </w:rPr>
              <w:t>I alt</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8</w:t>
            </w:r>
          </w:p>
        </w:tc>
        <w:tc>
          <w:tcPr>
            <w:tcW w:w="1250" w:type="dxa"/>
            <w:tcBorders>
              <w:top w:val="single" w:sz="4" w:space="0" w:color="000000"/>
            </w:tcBorders>
            <w:tcMar>
              <w:left w:w="50" w:type="dxa"/>
              <w:right w:w="50" w:type="dxa"/>
            </w:tcMar>
          </w:tcPr>
          <w:p w:rsidR="001D0109" w:rsidRDefault="001D0109" w:rsidP="00A2062A">
            <w:pPr>
              <w:widowControl/>
              <w:autoSpaceDE/>
              <w:autoSpaceDN/>
              <w:adjustRightInd/>
              <w:jc w:val="right"/>
              <w:rPr>
                <w:rFonts w:ascii="Arial Unicode MS" w:cs="Arial Unicode MS"/>
                <w:sz w:val="18"/>
              </w:rPr>
            </w:pPr>
            <w:r>
              <w:rPr>
                <w:rFonts w:ascii="Arial Unicode MS" w:cs="Arial Unicode MS"/>
                <w:sz w:val="18"/>
              </w:rPr>
              <w:t>100,0%</w:t>
            </w:r>
          </w:p>
        </w:tc>
      </w:tr>
    </w:tbl>
    <w:p w:rsidR="000237DB" w:rsidRPr="00062E6C" w:rsidRDefault="000237DB" w:rsidP="003613F8">
      <w:pPr>
        <w:rPr>
          <w:b/>
        </w:rPr>
      </w:pPr>
    </w:p>
    <w:sectPr w:rsidR="000237DB" w:rsidRPr="00062E6C" w:rsidSect="006A5715">
      <w:footerReference w:type="default" r:id="rId161"/>
      <w:pgSz w:w="12240" w:h="15840"/>
      <w:pgMar w:top="1701" w:right="1892" w:bottom="1701" w:left="1134"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C65" w:rsidRDefault="00DB0C65" w:rsidP="004D339D">
      <w:pPr>
        <w:spacing w:after="0" w:line="240" w:lineRule="auto"/>
      </w:pPr>
      <w:r>
        <w:separator/>
      </w:r>
    </w:p>
  </w:endnote>
  <w:endnote w:type="continuationSeparator" w:id="1">
    <w:p w:rsidR="00DB0C65" w:rsidRDefault="00DB0C65" w:rsidP="004D3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umanist777BT-LightB">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E09" w:rsidRDefault="000E5EBF">
    <w:pPr>
      <w:pStyle w:val="Sidefod"/>
      <w:jc w:val="right"/>
    </w:pPr>
    <w:fldSimple w:instr=" PAGE   \* MERGEFORMAT ">
      <w:r w:rsidR="009802C4">
        <w:rPr>
          <w:noProof/>
        </w:rPr>
        <w:t>1</w:t>
      </w:r>
    </w:fldSimple>
  </w:p>
  <w:p w:rsidR="00B95E09" w:rsidRDefault="00B95E09">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C65" w:rsidRDefault="00DB0C65" w:rsidP="004D339D">
      <w:pPr>
        <w:spacing w:after="0" w:line="240" w:lineRule="auto"/>
      </w:pPr>
      <w:r>
        <w:separator/>
      </w:r>
    </w:p>
  </w:footnote>
  <w:footnote w:type="continuationSeparator" w:id="1">
    <w:p w:rsidR="00DB0C65" w:rsidRDefault="00DB0C65" w:rsidP="004D33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F5"/>
    <w:multiLevelType w:val="singleLevel"/>
    <w:tmpl w:val="00000000"/>
    <w:lvl w:ilvl="0">
      <w:start w:val="1"/>
      <w:numFmt w:val="bullet"/>
      <w:lvlText w:val="•"/>
      <w:lvlJc w:val="left"/>
      <w:rPr>
        <w:rFonts w:ascii="Arial" w:hAnsi="Arial"/>
        <w:color w:val="000000"/>
        <w:sz w:val="24"/>
      </w:rPr>
    </w:lvl>
  </w:abstractNum>
  <w:abstractNum w:abstractNumId="1">
    <w:nsid w:val="000001F7"/>
    <w:multiLevelType w:val="singleLevel"/>
    <w:tmpl w:val="00000000"/>
    <w:lvl w:ilvl="0">
      <w:start w:val="1"/>
      <w:numFmt w:val="bullet"/>
      <w:lvlText w:val="2"/>
      <w:lvlJc w:val="left"/>
      <w:rPr>
        <w:rFonts w:ascii="Calibri" w:hAnsi="Calibri"/>
        <w:color w:val="000000"/>
        <w:sz w:val="22"/>
      </w:rPr>
    </w:lvl>
  </w:abstractNum>
  <w:abstractNum w:abstractNumId="2">
    <w:nsid w:val="000001F8"/>
    <w:multiLevelType w:val="singleLevel"/>
    <w:tmpl w:val="00000000"/>
    <w:lvl w:ilvl="0">
      <w:start w:val="1"/>
      <w:numFmt w:val="bullet"/>
      <w:lvlText w:val="3"/>
      <w:lvlJc w:val="left"/>
      <w:rPr>
        <w:rFonts w:ascii="Calibri" w:hAnsi="Calibri"/>
        <w:color w:val="000000"/>
        <w:sz w:val="22"/>
      </w:rPr>
    </w:lvl>
  </w:abstractNum>
  <w:abstractNum w:abstractNumId="3">
    <w:nsid w:val="000001F9"/>
    <w:multiLevelType w:val="singleLevel"/>
    <w:tmpl w:val="00000000"/>
    <w:lvl w:ilvl="0">
      <w:start w:val="1"/>
      <w:numFmt w:val="bullet"/>
      <w:lvlText w:val="4"/>
      <w:lvlJc w:val="left"/>
      <w:rPr>
        <w:rFonts w:ascii="Calibri" w:hAnsi="Calibri"/>
        <w:color w:val="000000"/>
        <w:sz w:val="22"/>
      </w:rPr>
    </w:lvl>
  </w:abstractNum>
  <w:abstractNum w:abstractNumId="4">
    <w:nsid w:val="000001FA"/>
    <w:multiLevelType w:val="singleLevel"/>
    <w:tmpl w:val="00000000"/>
    <w:lvl w:ilvl="0">
      <w:start w:val="1"/>
      <w:numFmt w:val="bullet"/>
      <w:lvlText w:val="5"/>
      <w:lvlJc w:val="left"/>
      <w:rPr>
        <w:rFonts w:ascii="Calibri" w:hAnsi="Calibri"/>
        <w:color w:val="000000"/>
        <w:sz w:val="24"/>
      </w:rPr>
    </w:lvl>
  </w:abstractNum>
  <w:abstractNum w:abstractNumId="5">
    <w:nsid w:val="018611D7"/>
    <w:multiLevelType w:val="hybridMultilevel"/>
    <w:tmpl w:val="49D24ECE"/>
    <w:lvl w:ilvl="0" w:tplc="04060003">
      <w:start w:val="1"/>
      <w:numFmt w:val="bullet"/>
      <w:lvlText w:val="o"/>
      <w:lvlJc w:val="left"/>
      <w:pPr>
        <w:ind w:left="1080" w:hanging="360"/>
      </w:pPr>
      <w:rPr>
        <w:rFonts w:ascii="Courier New" w:hAnsi="Courier New"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nsid w:val="030F02F6"/>
    <w:multiLevelType w:val="hybridMultilevel"/>
    <w:tmpl w:val="EADA4AC4"/>
    <w:lvl w:ilvl="0" w:tplc="04060001">
      <w:start w:val="1"/>
      <w:numFmt w:val="bullet"/>
      <w:lvlText w:val=""/>
      <w:lvlJc w:val="left"/>
      <w:pPr>
        <w:ind w:left="750" w:hanging="360"/>
      </w:pPr>
      <w:rPr>
        <w:rFonts w:ascii="Symbol" w:hAnsi="Symbol" w:hint="default"/>
      </w:rPr>
    </w:lvl>
    <w:lvl w:ilvl="1" w:tplc="04060003">
      <w:start w:val="1"/>
      <w:numFmt w:val="bullet"/>
      <w:lvlText w:val="o"/>
      <w:lvlJc w:val="left"/>
      <w:pPr>
        <w:ind w:left="1470" w:hanging="360"/>
      </w:pPr>
      <w:rPr>
        <w:rFonts w:ascii="Courier New" w:hAnsi="Courier New" w:hint="default"/>
      </w:rPr>
    </w:lvl>
    <w:lvl w:ilvl="2" w:tplc="04060005">
      <w:start w:val="1"/>
      <w:numFmt w:val="bullet"/>
      <w:lvlText w:val=""/>
      <w:lvlJc w:val="left"/>
      <w:pPr>
        <w:ind w:left="2190" w:hanging="360"/>
      </w:pPr>
      <w:rPr>
        <w:rFonts w:ascii="Wingdings" w:hAnsi="Wingdings" w:hint="default"/>
      </w:rPr>
    </w:lvl>
    <w:lvl w:ilvl="3" w:tplc="04060001" w:tentative="1">
      <w:start w:val="1"/>
      <w:numFmt w:val="bullet"/>
      <w:lvlText w:val=""/>
      <w:lvlJc w:val="left"/>
      <w:pPr>
        <w:ind w:left="2910" w:hanging="360"/>
      </w:pPr>
      <w:rPr>
        <w:rFonts w:ascii="Symbol" w:hAnsi="Symbol" w:hint="default"/>
      </w:rPr>
    </w:lvl>
    <w:lvl w:ilvl="4" w:tplc="04060003" w:tentative="1">
      <w:start w:val="1"/>
      <w:numFmt w:val="bullet"/>
      <w:lvlText w:val="o"/>
      <w:lvlJc w:val="left"/>
      <w:pPr>
        <w:ind w:left="3630" w:hanging="360"/>
      </w:pPr>
      <w:rPr>
        <w:rFonts w:ascii="Courier New" w:hAnsi="Courier New" w:hint="default"/>
      </w:rPr>
    </w:lvl>
    <w:lvl w:ilvl="5" w:tplc="04060005" w:tentative="1">
      <w:start w:val="1"/>
      <w:numFmt w:val="bullet"/>
      <w:lvlText w:val=""/>
      <w:lvlJc w:val="left"/>
      <w:pPr>
        <w:ind w:left="4350" w:hanging="360"/>
      </w:pPr>
      <w:rPr>
        <w:rFonts w:ascii="Wingdings" w:hAnsi="Wingdings" w:hint="default"/>
      </w:rPr>
    </w:lvl>
    <w:lvl w:ilvl="6" w:tplc="04060001" w:tentative="1">
      <w:start w:val="1"/>
      <w:numFmt w:val="bullet"/>
      <w:lvlText w:val=""/>
      <w:lvlJc w:val="left"/>
      <w:pPr>
        <w:ind w:left="5070" w:hanging="360"/>
      </w:pPr>
      <w:rPr>
        <w:rFonts w:ascii="Symbol" w:hAnsi="Symbol" w:hint="default"/>
      </w:rPr>
    </w:lvl>
    <w:lvl w:ilvl="7" w:tplc="04060003" w:tentative="1">
      <w:start w:val="1"/>
      <w:numFmt w:val="bullet"/>
      <w:lvlText w:val="o"/>
      <w:lvlJc w:val="left"/>
      <w:pPr>
        <w:ind w:left="5790" w:hanging="360"/>
      </w:pPr>
      <w:rPr>
        <w:rFonts w:ascii="Courier New" w:hAnsi="Courier New" w:hint="default"/>
      </w:rPr>
    </w:lvl>
    <w:lvl w:ilvl="8" w:tplc="04060005" w:tentative="1">
      <w:start w:val="1"/>
      <w:numFmt w:val="bullet"/>
      <w:lvlText w:val=""/>
      <w:lvlJc w:val="left"/>
      <w:pPr>
        <w:ind w:left="6510" w:hanging="360"/>
      </w:pPr>
      <w:rPr>
        <w:rFonts w:ascii="Wingdings" w:hAnsi="Wingdings" w:hint="default"/>
      </w:rPr>
    </w:lvl>
  </w:abstractNum>
  <w:abstractNum w:abstractNumId="7">
    <w:nsid w:val="07FC07CE"/>
    <w:multiLevelType w:val="hybridMultilevel"/>
    <w:tmpl w:val="361AF29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nsid w:val="0D686F2C"/>
    <w:multiLevelType w:val="hybridMultilevel"/>
    <w:tmpl w:val="E9924B14"/>
    <w:lvl w:ilvl="0" w:tplc="8A0A0382">
      <w:start w:val="2"/>
      <w:numFmt w:val="bullet"/>
      <w:lvlText w:val="-"/>
      <w:lvlJc w:val="left"/>
      <w:pPr>
        <w:tabs>
          <w:tab w:val="num" w:pos="720"/>
        </w:tabs>
        <w:ind w:left="720" w:hanging="360"/>
      </w:pPr>
      <w:rPr>
        <w:rFonts w:ascii="Arial" w:eastAsia="Times New Roman" w:hAnsi="Aria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138F0EF7"/>
    <w:multiLevelType w:val="hybridMultilevel"/>
    <w:tmpl w:val="7E306B98"/>
    <w:lvl w:ilvl="0" w:tplc="04060001">
      <w:start w:val="1"/>
      <w:numFmt w:val="bullet"/>
      <w:lvlText w:val=""/>
      <w:lvlJc w:val="left"/>
      <w:pPr>
        <w:ind w:left="1060" w:hanging="360"/>
      </w:pPr>
      <w:rPr>
        <w:rFonts w:ascii="Symbol" w:hAnsi="Symbol"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0">
    <w:nsid w:val="13F4264C"/>
    <w:multiLevelType w:val="hybridMultilevel"/>
    <w:tmpl w:val="E23EE3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8C91F74"/>
    <w:multiLevelType w:val="hybridMultilevel"/>
    <w:tmpl w:val="48D221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D94726E"/>
    <w:multiLevelType w:val="hybridMultilevel"/>
    <w:tmpl w:val="E7E253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20C554A"/>
    <w:multiLevelType w:val="hybridMultilevel"/>
    <w:tmpl w:val="B04243C4"/>
    <w:lvl w:ilvl="0" w:tplc="79868DD6">
      <w:start w:val="2"/>
      <w:numFmt w:val="bullet"/>
      <w:lvlText w:val="-"/>
      <w:lvlJc w:val="left"/>
      <w:pPr>
        <w:tabs>
          <w:tab w:val="num" w:pos="720"/>
        </w:tabs>
        <w:ind w:left="72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253C301B"/>
    <w:multiLevelType w:val="hybridMultilevel"/>
    <w:tmpl w:val="7E54E15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nsid w:val="2CDC2CBA"/>
    <w:multiLevelType w:val="hybridMultilevel"/>
    <w:tmpl w:val="1A0E09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D7C2D55"/>
    <w:multiLevelType w:val="hybridMultilevel"/>
    <w:tmpl w:val="1F7C5ADE"/>
    <w:lvl w:ilvl="0" w:tplc="0406000F">
      <w:start w:val="1"/>
      <w:numFmt w:val="decimal"/>
      <w:lvlText w:val="%1."/>
      <w:lvlJc w:val="left"/>
      <w:pPr>
        <w:ind w:left="786"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2D83AA2"/>
    <w:multiLevelType w:val="hybridMultilevel"/>
    <w:tmpl w:val="1FAC6B10"/>
    <w:lvl w:ilvl="0" w:tplc="01D0DCB2">
      <w:start w:val="2"/>
      <w:numFmt w:val="bullet"/>
      <w:lvlText w:val="-"/>
      <w:lvlJc w:val="left"/>
      <w:pPr>
        <w:tabs>
          <w:tab w:val="num" w:pos="720"/>
        </w:tabs>
        <w:ind w:left="720" w:hanging="360"/>
      </w:pPr>
      <w:rPr>
        <w:rFonts w:ascii="Arial" w:eastAsia="Times New Roman" w:hAnsi="Aria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39B80CEB"/>
    <w:multiLevelType w:val="hybridMultilevel"/>
    <w:tmpl w:val="8BE8DCD6"/>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9">
    <w:nsid w:val="443A3311"/>
    <w:multiLevelType w:val="hybridMultilevel"/>
    <w:tmpl w:val="8012C42E"/>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0">
    <w:nsid w:val="44A82B5F"/>
    <w:multiLevelType w:val="hybridMultilevel"/>
    <w:tmpl w:val="95CC547E"/>
    <w:lvl w:ilvl="0" w:tplc="CF0A3CAC">
      <w:start w:val="1"/>
      <w:numFmt w:val="bullet"/>
      <w:lvlText w:val=""/>
      <w:lvlJc w:val="left"/>
      <w:pPr>
        <w:ind w:left="750" w:hanging="360"/>
      </w:pPr>
      <w:rPr>
        <w:rFonts w:ascii="Symbol" w:hAnsi="Symbol" w:hint="default"/>
        <w:color w:val="auto"/>
      </w:rPr>
    </w:lvl>
    <w:lvl w:ilvl="1" w:tplc="04060003" w:tentative="1">
      <w:start w:val="1"/>
      <w:numFmt w:val="bullet"/>
      <w:lvlText w:val="o"/>
      <w:lvlJc w:val="left"/>
      <w:pPr>
        <w:ind w:left="1470" w:hanging="360"/>
      </w:pPr>
      <w:rPr>
        <w:rFonts w:ascii="Courier New" w:hAnsi="Courier New" w:hint="default"/>
      </w:rPr>
    </w:lvl>
    <w:lvl w:ilvl="2" w:tplc="04060005" w:tentative="1">
      <w:start w:val="1"/>
      <w:numFmt w:val="bullet"/>
      <w:lvlText w:val=""/>
      <w:lvlJc w:val="left"/>
      <w:pPr>
        <w:ind w:left="2190" w:hanging="360"/>
      </w:pPr>
      <w:rPr>
        <w:rFonts w:ascii="Wingdings" w:hAnsi="Wingdings" w:hint="default"/>
      </w:rPr>
    </w:lvl>
    <w:lvl w:ilvl="3" w:tplc="04060001" w:tentative="1">
      <w:start w:val="1"/>
      <w:numFmt w:val="bullet"/>
      <w:lvlText w:val=""/>
      <w:lvlJc w:val="left"/>
      <w:pPr>
        <w:ind w:left="2910" w:hanging="360"/>
      </w:pPr>
      <w:rPr>
        <w:rFonts w:ascii="Symbol" w:hAnsi="Symbol" w:hint="default"/>
      </w:rPr>
    </w:lvl>
    <w:lvl w:ilvl="4" w:tplc="04060003" w:tentative="1">
      <w:start w:val="1"/>
      <w:numFmt w:val="bullet"/>
      <w:lvlText w:val="o"/>
      <w:lvlJc w:val="left"/>
      <w:pPr>
        <w:ind w:left="3630" w:hanging="360"/>
      </w:pPr>
      <w:rPr>
        <w:rFonts w:ascii="Courier New" w:hAnsi="Courier New" w:hint="default"/>
      </w:rPr>
    </w:lvl>
    <w:lvl w:ilvl="5" w:tplc="04060005" w:tentative="1">
      <w:start w:val="1"/>
      <w:numFmt w:val="bullet"/>
      <w:lvlText w:val=""/>
      <w:lvlJc w:val="left"/>
      <w:pPr>
        <w:ind w:left="4350" w:hanging="360"/>
      </w:pPr>
      <w:rPr>
        <w:rFonts w:ascii="Wingdings" w:hAnsi="Wingdings" w:hint="default"/>
      </w:rPr>
    </w:lvl>
    <w:lvl w:ilvl="6" w:tplc="04060001" w:tentative="1">
      <w:start w:val="1"/>
      <w:numFmt w:val="bullet"/>
      <w:lvlText w:val=""/>
      <w:lvlJc w:val="left"/>
      <w:pPr>
        <w:ind w:left="5070" w:hanging="360"/>
      </w:pPr>
      <w:rPr>
        <w:rFonts w:ascii="Symbol" w:hAnsi="Symbol" w:hint="default"/>
      </w:rPr>
    </w:lvl>
    <w:lvl w:ilvl="7" w:tplc="04060003" w:tentative="1">
      <w:start w:val="1"/>
      <w:numFmt w:val="bullet"/>
      <w:lvlText w:val="o"/>
      <w:lvlJc w:val="left"/>
      <w:pPr>
        <w:ind w:left="5790" w:hanging="360"/>
      </w:pPr>
      <w:rPr>
        <w:rFonts w:ascii="Courier New" w:hAnsi="Courier New" w:hint="default"/>
      </w:rPr>
    </w:lvl>
    <w:lvl w:ilvl="8" w:tplc="04060005" w:tentative="1">
      <w:start w:val="1"/>
      <w:numFmt w:val="bullet"/>
      <w:lvlText w:val=""/>
      <w:lvlJc w:val="left"/>
      <w:pPr>
        <w:ind w:left="6510" w:hanging="360"/>
      </w:pPr>
      <w:rPr>
        <w:rFonts w:ascii="Wingdings" w:hAnsi="Wingdings" w:hint="default"/>
      </w:rPr>
    </w:lvl>
  </w:abstractNum>
  <w:abstractNum w:abstractNumId="21">
    <w:nsid w:val="4702530C"/>
    <w:multiLevelType w:val="hybridMultilevel"/>
    <w:tmpl w:val="551EDAF8"/>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A2C4E45"/>
    <w:multiLevelType w:val="hybridMultilevel"/>
    <w:tmpl w:val="CE704280"/>
    <w:lvl w:ilvl="0" w:tplc="A344F73E">
      <w:start w:val="1"/>
      <w:numFmt w:val="bullet"/>
      <w:lvlText w:val="•"/>
      <w:lvlJc w:val="left"/>
      <w:pPr>
        <w:tabs>
          <w:tab w:val="num" w:pos="720"/>
        </w:tabs>
        <w:ind w:left="720" w:hanging="360"/>
      </w:pPr>
      <w:rPr>
        <w:rFonts w:ascii="Times New Roman" w:hAnsi="Times New Roman" w:hint="default"/>
      </w:rPr>
    </w:lvl>
    <w:lvl w:ilvl="1" w:tplc="BE44DE4E" w:tentative="1">
      <w:start w:val="1"/>
      <w:numFmt w:val="bullet"/>
      <w:lvlText w:val="•"/>
      <w:lvlJc w:val="left"/>
      <w:pPr>
        <w:tabs>
          <w:tab w:val="num" w:pos="1440"/>
        </w:tabs>
        <w:ind w:left="1440" w:hanging="360"/>
      </w:pPr>
      <w:rPr>
        <w:rFonts w:ascii="Times New Roman" w:hAnsi="Times New Roman" w:hint="default"/>
      </w:rPr>
    </w:lvl>
    <w:lvl w:ilvl="2" w:tplc="0688CDA8" w:tentative="1">
      <w:start w:val="1"/>
      <w:numFmt w:val="bullet"/>
      <w:lvlText w:val="•"/>
      <w:lvlJc w:val="left"/>
      <w:pPr>
        <w:tabs>
          <w:tab w:val="num" w:pos="2160"/>
        </w:tabs>
        <w:ind w:left="2160" w:hanging="360"/>
      </w:pPr>
      <w:rPr>
        <w:rFonts w:ascii="Times New Roman" w:hAnsi="Times New Roman" w:hint="default"/>
      </w:rPr>
    </w:lvl>
    <w:lvl w:ilvl="3" w:tplc="5E9260D8" w:tentative="1">
      <w:start w:val="1"/>
      <w:numFmt w:val="bullet"/>
      <w:lvlText w:val="•"/>
      <w:lvlJc w:val="left"/>
      <w:pPr>
        <w:tabs>
          <w:tab w:val="num" w:pos="2880"/>
        </w:tabs>
        <w:ind w:left="2880" w:hanging="360"/>
      </w:pPr>
      <w:rPr>
        <w:rFonts w:ascii="Times New Roman" w:hAnsi="Times New Roman" w:hint="default"/>
      </w:rPr>
    </w:lvl>
    <w:lvl w:ilvl="4" w:tplc="D8D02156" w:tentative="1">
      <w:start w:val="1"/>
      <w:numFmt w:val="bullet"/>
      <w:lvlText w:val="•"/>
      <w:lvlJc w:val="left"/>
      <w:pPr>
        <w:tabs>
          <w:tab w:val="num" w:pos="3600"/>
        </w:tabs>
        <w:ind w:left="3600" w:hanging="360"/>
      </w:pPr>
      <w:rPr>
        <w:rFonts w:ascii="Times New Roman" w:hAnsi="Times New Roman" w:hint="default"/>
      </w:rPr>
    </w:lvl>
    <w:lvl w:ilvl="5" w:tplc="29E0FA90" w:tentative="1">
      <w:start w:val="1"/>
      <w:numFmt w:val="bullet"/>
      <w:lvlText w:val="•"/>
      <w:lvlJc w:val="left"/>
      <w:pPr>
        <w:tabs>
          <w:tab w:val="num" w:pos="4320"/>
        </w:tabs>
        <w:ind w:left="4320" w:hanging="360"/>
      </w:pPr>
      <w:rPr>
        <w:rFonts w:ascii="Times New Roman" w:hAnsi="Times New Roman" w:hint="default"/>
      </w:rPr>
    </w:lvl>
    <w:lvl w:ilvl="6" w:tplc="2BB6503C" w:tentative="1">
      <w:start w:val="1"/>
      <w:numFmt w:val="bullet"/>
      <w:lvlText w:val="•"/>
      <w:lvlJc w:val="left"/>
      <w:pPr>
        <w:tabs>
          <w:tab w:val="num" w:pos="5040"/>
        </w:tabs>
        <w:ind w:left="5040" w:hanging="360"/>
      </w:pPr>
      <w:rPr>
        <w:rFonts w:ascii="Times New Roman" w:hAnsi="Times New Roman" w:hint="default"/>
      </w:rPr>
    </w:lvl>
    <w:lvl w:ilvl="7" w:tplc="8DE27ACA" w:tentative="1">
      <w:start w:val="1"/>
      <w:numFmt w:val="bullet"/>
      <w:lvlText w:val="•"/>
      <w:lvlJc w:val="left"/>
      <w:pPr>
        <w:tabs>
          <w:tab w:val="num" w:pos="5760"/>
        </w:tabs>
        <w:ind w:left="5760" w:hanging="360"/>
      </w:pPr>
      <w:rPr>
        <w:rFonts w:ascii="Times New Roman" w:hAnsi="Times New Roman" w:hint="default"/>
      </w:rPr>
    </w:lvl>
    <w:lvl w:ilvl="8" w:tplc="3032345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A737331"/>
    <w:multiLevelType w:val="hybridMultilevel"/>
    <w:tmpl w:val="401CBF36"/>
    <w:lvl w:ilvl="0" w:tplc="1DDE3268">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4D852F40"/>
    <w:multiLevelType w:val="hybridMultilevel"/>
    <w:tmpl w:val="2BAE1034"/>
    <w:lvl w:ilvl="0" w:tplc="6BCAC20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55822081"/>
    <w:multiLevelType w:val="hybridMultilevel"/>
    <w:tmpl w:val="A7CA812C"/>
    <w:lvl w:ilvl="0" w:tplc="9B9C1EE6">
      <w:start w:val="5"/>
      <w:numFmt w:val="bullet"/>
      <w:lvlText w:val="·"/>
      <w:lvlJc w:val="left"/>
      <w:pPr>
        <w:ind w:left="1305" w:hanging="945"/>
      </w:pPr>
      <w:rPr>
        <w:rFonts w:ascii="Arial" w:eastAsia="Times New Roman" w:hAnsi="Aria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5B95ED7"/>
    <w:multiLevelType w:val="multilevel"/>
    <w:tmpl w:val="546637CC"/>
    <w:lvl w:ilvl="0">
      <w:start w:val="12"/>
      <w:numFmt w:val="decimal"/>
      <w:lvlText w:val="%1.0"/>
      <w:lvlJc w:val="left"/>
      <w:pPr>
        <w:ind w:left="570" w:hanging="570"/>
      </w:pPr>
      <w:rPr>
        <w:rFonts w:hint="default"/>
      </w:rPr>
    </w:lvl>
    <w:lvl w:ilvl="1">
      <w:start w:val="1"/>
      <w:numFmt w:val="decimal"/>
      <w:lvlText w:val="%1.%2"/>
      <w:lvlJc w:val="left"/>
      <w:pPr>
        <w:ind w:left="1874" w:hanging="57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27">
    <w:nsid w:val="56636680"/>
    <w:multiLevelType w:val="hybridMultilevel"/>
    <w:tmpl w:val="81A8A792"/>
    <w:lvl w:ilvl="0" w:tplc="03784F9E">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67F1218"/>
    <w:multiLevelType w:val="hybridMultilevel"/>
    <w:tmpl w:val="A51A86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57791830"/>
    <w:multiLevelType w:val="hybridMultilevel"/>
    <w:tmpl w:val="366668F2"/>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0">
    <w:nsid w:val="5CB43B11"/>
    <w:multiLevelType w:val="hybridMultilevel"/>
    <w:tmpl w:val="4A5C3A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EF81414"/>
    <w:multiLevelType w:val="hybridMultilevel"/>
    <w:tmpl w:val="EB0E1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32E2E53"/>
    <w:multiLevelType w:val="hybridMultilevel"/>
    <w:tmpl w:val="6BE469DE"/>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3">
    <w:nsid w:val="71B333BC"/>
    <w:multiLevelType w:val="hybridMultilevel"/>
    <w:tmpl w:val="97727240"/>
    <w:lvl w:ilvl="0" w:tplc="BC84AAC6">
      <w:start w:val="1"/>
      <w:numFmt w:val="bullet"/>
      <w:lvlText w:val=""/>
      <w:lvlJc w:val="left"/>
      <w:pPr>
        <w:tabs>
          <w:tab w:val="num" w:pos="340"/>
        </w:tabs>
        <w:ind w:left="340" w:hanging="34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4">
    <w:nsid w:val="75423519"/>
    <w:multiLevelType w:val="hybridMultilevel"/>
    <w:tmpl w:val="70F856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7C31291"/>
    <w:multiLevelType w:val="hybridMultilevel"/>
    <w:tmpl w:val="5AD635AC"/>
    <w:lvl w:ilvl="0" w:tplc="040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4"/>
  </w:num>
  <w:num w:numId="3">
    <w:abstractNumId w:val="14"/>
  </w:num>
  <w:num w:numId="4">
    <w:abstractNumId w:val="25"/>
  </w:num>
  <w:num w:numId="5">
    <w:abstractNumId w:val="32"/>
  </w:num>
  <w:num w:numId="6">
    <w:abstractNumId w:val="17"/>
  </w:num>
  <w:num w:numId="7">
    <w:abstractNumId w:val="6"/>
  </w:num>
  <w:num w:numId="8">
    <w:abstractNumId w:val="21"/>
  </w:num>
  <w:num w:numId="9">
    <w:abstractNumId w:val="5"/>
  </w:num>
  <w:num w:numId="10">
    <w:abstractNumId w:val="1"/>
  </w:num>
  <w:num w:numId="11">
    <w:abstractNumId w:val="2"/>
  </w:num>
  <w:num w:numId="12">
    <w:abstractNumId w:val="3"/>
  </w:num>
  <w:num w:numId="13">
    <w:abstractNumId w:val="4"/>
  </w:num>
  <w:num w:numId="14">
    <w:abstractNumId w:val="8"/>
  </w:num>
  <w:num w:numId="15">
    <w:abstractNumId w:val="7"/>
  </w:num>
  <w:num w:numId="16">
    <w:abstractNumId w:val="30"/>
  </w:num>
  <w:num w:numId="17">
    <w:abstractNumId w:val="28"/>
  </w:num>
  <w:num w:numId="18">
    <w:abstractNumId w:val="12"/>
  </w:num>
  <w:num w:numId="19">
    <w:abstractNumId w:val="18"/>
  </w:num>
  <w:num w:numId="20">
    <w:abstractNumId w:val="29"/>
  </w:num>
  <w:num w:numId="21">
    <w:abstractNumId w:val="15"/>
  </w:num>
  <w:num w:numId="22">
    <w:abstractNumId w:val="11"/>
  </w:num>
  <w:num w:numId="23">
    <w:abstractNumId w:val="20"/>
  </w:num>
  <w:num w:numId="24">
    <w:abstractNumId w:val="19"/>
  </w:num>
  <w:num w:numId="25">
    <w:abstractNumId w:val="35"/>
  </w:num>
  <w:num w:numId="26">
    <w:abstractNumId w:val="16"/>
  </w:num>
  <w:num w:numId="27">
    <w:abstractNumId w:val="23"/>
  </w:num>
  <w:num w:numId="28">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10"/>
  </w:num>
  <w:num w:numId="32">
    <w:abstractNumId w:val="9"/>
  </w:num>
  <w:num w:numId="33">
    <w:abstractNumId w:val="31"/>
  </w:num>
  <w:num w:numId="34">
    <w:abstractNumId w:val="22"/>
  </w:num>
  <w:num w:numId="35">
    <w:abstractNumId w:val="27"/>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1304"/>
  <w:hyphenationZone w:val="425"/>
  <w:characterSpacingControl w:val="doNotCompress"/>
  <w:footnotePr>
    <w:footnote w:id="0"/>
    <w:footnote w:id="1"/>
  </w:footnotePr>
  <w:endnotePr>
    <w:endnote w:id="0"/>
    <w:endnote w:id="1"/>
  </w:endnotePr>
  <w:compat/>
  <w:rsids>
    <w:rsidRoot w:val="008530A9"/>
    <w:rsid w:val="000005CB"/>
    <w:rsid w:val="00012DB1"/>
    <w:rsid w:val="00013FA1"/>
    <w:rsid w:val="00014C44"/>
    <w:rsid w:val="0001596B"/>
    <w:rsid w:val="00017017"/>
    <w:rsid w:val="00020E92"/>
    <w:rsid w:val="00022B56"/>
    <w:rsid w:val="00023011"/>
    <w:rsid w:val="000237DB"/>
    <w:rsid w:val="00033297"/>
    <w:rsid w:val="00034EC8"/>
    <w:rsid w:val="00034FC6"/>
    <w:rsid w:val="000407D2"/>
    <w:rsid w:val="00040E55"/>
    <w:rsid w:val="00041F55"/>
    <w:rsid w:val="000459DD"/>
    <w:rsid w:val="00052B85"/>
    <w:rsid w:val="000551FC"/>
    <w:rsid w:val="00062E6C"/>
    <w:rsid w:val="00064EE4"/>
    <w:rsid w:val="000707E8"/>
    <w:rsid w:val="00071121"/>
    <w:rsid w:val="00083EF0"/>
    <w:rsid w:val="00083F2C"/>
    <w:rsid w:val="000843C8"/>
    <w:rsid w:val="0008495B"/>
    <w:rsid w:val="00084B19"/>
    <w:rsid w:val="00086E44"/>
    <w:rsid w:val="00093A30"/>
    <w:rsid w:val="00095D1B"/>
    <w:rsid w:val="000A2202"/>
    <w:rsid w:val="000A3C3C"/>
    <w:rsid w:val="000A7225"/>
    <w:rsid w:val="000B2D4E"/>
    <w:rsid w:val="000B3A4C"/>
    <w:rsid w:val="000B7F76"/>
    <w:rsid w:val="000C33C4"/>
    <w:rsid w:val="000C5AB3"/>
    <w:rsid w:val="000C6CE0"/>
    <w:rsid w:val="000D04AA"/>
    <w:rsid w:val="000D303C"/>
    <w:rsid w:val="000D31B7"/>
    <w:rsid w:val="000D368D"/>
    <w:rsid w:val="000E0BFA"/>
    <w:rsid w:val="000E35FC"/>
    <w:rsid w:val="000E5EBF"/>
    <w:rsid w:val="000E6D68"/>
    <w:rsid w:val="000F27D2"/>
    <w:rsid w:val="000F3A97"/>
    <w:rsid w:val="000F46D3"/>
    <w:rsid w:val="0010147A"/>
    <w:rsid w:val="00104FF1"/>
    <w:rsid w:val="00111A04"/>
    <w:rsid w:val="00111E33"/>
    <w:rsid w:val="00115187"/>
    <w:rsid w:val="0011748C"/>
    <w:rsid w:val="00117BE9"/>
    <w:rsid w:val="00123A35"/>
    <w:rsid w:val="001240CF"/>
    <w:rsid w:val="001258EA"/>
    <w:rsid w:val="0012617A"/>
    <w:rsid w:val="001274B2"/>
    <w:rsid w:val="0013037C"/>
    <w:rsid w:val="00132A82"/>
    <w:rsid w:val="00134151"/>
    <w:rsid w:val="001459D2"/>
    <w:rsid w:val="00146767"/>
    <w:rsid w:val="00146F17"/>
    <w:rsid w:val="001471F3"/>
    <w:rsid w:val="00152C40"/>
    <w:rsid w:val="0016196F"/>
    <w:rsid w:val="001634DA"/>
    <w:rsid w:val="00163A3A"/>
    <w:rsid w:val="001643B6"/>
    <w:rsid w:val="00165CDC"/>
    <w:rsid w:val="00167D4B"/>
    <w:rsid w:val="00171487"/>
    <w:rsid w:val="00181E66"/>
    <w:rsid w:val="00182D25"/>
    <w:rsid w:val="0019220C"/>
    <w:rsid w:val="001A164D"/>
    <w:rsid w:val="001A32CD"/>
    <w:rsid w:val="001A376F"/>
    <w:rsid w:val="001A582C"/>
    <w:rsid w:val="001B1852"/>
    <w:rsid w:val="001B424C"/>
    <w:rsid w:val="001B49DC"/>
    <w:rsid w:val="001B5CF4"/>
    <w:rsid w:val="001B64AF"/>
    <w:rsid w:val="001B6E56"/>
    <w:rsid w:val="001C02AA"/>
    <w:rsid w:val="001C1043"/>
    <w:rsid w:val="001C183B"/>
    <w:rsid w:val="001C1A33"/>
    <w:rsid w:val="001C2034"/>
    <w:rsid w:val="001C4973"/>
    <w:rsid w:val="001C563F"/>
    <w:rsid w:val="001C7061"/>
    <w:rsid w:val="001D0109"/>
    <w:rsid w:val="001D27F6"/>
    <w:rsid w:val="001D68E5"/>
    <w:rsid w:val="001D78C5"/>
    <w:rsid w:val="001E36F3"/>
    <w:rsid w:val="001E4E0B"/>
    <w:rsid w:val="001E4F07"/>
    <w:rsid w:val="001E55AD"/>
    <w:rsid w:val="001E7CBE"/>
    <w:rsid w:val="001F2A9A"/>
    <w:rsid w:val="001F5B23"/>
    <w:rsid w:val="00201315"/>
    <w:rsid w:val="002017DF"/>
    <w:rsid w:val="00205940"/>
    <w:rsid w:val="00211CBC"/>
    <w:rsid w:val="00211D58"/>
    <w:rsid w:val="0021282D"/>
    <w:rsid w:val="0022090A"/>
    <w:rsid w:val="002230AC"/>
    <w:rsid w:val="00224A99"/>
    <w:rsid w:val="0022560A"/>
    <w:rsid w:val="00231978"/>
    <w:rsid w:val="002332CE"/>
    <w:rsid w:val="002367A5"/>
    <w:rsid w:val="00236BA7"/>
    <w:rsid w:val="00243D92"/>
    <w:rsid w:val="00244B0D"/>
    <w:rsid w:val="0024632A"/>
    <w:rsid w:val="00247591"/>
    <w:rsid w:val="0025118C"/>
    <w:rsid w:val="00252644"/>
    <w:rsid w:val="002528E3"/>
    <w:rsid w:val="002531FE"/>
    <w:rsid w:val="0025337A"/>
    <w:rsid w:val="00254D3A"/>
    <w:rsid w:val="002553D6"/>
    <w:rsid w:val="00261413"/>
    <w:rsid w:val="00262508"/>
    <w:rsid w:val="0026252A"/>
    <w:rsid w:val="002646D0"/>
    <w:rsid w:val="0026596D"/>
    <w:rsid w:val="0027166E"/>
    <w:rsid w:val="00277340"/>
    <w:rsid w:val="002816CC"/>
    <w:rsid w:val="002859DB"/>
    <w:rsid w:val="002878D0"/>
    <w:rsid w:val="00291DD0"/>
    <w:rsid w:val="002A382F"/>
    <w:rsid w:val="002A7D27"/>
    <w:rsid w:val="002B4408"/>
    <w:rsid w:val="002B558F"/>
    <w:rsid w:val="002C2B19"/>
    <w:rsid w:val="002C3138"/>
    <w:rsid w:val="002D1A2B"/>
    <w:rsid w:val="002D4634"/>
    <w:rsid w:val="002D4876"/>
    <w:rsid w:val="002E0B8D"/>
    <w:rsid w:val="002E2069"/>
    <w:rsid w:val="002E30ED"/>
    <w:rsid w:val="002E78FC"/>
    <w:rsid w:val="002F0D41"/>
    <w:rsid w:val="002F46C5"/>
    <w:rsid w:val="002F7087"/>
    <w:rsid w:val="00300BF0"/>
    <w:rsid w:val="003012A8"/>
    <w:rsid w:val="00304EC0"/>
    <w:rsid w:val="003054DD"/>
    <w:rsid w:val="00310A3E"/>
    <w:rsid w:val="0031270B"/>
    <w:rsid w:val="00315581"/>
    <w:rsid w:val="00315755"/>
    <w:rsid w:val="00315E9C"/>
    <w:rsid w:val="003164D6"/>
    <w:rsid w:val="0031728C"/>
    <w:rsid w:val="00322508"/>
    <w:rsid w:val="00323D20"/>
    <w:rsid w:val="0032534E"/>
    <w:rsid w:val="0032542E"/>
    <w:rsid w:val="0032778C"/>
    <w:rsid w:val="0032781E"/>
    <w:rsid w:val="00334D0E"/>
    <w:rsid w:val="00344E89"/>
    <w:rsid w:val="0034593C"/>
    <w:rsid w:val="00345979"/>
    <w:rsid w:val="00350DDA"/>
    <w:rsid w:val="00354415"/>
    <w:rsid w:val="00355840"/>
    <w:rsid w:val="00357391"/>
    <w:rsid w:val="00357C0B"/>
    <w:rsid w:val="003613F8"/>
    <w:rsid w:val="0036179C"/>
    <w:rsid w:val="0036601B"/>
    <w:rsid w:val="00366E22"/>
    <w:rsid w:val="0037178C"/>
    <w:rsid w:val="00373ACD"/>
    <w:rsid w:val="00377CB1"/>
    <w:rsid w:val="00380696"/>
    <w:rsid w:val="00382486"/>
    <w:rsid w:val="00385629"/>
    <w:rsid w:val="0038568E"/>
    <w:rsid w:val="00387B7A"/>
    <w:rsid w:val="003927F2"/>
    <w:rsid w:val="0039335F"/>
    <w:rsid w:val="00397EA5"/>
    <w:rsid w:val="003A04B0"/>
    <w:rsid w:val="003A18AA"/>
    <w:rsid w:val="003A54B8"/>
    <w:rsid w:val="003A6A97"/>
    <w:rsid w:val="003A728A"/>
    <w:rsid w:val="003A794A"/>
    <w:rsid w:val="003B1EC6"/>
    <w:rsid w:val="003B1F69"/>
    <w:rsid w:val="003B349D"/>
    <w:rsid w:val="003B3908"/>
    <w:rsid w:val="003B5F92"/>
    <w:rsid w:val="003B69DB"/>
    <w:rsid w:val="003C2F86"/>
    <w:rsid w:val="003C3D52"/>
    <w:rsid w:val="003C509F"/>
    <w:rsid w:val="003C7EC7"/>
    <w:rsid w:val="003D0CDC"/>
    <w:rsid w:val="003D0E4D"/>
    <w:rsid w:val="003D49F3"/>
    <w:rsid w:val="003D7394"/>
    <w:rsid w:val="003E1DDD"/>
    <w:rsid w:val="003F1C8D"/>
    <w:rsid w:val="003F4608"/>
    <w:rsid w:val="003F4873"/>
    <w:rsid w:val="003F7A8C"/>
    <w:rsid w:val="00406983"/>
    <w:rsid w:val="004145A2"/>
    <w:rsid w:val="00415C98"/>
    <w:rsid w:val="00423DFA"/>
    <w:rsid w:val="00431E2F"/>
    <w:rsid w:val="004329BA"/>
    <w:rsid w:val="00432E7A"/>
    <w:rsid w:val="00433DF8"/>
    <w:rsid w:val="00435593"/>
    <w:rsid w:val="00437F3A"/>
    <w:rsid w:val="00442484"/>
    <w:rsid w:val="004430CC"/>
    <w:rsid w:val="00443270"/>
    <w:rsid w:val="00444911"/>
    <w:rsid w:val="00445621"/>
    <w:rsid w:val="00446D6E"/>
    <w:rsid w:val="00451025"/>
    <w:rsid w:val="0045357F"/>
    <w:rsid w:val="0045439F"/>
    <w:rsid w:val="00457AF5"/>
    <w:rsid w:val="00461C04"/>
    <w:rsid w:val="00467E72"/>
    <w:rsid w:val="0047128E"/>
    <w:rsid w:val="004738C4"/>
    <w:rsid w:val="00475855"/>
    <w:rsid w:val="00476571"/>
    <w:rsid w:val="004869BB"/>
    <w:rsid w:val="00491F91"/>
    <w:rsid w:val="00492802"/>
    <w:rsid w:val="004A23D9"/>
    <w:rsid w:val="004A6C4B"/>
    <w:rsid w:val="004B1407"/>
    <w:rsid w:val="004B23E8"/>
    <w:rsid w:val="004B2994"/>
    <w:rsid w:val="004B4D45"/>
    <w:rsid w:val="004B61DF"/>
    <w:rsid w:val="004C05CF"/>
    <w:rsid w:val="004C1B02"/>
    <w:rsid w:val="004C5168"/>
    <w:rsid w:val="004C5AD5"/>
    <w:rsid w:val="004D16F1"/>
    <w:rsid w:val="004D339D"/>
    <w:rsid w:val="004D4765"/>
    <w:rsid w:val="004D57F8"/>
    <w:rsid w:val="004D671B"/>
    <w:rsid w:val="004D7778"/>
    <w:rsid w:val="004E0E09"/>
    <w:rsid w:val="004E1702"/>
    <w:rsid w:val="004E2DFC"/>
    <w:rsid w:val="004E3506"/>
    <w:rsid w:val="004E3D12"/>
    <w:rsid w:val="004F2C44"/>
    <w:rsid w:val="004F2FA9"/>
    <w:rsid w:val="004F541F"/>
    <w:rsid w:val="004F6EEC"/>
    <w:rsid w:val="004F7A38"/>
    <w:rsid w:val="00502F5B"/>
    <w:rsid w:val="00504A96"/>
    <w:rsid w:val="0050691F"/>
    <w:rsid w:val="005077A1"/>
    <w:rsid w:val="00511C8B"/>
    <w:rsid w:val="0051358E"/>
    <w:rsid w:val="00517C5C"/>
    <w:rsid w:val="00520780"/>
    <w:rsid w:val="00521DB0"/>
    <w:rsid w:val="0052334D"/>
    <w:rsid w:val="005278E7"/>
    <w:rsid w:val="0053007F"/>
    <w:rsid w:val="00532032"/>
    <w:rsid w:val="005329B4"/>
    <w:rsid w:val="00534111"/>
    <w:rsid w:val="0054297D"/>
    <w:rsid w:val="00550339"/>
    <w:rsid w:val="00550C65"/>
    <w:rsid w:val="00551BA0"/>
    <w:rsid w:val="00551ED2"/>
    <w:rsid w:val="00552780"/>
    <w:rsid w:val="005546AA"/>
    <w:rsid w:val="00554B6C"/>
    <w:rsid w:val="00554E1C"/>
    <w:rsid w:val="00555B47"/>
    <w:rsid w:val="005561E7"/>
    <w:rsid w:val="00556FFB"/>
    <w:rsid w:val="005574D1"/>
    <w:rsid w:val="0056070C"/>
    <w:rsid w:val="005623E9"/>
    <w:rsid w:val="00563C19"/>
    <w:rsid w:val="005665C2"/>
    <w:rsid w:val="005672AD"/>
    <w:rsid w:val="00567A31"/>
    <w:rsid w:val="00567F46"/>
    <w:rsid w:val="005724D1"/>
    <w:rsid w:val="005731CE"/>
    <w:rsid w:val="00573DF2"/>
    <w:rsid w:val="00574CDE"/>
    <w:rsid w:val="00574EA7"/>
    <w:rsid w:val="00576C61"/>
    <w:rsid w:val="005821C4"/>
    <w:rsid w:val="00582485"/>
    <w:rsid w:val="005826C9"/>
    <w:rsid w:val="00587806"/>
    <w:rsid w:val="00587D18"/>
    <w:rsid w:val="005907A3"/>
    <w:rsid w:val="00590D66"/>
    <w:rsid w:val="00591631"/>
    <w:rsid w:val="00596BBF"/>
    <w:rsid w:val="005A0A0B"/>
    <w:rsid w:val="005A39D1"/>
    <w:rsid w:val="005A4748"/>
    <w:rsid w:val="005A73AA"/>
    <w:rsid w:val="005B0BF3"/>
    <w:rsid w:val="005B3E52"/>
    <w:rsid w:val="005B64CC"/>
    <w:rsid w:val="005B6A90"/>
    <w:rsid w:val="005B6AF8"/>
    <w:rsid w:val="005C1299"/>
    <w:rsid w:val="005C6011"/>
    <w:rsid w:val="005D05E2"/>
    <w:rsid w:val="005E2045"/>
    <w:rsid w:val="005E263E"/>
    <w:rsid w:val="005E2ABC"/>
    <w:rsid w:val="005E4815"/>
    <w:rsid w:val="005E4B35"/>
    <w:rsid w:val="005E522E"/>
    <w:rsid w:val="005E534C"/>
    <w:rsid w:val="005E7651"/>
    <w:rsid w:val="005F29BB"/>
    <w:rsid w:val="005F31F2"/>
    <w:rsid w:val="005F57AA"/>
    <w:rsid w:val="005F64DF"/>
    <w:rsid w:val="005F6717"/>
    <w:rsid w:val="005F7425"/>
    <w:rsid w:val="00601B1C"/>
    <w:rsid w:val="0060251B"/>
    <w:rsid w:val="00606C04"/>
    <w:rsid w:val="00614BA1"/>
    <w:rsid w:val="00615293"/>
    <w:rsid w:val="006158B6"/>
    <w:rsid w:val="006164A2"/>
    <w:rsid w:val="00620BBF"/>
    <w:rsid w:val="00621365"/>
    <w:rsid w:val="006225EE"/>
    <w:rsid w:val="00622BA2"/>
    <w:rsid w:val="00623A5C"/>
    <w:rsid w:val="00624C3C"/>
    <w:rsid w:val="0062607D"/>
    <w:rsid w:val="006276CE"/>
    <w:rsid w:val="00632717"/>
    <w:rsid w:val="00636605"/>
    <w:rsid w:val="00636B6D"/>
    <w:rsid w:val="00640021"/>
    <w:rsid w:val="00643C27"/>
    <w:rsid w:val="00650674"/>
    <w:rsid w:val="00653323"/>
    <w:rsid w:val="00656975"/>
    <w:rsid w:val="00662B78"/>
    <w:rsid w:val="006648EE"/>
    <w:rsid w:val="006709E2"/>
    <w:rsid w:val="00675AEC"/>
    <w:rsid w:val="00675D4D"/>
    <w:rsid w:val="006768CF"/>
    <w:rsid w:val="006814B3"/>
    <w:rsid w:val="006859AC"/>
    <w:rsid w:val="00686AAB"/>
    <w:rsid w:val="00692077"/>
    <w:rsid w:val="00692AD7"/>
    <w:rsid w:val="006A2BAC"/>
    <w:rsid w:val="006A4E18"/>
    <w:rsid w:val="006A5715"/>
    <w:rsid w:val="006B08B3"/>
    <w:rsid w:val="006B1EEA"/>
    <w:rsid w:val="006B30B1"/>
    <w:rsid w:val="006B42BE"/>
    <w:rsid w:val="006B4CC7"/>
    <w:rsid w:val="006B6634"/>
    <w:rsid w:val="006C1CD3"/>
    <w:rsid w:val="006C416A"/>
    <w:rsid w:val="006C58F2"/>
    <w:rsid w:val="006C6E0C"/>
    <w:rsid w:val="006C78F2"/>
    <w:rsid w:val="006D015D"/>
    <w:rsid w:val="006D17A3"/>
    <w:rsid w:val="006D3477"/>
    <w:rsid w:val="006D38B0"/>
    <w:rsid w:val="006D3A04"/>
    <w:rsid w:val="006D5503"/>
    <w:rsid w:val="006D738B"/>
    <w:rsid w:val="006D7DBA"/>
    <w:rsid w:val="006E10F4"/>
    <w:rsid w:val="006E328C"/>
    <w:rsid w:val="006E3D9F"/>
    <w:rsid w:val="006E4494"/>
    <w:rsid w:val="006E58C1"/>
    <w:rsid w:val="006E58F2"/>
    <w:rsid w:val="006F1B4E"/>
    <w:rsid w:val="006F3EA7"/>
    <w:rsid w:val="006F4D52"/>
    <w:rsid w:val="006F5C5D"/>
    <w:rsid w:val="006F7D5C"/>
    <w:rsid w:val="00703B04"/>
    <w:rsid w:val="00704506"/>
    <w:rsid w:val="00714D72"/>
    <w:rsid w:val="0071687F"/>
    <w:rsid w:val="00720F47"/>
    <w:rsid w:val="00724AB1"/>
    <w:rsid w:val="00730474"/>
    <w:rsid w:val="00730C79"/>
    <w:rsid w:val="007354BA"/>
    <w:rsid w:val="00736BF4"/>
    <w:rsid w:val="0073776A"/>
    <w:rsid w:val="00740BEE"/>
    <w:rsid w:val="00744F51"/>
    <w:rsid w:val="007509ED"/>
    <w:rsid w:val="007522CE"/>
    <w:rsid w:val="00757E9E"/>
    <w:rsid w:val="0076131C"/>
    <w:rsid w:val="007616AB"/>
    <w:rsid w:val="0077344E"/>
    <w:rsid w:val="00775711"/>
    <w:rsid w:val="007757D0"/>
    <w:rsid w:val="00775FB2"/>
    <w:rsid w:val="00776B53"/>
    <w:rsid w:val="007773DF"/>
    <w:rsid w:val="00781631"/>
    <w:rsid w:val="00784645"/>
    <w:rsid w:val="007916B6"/>
    <w:rsid w:val="0079424D"/>
    <w:rsid w:val="00794AEC"/>
    <w:rsid w:val="0079663F"/>
    <w:rsid w:val="00796BF7"/>
    <w:rsid w:val="007A7366"/>
    <w:rsid w:val="007B0439"/>
    <w:rsid w:val="007B2416"/>
    <w:rsid w:val="007B3A74"/>
    <w:rsid w:val="007B70CB"/>
    <w:rsid w:val="007C1200"/>
    <w:rsid w:val="007C1FC2"/>
    <w:rsid w:val="007C2232"/>
    <w:rsid w:val="007C2AAB"/>
    <w:rsid w:val="007C3587"/>
    <w:rsid w:val="007C6581"/>
    <w:rsid w:val="007C6A6D"/>
    <w:rsid w:val="007C72D4"/>
    <w:rsid w:val="007D3629"/>
    <w:rsid w:val="007D5A75"/>
    <w:rsid w:val="007E01F8"/>
    <w:rsid w:val="007E06E4"/>
    <w:rsid w:val="007E7B16"/>
    <w:rsid w:val="007F1EBF"/>
    <w:rsid w:val="007F229C"/>
    <w:rsid w:val="007F2FAE"/>
    <w:rsid w:val="007F4068"/>
    <w:rsid w:val="007F486F"/>
    <w:rsid w:val="007F7A07"/>
    <w:rsid w:val="008002EE"/>
    <w:rsid w:val="00803450"/>
    <w:rsid w:val="008058AF"/>
    <w:rsid w:val="008108CE"/>
    <w:rsid w:val="00814525"/>
    <w:rsid w:val="0081693B"/>
    <w:rsid w:val="0082333A"/>
    <w:rsid w:val="00823392"/>
    <w:rsid w:val="00824F24"/>
    <w:rsid w:val="00825F1F"/>
    <w:rsid w:val="00826B8F"/>
    <w:rsid w:val="008277AA"/>
    <w:rsid w:val="008311D1"/>
    <w:rsid w:val="00835066"/>
    <w:rsid w:val="008357B7"/>
    <w:rsid w:val="0084240B"/>
    <w:rsid w:val="00851E8C"/>
    <w:rsid w:val="008522D1"/>
    <w:rsid w:val="008530A9"/>
    <w:rsid w:val="0086007C"/>
    <w:rsid w:val="00865DFC"/>
    <w:rsid w:val="008670B3"/>
    <w:rsid w:val="00874627"/>
    <w:rsid w:val="00881524"/>
    <w:rsid w:val="00884728"/>
    <w:rsid w:val="008874EA"/>
    <w:rsid w:val="00891016"/>
    <w:rsid w:val="00891E28"/>
    <w:rsid w:val="00895620"/>
    <w:rsid w:val="00895CCC"/>
    <w:rsid w:val="008A3F36"/>
    <w:rsid w:val="008A4670"/>
    <w:rsid w:val="008A5534"/>
    <w:rsid w:val="008A6126"/>
    <w:rsid w:val="008B00CD"/>
    <w:rsid w:val="008B1054"/>
    <w:rsid w:val="008B42E3"/>
    <w:rsid w:val="008B46AE"/>
    <w:rsid w:val="008B6513"/>
    <w:rsid w:val="008C00C1"/>
    <w:rsid w:val="008C0A9D"/>
    <w:rsid w:val="008C24F0"/>
    <w:rsid w:val="008C3638"/>
    <w:rsid w:val="008C769E"/>
    <w:rsid w:val="008D0061"/>
    <w:rsid w:val="008D1788"/>
    <w:rsid w:val="008D71EB"/>
    <w:rsid w:val="008E1607"/>
    <w:rsid w:val="008E4DD7"/>
    <w:rsid w:val="008E6C2D"/>
    <w:rsid w:val="008E7A8B"/>
    <w:rsid w:val="008E7B33"/>
    <w:rsid w:val="008F0516"/>
    <w:rsid w:val="008F239F"/>
    <w:rsid w:val="008F43BA"/>
    <w:rsid w:val="008F5A53"/>
    <w:rsid w:val="008F634F"/>
    <w:rsid w:val="008F7340"/>
    <w:rsid w:val="009068C0"/>
    <w:rsid w:val="00907740"/>
    <w:rsid w:val="00911468"/>
    <w:rsid w:val="00911E88"/>
    <w:rsid w:val="00912084"/>
    <w:rsid w:val="00915569"/>
    <w:rsid w:val="00916A40"/>
    <w:rsid w:val="0092108D"/>
    <w:rsid w:val="0092216D"/>
    <w:rsid w:val="00932E3A"/>
    <w:rsid w:val="00936D4B"/>
    <w:rsid w:val="00941460"/>
    <w:rsid w:val="009424E5"/>
    <w:rsid w:val="00942F8F"/>
    <w:rsid w:val="00955516"/>
    <w:rsid w:val="00957266"/>
    <w:rsid w:val="00963098"/>
    <w:rsid w:val="00963AE6"/>
    <w:rsid w:val="00966C8D"/>
    <w:rsid w:val="00967C77"/>
    <w:rsid w:val="00970712"/>
    <w:rsid w:val="009707B1"/>
    <w:rsid w:val="00970CC4"/>
    <w:rsid w:val="00971411"/>
    <w:rsid w:val="00972A5C"/>
    <w:rsid w:val="00973D67"/>
    <w:rsid w:val="00975A7C"/>
    <w:rsid w:val="0097691E"/>
    <w:rsid w:val="00977B3A"/>
    <w:rsid w:val="009802C4"/>
    <w:rsid w:val="009827CC"/>
    <w:rsid w:val="00982DCF"/>
    <w:rsid w:val="009857E5"/>
    <w:rsid w:val="0098617A"/>
    <w:rsid w:val="0098649E"/>
    <w:rsid w:val="009868E8"/>
    <w:rsid w:val="00986B2A"/>
    <w:rsid w:val="00992189"/>
    <w:rsid w:val="009922E9"/>
    <w:rsid w:val="0099283B"/>
    <w:rsid w:val="009940E7"/>
    <w:rsid w:val="009979C7"/>
    <w:rsid w:val="009A02E7"/>
    <w:rsid w:val="009B3510"/>
    <w:rsid w:val="009C28B9"/>
    <w:rsid w:val="009C3E7C"/>
    <w:rsid w:val="009C648E"/>
    <w:rsid w:val="009D1A8E"/>
    <w:rsid w:val="009D2432"/>
    <w:rsid w:val="009D2A5F"/>
    <w:rsid w:val="009D6DBA"/>
    <w:rsid w:val="009D6F27"/>
    <w:rsid w:val="009D735A"/>
    <w:rsid w:val="009D7773"/>
    <w:rsid w:val="009E146A"/>
    <w:rsid w:val="009E2C93"/>
    <w:rsid w:val="009E3DF5"/>
    <w:rsid w:val="009E6DCE"/>
    <w:rsid w:val="009E6E1A"/>
    <w:rsid w:val="009F4102"/>
    <w:rsid w:val="009F64B8"/>
    <w:rsid w:val="00A00C50"/>
    <w:rsid w:val="00A0336A"/>
    <w:rsid w:val="00A064BB"/>
    <w:rsid w:val="00A069A1"/>
    <w:rsid w:val="00A10FF1"/>
    <w:rsid w:val="00A16B71"/>
    <w:rsid w:val="00A2062A"/>
    <w:rsid w:val="00A20AF5"/>
    <w:rsid w:val="00A23EA7"/>
    <w:rsid w:val="00A2523D"/>
    <w:rsid w:val="00A355D5"/>
    <w:rsid w:val="00A40962"/>
    <w:rsid w:val="00A4287E"/>
    <w:rsid w:val="00A447AD"/>
    <w:rsid w:val="00A47078"/>
    <w:rsid w:val="00A61690"/>
    <w:rsid w:val="00A6482F"/>
    <w:rsid w:val="00A64AF2"/>
    <w:rsid w:val="00A67479"/>
    <w:rsid w:val="00A719C4"/>
    <w:rsid w:val="00A7210B"/>
    <w:rsid w:val="00A74B08"/>
    <w:rsid w:val="00A77D12"/>
    <w:rsid w:val="00A805B5"/>
    <w:rsid w:val="00A81235"/>
    <w:rsid w:val="00A83D68"/>
    <w:rsid w:val="00A92487"/>
    <w:rsid w:val="00A9577E"/>
    <w:rsid w:val="00AA167F"/>
    <w:rsid w:val="00AA3434"/>
    <w:rsid w:val="00AA587C"/>
    <w:rsid w:val="00AB125C"/>
    <w:rsid w:val="00AB202F"/>
    <w:rsid w:val="00AB4135"/>
    <w:rsid w:val="00AB5A39"/>
    <w:rsid w:val="00AC210E"/>
    <w:rsid w:val="00AC3D34"/>
    <w:rsid w:val="00AC4D8A"/>
    <w:rsid w:val="00AC5BE6"/>
    <w:rsid w:val="00AD062E"/>
    <w:rsid w:val="00AD3362"/>
    <w:rsid w:val="00AD45C1"/>
    <w:rsid w:val="00AD5BDD"/>
    <w:rsid w:val="00AD5F8F"/>
    <w:rsid w:val="00AE003E"/>
    <w:rsid w:val="00AE03D2"/>
    <w:rsid w:val="00AE50F1"/>
    <w:rsid w:val="00AE5227"/>
    <w:rsid w:val="00AE7699"/>
    <w:rsid w:val="00AF05BF"/>
    <w:rsid w:val="00AF4CD6"/>
    <w:rsid w:val="00AF6F5D"/>
    <w:rsid w:val="00B03E87"/>
    <w:rsid w:val="00B050FC"/>
    <w:rsid w:val="00B07655"/>
    <w:rsid w:val="00B07F8A"/>
    <w:rsid w:val="00B13136"/>
    <w:rsid w:val="00B13FE8"/>
    <w:rsid w:val="00B15842"/>
    <w:rsid w:val="00B1674A"/>
    <w:rsid w:val="00B17C48"/>
    <w:rsid w:val="00B30953"/>
    <w:rsid w:val="00B33CBA"/>
    <w:rsid w:val="00B35922"/>
    <w:rsid w:val="00B37F75"/>
    <w:rsid w:val="00B41244"/>
    <w:rsid w:val="00B41B0D"/>
    <w:rsid w:val="00B442F4"/>
    <w:rsid w:val="00B45BDB"/>
    <w:rsid w:val="00B46AA2"/>
    <w:rsid w:val="00B51918"/>
    <w:rsid w:val="00B529E1"/>
    <w:rsid w:val="00B63608"/>
    <w:rsid w:val="00B641EE"/>
    <w:rsid w:val="00B7016B"/>
    <w:rsid w:val="00B712DC"/>
    <w:rsid w:val="00B75018"/>
    <w:rsid w:val="00B75716"/>
    <w:rsid w:val="00B7601B"/>
    <w:rsid w:val="00B809D4"/>
    <w:rsid w:val="00B9076C"/>
    <w:rsid w:val="00B94D44"/>
    <w:rsid w:val="00B95E09"/>
    <w:rsid w:val="00BA01DA"/>
    <w:rsid w:val="00BA3809"/>
    <w:rsid w:val="00BA45B1"/>
    <w:rsid w:val="00BA6D7F"/>
    <w:rsid w:val="00BB001E"/>
    <w:rsid w:val="00BB315B"/>
    <w:rsid w:val="00BC15DE"/>
    <w:rsid w:val="00BC1C68"/>
    <w:rsid w:val="00BC3964"/>
    <w:rsid w:val="00BC56FC"/>
    <w:rsid w:val="00BD14AC"/>
    <w:rsid w:val="00BD54F6"/>
    <w:rsid w:val="00BE1880"/>
    <w:rsid w:val="00BE4679"/>
    <w:rsid w:val="00BE5833"/>
    <w:rsid w:val="00BE5C73"/>
    <w:rsid w:val="00BE67F0"/>
    <w:rsid w:val="00BE7029"/>
    <w:rsid w:val="00BE7FF5"/>
    <w:rsid w:val="00BF3C40"/>
    <w:rsid w:val="00BF5EA9"/>
    <w:rsid w:val="00C02A38"/>
    <w:rsid w:val="00C06501"/>
    <w:rsid w:val="00C10466"/>
    <w:rsid w:val="00C14D0A"/>
    <w:rsid w:val="00C1551D"/>
    <w:rsid w:val="00C1691B"/>
    <w:rsid w:val="00C21D6A"/>
    <w:rsid w:val="00C2357F"/>
    <w:rsid w:val="00C2616D"/>
    <w:rsid w:val="00C269AD"/>
    <w:rsid w:val="00C27112"/>
    <w:rsid w:val="00C33273"/>
    <w:rsid w:val="00C33807"/>
    <w:rsid w:val="00C355E5"/>
    <w:rsid w:val="00C35AE4"/>
    <w:rsid w:val="00C36D59"/>
    <w:rsid w:val="00C43272"/>
    <w:rsid w:val="00C43973"/>
    <w:rsid w:val="00C45C64"/>
    <w:rsid w:val="00C46A2A"/>
    <w:rsid w:val="00C518BB"/>
    <w:rsid w:val="00C52224"/>
    <w:rsid w:val="00C5287C"/>
    <w:rsid w:val="00C56EAC"/>
    <w:rsid w:val="00C64244"/>
    <w:rsid w:val="00C66EF3"/>
    <w:rsid w:val="00C67A5E"/>
    <w:rsid w:val="00C72F6B"/>
    <w:rsid w:val="00C73819"/>
    <w:rsid w:val="00C74507"/>
    <w:rsid w:val="00C76B94"/>
    <w:rsid w:val="00C8020D"/>
    <w:rsid w:val="00C81C97"/>
    <w:rsid w:val="00C83F9C"/>
    <w:rsid w:val="00C85C02"/>
    <w:rsid w:val="00C85E45"/>
    <w:rsid w:val="00C91D79"/>
    <w:rsid w:val="00C92899"/>
    <w:rsid w:val="00C931D3"/>
    <w:rsid w:val="00C93927"/>
    <w:rsid w:val="00C958C4"/>
    <w:rsid w:val="00CA133C"/>
    <w:rsid w:val="00CA1706"/>
    <w:rsid w:val="00CA4E5D"/>
    <w:rsid w:val="00CB3477"/>
    <w:rsid w:val="00CB42F4"/>
    <w:rsid w:val="00CB4383"/>
    <w:rsid w:val="00CB7440"/>
    <w:rsid w:val="00CC0C8F"/>
    <w:rsid w:val="00CC6EE2"/>
    <w:rsid w:val="00CC7646"/>
    <w:rsid w:val="00CD2149"/>
    <w:rsid w:val="00CD4C81"/>
    <w:rsid w:val="00CD58BC"/>
    <w:rsid w:val="00CD6E81"/>
    <w:rsid w:val="00CD7A5B"/>
    <w:rsid w:val="00CE0FEA"/>
    <w:rsid w:val="00CE26D2"/>
    <w:rsid w:val="00CE36AD"/>
    <w:rsid w:val="00CE6597"/>
    <w:rsid w:val="00CF1BC7"/>
    <w:rsid w:val="00CF21A5"/>
    <w:rsid w:val="00D022BF"/>
    <w:rsid w:val="00D10247"/>
    <w:rsid w:val="00D11569"/>
    <w:rsid w:val="00D117EA"/>
    <w:rsid w:val="00D16D65"/>
    <w:rsid w:val="00D16F30"/>
    <w:rsid w:val="00D22F3B"/>
    <w:rsid w:val="00D2541E"/>
    <w:rsid w:val="00D27185"/>
    <w:rsid w:val="00D2756C"/>
    <w:rsid w:val="00D30ACA"/>
    <w:rsid w:val="00D318B1"/>
    <w:rsid w:val="00D33BFF"/>
    <w:rsid w:val="00D3545E"/>
    <w:rsid w:val="00D404D1"/>
    <w:rsid w:val="00D40EA9"/>
    <w:rsid w:val="00D44419"/>
    <w:rsid w:val="00D61821"/>
    <w:rsid w:val="00D67D3D"/>
    <w:rsid w:val="00D7086C"/>
    <w:rsid w:val="00D7271F"/>
    <w:rsid w:val="00D7631A"/>
    <w:rsid w:val="00D77189"/>
    <w:rsid w:val="00D80373"/>
    <w:rsid w:val="00D834CD"/>
    <w:rsid w:val="00D838FC"/>
    <w:rsid w:val="00D90F5B"/>
    <w:rsid w:val="00D93225"/>
    <w:rsid w:val="00D9432A"/>
    <w:rsid w:val="00D97541"/>
    <w:rsid w:val="00DA1BB7"/>
    <w:rsid w:val="00DA2A26"/>
    <w:rsid w:val="00DA4EF1"/>
    <w:rsid w:val="00DA79C5"/>
    <w:rsid w:val="00DB0C65"/>
    <w:rsid w:val="00DB0C7B"/>
    <w:rsid w:val="00DB1B22"/>
    <w:rsid w:val="00DB2CDC"/>
    <w:rsid w:val="00DB54E4"/>
    <w:rsid w:val="00DB63CB"/>
    <w:rsid w:val="00DC0BC9"/>
    <w:rsid w:val="00DC2A79"/>
    <w:rsid w:val="00DC7434"/>
    <w:rsid w:val="00DC7D89"/>
    <w:rsid w:val="00DD2E3B"/>
    <w:rsid w:val="00DD7AB8"/>
    <w:rsid w:val="00DF13DB"/>
    <w:rsid w:val="00DF2A2D"/>
    <w:rsid w:val="00DF38D1"/>
    <w:rsid w:val="00DF4151"/>
    <w:rsid w:val="00DF510E"/>
    <w:rsid w:val="00DF6CBD"/>
    <w:rsid w:val="00E01377"/>
    <w:rsid w:val="00E025B9"/>
    <w:rsid w:val="00E040DE"/>
    <w:rsid w:val="00E04622"/>
    <w:rsid w:val="00E0487E"/>
    <w:rsid w:val="00E16AEB"/>
    <w:rsid w:val="00E16E22"/>
    <w:rsid w:val="00E17927"/>
    <w:rsid w:val="00E209B5"/>
    <w:rsid w:val="00E277BC"/>
    <w:rsid w:val="00E304E7"/>
    <w:rsid w:val="00E306A9"/>
    <w:rsid w:val="00E32235"/>
    <w:rsid w:val="00E32E57"/>
    <w:rsid w:val="00E344AA"/>
    <w:rsid w:val="00E36457"/>
    <w:rsid w:val="00E42723"/>
    <w:rsid w:val="00E438FE"/>
    <w:rsid w:val="00E46056"/>
    <w:rsid w:val="00E466CF"/>
    <w:rsid w:val="00E53755"/>
    <w:rsid w:val="00E5380F"/>
    <w:rsid w:val="00E6196B"/>
    <w:rsid w:val="00E67672"/>
    <w:rsid w:val="00E678EE"/>
    <w:rsid w:val="00E707F1"/>
    <w:rsid w:val="00E72CC9"/>
    <w:rsid w:val="00E72EEE"/>
    <w:rsid w:val="00E7588C"/>
    <w:rsid w:val="00E8760C"/>
    <w:rsid w:val="00E91551"/>
    <w:rsid w:val="00EA052B"/>
    <w:rsid w:val="00EA123A"/>
    <w:rsid w:val="00EA6CFC"/>
    <w:rsid w:val="00EB67CA"/>
    <w:rsid w:val="00EC286E"/>
    <w:rsid w:val="00EC43B7"/>
    <w:rsid w:val="00EC4D15"/>
    <w:rsid w:val="00EC6B9A"/>
    <w:rsid w:val="00ED2524"/>
    <w:rsid w:val="00ED5FB4"/>
    <w:rsid w:val="00ED7713"/>
    <w:rsid w:val="00ED7D99"/>
    <w:rsid w:val="00EE335A"/>
    <w:rsid w:val="00EE584F"/>
    <w:rsid w:val="00EE5DBF"/>
    <w:rsid w:val="00EE5E62"/>
    <w:rsid w:val="00EE6335"/>
    <w:rsid w:val="00EF1934"/>
    <w:rsid w:val="00EF52E1"/>
    <w:rsid w:val="00EF58B6"/>
    <w:rsid w:val="00EF7363"/>
    <w:rsid w:val="00F0147E"/>
    <w:rsid w:val="00F01664"/>
    <w:rsid w:val="00F05F96"/>
    <w:rsid w:val="00F10BAD"/>
    <w:rsid w:val="00F10C6A"/>
    <w:rsid w:val="00F129D9"/>
    <w:rsid w:val="00F20B18"/>
    <w:rsid w:val="00F21F9A"/>
    <w:rsid w:val="00F23441"/>
    <w:rsid w:val="00F239DE"/>
    <w:rsid w:val="00F3330B"/>
    <w:rsid w:val="00F33F56"/>
    <w:rsid w:val="00F34B23"/>
    <w:rsid w:val="00F36607"/>
    <w:rsid w:val="00F36A92"/>
    <w:rsid w:val="00F36B2A"/>
    <w:rsid w:val="00F37465"/>
    <w:rsid w:val="00F400FD"/>
    <w:rsid w:val="00F41DEE"/>
    <w:rsid w:val="00F434BB"/>
    <w:rsid w:val="00F454F2"/>
    <w:rsid w:val="00F4642D"/>
    <w:rsid w:val="00F53CA3"/>
    <w:rsid w:val="00F55572"/>
    <w:rsid w:val="00F632B5"/>
    <w:rsid w:val="00F65BB8"/>
    <w:rsid w:val="00F757A5"/>
    <w:rsid w:val="00F769BA"/>
    <w:rsid w:val="00F772C9"/>
    <w:rsid w:val="00F825BA"/>
    <w:rsid w:val="00F837A3"/>
    <w:rsid w:val="00F83996"/>
    <w:rsid w:val="00F865F3"/>
    <w:rsid w:val="00F9031F"/>
    <w:rsid w:val="00F9286E"/>
    <w:rsid w:val="00F93AB4"/>
    <w:rsid w:val="00F94DE8"/>
    <w:rsid w:val="00FA0A59"/>
    <w:rsid w:val="00FA49CA"/>
    <w:rsid w:val="00FA5326"/>
    <w:rsid w:val="00FA72A9"/>
    <w:rsid w:val="00FB04F3"/>
    <w:rsid w:val="00FB0DE4"/>
    <w:rsid w:val="00FB3646"/>
    <w:rsid w:val="00FB5835"/>
    <w:rsid w:val="00FC0410"/>
    <w:rsid w:val="00FC2F4B"/>
    <w:rsid w:val="00FC56C1"/>
    <w:rsid w:val="00FC5C33"/>
    <w:rsid w:val="00FC675A"/>
    <w:rsid w:val="00FC737D"/>
    <w:rsid w:val="00FD1C5F"/>
    <w:rsid w:val="00FD20FF"/>
    <w:rsid w:val="00FD3A85"/>
    <w:rsid w:val="00FD56D3"/>
    <w:rsid w:val="00FD5739"/>
    <w:rsid w:val="00FD610C"/>
    <w:rsid w:val="00FE1746"/>
    <w:rsid w:val="00FE1750"/>
    <w:rsid w:val="00FE229A"/>
    <w:rsid w:val="00FF2097"/>
    <w:rsid w:val="00FF2B71"/>
    <w:rsid w:val="00FF33D9"/>
    <w:rsid w:val="00FF4B23"/>
    <w:rsid w:val="00FF5C85"/>
    <w:rsid w:val="00FF7B4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A6D7F"/>
    <w:pPr>
      <w:spacing w:after="200" w:line="276" w:lineRule="auto"/>
    </w:pPr>
    <w:rPr>
      <w:lang w:eastAsia="en-US"/>
    </w:rPr>
  </w:style>
  <w:style w:type="paragraph" w:styleId="Overskrift1">
    <w:name w:val="heading 1"/>
    <w:basedOn w:val="Normal"/>
    <w:next w:val="Normal"/>
    <w:link w:val="Overskrift1Tegn"/>
    <w:uiPriority w:val="99"/>
    <w:qFormat/>
    <w:rsid w:val="00775FB2"/>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775FB2"/>
    <w:pPr>
      <w:keepNext/>
      <w:keepLines/>
      <w:spacing w:before="200" w:after="0"/>
      <w:outlineLvl w:val="1"/>
    </w:pPr>
    <w:rPr>
      <w:rFonts w:ascii="Cambria" w:eastAsia="Times New Roman" w:hAnsi="Cambria"/>
      <w:b/>
      <w:bCs/>
      <w:color w:val="4F81BD"/>
      <w:sz w:val="26"/>
      <w:szCs w:val="26"/>
    </w:rPr>
  </w:style>
  <w:style w:type="paragraph" w:styleId="Overskrift3">
    <w:name w:val="heading 3"/>
    <w:basedOn w:val="Normal"/>
    <w:next w:val="Normal"/>
    <w:link w:val="Overskrift3Tegn"/>
    <w:uiPriority w:val="99"/>
    <w:qFormat/>
    <w:rsid w:val="008F0516"/>
    <w:pPr>
      <w:keepNext/>
      <w:keepLines/>
      <w:spacing w:before="200" w:after="0"/>
      <w:outlineLvl w:val="2"/>
    </w:pPr>
    <w:rPr>
      <w:rFonts w:ascii="Cambria" w:eastAsia="Times New Roman" w:hAnsi="Cambria"/>
      <w:b/>
      <w:bCs/>
      <w:color w:val="4F81BD"/>
    </w:rPr>
  </w:style>
  <w:style w:type="paragraph" w:styleId="Overskrift4">
    <w:name w:val="heading 4"/>
    <w:basedOn w:val="Normal"/>
    <w:next w:val="Normal"/>
    <w:link w:val="Overskrift4Tegn"/>
    <w:uiPriority w:val="99"/>
    <w:qFormat/>
    <w:rsid w:val="008F0516"/>
    <w:pPr>
      <w:keepNext/>
      <w:keepLines/>
      <w:spacing w:before="200" w:after="0"/>
      <w:outlineLvl w:val="3"/>
    </w:pPr>
    <w:rPr>
      <w:rFonts w:ascii="Cambria" w:eastAsia="Times New Roman" w:hAnsi="Cambria"/>
      <w:b/>
      <w:bCs/>
      <w:i/>
      <w:iCs/>
      <w:color w:val="4F81BD"/>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775FB2"/>
    <w:rPr>
      <w:rFonts w:ascii="Cambria" w:hAnsi="Cambria" w:cs="Times New Roman"/>
      <w:b/>
      <w:bCs/>
      <w:color w:val="365F91"/>
      <w:sz w:val="28"/>
      <w:szCs w:val="28"/>
    </w:rPr>
  </w:style>
  <w:style w:type="character" w:customStyle="1" w:styleId="Overskrift2Tegn">
    <w:name w:val="Overskrift 2 Tegn"/>
    <w:basedOn w:val="Standardskrifttypeiafsnit"/>
    <w:link w:val="Overskrift2"/>
    <w:uiPriority w:val="99"/>
    <w:locked/>
    <w:rsid w:val="00775FB2"/>
    <w:rPr>
      <w:rFonts w:ascii="Cambria" w:hAnsi="Cambria" w:cs="Times New Roman"/>
      <w:b/>
      <w:bCs/>
      <w:color w:val="4F81BD"/>
      <w:sz w:val="26"/>
      <w:szCs w:val="26"/>
    </w:rPr>
  </w:style>
  <w:style w:type="character" w:customStyle="1" w:styleId="Overskrift3Tegn">
    <w:name w:val="Overskrift 3 Tegn"/>
    <w:basedOn w:val="Standardskrifttypeiafsnit"/>
    <w:link w:val="Overskrift3"/>
    <w:uiPriority w:val="99"/>
    <w:locked/>
    <w:rsid w:val="008F0516"/>
    <w:rPr>
      <w:rFonts w:ascii="Cambria" w:hAnsi="Cambria" w:cs="Times New Roman"/>
      <w:b/>
      <w:bCs/>
      <w:color w:val="4F81BD"/>
    </w:rPr>
  </w:style>
  <w:style w:type="character" w:customStyle="1" w:styleId="Overskrift4Tegn">
    <w:name w:val="Overskrift 4 Tegn"/>
    <w:basedOn w:val="Standardskrifttypeiafsnit"/>
    <w:link w:val="Overskrift4"/>
    <w:uiPriority w:val="99"/>
    <w:locked/>
    <w:rsid w:val="008F0516"/>
    <w:rPr>
      <w:rFonts w:ascii="Cambria" w:hAnsi="Cambria" w:cs="Times New Roman"/>
      <w:b/>
      <w:bCs/>
      <w:i/>
      <w:iCs/>
      <w:color w:val="4F81BD"/>
    </w:rPr>
  </w:style>
  <w:style w:type="paragraph" w:styleId="Listeafsnit">
    <w:name w:val="List Paragraph"/>
    <w:basedOn w:val="Normal"/>
    <w:uiPriority w:val="34"/>
    <w:qFormat/>
    <w:rsid w:val="001B49DC"/>
    <w:pPr>
      <w:ind w:left="720"/>
      <w:contextualSpacing/>
    </w:pPr>
  </w:style>
  <w:style w:type="paragraph" w:styleId="Markeringsbobletekst">
    <w:name w:val="Balloon Text"/>
    <w:basedOn w:val="Normal"/>
    <w:link w:val="MarkeringsbobletekstTegn"/>
    <w:uiPriority w:val="99"/>
    <w:semiHidden/>
    <w:rsid w:val="001B49D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B49DC"/>
    <w:rPr>
      <w:rFonts w:ascii="Tahoma" w:hAnsi="Tahoma" w:cs="Tahoma"/>
      <w:sz w:val="16"/>
      <w:szCs w:val="16"/>
    </w:rPr>
  </w:style>
  <w:style w:type="paragraph" w:styleId="Overskrift">
    <w:name w:val="TOC Heading"/>
    <w:basedOn w:val="Overskrift1"/>
    <w:next w:val="Normal"/>
    <w:uiPriority w:val="99"/>
    <w:qFormat/>
    <w:rsid w:val="00775FB2"/>
    <w:pPr>
      <w:outlineLvl w:val="9"/>
    </w:pPr>
  </w:style>
  <w:style w:type="paragraph" w:styleId="Indholdsfortegnelse1">
    <w:name w:val="toc 1"/>
    <w:basedOn w:val="Normal"/>
    <w:next w:val="Normal"/>
    <w:autoRedefine/>
    <w:uiPriority w:val="39"/>
    <w:rsid w:val="00E707F1"/>
    <w:pPr>
      <w:spacing w:after="100"/>
    </w:pPr>
  </w:style>
  <w:style w:type="paragraph" w:styleId="Indholdsfortegnelse2">
    <w:name w:val="toc 2"/>
    <w:basedOn w:val="Normal"/>
    <w:next w:val="Normal"/>
    <w:autoRedefine/>
    <w:uiPriority w:val="39"/>
    <w:rsid w:val="00E707F1"/>
    <w:pPr>
      <w:spacing w:after="100"/>
      <w:ind w:left="220"/>
    </w:pPr>
  </w:style>
  <w:style w:type="character" w:styleId="Hyperlink">
    <w:name w:val="Hyperlink"/>
    <w:basedOn w:val="Standardskrifttypeiafsnit"/>
    <w:uiPriority w:val="99"/>
    <w:rsid w:val="00E707F1"/>
    <w:rPr>
      <w:rFonts w:cs="Times New Roman"/>
      <w:color w:val="0000FF"/>
      <w:u w:val="single"/>
    </w:rPr>
  </w:style>
  <w:style w:type="paragraph" w:styleId="Sidehoved">
    <w:name w:val="header"/>
    <w:basedOn w:val="Normal"/>
    <w:link w:val="SidehovedTegn"/>
    <w:uiPriority w:val="99"/>
    <w:semiHidden/>
    <w:rsid w:val="004D339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locked/>
    <w:rsid w:val="004D339D"/>
    <w:rPr>
      <w:rFonts w:cs="Times New Roman"/>
    </w:rPr>
  </w:style>
  <w:style w:type="paragraph" w:styleId="Sidefod">
    <w:name w:val="footer"/>
    <w:basedOn w:val="Normal"/>
    <w:link w:val="SidefodTegn"/>
    <w:uiPriority w:val="99"/>
    <w:rsid w:val="004D339D"/>
    <w:pPr>
      <w:tabs>
        <w:tab w:val="center" w:pos="4819"/>
        <w:tab w:val="right" w:pos="9638"/>
      </w:tabs>
      <w:spacing w:after="0" w:line="240" w:lineRule="auto"/>
    </w:pPr>
  </w:style>
  <w:style w:type="character" w:customStyle="1" w:styleId="SidefodTegn">
    <w:name w:val="Sidefod Tegn"/>
    <w:basedOn w:val="Standardskrifttypeiafsnit"/>
    <w:link w:val="Sidefod"/>
    <w:uiPriority w:val="99"/>
    <w:locked/>
    <w:rsid w:val="004D339D"/>
    <w:rPr>
      <w:rFonts w:cs="Times New Roman"/>
    </w:rPr>
  </w:style>
  <w:style w:type="paragraph" w:styleId="Indholdsfortegnelse3">
    <w:name w:val="toc 3"/>
    <w:basedOn w:val="Normal"/>
    <w:next w:val="Normal"/>
    <w:autoRedefine/>
    <w:uiPriority w:val="39"/>
    <w:rsid w:val="008F0516"/>
    <w:pPr>
      <w:spacing w:after="100"/>
      <w:ind w:left="440"/>
    </w:pPr>
  </w:style>
  <w:style w:type="paragraph" w:customStyle="1" w:styleId="Normal9">
    <w:name w:val="Normal9"/>
    <w:basedOn w:val="Normal"/>
    <w:uiPriority w:val="99"/>
    <w:rsid w:val="008530A9"/>
    <w:pPr>
      <w:spacing w:after="0" w:line="240" w:lineRule="auto"/>
    </w:pPr>
    <w:rPr>
      <w:rFonts w:ascii="Arial" w:eastAsia="Times New Roman" w:hAnsi="Arial"/>
      <w:sz w:val="18"/>
      <w:szCs w:val="24"/>
      <w:lang w:eastAsia="da-DK"/>
    </w:rPr>
  </w:style>
  <w:style w:type="character" w:styleId="Kommentarhenvisning">
    <w:name w:val="annotation reference"/>
    <w:basedOn w:val="Standardskrifttypeiafsnit"/>
    <w:uiPriority w:val="99"/>
    <w:semiHidden/>
    <w:rsid w:val="006709E2"/>
    <w:rPr>
      <w:rFonts w:cs="Times New Roman"/>
      <w:sz w:val="16"/>
      <w:szCs w:val="16"/>
    </w:rPr>
  </w:style>
  <w:style w:type="paragraph" w:styleId="Kommentartekst">
    <w:name w:val="annotation text"/>
    <w:basedOn w:val="Normal"/>
    <w:link w:val="KommentartekstTegn"/>
    <w:uiPriority w:val="99"/>
    <w:semiHidden/>
    <w:rsid w:val="006709E2"/>
    <w:rPr>
      <w:sz w:val="20"/>
      <w:szCs w:val="20"/>
    </w:rPr>
  </w:style>
  <w:style w:type="character" w:customStyle="1" w:styleId="KommentartekstTegn">
    <w:name w:val="Kommentartekst Tegn"/>
    <w:basedOn w:val="Standardskrifttypeiafsnit"/>
    <w:link w:val="Kommentartekst"/>
    <w:uiPriority w:val="99"/>
    <w:semiHidden/>
    <w:locked/>
    <w:rsid w:val="006709E2"/>
    <w:rPr>
      <w:rFonts w:ascii="Calibri" w:hAnsi="Calibri" w:cs="Times New Roman"/>
      <w:lang w:val="da-DK" w:eastAsia="en-US" w:bidi="ar-SA"/>
    </w:rPr>
  </w:style>
  <w:style w:type="paragraph" w:styleId="Kommentaremne">
    <w:name w:val="annotation subject"/>
    <w:basedOn w:val="Kommentartekst"/>
    <w:next w:val="Kommentartekst"/>
    <w:link w:val="KommentaremneTegn"/>
    <w:uiPriority w:val="99"/>
    <w:semiHidden/>
    <w:rsid w:val="00EC4D15"/>
    <w:rPr>
      <w:b/>
      <w:bCs/>
    </w:rPr>
  </w:style>
  <w:style w:type="character" w:customStyle="1" w:styleId="KommentaremneTegn">
    <w:name w:val="Kommentaremne Tegn"/>
    <w:basedOn w:val="KommentartekstTegn"/>
    <w:link w:val="Kommentaremne"/>
    <w:uiPriority w:val="99"/>
    <w:semiHidden/>
    <w:locked/>
    <w:rsid w:val="000551FC"/>
    <w:rPr>
      <w:b/>
      <w:bCs/>
      <w:sz w:val="20"/>
      <w:szCs w:val="20"/>
    </w:rPr>
  </w:style>
  <w:style w:type="character" w:styleId="BesgtHyperlink">
    <w:name w:val="FollowedHyperlink"/>
    <w:basedOn w:val="Standardskrifttypeiafsnit"/>
    <w:uiPriority w:val="99"/>
    <w:semiHidden/>
    <w:rsid w:val="00BC1C68"/>
    <w:rPr>
      <w:rFonts w:cs="Times New Roman"/>
      <w:color w:val="800080"/>
      <w:u w:val="single"/>
    </w:rPr>
  </w:style>
  <w:style w:type="character" w:styleId="HTML-citat">
    <w:name w:val="HTML Cite"/>
    <w:basedOn w:val="Standardskrifttypeiafsnit"/>
    <w:uiPriority w:val="99"/>
    <w:semiHidden/>
    <w:rsid w:val="00955516"/>
    <w:rPr>
      <w:rFonts w:cs="Times New Roman"/>
      <w:i/>
      <w:iCs/>
    </w:rPr>
  </w:style>
  <w:style w:type="table" w:styleId="Lysliste-fremhvningsfarve6">
    <w:name w:val="Light List Accent 6"/>
    <w:basedOn w:val="Tabel-Normal"/>
    <w:uiPriority w:val="99"/>
    <w:rsid w:val="004F7A38"/>
    <w:rPr>
      <w:sz w:val="20"/>
      <w:szCs w:val="20"/>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character" w:styleId="Sidetal">
    <w:name w:val="page number"/>
    <w:basedOn w:val="Standardskrifttypeiafsnit"/>
    <w:uiPriority w:val="99"/>
    <w:rsid w:val="004F7A38"/>
    <w:rPr>
      <w:rFonts w:ascii="Arial" w:hAnsi="Arial" w:cs="Times New Roman"/>
      <w:sz w:val="22"/>
    </w:rPr>
  </w:style>
  <w:style w:type="paragraph" w:customStyle="1" w:styleId="Default">
    <w:name w:val="Default"/>
    <w:rsid w:val="00D77189"/>
    <w:pPr>
      <w:autoSpaceDE w:val="0"/>
      <w:autoSpaceDN w:val="0"/>
      <w:adjustRightInd w:val="0"/>
    </w:pPr>
    <w:rPr>
      <w:rFonts w:ascii="Arial" w:eastAsiaTheme="minorHAnsi" w:hAnsi="Arial" w:cs="Arial"/>
      <w:color w:val="000000"/>
      <w:sz w:val="24"/>
      <w:szCs w:val="24"/>
      <w:lang w:eastAsia="en-US"/>
    </w:rPr>
  </w:style>
  <w:style w:type="character" w:customStyle="1" w:styleId="author">
    <w:name w:val="author"/>
    <w:basedOn w:val="Standardskrifttypeiafsnit"/>
    <w:rsid w:val="008874EA"/>
  </w:style>
  <w:style w:type="character" w:customStyle="1" w:styleId="articleshead">
    <w:name w:val="articleshead"/>
    <w:basedOn w:val="Standardskrifttypeiafsnit"/>
    <w:rsid w:val="00936D4B"/>
  </w:style>
  <w:style w:type="character" w:customStyle="1" w:styleId="aktivitetoversigt">
    <w:name w:val="aktivitetoversigt"/>
    <w:basedOn w:val="Standardskrifttypeiafsnit"/>
    <w:rsid w:val="00D97541"/>
  </w:style>
  <w:style w:type="paragraph" w:styleId="Bibliografi">
    <w:name w:val="Bibliography"/>
    <w:basedOn w:val="Normal"/>
    <w:next w:val="Normal"/>
    <w:uiPriority w:val="37"/>
    <w:unhideWhenUsed/>
    <w:rsid w:val="009F64B8"/>
    <w:rPr>
      <w:rFonts w:eastAsia="Times New Roman" w:cs="Calibri"/>
    </w:rPr>
  </w:style>
  <w:style w:type="paragraph" w:customStyle="1" w:styleId="AnalysisPresentationTitle">
    <w:name w:val="Analysis Presentation Title"/>
    <w:uiPriority w:val="99"/>
    <w:rsid w:val="001D0109"/>
    <w:pPr>
      <w:shd w:val="clear" w:color="auto" w:fill="C8C8C8"/>
    </w:pPr>
    <w:rPr>
      <w:rFonts w:ascii="Arial Unicode MS" w:eastAsia="Arial Unicode MS" w:hAnsi="Times New Roman" w:cs="Arial Unicode MS"/>
      <w:b/>
      <w:sz w:val="20"/>
      <w:szCs w:val="20"/>
    </w:rPr>
  </w:style>
  <w:style w:type="paragraph" w:customStyle="1" w:styleId="AnalysisPresentationSectionTitle">
    <w:name w:val="Analysis Presentation Section Title"/>
    <w:uiPriority w:val="99"/>
    <w:rsid w:val="001D0109"/>
    <w:rPr>
      <w:rFonts w:ascii="Arial Unicode MS" w:eastAsia="Arial Unicode MS" w:hAnsi="Times New Roman" w:cs="Arial Unicode MS"/>
      <w:sz w:val="18"/>
      <w:szCs w:val="20"/>
    </w:rPr>
  </w:style>
  <w:style w:type="table" w:customStyle="1" w:styleId="Historytable">
    <w:name w:val="History table"/>
    <w:basedOn w:val="50"/>
    <w:uiPriority w:val="99"/>
    <w:rsid w:val="001D0109"/>
    <w:pPr>
      <w:widowControl/>
      <w:autoSpaceDE/>
      <w:autoSpaceDN/>
      <w:adjustRightInd/>
    </w:pPr>
    <w:rPr>
      <w:rFonts w:ascii="Arial Unicode MS" w:eastAsia="Arial Unicode MS" w:cs="Arial Unicode MS"/>
      <w:sz w:val="18"/>
      <w:szCs w:val="20"/>
    </w:rPr>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Col">
      <w:rPr>
        <w:rFonts w:cs="Arial Unicode MS"/>
        <w:b/>
      </w:rPr>
    </w:tblStylePr>
  </w:style>
  <w:style w:type="table" w:customStyle="1" w:styleId="50">
    <w:name w:val="50"/>
    <w:uiPriority w:val="99"/>
    <w:rsid w:val="001D0109"/>
    <w:pPr>
      <w:widowControl w:val="0"/>
      <w:autoSpaceDE w:val="0"/>
      <w:autoSpaceDN w:val="0"/>
      <w:adjustRightInd w:val="0"/>
    </w:pPr>
    <w:rPr>
      <w:rFonts w:ascii="Times New Roman" w:eastAsia="Times New Roman" w:hAnsi="Times New Roman"/>
      <w:sz w:val="24"/>
      <w:szCs w:val="24"/>
    </w:rPr>
    <w:tblPr>
      <w:tblCellMar>
        <w:top w:w="0" w:type="dxa"/>
        <w:left w:w="0" w:type="dxa"/>
        <w:bottom w:w="0" w:type="dxa"/>
        <w:right w:w="0" w:type="dxa"/>
      </w:tblCellMar>
    </w:tblPr>
  </w:style>
  <w:style w:type="table" w:customStyle="1" w:styleId="501">
    <w:name w:val="501"/>
    <w:uiPriority w:val="99"/>
    <w:rsid w:val="001D0109"/>
    <w:pPr>
      <w:widowControl w:val="0"/>
      <w:autoSpaceDE w:val="0"/>
      <w:autoSpaceDN w:val="0"/>
      <w:adjustRightInd w:val="0"/>
    </w:pPr>
    <w:rPr>
      <w:rFonts w:ascii="Times New Roman" w:eastAsia="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04493979">
      <w:bodyDiv w:val="1"/>
      <w:marLeft w:val="0"/>
      <w:marRight w:val="0"/>
      <w:marTop w:val="0"/>
      <w:marBottom w:val="0"/>
      <w:divBdr>
        <w:top w:val="none" w:sz="0" w:space="0" w:color="auto"/>
        <w:left w:val="none" w:sz="0" w:space="0" w:color="auto"/>
        <w:bottom w:val="none" w:sz="0" w:space="0" w:color="auto"/>
        <w:right w:val="none" w:sz="0" w:space="0" w:color="auto"/>
      </w:divBdr>
    </w:div>
    <w:div w:id="459613079">
      <w:bodyDiv w:val="1"/>
      <w:marLeft w:val="0"/>
      <w:marRight w:val="0"/>
      <w:marTop w:val="0"/>
      <w:marBottom w:val="0"/>
      <w:divBdr>
        <w:top w:val="none" w:sz="0" w:space="0" w:color="auto"/>
        <w:left w:val="none" w:sz="0" w:space="0" w:color="auto"/>
        <w:bottom w:val="none" w:sz="0" w:space="0" w:color="auto"/>
        <w:right w:val="none" w:sz="0" w:space="0" w:color="auto"/>
      </w:divBdr>
    </w:div>
    <w:div w:id="1104426374">
      <w:bodyDiv w:val="1"/>
      <w:marLeft w:val="0"/>
      <w:marRight w:val="0"/>
      <w:marTop w:val="0"/>
      <w:marBottom w:val="0"/>
      <w:divBdr>
        <w:top w:val="none" w:sz="0" w:space="0" w:color="auto"/>
        <w:left w:val="none" w:sz="0" w:space="0" w:color="auto"/>
        <w:bottom w:val="none" w:sz="0" w:space="0" w:color="auto"/>
        <w:right w:val="none" w:sz="0" w:space="0" w:color="auto"/>
      </w:divBdr>
    </w:div>
    <w:div w:id="1431269347">
      <w:bodyDiv w:val="1"/>
      <w:marLeft w:val="0"/>
      <w:marRight w:val="0"/>
      <w:marTop w:val="0"/>
      <w:marBottom w:val="0"/>
      <w:divBdr>
        <w:top w:val="none" w:sz="0" w:space="0" w:color="auto"/>
        <w:left w:val="none" w:sz="0" w:space="0" w:color="auto"/>
        <w:bottom w:val="none" w:sz="0" w:space="0" w:color="auto"/>
        <w:right w:val="none" w:sz="0" w:space="0" w:color="auto"/>
      </w:divBdr>
      <w:divsChild>
        <w:div w:id="1216812981">
          <w:marLeft w:val="547"/>
          <w:marRight w:val="0"/>
          <w:marTop w:val="0"/>
          <w:marBottom w:val="0"/>
          <w:divBdr>
            <w:top w:val="none" w:sz="0" w:space="0" w:color="auto"/>
            <w:left w:val="none" w:sz="0" w:space="0" w:color="auto"/>
            <w:bottom w:val="none" w:sz="0" w:space="0" w:color="auto"/>
            <w:right w:val="none" w:sz="0" w:space="0" w:color="auto"/>
          </w:divBdr>
        </w:div>
        <w:div w:id="67600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image" Target="media/image64.emf"/><Relationship Id="rId21" Type="http://schemas.openxmlformats.org/officeDocument/2006/relationships/diagramQuickStyle" Target="diagrams/quickStyle2.xml"/><Relationship Id="rId42" Type="http://schemas.openxmlformats.org/officeDocument/2006/relationships/image" Target="media/image17.jpeg"/><Relationship Id="rId47" Type="http://schemas.openxmlformats.org/officeDocument/2006/relationships/image" Target="media/image22.emf"/><Relationship Id="rId63" Type="http://schemas.openxmlformats.org/officeDocument/2006/relationships/hyperlink" Target="http://www.itslearning.dk" TargetMode="External"/><Relationship Id="rId68" Type="http://schemas.openxmlformats.org/officeDocument/2006/relationships/hyperlink" Target="http://jp.dk/indland/article1392519.ece" TargetMode="External"/><Relationship Id="rId84" Type="http://schemas.openxmlformats.org/officeDocument/2006/relationships/image" Target="media/image33.emf"/><Relationship Id="rId89" Type="http://schemas.openxmlformats.org/officeDocument/2006/relationships/image" Target="media/image38.emf"/><Relationship Id="rId112" Type="http://schemas.openxmlformats.org/officeDocument/2006/relationships/image" Target="media/image61.emf"/><Relationship Id="rId133" Type="http://schemas.openxmlformats.org/officeDocument/2006/relationships/image" Target="media/image72.emf"/><Relationship Id="rId138" Type="http://schemas.openxmlformats.org/officeDocument/2006/relationships/package" Target="embeddings/Microsoft_Office_PowerPoint-dias13.sldx"/><Relationship Id="rId154" Type="http://schemas.openxmlformats.org/officeDocument/2006/relationships/package" Target="embeddings/Microsoft_Office_PowerPoint-dias21.sldx"/><Relationship Id="rId159" Type="http://schemas.openxmlformats.org/officeDocument/2006/relationships/image" Target="media/image85.emf"/><Relationship Id="rId16" Type="http://schemas.openxmlformats.org/officeDocument/2006/relationships/diagramQuickStyle" Target="diagrams/quickStyle1.xml"/><Relationship Id="rId107" Type="http://schemas.openxmlformats.org/officeDocument/2006/relationships/image" Target="media/image56.emf"/><Relationship Id="rId11" Type="http://schemas.openxmlformats.org/officeDocument/2006/relationships/image" Target="media/image2.emf"/><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hyperlink" Target="http://www.usq.edu.au/electpub/e-jist/docs/Vol9_No1/papers/full_papers/irwin_berge.htm" TargetMode="External"/><Relationship Id="rId58" Type="http://schemas.openxmlformats.org/officeDocument/2006/relationships/hyperlink" Target="http://www.ell.aau.dk/fileadmin/user_upload/documents/publications/ell_publication_series/Collaborative_e-learning_design_method_no._12.pdf" TargetMode="External"/><Relationship Id="rId74" Type="http://schemas.openxmlformats.org/officeDocument/2006/relationships/hyperlink" Target="http://www.syrask.dk/info/udvikling/Projektrapport-studiemiljoe-18-12-2006.pdf" TargetMode="External"/><Relationship Id="rId79" Type="http://schemas.openxmlformats.org/officeDocument/2006/relationships/image" Target="media/image28.emf"/><Relationship Id="rId102" Type="http://schemas.openxmlformats.org/officeDocument/2006/relationships/image" Target="media/image51.emf"/><Relationship Id="rId123" Type="http://schemas.openxmlformats.org/officeDocument/2006/relationships/image" Target="media/image67.emf"/><Relationship Id="rId128" Type="http://schemas.openxmlformats.org/officeDocument/2006/relationships/package" Target="embeddings/Microsoft_Office_PowerPoint-dias8.sldx"/><Relationship Id="rId144" Type="http://schemas.openxmlformats.org/officeDocument/2006/relationships/package" Target="embeddings/Microsoft_Office_PowerPoint-dias16.sldx"/><Relationship Id="rId149" Type="http://schemas.openxmlformats.org/officeDocument/2006/relationships/image" Target="media/image80.emf"/><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image" Target="media/image44.emf"/><Relationship Id="rId160" Type="http://schemas.openxmlformats.org/officeDocument/2006/relationships/package" Target="embeddings/Microsoft_Office_PowerPoint-dias24.sldx"/><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image" Target="media/image18.emf"/><Relationship Id="rId48" Type="http://schemas.openxmlformats.org/officeDocument/2006/relationships/image" Target="media/image23.emf"/><Relationship Id="rId64" Type="http://schemas.openxmlformats.org/officeDocument/2006/relationships/hyperlink" Target="http://www.tekno.dk/subpage.php3?article=1176&amp;language=dk&amp;toppic=kategori9" TargetMode="External"/><Relationship Id="rId69" Type="http://schemas.openxmlformats.org/officeDocument/2006/relationships/hyperlink" Target="http://erfyaalsrv02.udd.sembsc.dk/C1256CCA00497126/(AllDocsByDocId)/ADC7D37EB46F6ACFC12572CA0026A323" TargetMode="External"/><Relationship Id="rId113" Type="http://schemas.openxmlformats.org/officeDocument/2006/relationships/image" Target="media/image62.emf"/><Relationship Id="rId118" Type="http://schemas.openxmlformats.org/officeDocument/2006/relationships/package" Target="embeddings/Microsoft_Office_PowerPoint-dias3.sldx"/><Relationship Id="rId134" Type="http://schemas.openxmlformats.org/officeDocument/2006/relationships/package" Target="embeddings/Microsoft_Office_PowerPoint-dias11.sldx"/><Relationship Id="rId139" Type="http://schemas.openxmlformats.org/officeDocument/2006/relationships/image" Target="media/image75.emf"/><Relationship Id="rId80" Type="http://schemas.openxmlformats.org/officeDocument/2006/relationships/image" Target="media/image29.emf"/><Relationship Id="rId85" Type="http://schemas.openxmlformats.org/officeDocument/2006/relationships/image" Target="media/image34.emf"/><Relationship Id="rId150" Type="http://schemas.openxmlformats.org/officeDocument/2006/relationships/package" Target="embeddings/Microsoft_Office_PowerPoint-dias19.sldx"/><Relationship Id="rId155" Type="http://schemas.openxmlformats.org/officeDocument/2006/relationships/image" Target="media/image83.emf"/><Relationship Id="rId12" Type="http://schemas.openxmlformats.org/officeDocument/2006/relationships/image" Target="media/image3.emf"/><Relationship Id="rId17" Type="http://schemas.openxmlformats.org/officeDocument/2006/relationships/diagramColors" Target="diagrams/colors1.xm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hyperlink" Target="http://komm.ruc.dk/personale/gotved/" TargetMode="External"/><Relationship Id="rId103" Type="http://schemas.openxmlformats.org/officeDocument/2006/relationships/image" Target="media/image52.emf"/><Relationship Id="rId108" Type="http://schemas.openxmlformats.org/officeDocument/2006/relationships/image" Target="media/image57.emf"/><Relationship Id="rId124" Type="http://schemas.openxmlformats.org/officeDocument/2006/relationships/package" Target="embeddings/Microsoft_Office_PowerPoint-dias6.sldx"/><Relationship Id="rId129" Type="http://schemas.openxmlformats.org/officeDocument/2006/relationships/image" Target="media/image70.emf"/><Relationship Id="rId54" Type="http://schemas.openxmlformats.org/officeDocument/2006/relationships/hyperlink" Target="http://www.bupl.dk/forh/forhandler.nsf/5ca7764bb31759eac1256fa30034be53/719485346df15f4ec125702f004050f5/$FILE/Laering_tr_1_7.pdf" TargetMode="External"/><Relationship Id="rId70" Type="http://schemas.openxmlformats.org/officeDocument/2006/relationships/hyperlink" Target="http://www.ramboll-management.dk/news/publications/2007/~/media/Images/RM/RM%20DK%20and%20RM%20Group/PDF/Publications/2007/MedarbejderdrevenInnovation.ashx" TargetMode="External"/><Relationship Id="rId75" Type="http://schemas.openxmlformats.org/officeDocument/2006/relationships/hyperlink" Target="http://pub.uvm.dk/2002/virtuelgym3/hel.pdf" TargetMode="External"/><Relationship Id="rId91" Type="http://schemas.openxmlformats.org/officeDocument/2006/relationships/image" Target="media/image40.emf"/><Relationship Id="rId96" Type="http://schemas.openxmlformats.org/officeDocument/2006/relationships/image" Target="media/image45.emf"/><Relationship Id="rId140" Type="http://schemas.openxmlformats.org/officeDocument/2006/relationships/package" Target="embeddings/Microsoft_Office_PowerPoint-dias14.sldx"/><Relationship Id="rId145" Type="http://schemas.openxmlformats.org/officeDocument/2006/relationships/image" Target="media/image78.emf"/><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diagramData" Target="diagrams/data4.xml"/><Relationship Id="rId36" Type="http://schemas.openxmlformats.org/officeDocument/2006/relationships/image" Target="media/image11.jpeg"/><Relationship Id="rId49" Type="http://schemas.openxmlformats.org/officeDocument/2006/relationships/image" Target="media/image24.emf"/><Relationship Id="rId57" Type="http://schemas.openxmlformats.org/officeDocument/2006/relationships/hyperlink" Target="http://mmd-users.edu.ats.dk/bsl/innovation/innovationsdiamant.pdf" TargetMode="External"/><Relationship Id="rId106" Type="http://schemas.openxmlformats.org/officeDocument/2006/relationships/image" Target="media/image55.emf"/><Relationship Id="rId114" Type="http://schemas.openxmlformats.org/officeDocument/2006/relationships/package" Target="embeddings/Microsoft_Office_PowerPoint-dias1.sldx"/><Relationship Id="rId119" Type="http://schemas.openxmlformats.org/officeDocument/2006/relationships/image" Target="media/image65.emf"/><Relationship Id="rId127" Type="http://schemas.openxmlformats.org/officeDocument/2006/relationships/image" Target="media/image69.emf"/><Relationship Id="rId10" Type="http://schemas.openxmlformats.org/officeDocument/2006/relationships/image" Target="media/image1.png"/><Relationship Id="rId31" Type="http://schemas.openxmlformats.org/officeDocument/2006/relationships/diagramColors" Target="diagrams/colors4.xml"/><Relationship Id="rId44" Type="http://schemas.openxmlformats.org/officeDocument/2006/relationships/image" Target="media/image19.emf"/><Relationship Id="rId52" Type="http://schemas.openxmlformats.org/officeDocument/2006/relationships/hyperlink" Target="http://cider.athabascau.ca/Members/terrya/postprints/Collectives%20and%20Networks%20in%20Social%20Software%20for%20ECEL%202007.doc" TargetMode="External"/><Relationship Id="rId60" Type="http://schemas.openxmlformats.org/officeDocument/2006/relationships/hyperlink" Target="http://www.longleaf.net/ggrow/SSDL/Model.html" TargetMode="External"/><Relationship Id="rId65" Type="http://schemas.openxmlformats.org/officeDocument/2006/relationships/hyperlink" Target="http://www.blackwell-synergy.com/doi/abs/10.1111/j.1365-2729.2007.00271.x" TargetMode="External"/><Relationship Id="rId73" Type="http://schemas.openxmlformats.org/officeDocument/2006/relationships/hyperlink" Target="http://sociologiskforum.dk/forum.vis.asp?id=461&amp;svar=14" TargetMode="External"/><Relationship Id="rId78" Type="http://schemas.openxmlformats.org/officeDocument/2006/relationships/image" Target="media/image27.emf"/><Relationship Id="rId81" Type="http://schemas.openxmlformats.org/officeDocument/2006/relationships/image" Target="media/image30.emf"/><Relationship Id="rId86"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image" Target="media/image48.emf"/><Relationship Id="rId101" Type="http://schemas.openxmlformats.org/officeDocument/2006/relationships/image" Target="media/image50.emf"/><Relationship Id="rId122" Type="http://schemas.openxmlformats.org/officeDocument/2006/relationships/package" Target="embeddings/Microsoft_Office_PowerPoint-dias5.sldx"/><Relationship Id="rId130" Type="http://schemas.openxmlformats.org/officeDocument/2006/relationships/package" Target="embeddings/Microsoft_Office_PowerPoint-dias9.sldx"/><Relationship Id="rId135" Type="http://schemas.openxmlformats.org/officeDocument/2006/relationships/image" Target="media/image73.emf"/><Relationship Id="rId143" Type="http://schemas.openxmlformats.org/officeDocument/2006/relationships/image" Target="media/image77.emf"/><Relationship Id="rId148" Type="http://schemas.openxmlformats.org/officeDocument/2006/relationships/package" Target="embeddings/Microsoft_Office_PowerPoint-dias18.sldx"/><Relationship Id="rId151" Type="http://schemas.openxmlformats.org/officeDocument/2006/relationships/image" Target="media/image81.emf"/><Relationship Id="rId156" Type="http://schemas.openxmlformats.org/officeDocument/2006/relationships/package" Target="embeddings/Microsoft_Office_PowerPoint-dias22.sldx"/><Relationship Id="rId4" Type="http://schemas.openxmlformats.org/officeDocument/2006/relationships/settings" Target="settings.xml"/><Relationship Id="rId9" Type="http://schemas.openxmlformats.org/officeDocument/2006/relationships/hyperlink" Target="http://www.itslearning.dk" TargetMode="Externa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14.jpeg"/><Relationship Id="rId109" Type="http://schemas.openxmlformats.org/officeDocument/2006/relationships/image" Target="media/image58.emf"/><Relationship Id="rId34" Type="http://schemas.openxmlformats.org/officeDocument/2006/relationships/image" Target="media/image9.jpeg"/><Relationship Id="rId50" Type="http://schemas.openxmlformats.org/officeDocument/2006/relationships/hyperlink" Target="http://www.ucn.dk" TargetMode="External"/><Relationship Id="rId55" Type="http://schemas.openxmlformats.org/officeDocument/2006/relationships/hyperlink" Target="http://www.businessballs.com/kirkpatricklearningevaluationmodel.htm" TargetMode="External"/><Relationship Id="rId76" Type="http://schemas.openxmlformats.org/officeDocument/2006/relationships/image" Target="media/image25.emf"/><Relationship Id="rId97" Type="http://schemas.openxmlformats.org/officeDocument/2006/relationships/image" Target="media/image46.emf"/><Relationship Id="rId104" Type="http://schemas.openxmlformats.org/officeDocument/2006/relationships/image" Target="media/image53.emf"/><Relationship Id="rId120" Type="http://schemas.openxmlformats.org/officeDocument/2006/relationships/package" Target="embeddings/Microsoft_Office_PowerPoint-dias4.sldx"/><Relationship Id="rId125" Type="http://schemas.openxmlformats.org/officeDocument/2006/relationships/image" Target="media/image68.emf"/><Relationship Id="rId141" Type="http://schemas.openxmlformats.org/officeDocument/2006/relationships/image" Target="media/image76.emf"/><Relationship Id="rId146" Type="http://schemas.openxmlformats.org/officeDocument/2006/relationships/package" Target="embeddings/Microsoft_Office_PowerPoint-dias17.sldx"/><Relationship Id="rId7" Type="http://schemas.openxmlformats.org/officeDocument/2006/relationships/endnotes" Target="endnotes.xml"/><Relationship Id="rId71" Type="http://schemas.openxmlformats.org/officeDocument/2006/relationships/hyperlink" Target="http://jp.dk/indland/article1405009.ece" TargetMode="External"/><Relationship Id="rId92" Type="http://schemas.openxmlformats.org/officeDocument/2006/relationships/image" Target="media/image41.e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Data" Target="diagrams/data3.xml"/><Relationship Id="rId40" Type="http://schemas.openxmlformats.org/officeDocument/2006/relationships/image" Target="media/image15.jpeg"/><Relationship Id="rId45" Type="http://schemas.openxmlformats.org/officeDocument/2006/relationships/image" Target="media/image20.emf"/><Relationship Id="rId66" Type="http://schemas.openxmlformats.org/officeDocument/2006/relationships/hyperlink" Target="http://www.virtuaaliyliopisto.fi/osahankkeet/connet/pdfs/edmedia-03-scaffolding.pdf" TargetMode="External"/><Relationship Id="rId87" Type="http://schemas.openxmlformats.org/officeDocument/2006/relationships/image" Target="media/image36.emf"/><Relationship Id="rId110" Type="http://schemas.openxmlformats.org/officeDocument/2006/relationships/image" Target="media/image59.emf"/><Relationship Id="rId115" Type="http://schemas.openxmlformats.org/officeDocument/2006/relationships/image" Target="media/image63.emf"/><Relationship Id="rId131" Type="http://schemas.openxmlformats.org/officeDocument/2006/relationships/image" Target="media/image71.emf"/><Relationship Id="rId136" Type="http://schemas.openxmlformats.org/officeDocument/2006/relationships/package" Target="embeddings/Microsoft_Office_PowerPoint-dias12.sldx"/><Relationship Id="rId157" Type="http://schemas.openxmlformats.org/officeDocument/2006/relationships/image" Target="media/image84.emf"/><Relationship Id="rId61" Type="http://schemas.openxmlformats.org/officeDocument/2006/relationships/hyperlink" Target="http://www2.scedu.unibo.it/roversi/SocioNet/114601.pdf" TargetMode="External"/><Relationship Id="rId82" Type="http://schemas.openxmlformats.org/officeDocument/2006/relationships/image" Target="media/image31.emf"/><Relationship Id="rId152" Type="http://schemas.openxmlformats.org/officeDocument/2006/relationships/package" Target="embeddings/Microsoft_Office_PowerPoint-dias20.sldx"/><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QuickStyle" Target="diagrams/quickStyle4.xml"/><Relationship Id="rId35" Type="http://schemas.openxmlformats.org/officeDocument/2006/relationships/image" Target="media/image10.jpeg"/><Relationship Id="rId56" Type="http://schemas.openxmlformats.org/officeDocument/2006/relationships/hyperlink" Target="http://www.cse.edu/fileadmin/user_upload/pdf/portable_community.pdf" TargetMode="External"/><Relationship Id="rId77" Type="http://schemas.openxmlformats.org/officeDocument/2006/relationships/image" Target="media/image26.emf"/><Relationship Id="rId100" Type="http://schemas.openxmlformats.org/officeDocument/2006/relationships/image" Target="media/image49.emf"/><Relationship Id="rId105" Type="http://schemas.openxmlformats.org/officeDocument/2006/relationships/image" Target="media/image54.emf"/><Relationship Id="rId126" Type="http://schemas.openxmlformats.org/officeDocument/2006/relationships/package" Target="embeddings/Microsoft_Office_PowerPoint-dias7.sldx"/><Relationship Id="rId147" Type="http://schemas.openxmlformats.org/officeDocument/2006/relationships/image" Target="media/image79.emf"/><Relationship Id="rId8" Type="http://schemas.openxmlformats.org/officeDocument/2006/relationships/hyperlink" Target="http://www.ell.aau.dk/fileadmin/user_upload/documents/publications/ell_publication_series/Collaborative_e-learning_design_method_no._12.pdf" TargetMode="External"/><Relationship Id="rId51" Type="http://schemas.openxmlformats.org/officeDocument/2006/relationships/hyperlink" Target="http://terrya.edublogs.org/2008/03/17/networks-versus-groups-in-higher-education" TargetMode="External"/><Relationship Id="rId72" Type="http://schemas.openxmlformats.org/officeDocument/2006/relationships/hyperlink" Target="http://www.atimod.com/research/presentations/ReachingforOnlineStarspaper.doc" TargetMode="External"/><Relationship Id="rId93" Type="http://schemas.openxmlformats.org/officeDocument/2006/relationships/image" Target="media/image42.emf"/><Relationship Id="rId98" Type="http://schemas.openxmlformats.org/officeDocument/2006/relationships/image" Target="media/image47.emf"/><Relationship Id="rId121" Type="http://schemas.openxmlformats.org/officeDocument/2006/relationships/image" Target="media/image66.emf"/><Relationship Id="rId142" Type="http://schemas.openxmlformats.org/officeDocument/2006/relationships/package" Target="embeddings/Microsoft_Office_PowerPoint-dias15.sldx"/><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image" Target="media/image21.emf"/><Relationship Id="rId67" Type="http://schemas.openxmlformats.org/officeDocument/2006/relationships/hyperlink" Target="http://jp.dk/arkiv/?id=1392298&amp;eceExpr=sundhedsuddannelser%20ans&#248;gere%22%20/%3e%22%20/%3e&amp;eceArchive=o" TargetMode="External"/><Relationship Id="rId116" Type="http://schemas.openxmlformats.org/officeDocument/2006/relationships/package" Target="embeddings/Microsoft_Office_PowerPoint-dias2.sldx"/><Relationship Id="rId137" Type="http://schemas.openxmlformats.org/officeDocument/2006/relationships/image" Target="media/image74.emf"/><Relationship Id="rId158" Type="http://schemas.openxmlformats.org/officeDocument/2006/relationships/package" Target="embeddings/Microsoft_Office_PowerPoint-dias23.sldx"/><Relationship Id="rId20" Type="http://schemas.openxmlformats.org/officeDocument/2006/relationships/diagramLayout" Target="diagrams/layout2.xml"/><Relationship Id="rId41" Type="http://schemas.openxmlformats.org/officeDocument/2006/relationships/image" Target="media/image16.jpeg"/><Relationship Id="rId62" Type="http://schemas.openxmlformats.org/officeDocument/2006/relationships/hyperlink" Target="http://diggy.ruc.dk/bitstream/1800/812/1/CSCW_sh_itstrat.pdf" TargetMode="External"/><Relationship Id="rId83" Type="http://schemas.openxmlformats.org/officeDocument/2006/relationships/image" Target="media/image32.emf"/><Relationship Id="rId88" Type="http://schemas.openxmlformats.org/officeDocument/2006/relationships/image" Target="media/image37.emf"/><Relationship Id="rId111" Type="http://schemas.openxmlformats.org/officeDocument/2006/relationships/image" Target="media/image60.emf"/><Relationship Id="rId132" Type="http://schemas.openxmlformats.org/officeDocument/2006/relationships/package" Target="embeddings/Microsoft_Office_PowerPoint-dias10.sldx"/><Relationship Id="rId153" Type="http://schemas.openxmlformats.org/officeDocument/2006/relationships/image" Target="media/image8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hn\LOKALE~1\Temp\fcctemp\version%202%20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7C934B-700D-4E8A-9E2E-6733C072CD18}"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da-DK"/>
        </a:p>
      </dgm:t>
    </dgm:pt>
    <dgm:pt modelId="{E65C8A2B-D58D-4592-81AD-6CB0818CF22D}">
      <dgm:prSet phldrT="[Tekst]" custT="1"/>
      <dgm:spPr/>
      <dgm:t>
        <a:bodyPr/>
        <a:lstStyle/>
        <a:p>
          <a:r>
            <a:rPr lang="da-DK" sz="1000"/>
            <a:t>Hvad er socialitet?</a:t>
          </a:r>
        </a:p>
      </dgm:t>
    </dgm:pt>
    <dgm:pt modelId="{EA2D6EB3-BB1D-47FC-B7B2-B70129F80B3E}" type="parTrans" cxnId="{001376F5-0124-406A-AA50-7EAD10AA2DF2}">
      <dgm:prSet/>
      <dgm:spPr/>
      <dgm:t>
        <a:bodyPr/>
        <a:lstStyle/>
        <a:p>
          <a:endParaRPr lang="da-DK"/>
        </a:p>
      </dgm:t>
    </dgm:pt>
    <dgm:pt modelId="{F9CCFFC0-57EF-4B1C-89D1-BCE13BEF88F7}" type="sibTrans" cxnId="{001376F5-0124-406A-AA50-7EAD10AA2DF2}">
      <dgm:prSet/>
      <dgm:spPr/>
      <dgm:t>
        <a:bodyPr/>
        <a:lstStyle/>
        <a:p>
          <a:endParaRPr lang="da-DK"/>
        </a:p>
      </dgm:t>
    </dgm:pt>
    <dgm:pt modelId="{C8393EE6-F28D-48F8-B35E-A2616BE5FECF}">
      <dgm:prSet phldrT="[Tekst]" custT="1"/>
      <dgm:spPr/>
      <dgm:t>
        <a:bodyPr/>
        <a:lstStyle/>
        <a:p>
          <a:r>
            <a:rPr lang="da-DK" sz="1000"/>
            <a:t>Et begreb der indfanger det kollektive og det sansende samt medtænker stemning og følelser.</a:t>
          </a:r>
        </a:p>
      </dgm:t>
    </dgm:pt>
    <dgm:pt modelId="{19505902-784B-4D9E-8144-5E6D8D100F8B}" type="parTrans" cxnId="{8E757243-C103-414E-BD50-C4DC3ADCD7C8}">
      <dgm:prSet/>
      <dgm:spPr/>
      <dgm:t>
        <a:bodyPr/>
        <a:lstStyle/>
        <a:p>
          <a:endParaRPr lang="da-DK"/>
        </a:p>
      </dgm:t>
    </dgm:pt>
    <dgm:pt modelId="{22403078-FA18-455F-890A-BE92941A4EF7}" type="sibTrans" cxnId="{8E757243-C103-414E-BD50-C4DC3ADCD7C8}">
      <dgm:prSet/>
      <dgm:spPr/>
      <dgm:t>
        <a:bodyPr/>
        <a:lstStyle/>
        <a:p>
          <a:endParaRPr lang="da-DK"/>
        </a:p>
      </dgm:t>
    </dgm:pt>
    <dgm:pt modelId="{B09FEBE5-8625-4F50-AD5E-18F184AE516A}">
      <dgm:prSet phldrT="[Tekst]" custT="1"/>
      <dgm:spPr/>
      <dgm:t>
        <a:bodyPr/>
        <a:lstStyle/>
        <a:p>
          <a:r>
            <a:rPr lang="da-DK" sz="1000"/>
            <a:t>Socialitet online?</a:t>
          </a:r>
        </a:p>
      </dgm:t>
    </dgm:pt>
    <dgm:pt modelId="{A254475E-440F-42EB-A51E-AFBED7722D9B}" type="parTrans" cxnId="{3A8337AE-4609-4E48-A40D-3D94901B8B0F}">
      <dgm:prSet/>
      <dgm:spPr/>
      <dgm:t>
        <a:bodyPr/>
        <a:lstStyle/>
        <a:p>
          <a:endParaRPr lang="da-DK"/>
        </a:p>
      </dgm:t>
    </dgm:pt>
    <dgm:pt modelId="{86476F94-0AFC-4A15-A73A-62C1D262E5CC}" type="sibTrans" cxnId="{3A8337AE-4609-4E48-A40D-3D94901B8B0F}">
      <dgm:prSet/>
      <dgm:spPr/>
      <dgm:t>
        <a:bodyPr/>
        <a:lstStyle/>
        <a:p>
          <a:endParaRPr lang="da-DK"/>
        </a:p>
      </dgm:t>
    </dgm:pt>
    <dgm:pt modelId="{8DE48BFD-BB86-4CF1-BEDE-3C8D095A9875}">
      <dgm:prSet phldrT="[Tekst]" custT="1"/>
      <dgm:spPr/>
      <dgm:t>
        <a:bodyPr/>
        <a:lstStyle/>
        <a:p>
          <a:r>
            <a:rPr lang="da-DK" sz="1000"/>
            <a:t>Grundlæggende kan socialiteten på nettet betragtes på linje med socialiteten i det ikke online miljø.</a:t>
          </a:r>
        </a:p>
      </dgm:t>
    </dgm:pt>
    <dgm:pt modelId="{D96AF9DD-F8B4-4812-807C-437035ACEA40}" type="parTrans" cxnId="{9ED67DF2-661F-4D8E-8E8E-60629C5BE5EB}">
      <dgm:prSet/>
      <dgm:spPr/>
      <dgm:t>
        <a:bodyPr/>
        <a:lstStyle/>
        <a:p>
          <a:endParaRPr lang="da-DK"/>
        </a:p>
      </dgm:t>
    </dgm:pt>
    <dgm:pt modelId="{A16F56DD-AF6E-4AF9-882B-B4F0245712BC}" type="sibTrans" cxnId="{9ED67DF2-661F-4D8E-8E8E-60629C5BE5EB}">
      <dgm:prSet/>
      <dgm:spPr/>
      <dgm:t>
        <a:bodyPr/>
        <a:lstStyle/>
        <a:p>
          <a:endParaRPr lang="da-DK"/>
        </a:p>
      </dgm:t>
    </dgm:pt>
    <dgm:pt modelId="{2F6E3D40-E89F-4963-9C1D-CF7122CD5567}">
      <dgm:prSet phldrT="[Tekst]" custT="1"/>
      <dgm:spPr/>
      <dgm:t>
        <a:bodyPr/>
        <a:lstStyle/>
        <a:p>
          <a:r>
            <a:rPr lang="da-DK" sz="1000"/>
            <a:t>Hvad er afgørende for socialiteten?</a:t>
          </a:r>
        </a:p>
      </dgm:t>
    </dgm:pt>
    <dgm:pt modelId="{2CEF178B-7EF7-40C4-98B6-13D3D5DE9B9E}" type="parTrans" cxnId="{FF2273B5-48A0-468C-8E09-612B30F14C9D}">
      <dgm:prSet/>
      <dgm:spPr/>
      <dgm:t>
        <a:bodyPr/>
        <a:lstStyle/>
        <a:p>
          <a:endParaRPr lang="da-DK"/>
        </a:p>
      </dgm:t>
    </dgm:pt>
    <dgm:pt modelId="{49C4505E-6F53-4E41-8B87-A9A91D008E0E}" type="sibTrans" cxnId="{FF2273B5-48A0-468C-8E09-612B30F14C9D}">
      <dgm:prSet/>
      <dgm:spPr/>
      <dgm:t>
        <a:bodyPr/>
        <a:lstStyle/>
        <a:p>
          <a:endParaRPr lang="da-DK"/>
        </a:p>
      </dgm:t>
    </dgm:pt>
    <dgm:pt modelId="{C33A56F4-1641-4142-80B4-EB9394D2E8FF}">
      <dgm:prSet phldrT="[Tekst]" custT="1"/>
      <dgm:spPr/>
      <dgm:t>
        <a:bodyPr/>
        <a:lstStyle/>
        <a:p>
          <a:r>
            <a:rPr lang="da-DK" sz="1000"/>
            <a:t>Kommunikationsformen – verbal eller nonverbal, auditiv eller visuel. </a:t>
          </a:r>
        </a:p>
      </dgm:t>
    </dgm:pt>
    <dgm:pt modelId="{CBF9528A-1A7F-4871-9000-41873526DF8E}" type="parTrans" cxnId="{4A33B376-AE75-4D58-9C3A-BEC14BBDF986}">
      <dgm:prSet/>
      <dgm:spPr/>
      <dgm:t>
        <a:bodyPr/>
        <a:lstStyle/>
        <a:p>
          <a:endParaRPr lang="da-DK"/>
        </a:p>
      </dgm:t>
    </dgm:pt>
    <dgm:pt modelId="{BB936187-C06F-40BE-AE1C-2F1946094BD6}" type="sibTrans" cxnId="{4A33B376-AE75-4D58-9C3A-BEC14BBDF986}">
      <dgm:prSet/>
      <dgm:spPr/>
      <dgm:t>
        <a:bodyPr/>
        <a:lstStyle/>
        <a:p>
          <a:endParaRPr lang="da-DK"/>
        </a:p>
      </dgm:t>
    </dgm:pt>
    <dgm:pt modelId="{485A89B0-6584-4327-A157-C66DB6B48732}">
      <dgm:prSet custT="1"/>
      <dgm:spPr/>
      <dgm:t>
        <a:bodyPr/>
        <a:lstStyle/>
        <a:p>
          <a:r>
            <a:rPr lang="da-DK" sz="1000"/>
            <a:t>Socialitet er et resultat af gensidige interaktioner, fællesskabsformer og relationer mellem mennesker.</a:t>
          </a:r>
        </a:p>
      </dgm:t>
    </dgm:pt>
    <dgm:pt modelId="{2F5CFC07-B74C-4E17-8199-F22D1E97390D}" type="parTrans" cxnId="{C4B4D62B-C2CE-4605-9E65-FB2473BDF999}">
      <dgm:prSet/>
      <dgm:spPr/>
      <dgm:t>
        <a:bodyPr/>
        <a:lstStyle/>
        <a:p>
          <a:endParaRPr lang="da-DK"/>
        </a:p>
      </dgm:t>
    </dgm:pt>
    <dgm:pt modelId="{BA4E9DBE-65BB-478C-A3E8-9BECCCFC5E42}" type="sibTrans" cxnId="{C4B4D62B-C2CE-4605-9E65-FB2473BDF999}">
      <dgm:prSet/>
      <dgm:spPr/>
      <dgm:t>
        <a:bodyPr/>
        <a:lstStyle/>
        <a:p>
          <a:endParaRPr lang="da-DK"/>
        </a:p>
      </dgm:t>
    </dgm:pt>
    <dgm:pt modelId="{2A2E466C-5E1A-42AC-AB23-0808271228DF}">
      <dgm:prSet custT="1"/>
      <dgm:spPr/>
      <dgm:t>
        <a:bodyPr/>
        <a:lstStyle/>
        <a:p>
          <a:r>
            <a:rPr lang="da-DK" sz="1000"/>
            <a:t>De indbyrdes relationer i en gruppe (interaktioner skal skabe fællesskab) </a:t>
          </a:r>
        </a:p>
      </dgm:t>
    </dgm:pt>
    <dgm:pt modelId="{F91E509C-95F4-42CE-8820-8BA57DC7FCA1}" type="parTrans" cxnId="{CEB2762C-7B2B-4BAE-B281-3600033B9C32}">
      <dgm:prSet/>
      <dgm:spPr/>
      <dgm:t>
        <a:bodyPr/>
        <a:lstStyle/>
        <a:p>
          <a:endParaRPr lang="da-DK"/>
        </a:p>
      </dgm:t>
    </dgm:pt>
    <dgm:pt modelId="{252F2734-252D-4C8A-867E-6B53B9738B4B}" type="sibTrans" cxnId="{CEB2762C-7B2B-4BAE-B281-3600033B9C32}">
      <dgm:prSet/>
      <dgm:spPr/>
      <dgm:t>
        <a:bodyPr/>
        <a:lstStyle/>
        <a:p>
          <a:endParaRPr lang="da-DK"/>
        </a:p>
      </dgm:t>
    </dgm:pt>
    <dgm:pt modelId="{5071D345-D3FC-4C7E-A5C0-C00D7E497CE4}">
      <dgm:prSet custT="1"/>
      <dgm:spPr/>
      <dgm:t>
        <a:bodyPr/>
        <a:lstStyle/>
        <a:p>
          <a:r>
            <a:rPr lang="da-DK" sz="1000"/>
            <a:t>Relationer/tilknytning</a:t>
          </a:r>
        </a:p>
      </dgm:t>
    </dgm:pt>
    <dgm:pt modelId="{A4B44F0E-965F-4C70-B083-717B369D5752}" type="parTrans" cxnId="{7AEC8E22-D295-49B4-B78D-8749132F5111}">
      <dgm:prSet/>
      <dgm:spPr/>
      <dgm:t>
        <a:bodyPr/>
        <a:lstStyle/>
        <a:p>
          <a:endParaRPr lang="da-DK"/>
        </a:p>
      </dgm:t>
    </dgm:pt>
    <dgm:pt modelId="{439B604E-93D3-4D4E-B617-3D9C4058AFE5}" type="sibTrans" cxnId="{7AEC8E22-D295-49B4-B78D-8749132F5111}">
      <dgm:prSet/>
      <dgm:spPr/>
      <dgm:t>
        <a:bodyPr/>
        <a:lstStyle/>
        <a:p>
          <a:endParaRPr lang="da-DK"/>
        </a:p>
      </dgm:t>
    </dgm:pt>
    <dgm:pt modelId="{1D16BC83-82A2-40C3-8FBE-BECA8E72B91B}">
      <dgm:prSet custT="1"/>
      <dgm:spPr/>
      <dgm:t>
        <a:bodyPr/>
        <a:lstStyle/>
        <a:p>
          <a:r>
            <a:rPr lang="da-DK" sz="900"/>
            <a:t>Gruppen af nye radiografstuderende kender ikke hinanden på forhånd og har derfor (i studiestarten) endnu ikke skabt relationer til hinanden.</a:t>
          </a:r>
        </a:p>
      </dgm:t>
    </dgm:pt>
    <dgm:pt modelId="{6C37680C-A3D3-49A6-99D2-206364E4184B}" type="parTrans" cxnId="{7C9E5A83-1F27-41F5-958E-9BC347DC9AB9}">
      <dgm:prSet/>
      <dgm:spPr/>
      <dgm:t>
        <a:bodyPr/>
        <a:lstStyle/>
        <a:p>
          <a:endParaRPr lang="da-DK"/>
        </a:p>
      </dgm:t>
    </dgm:pt>
    <dgm:pt modelId="{69759BBA-BC14-4041-B7F6-B8BF2546BE04}" type="sibTrans" cxnId="{7C9E5A83-1F27-41F5-958E-9BC347DC9AB9}">
      <dgm:prSet/>
      <dgm:spPr/>
      <dgm:t>
        <a:bodyPr/>
        <a:lstStyle/>
        <a:p>
          <a:endParaRPr lang="da-DK"/>
        </a:p>
      </dgm:t>
    </dgm:pt>
    <dgm:pt modelId="{CFA3E9E9-C281-4CF5-9789-E14DFD459BB3}">
      <dgm:prSet custT="1"/>
      <dgm:spPr/>
      <dgm:t>
        <a:bodyPr/>
        <a:lstStyle/>
        <a:p>
          <a:r>
            <a:rPr lang="da-DK" sz="900"/>
            <a:t>Underviserne skal skabe rum for at latente og svage tilknytninger mellem de radiografstuderende kan etableres -herigennem opnås en fornemmelse af socialitet.</a:t>
          </a:r>
        </a:p>
      </dgm:t>
    </dgm:pt>
    <dgm:pt modelId="{264806EB-281A-4985-A15E-E72797F18E9C}" type="parTrans" cxnId="{02E162DB-DB57-43CC-AB9E-23C5B952803B}">
      <dgm:prSet/>
      <dgm:spPr/>
      <dgm:t>
        <a:bodyPr/>
        <a:lstStyle/>
        <a:p>
          <a:endParaRPr lang="da-DK"/>
        </a:p>
      </dgm:t>
    </dgm:pt>
    <dgm:pt modelId="{2FDE0B11-819B-449A-988C-FA7C9B4386CE}" type="sibTrans" cxnId="{02E162DB-DB57-43CC-AB9E-23C5B952803B}">
      <dgm:prSet/>
      <dgm:spPr/>
      <dgm:t>
        <a:bodyPr/>
        <a:lstStyle/>
        <a:p>
          <a:endParaRPr lang="da-DK"/>
        </a:p>
      </dgm:t>
    </dgm:pt>
    <dgm:pt modelId="{CA8259CE-4F41-41BB-8EEF-927ECE82FEE2}">
      <dgm:prSet custT="1"/>
      <dgm:spPr/>
      <dgm:t>
        <a:bodyPr/>
        <a:lstStyle/>
        <a:p>
          <a:r>
            <a:rPr lang="da-DK" sz="900"/>
            <a:t>Senere på studiet vil man kunne tale om at de har etaberet stærke relationer med hinanden.</a:t>
          </a:r>
        </a:p>
      </dgm:t>
    </dgm:pt>
    <dgm:pt modelId="{38355C3D-4A6E-4A74-91BC-D967DF9565FB}" type="parTrans" cxnId="{9C300250-7C9A-4FDD-9BEE-BB7BCAAC43AB}">
      <dgm:prSet/>
      <dgm:spPr/>
      <dgm:t>
        <a:bodyPr/>
        <a:lstStyle/>
        <a:p>
          <a:endParaRPr lang="da-DK"/>
        </a:p>
      </dgm:t>
    </dgm:pt>
    <dgm:pt modelId="{84C8D825-3487-4006-9B37-9C134AE109B5}" type="sibTrans" cxnId="{9C300250-7C9A-4FDD-9BEE-BB7BCAAC43AB}">
      <dgm:prSet/>
      <dgm:spPr/>
      <dgm:t>
        <a:bodyPr/>
        <a:lstStyle/>
        <a:p>
          <a:endParaRPr lang="da-DK"/>
        </a:p>
      </dgm:t>
    </dgm:pt>
    <dgm:pt modelId="{9C293338-0927-46AD-A952-2A7C1F38EDCD}">
      <dgm:prSet custT="1"/>
      <dgm:spPr/>
      <dgm:t>
        <a:bodyPr/>
        <a:lstStyle/>
        <a:p>
          <a:r>
            <a:rPr lang="da-DK" sz="1000"/>
            <a:t>Hvordan styrker vi relationerne?</a:t>
          </a:r>
        </a:p>
      </dgm:t>
    </dgm:pt>
    <dgm:pt modelId="{FAFE9F72-952A-4DFA-823C-EE6937587848}" type="parTrans" cxnId="{0C283415-10D2-41F3-9525-F44E1BBFFC9D}">
      <dgm:prSet/>
      <dgm:spPr/>
      <dgm:t>
        <a:bodyPr/>
        <a:lstStyle/>
        <a:p>
          <a:endParaRPr lang="da-DK"/>
        </a:p>
      </dgm:t>
    </dgm:pt>
    <dgm:pt modelId="{04189467-35A3-4B4D-A823-E2AA542371D6}" type="sibTrans" cxnId="{0C283415-10D2-41F3-9525-F44E1BBFFC9D}">
      <dgm:prSet/>
      <dgm:spPr/>
      <dgm:t>
        <a:bodyPr/>
        <a:lstStyle/>
        <a:p>
          <a:endParaRPr lang="da-DK"/>
        </a:p>
      </dgm:t>
    </dgm:pt>
    <dgm:pt modelId="{59954FFF-9966-4923-948A-07349E8068B0}">
      <dgm:prSet custT="1"/>
      <dgm:spPr/>
      <dgm:t>
        <a:bodyPr/>
        <a:lstStyle/>
        <a:p>
          <a:r>
            <a:rPr lang="da-DK" sz="900"/>
            <a:t>En gruppe med stærke relationer er kendetegnet ved at der er høj grad af tillid iblandt medlemmerne. </a:t>
          </a:r>
        </a:p>
      </dgm:t>
    </dgm:pt>
    <dgm:pt modelId="{940B6D00-ACD0-4643-A547-8A39EA40380D}" type="parTrans" cxnId="{27C37B06-EF00-499A-BD90-4D78AAAF4322}">
      <dgm:prSet/>
      <dgm:spPr/>
      <dgm:t>
        <a:bodyPr/>
        <a:lstStyle/>
        <a:p>
          <a:endParaRPr lang="da-DK"/>
        </a:p>
      </dgm:t>
    </dgm:pt>
    <dgm:pt modelId="{71FF65D6-C0BF-4DEB-BBFC-DE5F69E05ECD}" type="sibTrans" cxnId="{27C37B06-EF00-499A-BD90-4D78AAAF4322}">
      <dgm:prSet/>
      <dgm:spPr/>
      <dgm:t>
        <a:bodyPr/>
        <a:lstStyle/>
        <a:p>
          <a:endParaRPr lang="da-DK"/>
        </a:p>
      </dgm:t>
    </dgm:pt>
    <dgm:pt modelId="{C9FFCDFF-E0F6-4378-858C-883BB97E5A8B}">
      <dgm:prSet custT="1"/>
      <dgm:spPr/>
      <dgm:t>
        <a:bodyPr/>
        <a:lstStyle/>
        <a:p>
          <a:r>
            <a:rPr lang="da-DK" sz="900"/>
            <a:t>For at styrke den svage tilknytning i en gruppe bør man ikke blot gå offline og interagere i stedet for online, men udnytte den synergieffekt der kan ligge i at kombinere offline og online aktivitet.</a:t>
          </a:r>
        </a:p>
      </dgm:t>
    </dgm:pt>
    <dgm:pt modelId="{9D18E1EA-A208-4DAB-8A96-5594A52F2E42}" type="parTrans" cxnId="{421644FE-156B-427E-AEC1-72AA53F294C4}">
      <dgm:prSet/>
      <dgm:spPr/>
      <dgm:t>
        <a:bodyPr/>
        <a:lstStyle/>
        <a:p>
          <a:endParaRPr lang="da-DK"/>
        </a:p>
      </dgm:t>
    </dgm:pt>
    <dgm:pt modelId="{53036931-3B9E-4E58-BEA7-FF3CF1539D3C}" type="sibTrans" cxnId="{421644FE-156B-427E-AEC1-72AA53F294C4}">
      <dgm:prSet/>
      <dgm:spPr/>
      <dgm:t>
        <a:bodyPr/>
        <a:lstStyle/>
        <a:p>
          <a:endParaRPr lang="da-DK"/>
        </a:p>
      </dgm:t>
    </dgm:pt>
    <dgm:pt modelId="{E69DE555-AEB9-421F-AE82-80AE3C11148B}">
      <dgm:prSet custT="1"/>
      <dgm:spPr/>
      <dgm:t>
        <a:bodyPr/>
        <a:lstStyle/>
        <a:p>
          <a:r>
            <a:rPr lang="da-DK" sz="900"/>
            <a:t>Der skal skabes et privat rum (safe place) for de studerende hvor der kan tales frit. </a:t>
          </a:r>
        </a:p>
      </dgm:t>
    </dgm:pt>
    <dgm:pt modelId="{74788E65-34DB-4E31-9647-2C3AF7D3166D}" type="parTrans" cxnId="{B9DF3CB3-AEDB-4965-90BD-FE5AAFEE9B72}">
      <dgm:prSet/>
      <dgm:spPr/>
      <dgm:t>
        <a:bodyPr/>
        <a:lstStyle/>
        <a:p>
          <a:endParaRPr lang="da-DK"/>
        </a:p>
      </dgm:t>
    </dgm:pt>
    <dgm:pt modelId="{F31EB0F9-587E-4426-A0E6-F9977D6620F4}" type="sibTrans" cxnId="{B9DF3CB3-AEDB-4965-90BD-FE5AAFEE9B72}">
      <dgm:prSet/>
      <dgm:spPr/>
      <dgm:t>
        <a:bodyPr/>
        <a:lstStyle/>
        <a:p>
          <a:endParaRPr lang="da-DK"/>
        </a:p>
      </dgm:t>
    </dgm:pt>
    <dgm:pt modelId="{61C2A852-2D25-4675-AEC8-2CCE1F2C4F76}">
      <dgm:prSet custT="1"/>
      <dgm:spPr/>
      <dgm:t>
        <a:bodyPr/>
        <a:lstStyle/>
        <a:p>
          <a:r>
            <a:rPr lang="da-DK" sz="1000"/>
            <a:t>Barriere for socialitet online! </a:t>
          </a:r>
        </a:p>
      </dgm:t>
    </dgm:pt>
    <dgm:pt modelId="{7ECDBC62-CE84-4C22-96AA-BB6936D976F8}" type="parTrans" cxnId="{EA9C26B8-394B-494F-8D3F-9F81D1554979}">
      <dgm:prSet/>
      <dgm:spPr/>
      <dgm:t>
        <a:bodyPr/>
        <a:lstStyle/>
        <a:p>
          <a:endParaRPr lang="da-DK"/>
        </a:p>
      </dgm:t>
    </dgm:pt>
    <dgm:pt modelId="{94EC1050-7304-4C05-A6AD-37DAB49A430F}" type="sibTrans" cxnId="{EA9C26B8-394B-494F-8D3F-9F81D1554979}">
      <dgm:prSet/>
      <dgm:spPr/>
      <dgm:t>
        <a:bodyPr/>
        <a:lstStyle/>
        <a:p>
          <a:endParaRPr lang="da-DK"/>
        </a:p>
      </dgm:t>
    </dgm:pt>
    <dgm:pt modelId="{263DCC63-C137-4F35-AEA2-DEFD5B21B9F6}">
      <dgm:prSet custT="1"/>
      <dgm:spPr/>
      <dgm:t>
        <a:bodyPr/>
        <a:lstStyle/>
        <a:p>
          <a:r>
            <a:rPr lang="da-DK" sz="1000"/>
            <a:t>Tekniske udfordringer skal løses forud for at interaktionerne skal påbegyndes i det online rum (vigtigt for at relationerne mellem de studerende kan etableres).</a:t>
          </a:r>
        </a:p>
      </dgm:t>
    </dgm:pt>
    <dgm:pt modelId="{CF9B75CF-EF9B-4051-9B0C-FF1301C19605}" type="parTrans" cxnId="{CED345BF-A866-46D9-A088-87D3B0DDF0C6}">
      <dgm:prSet/>
      <dgm:spPr/>
      <dgm:t>
        <a:bodyPr/>
        <a:lstStyle/>
        <a:p>
          <a:endParaRPr lang="da-DK"/>
        </a:p>
      </dgm:t>
    </dgm:pt>
    <dgm:pt modelId="{7D78A785-CBD9-4736-AE82-90E9C39C28BC}" type="sibTrans" cxnId="{CED345BF-A866-46D9-A088-87D3B0DDF0C6}">
      <dgm:prSet/>
      <dgm:spPr/>
      <dgm:t>
        <a:bodyPr/>
        <a:lstStyle/>
        <a:p>
          <a:endParaRPr lang="da-DK"/>
        </a:p>
      </dgm:t>
    </dgm:pt>
    <dgm:pt modelId="{21885817-788A-4227-B629-DC890BAC34C5}">
      <dgm:prSet custT="1"/>
      <dgm:spPr/>
      <dgm:t>
        <a:bodyPr/>
        <a:lstStyle/>
        <a:p>
          <a:r>
            <a:rPr lang="da-DK" sz="1000"/>
            <a:t>Alle studerende skal spille en rolle og Underviserens opgave er at skabe broer mellem de studerende.</a:t>
          </a:r>
        </a:p>
      </dgm:t>
    </dgm:pt>
    <dgm:pt modelId="{37199863-DA86-44F7-962C-934A1DF1115C}" type="parTrans" cxnId="{C0AA5657-755E-45ED-AC49-F82910DD19C9}">
      <dgm:prSet/>
      <dgm:spPr/>
      <dgm:t>
        <a:bodyPr/>
        <a:lstStyle/>
        <a:p>
          <a:endParaRPr lang="da-DK"/>
        </a:p>
      </dgm:t>
    </dgm:pt>
    <dgm:pt modelId="{AEC93B0A-4480-4CCA-8B24-EBBA66CFF042}" type="sibTrans" cxnId="{C0AA5657-755E-45ED-AC49-F82910DD19C9}">
      <dgm:prSet/>
      <dgm:spPr/>
      <dgm:t>
        <a:bodyPr/>
        <a:lstStyle/>
        <a:p>
          <a:endParaRPr lang="da-DK"/>
        </a:p>
      </dgm:t>
    </dgm:pt>
    <dgm:pt modelId="{D380F748-D626-446A-B502-67B4A18D9079}" type="pres">
      <dgm:prSet presAssocID="{B17C934B-700D-4E8A-9E2E-6733C072CD18}" presName="linearFlow" presStyleCnt="0">
        <dgm:presLayoutVars>
          <dgm:dir/>
          <dgm:animLvl val="lvl"/>
          <dgm:resizeHandles val="exact"/>
        </dgm:presLayoutVars>
      </dgm:prSet>
      <dgm:spPr/>
      <dgm:t>
        <a:bodyPr/>
        <a:lstStyle/>
        <a:p>
          <a:endParaRPr lang="da-DK"/>
        </a:p>
      </dgm:t>
    </dgm:pt>
    <dgm:pt modelId="{47F44CA0-1B7B-405B-B688-791195510A2A}" type="pres">
      <dgm:prSet presAssocID="{E65C8A2B-D58D-4592-81AD-6CB0818CF22D}" presName="composite" presStyleCnt="0"/>
      <dgm:spPr/>
    </dgm:pt>
    <dgm:pt modelId="{9AB4CB25-E95D-4581-8E8D-28503B6C97F9}" type="pres">
      <dgm:prSet presAssocID="{E65C8A2B-D58D-4592-81AD-6CB0818CF22D}" presName="parentText" presStyleLbl="alignNode1" presStyleIdx="0" presStyleCnt="6">
        <dgm:presLayoutVars>
          <dgm:chMax val="1"/>
          <dgm:bulletEnabled val="1"/>
        </dgm:presLayoutVars>
      </dgm:prSet>
      <dgm:spPr/>
      <dgm:t>
        <a:bodyPr/>
        <a:lstStyle/>
        <a:p>
          <a:endParaRPr lang="da-DK"/>
        </a:p>
      </dgm:t>
    </dgm:pt>
    <dgm:pt modelId="{5AFD0C36-4983-40F1-890D-7377D37644E9}" type="pres">
      <dgm:prSet presAssocID="{E65C8A2B-D58D-4592-81AD-6CB0818CF22D}" presName="descendantText" presStyleLbl="alignAcc1" presStyleIdx="0" presStyleCnt="6">
        <dgm:presLayoutVars>
          <dgm:bulletEnabled val="1"/>
        </dgm:presLayoutVars>
      </dgm:prSet>
      <dgm:spPr/>
      <dgm:t>
        <a:bodyPr/>
        <a:lstStyle/>
        <a:p>
          <a:endParaRPr lang="da-DK"/>
        </a:p>
      </dgm:t>
    </dgm:pt>
    <dgm:pt modelId="{959041F9-62E3-4421-8887-E587541F65F4}" type="pres">
      <dgm:prSet presAssocID="{F9CCFFC0-57EF-4B1C-89D1-BCE13BEF88F7}" presName="sp" presStyleCnt="0"/>
      <dgm:spPr/>
    </dgm:pt>
    <dgm:pt modelId="{93FE1953-91CB-4544-BD4D-7486B6D0FF6D}" type="pres">
      <dgm:prSet presAssocID="{B09FEBE5-8625-4F50-AD5E-18F184AE516A}" presName="composite" presStyleCnt="0"/>
      <dgm:spPr/>
    </dgm:pt>
    <dgm:pt modelId="{86F95A71-9E6A-488E-ADD5-8293AF68EC77}" type="pres">
      <dgm:prSet presAssocID="{B09FEBE5-8625-4F50-AD5E-18F184AE516A}" presName="parentText" presStyleLbl="alignNode1" presStyleIdx="1" presStyleCnt="6">
        <dgm:presLayoutVars>
          <dgm:chMax val="1"/>
          <dgm:bulletEnabled val="1"/>
        </dgm:presLayoutVars>
      </dgm:prSet>
      <dgm:spPr/>
      <dgm:t>
        <a:bodyPr/>
        <a:lstStyle/>
        <a:p>
          <a:endParaRPr lang="da-DK"/>
        </a:p>
      </dgm:t>
    </dgm:pt>
    <dgm:pt modelId="{1773E8B9-6632-45DB-9006-F584F2FDB94C}" type="pres">
      <dgm:prSet presAssocID="{B09FEBE5-8625-4F50-AD5E-18F184AE516A}" presName="descendantText" presStyleLbl="alignAcc1" presStyleIdx="1" presStyleCnt="6">
        <dgm:presLayoutVars>
          <dgm:bulletEnabled val="1"/>
        </dgm:presLayoutVars>
      </dgm:prSet>
      <dgm:spPr/>
      <dgm:t>
        <a:bodyPr/>
        <a:lstStyle/>
        <a:p>
          <a:endParaRPr lang="da-DK"/>
        </a:p>
      </dgm:t>
    </dgm:pt>
    <dgm:pt modelId="{0169153B-15C1-4896-8206-156EA261349B}" type="pres">
      <dgm:prSet presAssocID="{86476F94-0AFC-4A15-A73A-62C1D262E5CC}" presName="sp" presStyleCnt="0"/>
      <dgm:spPr/>
    </dgm:pt>
    <dgm:pt modelId="{9CD9ED36-256F-4D15-8060-71560D66B587}" type="pres">
      <dgm:prSet presAssocID="{2F6E3D40-E89F-4963-9C1D-CF7122CD5567}" presName="composite" presStyleCnt="0"/>
      <dgm:spPr/>
    </dgm:pt>
    <dgm:pt modelId="{A2059293-7913-43B3-B34E-C97DC7456698}" type="pres">
      <dgm:prSet presAssocID="{2F6E3D40-E89F-4963-9C1D-CF7122CD5567}" presName="parentText" presStyleLbl="alignNode1" presStyleIdx="2" presStyleCnt="6">
        <dgm:presLayoutVars>
          <dgm:chMax val="1"/>
          <dgm:bulletEnabled val="1"/>
        </dgm:presLayoutVars>
      </dgm:prSet>
      <dgm:spPr/>
      <dgm:t>
        <a:bodyPr/>
        <a:lstStyle/>
        <a:p>
          <a:endParaRPr lang="da-DK"/>
        </a:p>
      </dgm:t>
    </dgm:pt>
    <dgm:pt modelId="{B782E185-3873-4663-A1B1-FB05C83B7DBC}" type="pres">
      <dgm:prSet presAssocID="{2F6E3D40-E89F-4963-9C1D-CF7122CD5567}" presName="descendantText" presStyleLbl="alignAcc1" presStyleIdx="2" presStyleCnt="6">
        <dgm:presLayoutVars>
          <dgm:bulletEnabled val="1"/>
        </dgm:presLayoutVars>
      </dgm:prSet>
      <dgm:spPr/>
      <dgm:t>
        <a:bodyPr/>
        <a:lstStyle/>
        <a:p>
          <a:endParaRPr lang="da-DK"/>
        </a:p>
      </dgm:t>
    </dgm:pt>
    <dgm:pt modelId="{714BD06B-63C2-41BE-9BA5-C3B2EA14943A}" type="pres">
      <dgm:prSet presAssocID="{49C4505E-6F53-4E41-8B87-A9A91D008E0E}" presName="sp" presStyleCnt="0"/>
      <dgm:spPr/>
    </dgm:pt>
    <dgm:pt modelId="{40B38EA4-01A3-411C-A935-F29FF2ED9B31}" type="pres">
      <dgm:prSet presAssocID="{5071D345-D3FC-4C7E-A5C0-C00D7E497CE4}" presName="composite" presStyleCnt="0"/>
      <dgm:spPr/>
    </dgm:pt>
    <dgm:pt modelId="{77E5697E-0B1D-43A4-BF45-C6508EE385F4}" type="pres">
      <dgm:prSet presAssocID="{5071D345-D3FC-4C7E-A5C0-C00D7E497CE4}" presName="parentText" presStyleLbl="alignNode1" presStyleIdx="3" presStyleCnt="6">
        <dgm:presLayoutVars>
          <dgm:chMax val="1"/>
          <dgm:bulletEnabled val="1"/>
        </dgm:presLayoutVars>
      </dgm:prSet>
      <dgm:spPr/>
      <dgm:t>
        <a:bodyPr/>
        <a:lstStyle/>
        <a:p>
          <a:endParaRPr lang="da-DK"/>
        </a:p>
      </dgm:t>
    </dgm:pt>
    <dgm:pt modelId="{6A21ABCA-14B9-4F5D-8C79-61A246574861}" type="pres">
      <dgm:prSet presAssocID="{5071D345-D3FC-4C7E-A5C0-C00D7E497CE4}" presName="descendantText" presStyleLbl="alignAcc1" presStyleIdx="3" presStyleCnt="6">
        <dgm:presLayoutVars>
          <dgm:bulletEnabled val="1"/>
        </dgm:presLayoutVars>
      </dgm:prSet>
      <dgm:spPr/>
      <dgm:t>
        <a:bodyPr/>
        <a:lstStyle/>
        <a:p>
          <a:endParaRPr lang="da-DK"/>
        </a:p>
      </dgm:t>
    </dgm:pt>
    <dgm:pt modelId="{112084E9-47E8-40AE-9FBD-362D800BCEF7}" type="pres">
      <dgm:prSet presAssocID="{439B604E-93D3-4D4E-B617-3D9C4058AFE5}" presName="sp" presStyleCnt="0"/>
      <dgm:spPr/>
    </dgm:pt>
    <dgm:pt modelId="{9D745287-C208-4E1B-90D5-7DF3790B5F3F}" type="pres">
      <dgm:prSet presAssocID="{9C293338-0927-46AD-A952-2A7C1F38EDCD}" presName="composite" presStyleCnt="0"/>
      <dgm:spPr/>
    </dgm:pt>
    <dgm:pt modelId="{2D5E8937-D9C2-492D-A93B-28A5D66394DC}" type="pres">
      <dgm:prSet presAssocID="{9C293338-0927-46AD-A952-2A7C1F38EDCD}" presName="parentText" presStyleLbl="alignNode1" presStyleIdx="4" presStyleCnt="6">
        <dgm:presLayoutVars>
          <dgm:chMax val="1"/>
          <dgm:bulletEnabled val="1"/>
        </dgm:presLayoutVars>
      </dgm:prSet>
      <dgm:spPr/>
      <dgm:t>
        <a:bodyPr/>
        <a:lstStyle/>
        <a:p>
          <a:endParaRPr lang="da-DK"/>
        </a:p>
      </dgm:t>
    </dgm:pt>
    <dgm:pt modelId="{E8A46CA0-5348-433E-B052-7FF4D1363169}" type="pres">
      <dgm:prSet presAssocID="{9C293338-0927-46AD-A952-2A7C1F38EDCD}" presName="descendantText" presStyleLbl="alignAcc1" presStyleIdx="4" presStyleCnt="6">
        <dgm:presLayoutVars>
          <dgm:bulletEnabled val="1"/>
        </dgm:presLayoutVars>
      </dgm:prSet>
      <dgm:spPr/>
      <dgm:t>
        <a:bodyPr/>
        <a:lstStyle/>
        <a:p>
          <a:endParaRPr lang="da-DK"/>
        </a:p>
      </dgm:t>
    </dgm:pt>
    <dgm:pt modelId="{E4D51342-745D-4CC3-A63B-B16559DDB67B}" type="pres">
      <dgm:prSet presAssocID="{04189467-35A3-4B4D-A823-E2AA542371D6}" presName="sp" presStyleCnt="0"/>
      <dgm:spPr/>
    </dgm:pt>
    <dgm:pt modelId="{1E18919A-5B61-4C38-A2ED-F885A0DEAA8B}" type="pres">
      <dgm:prSet presAssocID="{61C2A852-2D25-4675-AEC8-2CCE1F2C4F76}" presName="composite" presStyleCnt="0"/>
      <dgm:spPr/>
    </dgm:pt>
    <dgm:pt modelId="{1AFC088C-07DF-4252-AE0A-D79B0726478D}" type="pres">
      <dgm:prSet presAssocID="{61C2A852-2D25-4675-AEC8-2CCE1F2C4F76}" presName="parentText" presStyleLbl="alignNode1" presStyleIdx="5" presStyleCnt="6">
        <dgm:presLayoutVars>
          <dgm:chMax val="1"/>
          <dgm:bulletEnabled val="1"/>
        </dgm:presLayoutVars>
      </dgm:prSet>
      <dgm:spPr/>
      <dgm:t>
        <a:bodyPr/>
        <a:lstStyle/>
        <a:p>
          <a:endParaRPr lang="da-DK"/>
        </a:p>
      </dgm:t>
    </dgm:pt>
    <dgm:pt modelId="{CE997819-9ADB-4913-B61E-FD115777C099}" type="pres">
      <dgm:prSet presAssocID="{61C2A852-2D25-4675-AEC8-2CCE1F2C4F76}" presName="descendantText" presStyleLbl="alignAcc1" presStyleIdx="5" presStyleCnt="6" custLinFactNeighborY="-1336">
        <dgm:presLayoutVars>
          <dgm:bulletEnabled val="1"/>
        </dgm:presLayoutVars>
      </dgm:prSet>
      <dgm:spPr/>
      <dgm:t>
        <a:bodyPr/>
        <a:lstStyle/>
        <a:p>
          <a:endParaRPr lang="da-DK"/>
        </a:p>
      </dgm:t>
    </dgm:pt>
  </dgm:ptLst>
  <dgm:cxnLst>
    <dgm:cxn modelId="{9C300250-7C9A-4FDD-9BEE-BB7BCAAC43AB}" srcId="{5071D345-D3FC-4C7E-A5C0-C00D7E497CE4}" destId="{CA8259CE-4F41-41BB-8EEF-927ECE82FEE2}" srcOrd="2" destOrd="0" parTransId="{38355C3D-4A6E-4A74-91BC-D967DF9565FB}" sibTransId="{84C8D825-3487-4006-9B37-9C134AE109B5}"/>
    <dgm:cxn modelId="{9ED67DF2-661F-4D8E-8E8E-60629C5BE5EB}" srcId="{B09FEBE5-8625-4F50-AD5E-18F184AE516A}" destId="{8DE48BFD-BB86-4CF1-BEDE-3C8D095A9875}" srcOrd="0" destOrd="0" parTransId="{D96AF9DD-F8B4-4812-807C-437035ACEA40}" sibTransId="{A16F56DD-AF6E-4AF9-882B-B4F0245712BC}"/>
    <dgm:cxn modelId="{C0AA5657-755E-45ED-AC49-F82910DD19C9}" srcId="{61C2A852-2D25-4675-AEC8-2CCE1F2C4F76}" destId="{21885817-788A-4227-B629-DC890BAC34C5}" srcOrd="1" destOrd="0" parTransId="{37199863-DA86-44F7-962C-934A1DF1115C}" sibTransId="{AEC93B0A-4480-4CCA-8B24-EBBA66CFF042}"/>
    <dgm:cxn modelId="{7AEC8E22-D295-49B4-B78D-8749132F5111}" srcId="{B17C934B-700D-4E8A-9E2E-6733C072CD18}" destId="{5071D345-D3FC-4C7E-A5C0-C00D7E497CE4}" srcOrd="3" destOrd="0" parTransId="{A4B44F0E-965F-4C70-B083-717B369D5752}" sibTransId="{439B604E-93D3-4D4E-B617-3D9C4058AFE5}"/>
    <dgm:cxn modelId="{3A8337AE-4609-4E48-A40D-3D94901B8B0F}" srcId="{B17C934B-700D-4E8A-9E2E-6733C072CD18}" destId="{B09FEBE5-8625-4F50-AD5E-18F184AE516A}" srcOrd="1" destOrd="0" parTransId="{A254475E-440F-42EB-A51E-AFBED7722D9B}" sibTransId="{86476F94-0AFC-4A15-A73A-62C1D262E5CC}"/>
    <dgm:cxn modelId="{9E55D112-4A36-4FB8-A305-EDDCB1240C3D}" type="presOf" srcId="{CFA3E9E9-C281-4CF5-9789-E14DFD459BB3}" destId="{6A21ABCA-14B9-4F5D-8C79-61A246574861}" srcOrd="0" destOrd="1" presId="urn:microsoft.com/office/officeart/2005/8/layout/chevron2"/>
    <dgm:cxn modelId="{0E8B77BC-5DBE-41F9-8F79-244CAB9CABB5}" type="presOf" srcId="{C8393EE6-F28D-48F8-B35E-A2616BE5FECF}" destId="{5AFD0C36-4983-40F1-890D-7377D37644E9}" srcOrd="0" destOrd="0" presId="urn:microsoft.com/office/officeart/2005/8/layout/chevron2"/>
    <dgm:cxn modelId="{8E757243-C103-414E-BD50-C4DC3ADCD7C8}" srcId="{E65C8A2B-D58D-4592-81AD-6CB0818CF22D}" destId="{C8393EE6-F28D-48F8-B35E-A2616BE5FECF}" srcOrd="0" destOrd="0" parTransId="{19505902-784B-4D9E-8144-5E6D8D100F8B}" sibTransId="{22403078-FA18-455F-890A-BE92941A4EF7}"/>
    <dgm:cxn modelId="{CCD03EB5-3FDB-4B19-8B38-526A850E1003}" type="presOf" srcId="{59954FFF-9966-4923-948A-07349E8068B0}" destId="{E8A46CA0-5348-433E-B052-7FF4D1363169}" srcOrd="0" destOrd="0" presId="urn:microsoft.com/office/officeart/2005/8/layout/chevron2"/>
    <dgm:cxn modelId="{0C283415-10D2-41F3-9525-F44E1BBFFC9D}" srcId="{B17C934B-700D-4E8A-9E2E-6733C072CD18}" destId="{9C293338-0927-46AD-A952-2A7C1F38EDCD}" srcOrd="4" destOrd="0" parTransId="{FAFE9F72-952A-4DFA-823C-EE6937587848}" sibTransId="{04189467-35A3-4B4D-A823-E2AA542371D6}"/>
    <dgm:cxn modelId="{C43F571A-8F3D-45F9-8529-2511065278FD}" type="presOf" srcId="{485A89B0-6584-4327-A157-C66DB6B48732}" destId="{5AFD0C36-4983-40F1-890D-7377D37644E9}" srcOrd="0" destOrd="1" presId="urn:microsoft.com/office/officeart/2005/8/layout/chevron2"/>
    <dgm:cxn modelId="{CED345BF-A866-46D9-A088-87D3B0DDF0C6}" srcId="{61C2A852-2D25-4675-AEC8-2CCE1F2C4F76}" destId="{263DCC63-C137-4F35-AEA2-DEFD5B21B9F6}" srcOrd="0" destOrd="0" parTransId="{CF9B75CF-EF9B-4051-9B0C-FF1301C19605}" sibTransId="{7D78A785-CBD9-4736-AE82-90E9C39C28BC}"/>
    <dgm:cxn modelId="{4A33B376-AE75-4D58-9C3A-BEC14BBDF986}" srcId="{2F6E3D40-E89F-4963-9C1D-CF7122CD5567}" destId="{C33A56F4-1641-4142-80B4-EB9394D2E8FF}" srcOrd="0" destOrd="0" parTransId="{CBF9528A-1A7F-4871-9000-41873526DF8E}" sibTransId="{BB936187-C06F-40BE-AE1C-2F1946094BD6}"/>
    <dgm:cxn modelId="{33311E2C-77BE-4022-87DA-AEEE5FE5C414}" type="presOf" srcId="{B09FEBE5-8625-4F50-AD5E-18F184AE516A}" destId="{86F95A71-9E6A-488E-ADD5-8293AF68EC77}" srcOrd="0" destOrd="0" presId="urn:microsoft.com/office/officeart/2005/8/layout/chevron2"/>
    <dgm:cxn modelId="{CAB87556-A6C2-42FC-8BD4-12ADB2A0E816}" type="presOf" srcId="{21885817-788A-4227-B629-DC890BAC34C5}" destId="{CE997819-9ADB-4913-B61E-FD115777C099}" srcOrd="0" destOrd="1" presId="urn:microsoft.com/office/officeart/2005/8/layout/chevron2"/>
    <dgm:cxn modelId="{D0B6A8F8-7CC0-4DFF-84EF-E82C38EA44F9}" type="presOf" srcId="{8DE48BFD-BB86-4CF1-BEDE-3C8D095A9875}" destId="{1773E8B9-6632-45DB-9006-F584F2FDB94C}" srcOrd="0" destOrd="0" presId="urn:microsoft.com/office/officeart/2005/8/layout/chevron2"/>
    <dgm:cxn modelId="{EA9C26B8-394B-494F-8D3F-9F81D1554979}" srcId="{B17C934B-700D-4E8A-9E2E-6733C072CD18}" destId="{61C2A852-2D25-4675-AEC8-2CCE1F2C4F76}" srcOrd="5" destOrd="0" parTransId="{7ECDBC62-CE84-4C22-96AA-BB6936D976F8}" sibTransId="{94EC1050-7304-4C05-A6AD-37DAB49A430F}"/>
    <dgm:cxn modelId="{7C9E5A83-1F27-41F5-958E-9BC347DC9AB9}" srcId="{5071D345-D3FC-4C7E-A5C0-C00D7E497CE4}" destId="{1D16BC83-82A2-40C3-8FBE-BECA8E72B91B}" srcOrd="0" destOrd="0" parTransId="{6C37680C-A3D3-49A6-99D2-206364E4184B}" sibTransId="{69759BBA-BC14-4041-B7F6-B8BF2546BE04}"/>
    <dgm:cxn modelId="{8E90DF52-2B26-4677-95FE-79C3AA112106}" type="presOf" srcId="{61C2A852-2D25-4675-AEC8-2CCE1F2C4F76}" destId="{1AFC088C-07DF-4252-AE0A-D79B0726478D}" srcOrd="0" destOrd="0" presId="urn:microsoft.com/office/officeart/2005/8/layout/chevron2"/>
    <dgm:cxn modelId="{102B8E50-DC15-4D95-AD95-E8B009356B65}" type="presOf" srcId="{263DCC63-C137-4F35-AEA2-DEFD5B21B9F6}" destId="{CE997819-9ADB-4913-B61E-FD115777C099}" srcOrd="0" destOrd="0" presId="urn:microsoft.com/office/officeart/2005/8/layout/chevron2"/>
    <dgm:cxn modelId="{02E162DB-DB57-43CC-AB9E-23C5B952803B}" srcId="{5071D345-D3FC-4C7E-A5C0-C00D7E497CE4}" destId="{CFA3E9E9-C281-4CF5-9789-E14DFD459BB3}" srcOrd="1" destOrd="0" parTransId="{264806EB-281A-4985-A15E-E72797F18E9C}" sibTransId="{2FDE0B11-819B-449A-988C-FA7C9B4386CE}"/>
    <dgm:cxn modelId="{2BFB15C1-54FE-43AF-9066-316484C7C57F}" type="presOf" srcId="{B17C934B-700D-4E8A-9E2E-6733C072CD18}" destId="{D380F748-D626-446A-B502-67B4A18D9079}" srcOrd="0" destOrd="0" presId="urn:microsoft.com/office/officeart/2005/8/layout/chevron2"/>
    <dgm:cxn modelId="{F319E6B1-BBCB-47EF-9C9A-876A7B757756}" type="presOf" srcId="{2A2E466C-5E1A-42AC-AB23-0808271228DF}" destId="{B782E185-3873-4663-A1B1-FB05C83B7DBC}" srcOrd="0" destOrd="1" presId="urn:microsoft.com/office/officeart/2005/8/layout/chevron2"/>
    <dgm:cxn modelId="{421644FE-156B-427E-AEC1-72AA53F294C4}" srcId="{9C293338-0927-46AD-A952-2A7C1F38EDCD}" destId="{C9FFCDFF-E0F6-4378-858C-883BB97E5A8B}" srcOrd="1" destOrd="0" parTransId="{9D18E1EA-A208-4DAB-8A96-5594A52F2E42}" sibTransId="{53036931-3B9E-4E58-BEA7-FF3CF1539D3C}"/>
    <dgm:cxn modelId="{07D88502-2A2E-46C5-A0B3-56F8392EC666}" type="presOf" srcId="{9C293338-0927-46AD-A952-2A7C1F38EDCD}" destId="{2D5E8937-D9C2-492D-A93B-28A5D66394DC}" srcOrd="0" destOrd="0" presId="urn:microsoft.com/office/officeart/2005/8/layout/chevron2"/>
    <dgm:cxn modelId="{FCBB7F8B-8558-4E87-B52A-166E524F58FF}" type="presOf" srcId="{E69DE555-AEB9-421F-AE82-80AE3C11148B}" destId="{E8A46CA0-5348-433E-B052-7FF4D1363169}" srcOrd="0" destOrd="2" presId="urn:microsoft.com/office/officeart/2005/8/layout/chevron2"/>
    <dgm:cxn modelId="{651F3B9A-C413-40DF-A820-6807092C2651}" type="presOf" srcId="{1D16BC83-82A2-40C3-8FBE-BECA8E72B91B}" destId="{6A21ABCA-14B9-4F5D-8C79-61A246574861}" srcOrd="0" destOrd="0" presId="urn:microsoft.com/office/officeart/2005/8/layout/chevron2"/>
    <dgm:cxn modelId="{42F6FF89-D5DA-4444-8C62-E079E9125ED8}" type="presOf" srcId="{5071D345-D3FC-4C7E-A5C0-C00D7E497CE4}" destId="{77E5697E-0B1D-43A4-BF45-C6508EE385F4}" srcOrd="0" destOrd="0" presId="urn:microsoft.com/office/officeart/2005/8/layout/chevron2"/>
    <dgm:cxn modelId="{CEB2762C-7B2B-4BAE-B281-3600033B9C32}" srcId="{2F6E3D40-E89F-4963-9C1D-CF7122CD5567}" destId="{2A2E466C-5E1A-42AC-AB23-0808271228DF}" srcOrd="1" destOrd="0" parTransId="{F91E509C-95F4-42CE-8820-8BA57DC7FCA1}" sibTransId="{252F2734-252D-4C8A-867E-6B53B9738B4B}"/>
    <dgm:cxn modelId="{B772CD6C-31FF-4B30-9CE1-0DB27CD622EE}" type="presOf" srcId="{2F6E3D40-E89F-4963-9C1D-CF7122CD5567}" destId="{A2059293-7913-43B3-B34E-C97DC7456698}" srcOrd="0" destOrd="0" presId="urn:microsoft.com/office/officeart/2005/8/layout/chevron2"/>
    <dgm:cxn modelId="{FF2273B5-48A0-468C-8E09-612B30F14C9D}" srcId="{B17C934B-700D-4E8A-9E2E-6733C072CD18}" destId="{2F6E3D40-E89F-4963-9C1D-CF7122CD5567}" srcOrd="2" destOrd="0" parTransId="{2CEF178B-7EF7-40C4-98B6-13D3D5DE9B9E}" sibTransId="{49C4505E-6F53-4E41-8B87-A9A91D008E0E}"/>
    <dgm:cxn modelId="{07C3B3EC-F3D3-443F-B527-EBD1B310B5A5}" type="presOf" srcId="{E65C8A2B-D58D-4592-81AD-6CB0818CF22D}" destId="{9AB4CB25-E95D-4581-8E8D-28503B6C97F9}" srcOrd="0" destOrd="0" presId="urn:microsoft.com/office/officeart/2005/8/layout/chevron2"/>
    <dgm:cxn modelId="{FC2E81DF-4CDC-4C14-AAAA-EE47C9DE3A3C}" type="presOf" srcId="{CA8259CE-4F41-41BB-8EEF-927ECE82FEE2}" destId="{6A21ABCA-14B9-4F5D-8C79-61A246574861}" srcOrd="0" destOrd="2" presId="urn:microsoft.com/office/officeart/2005/8/layout/chevron2"/>
    <dgm:cxn modelId="{C4B4D62B-C2CE-4605-9E65-FB2473BDF999}" srcId="{E65C8A2B-D58D-4592-81AD-6CB0818CF22D}" destId="{485A89B0-6584-4327-A157-C66DB6B48732}" srcOrd="1" destOrd="0" parTransId="{2F5CFC07-B74C-4E17-8199-F22D1E97390D}" sibTransId="{BA4E9DBE-65BB-478C-A3E8-9BECCCFC5E42}"/>
    <dgm:cxn modelId="{B781C4C5-B8EE-418D-9909-59A2B10AFCF6}" type="presOf" srcId="{C33A56F4-1641-4142-80B4-EB9394D2E8FF}" destId="{B782E185-3873-4663-A1B1-FB05C83B7DBC}" srcOrd="0" destOrd="0" presId="urn:microsoft.com/office/officeart/2005/8/layout/chevron2"/>
    <dgm:cxn modelId="{27B93DA9-61C8-4C52-9A12-B5D12B70051F}" type="presOf" srcId="{C9FFCDFF-E0F6-4378-858C-883BB97E5A8B}" destId="{E8A46CA0-5348-433E-B052-7FF4D1363169}" srcOrd="0" destOrd="1" presId="urn:microsoft.com/office/officeart/2005/8/layout/chevron2"/>
    <dgm:cxn modelId="{001376F5-0124-406A-AA50-7EAD10AA2DF2}" srcId="{B17C934B-700D-4E8A-9E2E-6733C072CD18}" destId="{E65C8A2B-D58D-4592-81AD-6CB0818CF22D}" srcOrd="0" destOrd="0" parTransId="{EA2D6EB3-BB1D-47FC-B7B2-B70129F80B3E}" sibTransId="{F9CCFFC0-57EF-4B1C-89D1-BCE13BEF88F7}"/>
    <dgm:cxn modelId="{27C37B06-EF00-499A-BD90-4D78AAAF4322}" srcId="{9C293338-0927-46AD-A952-2A7C1F38EDCD}" destId="{59954FFF-9966-4923-948A-07349E8068B0}" srcOrd="0" destOrd="0" parTransId="{940B6D00-ACD0-4643-A547-8A39EA40380D}" sibTransId="{71FF65D6-C0BF-4DEB-BBFC-DE5F69E05ECD}"/>
    <dgm:cxn modelId="{B9DF3CB3-AEDB-4965-90BD-FE5AAFEE9B72}" srcId="{9C293338-0927-46AD-A952-2A7C1F38EDCD}" destId="{E69DE555-AEB9-421F-AE82-80AE3C11148B}" srcOrd="2" destOrd="0" parTransId="{74788E65-34DB-4E31-9647-2C3AF7D3166D}" sibTransId="{F31EB0F9-587E-4426-A0E6-F9977D6620F4}"/>
    <dgm:cxn modelId="{C762D664-20EF-4603-846D-3F0E7CFBD142}" type="presParOf" srcId="{D380F748-D626-446A-B502-67B4A18D9079}" destId="{47F44CA0-1B7B-405B-B688-791195510A2A}" srcOrd="0" destOrd="0" presId="urn:microsoft.com/office/officeart/2005/8/layout/chevron2"/>
    <dgm:cxn modelId="{EB419565-6DB8-4553-BBAA-845B583CC907}" type="presParOf" srcId="{47F44CA0-1B7B-405B-B688-791195510A2A}" destId="{9AB4CB25-E95D-4581-8E8D-28503B6C97F9}" srcOrd="0" destOrd="0" presId="urn:microsoft.com/office/officeart/2005/8/layout/chevron2"/>
    <dgm:cxn modelId="{261B5713-7B34-41A2-AD80-5194499C6BC3}" type="presParOf" srcId="{47F44CA0-1B7B-405B-B688-791195510A2A}" destId="{5AFD0C36-4983-40F1-890D-7377D37644E9}" srcOrd="1" destOrd="0" presId="urn:microsoft.com/office/officeart/2005/8/layout/chevron2"/>
    <dgm:cxn modelId="{739D4669-3A1F-42A9-B65B-D6001DE7474E}" type="presParOf" srcId="{D380F748-D626-446A-B502-67B4A18D9079}" destId="{959041F9-62E3-4421-8887-E587541F65F4}" srcOrd="1" destOrd="0" presId="urn:microsoft.com/office/officeart/2005/8/layout/chevron2"/>
    <dgm:cxn modelId="{135BF948-87A3-48F1-8F52-FB85D897741B}" type="presParOf" srcId="{D380F748-D626-446A-B502-67B4A18D9079}" destId="{93FE1953-91CB-4544-BD4D-7486B6D0FF6D}" srcOrd="2" destOrd="0" presId="urn:microsoft.com/office/officeart/2005/8/layout/chevron2"/>
    <dgm:cxn modelId="{8845B968-FBCB-4FE4-A644-613E4898C6B8}" type="presParOf" srcId="{93FE1953-91CB-4544-BD4D-7486B6D0FF6D}" destId="{86F95A71-9E6A-488E-ADD5-8293AF68EC77}" srcOrd="0" destOrd="0" presId="urn:microsoft.com/office/officeart/2005/8/layout/chevron2"/>
    <dgm:cxn modelId="{5DD853A8-9D18-401F-A072-CE438CD0AAAC}" type="presParOf" srcId="{93FE1953-91CB-4544-BD4D-7486B6D0FF6D}" destId="{1773E8B9-6632-45DB-9006-F584F2FDB94C}" srcOrd="1" destOrd="0" presId="urn:microsoft.com/office/officeart/2005/8/layout/chevron2"/>
    <dgm:cxn modelId="{DF74F805-C29E-4B8F-BD0B-93CD5D1FE778}" type="presParOf" srcId="{D380F748-D626-446A-B502-67B4A18D9079}" destId="{0169153B-15C1-4896-8206-156EA261349B}" srcOrd="3" destOrd="0" presId="urn:microsoft.com/office/officeart/2005/8/layout/chevron2"/>
    <dgm:cxn modelId="{DF3E5D95-2EDD-41A5-8540-630E369B41A1}" type="presParOf" srcId="{D380F748-D626-446A-B502-67B4A18D9079}" destId="{9CD9ED36-256F-4D15-8060-71560D66B587}" srcOrd="4" destOrd="0" presId="urn:microsoft.com/office/officeart/2005/8/layout/chevron2"/>
    <dgm:cxn modelId="{E4872324-A420-40B6-BE45-246471421C6A}" type="presParOf" srcId="{9CD9ED36-256F-4D15-8060-71560D66B587}" destId="{A2059293-7913-43B3-B34E-C97DC7456698}" srcOrd="0" destOrd="0" presId="urn:microsoft.com/office/officeart/2005/8/layout/chevron2"/>
    <dgm:cxn modelId="{DFC9D71E-5BB1-4846-AE24-49397914014C}" type="presParOf" srcId="{9CD9ED36-256F-4D15-8060-71560D66B587}" destId="{B782E185-3873-4663-A1B1-FB05C83B7DBC}" srcOrd="1" destOrd="0" presId="urn:microsoft.com/office/officeart/2005/8/layout/chevron2"/>
    <dgm:cxn modelId="{CC697B9B-730E-469D-920F-17577D1EDAEF}" type="presParOf" srcId="{D380F748-D626-446A-B502-67B4A18D9079}" destId="{714BD06B-63C2-41BE-9BA5-C3B2EA14943A}" srcOrd="5" destOrd="0" presId="urn:microsoft.com/office/officeart/2005/8/layout/chevron2"/>
    <dgm:cxn modelId="{F76119FE-AD75-46D0-908B-2B1D2AC61554}" type="presParOf" srcId="{D380F748-D626-446A-B502-67B4A18D9079}" destId="{40B38EA4-01A3-411C-A935-F29FF2ED9B31}" srcOrd="6" destOrd="0" presId="urn:microsoft.com/office/officeart/2005/8/layout/chevron2"/>
    <dgm:cxn modelId="{665407F5-649E-4805-8DA1-33DBE2736000}" type="presParOf" srcId="{40B38EA4-01A3-411C-A935-F29FF2ED9B31}" destId="{77E5697E-0B1D-43A4-BF45-C6508EE385F4}" srcOrd="0" destOrd="0" presId="urn:microsoft.com/office/officeart/2005/8/layout/chevron2"/>
    <dgm:cxn modelId="{13DDEC96-3F2B-4336-88E0-D0BA864E7C21}" type="presParOf" srcId="{40B38EA4-01A3-411C-A935-F29FF2ED9B31}" destId="{6A21ABCA-14B9-4F5D-8C79-61A246574861}" srcOrd="1" destOrd="0" presId="urn:microsoft.com/office/officeart/2005/8/layout/chevron2"/>
    <dgm:cxn modelId="{383DB670-CBE7-4F69-83A7-3AA2E61B0F0B}" type="presParOf" srcId="{D380F748-D626-446A-B502-67B4A18D9079}" destId="{112084E9-47E8-40AE-9FBD-362D800BCEF7}" srcOrd="7" destOrd="0" presId="urn:microsoft.com/office/officeart/2005/8/layout/chevron2"/>
    <dgm:cxn modelId="{3B3089D8-1A0D-40CD-ABF7-8CB221518A75}" type="presParOf" srcId="{D380F748-D626-446A-B502-67B4A18D9079}" destId="{9D745287-C208-4E1B-90D5-7DF3790B5F3F}" srcOrd="8" destOrd="0" presId="urn:microsoft.com/office/officeart/2005/8/layout/chevron2"/>
    <dgm:cxn modelId="{9A7C6667-8F04-4574-987F-6ADE609E0680}" type="presParOf" srcId="{9D745287-C208-4E1B-90D5-7DF3790B5F3F}" destId="{2D5E8937-D9C2-492D-A93B-28A5D66394DC}" srcOrd="0" destOrd="0" presId="urn:microsoft.com/office/officeart/2005/8/layout/chevron2"/>
    <dgm:cxn modelId="{C110C8C3-E9DA-4DCA-86CC-6F3DA4880E32}" type="presParOf" srcId="{9D745287-C208-4E1B-90D5-7DF3790B5F3F}" destId="{E8A46CA0-5348-433E-B052-7FF4D1363169}" srcOrd="1" destOrd="0" presId="urn:microsoft.com/office/officeart/2005/8/layout/chevron2"/>
    <dgm:cxn modelId="{979EC34A-67EC-425E-8171-8FA39787CBB3}" type="presParOf" srcId="{D380F748-D626-446A-B502-67B4A18D9079}" destId="{E4D51342-745D-4CC3-A63B-B16559DDB67B}" srcOrd="9" destOrd="0" presId="urn:microsoft.com/office/officeart/2005/8/layout/chevron2"/>
    <dgm:cxn modelId="{3FB2CC93-6AD2-45E3-AB4A-BF82C281D60E}" type="presParOf" srcId="{D380F748-D626-446A-B502-67B4A18D9079}" destId="{1E18919A-5B61-4C38-A2ED-F885A0DEAA8B}" srcOrd="10" destOrd="0" presId="urn:microsoft.com/office/officeart/2005/8/layout/chevron2"/>
    <dgm:cxn modelId="{F4580472-B45C-45E0-BD55-39F1D35B4C91}" type="presParOf" srcId="{1E18919A-5B61-4C38-A2ED-F885A0DEAA8B}" destId="{1AFC088C-07DF-4252-AE0A-D79B0726478D}" srcOrd="0" destOrd="0" presId="urn:microsoft.com/office/officeart/2005/8/layout/chevron2"/>
    <dgm:cxn modelId="{52AA48C5-EF53-4D37-894B-5C61B4CDE191}" type="presParOf" srcId="{1E18919A-5B61-4C38-A2ED-F885A0DEAA8B}" destId="{CE997819-9ADB-4913-B61E-FD115777C099}"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1B090AAA-7A3F-4324-8EE7-AAC4230AFAD7}"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da-DK"/>
        </a:p>
      </dgm:t>
    </dgm:pt>
    <dgm:pt modelId="{B6B05C7F-B607-4C64-B8CD-67DAF178DB11}">
      <dgm:prSet phldrT="[Tekst]" custT="1"/>
      <dgm:spPr/>
      <dgm:t>
        <a:bodyPr/>
        <a:lstStyle/>
        <a:p>
          <a:r>
            <a:rPr lang="da-DK" sz="800"/>
            <a:t>Niveaer af lærende fællesskaber</a:t>
          </a:r>
        </a:p>
      </dgm:t>
    </dgm:pt>
    <dgm:pt modelId="{B91550B2-8C46-49FB-A643-751A15E81B56}" type="parTrans" cxnId="{798E9FBB-9BC3-4537-819A-A10B2784AA04}">
      <dgm:prSet/>
      <dgm:spPr/>
      <dgm:t>
        <a:bodyPr/>
        <a:lstStyle/>
        <a:p>
          <a:endParaRPr lang="da-DK"/>
        </a:p>
      </dgm:t>
    </dgm:pt>
    <dgm:pt modelId="{A4DC49E5-CE8F-4A9D-901F-8D6AB62E0E5A}" type="sibTrans" cxnId="{798E9FBB-9BC3-4537-819A-A10B2784AA04}">
      <dgm:prSet/>
      <dgm:spPr/>
      <dgm:t>
        <a:bodyPr/>
        <a:lstStyle/>
        <a:p>
          <a:endParaRPr lang="da-DK"/>
        </a:p>
      </dgm:t>
    </dgm:pt>
    <dgm:pt modelId="{CAB72D5A-4832-487B-B13A-9F0BE4621B0C}">
      <dgm:prSet phldrT="[Tekst]"/>
      <dgm:spPr/>
      <dgm:t>
        <a:bodyPr/>
        <a:lstStyle/>
        <a:p>
          <a:r>
            <a:rPr lang="da-DK"/>
            <a:t>Som individ kan man være tilknyttet forskellige niveaer af lærende fællesskaber.</a:t>
          </a:r>
        </a:p>
      </dgm:t>
    </dgm:pt>
    <dgm:pt modelId="{F31BE5EA-E82C-4A82-8369-5B1D375C8424}" type="parTrans" cxnId="{D119D912-4077-4790-8A5F-553CAACAA995}">
      <dgm:prSet/>
      <dgm:spPr/>
      <dgm:t>
        <a:bodyPr/>
        <a:lstStyle/>
        <a:p>
          <a:endParaRPr lang="da-DK"/>
        </a:p>
      </dgm:t>
    </dgm:pt>
    <dgm:pt modelId="{B6A5AA25-9E4D-4A7C-A2D9-58D907466621}" type="sibTrans" cxnId="{D119D912-4077-4790-8A5F-553CAACAA995}">
      <dgm:prSet/>
      <dgm:spPr/>
      <dgm:t>
        <a:bodyPr/>
        <a:lstStyle/>
        <a:p>
          <a:endParaRPr lang="da-DK"/>
        </a:p>
      </dgm:t>
    </dgm:pt>
    <dgm:pt modelId="{CE6C4E6C-4107-4527-B300-4799021EF556}">
      <dgm:prSet phldrT="[Tekst]"/>
      <dgm:spPr/>
      <dgm:t>
        <a:bodyPr/>
        <a:lstStyle/>
        <a:p>
          <a:r>
            <a:rPr lang="da-DK"/>
            <a:t>En radiografstuderende vil igennem et studie  være berørt af alle niveauer af lærende fællesskaber.</a:t>
          </a:r>
        </a:p>
      </dgm:t>
    </dgm:pt>
    <dgm:pt modelId="{3409CD0D-A1CA-4608-8F82-A6615B7CDFD6}" type="parTrans" cxnId="{3FEA93A4-44F6-4612-AFDC-C2833BB78399}">
      <dgm:prSet/>
      <dgm:spPr/>
      <dgm:t>
        <a:bodyPr/>
        <a:lstStyle/>
        <a:p>
          <a:endParaRPr lang="da-DK"/>
        </a:p>
      </dgm:t>
    </dgm:pt>
    <dgm:pt modelId="{2F7F0657-AD08-4B88-B628-E4445BFA509F}" type="sibTrans" cxnId="{3FEA93A4-44F6-4612-AFDC-C2833BB78399}">
      <dgm:prSet/>
      <dgm:spPr/>
      <dgm:t>
        <a:bodyPr/>
        <a:lstStyle/>
        <a:p>
          <a:endParaRPr lang="da-DK"/>
        </a:p>
      </dgm:t>
    </dgm:pt>
    <dgm:pt modelId="{5637575A-522F-438F-A90A-CCF1796C30FD}">
      <dgm:prSet phldrT="[Tekst]" custT="1"/>
      <dgm:spPr/>
      <dgm:t>
        <a:bodyPr/>
        <a:lstStyle/>
        <a:p>
          <a:r>
            <a:rPr lang="da-DK" sz="800"/>
            <a:t>Hvilket niveau af lærende fællesskab ønsker vi?</a:t>
          </a:r>
          <a:endParaRPr lang="da-DK" sz="500"/>
        </a:p>
      </dgm:t>
    </dgm:pt>
    <dgm:pt modelId="{7E12A088-6096-46FE-989D-C1ACCD0246F9}" type="parTrans" cxnId="{83071DFD-74B0-46EC-9BE0-BC10AB0F8A7C}">
      <dgm:prSet/>
      <dgm:spPr/>
      <dgm:t>
        <a:bodyPr/>
        <a:lstStyle/>
        <a:p>
          <a:endParaRPr lang="da-DK"/>
        </a:p>
      </dgm:t>
    </dgm:pt>
    <dgm:pt modelId="{BFCB0A56-B232-4E1A-A052-7835D229C172}" type="sibTrans" cxnId="{83071DFD-74B0-46EC-9BE0-BC10AB0F8A7C}">
      <dgm:prSet/>
      <dgm:spPr/>
      <dgm:t>
        <a:bodyPr/>
        <a:lstStyle/>
        <a:p>
          <a:endParaRPr lang="da-DK"/>
        </a:p>
      </dgm:t>
    </dgm:pt>
    <dgm:pt modelId="{74AA710A-9D2B-4BF8-8956-F25CBE10F037}">
      <dgm:prSet phldrT="[Tekst]"/>
      <dgm:spPr/>
      <dgm:t>
        <a:bodyPr/>
        <a:lstStyle/>
        <a:p>
          <a:r>
            <a:rPr lang="da-DK"/>
            <a:t>I studiestartsforløbet bør vi fokusere på gruppelæringen for at styrke relationen mellem de studerende.</a:t>
          </a:r>
        </a:p>
      </dgm:t>
    </dgm:pt>
    <dgm:pt modelId="{79685843-B93D-48BB-BD9E-049E2D60D8B1}" type="parTrans" cxnId="{6009AC62-9335-4A9B-9CAF-1A67560FB2AE}">
      <dgm:prSet/>
      <dgm:spPr/>
      <dgm:t>
        <a:bodyPr/>
        <a:lstStyle/>
        <a:p>
          <a:endParaRPr lang="da-DK"/>
        </a:p>
      </dgm:t>
    </dgm:pt>
    <dgm:pt modelId="{10BBEDD4-0E71-4060-AAC5-79780C6DCE14}" type="sibTrans" cxnId="{6009AC62-9335-4A9B-9CAF-1A67560FB2AE}">
      <dgm:prSet/>
      <dgm:spPr/>
      <dgm:t>
        <a:bodyPr/>
        <a:lstStyle/>
        <a:p>
          <a:endParaRPr lang="da-DK"/>
        </a:p>
      </dgm:t>
    </dgm:pt>
    <dgm:pt modelId="{59615D16-D4AB-4B12-A878-D628C28BE5D0}">
      <dgm:prSet phldrT="[Tekst]" custT="1"/>
      <dgm:spPr/>
      <dgm:t>
        <a:bodyPr/>
        <a:lstStyle/>
        <a:p>
          <a:r>
            <a:rPr lang="da-DK" sz="900"/>
            <a:t>Om gruppelæring</a:t>
          </a:r>
        </a:p>
      </dgm:t>
    </dgm:pt>
    <dgm:pt modelId="{CC0CFA33-88A4-453D-A018-EF783CD5952A}" type="parTrans" cxnId="{8E8F09AE-7741-4B2E-BC00-A8E9A03478C7}">
      <dgm:prSet/>
      <dgm:spPr/>
      <dgm:t>
        <a:bodyPr/>
        <a:lstStyle/>
        <a:p>
          <a:endParaRPr lang="da-DK"/>
        </a:p>
      </dgm:t>
    </dgm:pt>
    <dgm:pt modelId="{D66CF584-A45F-4CC3-A0A4-9BDF65102364}" type="sibTrans" cxnId="{8E8F09AE-7741-4B2E-BC00-A8E9A03478C7}">
      <dgm:prSet/>
      <dgm:spPr/>
      <dgm:t>
        <a:bodyPr/>
        <a:lstStyle/>
        <a:p>
          <a:endParaRPr lang="da-DK"/>
        </a:p>
      </dgm:t>
    </dgm:pt>
    <dgm:pt modelId="{FD34205A-E66C-49A8-808A-7A21CC06B48B}">
      <dgm:prSet phldrT="[Tekst]"/>
      <dgm:spPr/>
      <dgm:t>
        <a:bodyPr/>
        <a:lstStyle/>
        <a:p>
          <a:r>
            <a:rPr lang="da-DK"/>
            <a:t>Gruppen er kendetegnet ved indbyrdes ansvarlighed og tillid. </a:t>
          </a:r>
        </a:p>
      </dgm:t>
    </dgm:pt>
    <dgm:pt modelId="{11F39C54-BD14-4AA8-AD0C-201BC58A1385}" type="parTrans" cxnId="{49FAC629-9FF0-4984-BE4A-F711DC9EA8E6}">
      <dgm:prSet/>
      <dgm:spPr/>
      <dgm:t>
        <a:bodyPr/>
        <a:lstStyle/>
        <a:p>
          <a:endParaRPr lang="da-DK"/>
        </a:p>
      </dgm:t>
    </dgm:pt>
    <dgm:pt modelId="{3C794970-6F96-4E88-81ED-BE5BB0D82A73}" type="sibTrans" cxnId="{49FAC629-9FF0-4984-BE4A-F711DC9EA8E6}">
      <dgm:prSet/>
      <dgm:spPr/>
      <dgm:t>
        <a:bodyPr/>
        <a:lstStyle/>
        <a:p>
          <a:endParaRPr lang="da-DK"/>
        </a:p>
      </dgm:t>
    </dgm:pt>
    <dgm:pt modelId="{CBB428FB-2B60-4D53-87A4-852E4CC38120}">
      <dgm:prSet phldrT="[Tekst]"/>
      <dgm:spPr/>
      <dgm:t>
        <a:bodyPr/>
        <a:lstStyle/>
        <a:p>
          <a:r>
            <a:rPr lang="da-DK"/>
            <a:t>Niveauerne afgøres af graden af tilknytning (relationerne) der findes i fællesskabet</a:t>
          </a:r>
        </a:p>
      </dgm:t>
    </dgm:pt>
    <dgm:pt modelId="{12E64D2D-E768-4154-9677-FE46A625C072}" type="parTrans" cxnId="{14052AAA-CB66-4659-986B-F97B16BEBACB}">
      <dgm:prSet/>
      <dgm:spPr/>
      <dgm:t>
        <a:bodyPr/>
        <a:lstStyle/>
        <a:p>
          <a:endParaRPr lang="da-DK"/>
        </a:p>
      </dgm:t>
    </dgm:pt>
    <dgm:pt modelId="{63D636E1-1C60-4CB0-B346-3320538F539E}" type="sibTrans" cxnId="{14052AAA-CB66-4659-986B-F97B16BEBACB}">
      <dgm:prSet/>
      <dgm:spPr/>
      <dgm:t>
        <a:bodyPr/>
        <a:lstStyle/>
        <a:p>
          <a:endParaRPr lang="da-DK"/>
        </a:p>
      </dgm:t>
    </dgm:pt>
    <dgm:pt modelId="{68580717-4C1F-48B0-8D07-C589BFA49478}">
      <dgm:prSet phldrT="[Tekst]"/>
      <dgm:spPr/>
      <dgm:t>
        <a:bodyPr/>
        <a:lstStyle/>
        <a:p>
          <a:r>
            <a:rPr lang="da-DK"/>
            <a:t>Denne tilknytning bestemmer hvilke aktiviteter der kan foregå.</a:t>
          </a:r>
        </a:p>
      </dgm:t>
    </dgm:pt>
    <dgm:pt modelId="{5CEC1115-12B6-4F41-95F3-1F74FD79015B}" type="parTrans" cxnId="{89209937-1BE9-4584-8BFC-79E3111AC41A}">
      <dgm:prSet/>
      <dgm:spPr/>
      <dgm:t>
        <a:bodyPr/>
        <a:lstStyle/>
        <a:p>
          <a:endParaRPr lang="da-DK"/>
        </a:p>
      </dgm:t>
    </dgm:pt>
    <dgm:pt modelId="{DEB6C488-CDFB-4F97-BF16-14345445420A}" type="sibTrans" cxnId="{89209937-1BE9-4584-8BFC-79E3111AC41A}">
      <dgm:prSet/>
      <dgm:spPr/>
      <dgm:t>
        <a:bodyPr/>
        <a:lstStyle/>
        <a:p>
          <a:endParaRPr lang="da-DK"/>
        </a:p>
      </dgm:t>
    </dgm:pt>
    <dgm:pt modelId="{D764ABDE-2569-41E9-B610-ED7CF4B1D27C}">
      <dgm:prSet/>
      <dgm:spPr/>
      <dgm:t>
        <a:bodyPr/>
        <a:lstStyle/>
        <a:p>
          <a:r>
            <a:rPr lang="da-DK"/>
            <a:t>Hvilke aktiviteter støtter op omkring gruppelæringen?</a:t>
          </a:r>
        </a:p>
      </dgm:t>
    </dgm:pt>
    <dgm:pt modelId="{24660E8A-3427-47A7-8E0B-99CA49C2B529}" type="parTrans" cxnId="{1681FC10-815C-41E9-9528-4EB08524F0AA}">
      <dgm:prSet/>
      <dgm:spPr/>
      <dgm:t>
        <a:bodyPr/>
        <a:lstStyle/>
        <a:p>
          <a:endParaRPr lang="da-DK"/>
        </a:p>
      </dgm:t>
    </dgm:pt>
    <dgm:pt modelId="{6984D339-001F-4822-B465-73C572940984}" type="sibTrans" cxnId="{1681FC10-815C-41E9-9528-4EB08524F0AA}">
      <dgm:prSet/>
      <dgm:spPr/>
      <dgm:t>
        <a:bodyPr/>
        <a:lstStyle/>
        <a:p>
          <a:endParaRPr lang="da-DK"/>
        </a:p>
      </dgm:t>
    </dgm:pt>
    <dgm:pt modelId="{B2A24FC4-57C1-4C3E-9587-EE020E39AE83}">
      <dgm:prSet/>
      <dgm:spPr/>
      <dgm:t>
        <a:bodyPr/>
        <a:lstStyle/>
        <a:p>
          <a:r>
            <a:rPr lang="da-DK"/>
            <a:t>Chat og tråede diskussioner</a:t>
          </a:r>
        </a:p>
      </dgm:t>
    </dgm:pt>
    <dgm:pt modelId="{962AE1CD-EB3F-4DF4-A63D-9757A55FD50E}" type="parTrans" cxnId="{AEB2E6E8-DD46-4BFE-A686-70FCB97BCEAA}">
      <dgm:prSet/>
      <dgm:spPr/>
      <dgm:t>
        <a:bodyPr/>
        <a:lstStyle/>
        <a:p>
          <a:endParaRPr lang="da-DK"/>
        </a:p>
      </dgm:t>
    </dgm:pt>
    <dgm:pt modelId="{F210EEC7-5E51-4EC8-9AD7-8EE4A769220F}" type="sibTrans" cxnId="{AEB2E6E8-DD46-4BFE-A686-70FCB97BCEAA}">
      <dgm:prSet/>
      <dgm:spPr/>
      <dgm:t>
        <a:bodyPr/>
        <a:lstStyle/>
        <a:p>
          <a:endParaRPr lang="da-DK"/>
        </a:p>
      </dgm:t>
    </dgm:pt>
    <dgm:pt modelId="{E92A0821-525F-4142-AD77-4B4A4F32442A}">
      <dgm:prSet/>
      <dgm:spPr/>
      <dgm:t>
        <a:bodyPr/>
        <a:lstStyle/>
        <a:p>
          <a:r>
            <a:rPr lang="da-DK"/>
            <a:t>Kollaborative opgaver</a:t>
          </a:r>
        </a:p>
      </dgm:t>
    </dgm:pt>
    <dgm:pt modelId="{4747FCE6-0527-4FAB-AD2C-E7B7ACDA2BDB}" type="parTrans" cxnId="{B6A81D6B-EE50-45FC-BB79-8A5531C13712}">
      <dgm:prSet/>
      <dgm:spPr/>
      <dgm:t>
        <a:bodyPr/>
        <a:lstStyle/>
        <a:p>
          <a:endParaRPr lang="da-DK"/>
        </a:p>
      </dgm:t>
    </dgm:pt>
    <dgm:pt modelId="{5845E80F-F147-46A1-A61E-434E8ECA5810}" type="sibTrans" cxnId="{B6A81D6B-EE50-45FC-BB79-8A5531C13712}">
      <dgm:prSet/>
      <dgm:spPr/>
      <dgm:t>
        <a:bodyPr/>
        <a:lstStyle/>
        <a:p>
          <a:endParaRPr lang="da-DK"/>
        </a:p>
      </dgm:t>
    </dgm:pt>
    <dgm:pt modelId="{6F59C04A-0D7D-4AAC-A9CA-A94205435948}">
      <dgm:prSet phldrT="[Tekst]"/>
      <dgm:spPr/>
      <dgm:t>
        <a:bodyPr/>
        <a:lstStyle/>
        <a:p>
          <a:r>
            <a:rPr lang="da-DK"/>
            <a:t>Forpligter en høj grad af interaktion mellem medlemmerne.</a:t>
          </a:r>
        </a:p>
      </dgm:t>
    </dgm:pt>
    <dgm:pt modelId="{DEB6C9E2-3A85-4CA9-8920-85CD3798CDE3}" type="sibTrans" cxnId="{BEF8D6D2-77D1-43A1-959F-4AACF6D55099}">
      <dgm:prSet/>
      <dgm:spPr/>
      <dgm:t>
        <a:bodyPr/>
        <a:lstStyle/>
        <a:p>
          <a:endParaRPr lang="da-DK"/>
        </a:p>
      </dgm:t>
    </dgm:pt>
    <dgm:pt modelId="{92296A92-DA08-420B-AAD1-04E7EF27FC83}" type="parTrans" cxnId="{BEF8D6D2-77D1-43A1-959F-4AACF6D55099}">
      <dgm:prSet/>
      <dgm:spPr/>
      <dgm:t>
        <a:bodyPr/>
        <a:lstStyle/>
        <a:p>
          <a:endParaRPr lang="da-DK"/>
        </a:p>
      </dgm:t>
    </dgm:pt>
    <dgm:pt modelId="{BE8D417A-EC59-47D1-89B4-45BF79D19D8F}" type="pres">
      <dgm:prSet presAssocID="{1B090AAA-7A3F-4324-8EE7-AAC4230AFAD7}" presName="linearFlow" presStyleCnt="0">
        <dgm:presLayoutVars>
          <dgm:dir/>
          <dgm:animLvl val="lvl"/>
          <dgm:resizeHandles val="exact"/>
        </dgm:presLayoutVars>
      </dgm:prSet>
      <dgm:spPr/>
      <dgm:t>
        <a:bodyPr/>
        <a:lstStyle/>
        <a:p>
          <a:endParaRPr lang="da-DK"/>
        </a:p>
      </dgm:t>
    </dgm:pt>
    <dgm:pt modelId="{7639EBCF-7EA7-4204-A758-607632FD9C2D}" type="pres">
      <dgm:prSet presAssocID="{B6B05C7F-B607-4C64-B8CD-67DAF178DB11}" presName="composite" presStyleCnt="0"/>
      <dgm:spPr/>
    </dgm:pt>
    <dgm:pt modelId="{BBA68B9E-B19C-4379-B960-2C51220DDA31}" type="pres">
      <dgm:prSet presAssocID="{B6B05C7F-B607-4C64-B8CD-67DAF178DB11}" presName="parentText" presStyleLbl="alignNode1" presStyleIdx="0" presStyleCnt="4">
        <dgm:presLayoutVars>
          <dgm:chMax val="1"/>
          <dgm:bulletEnabled val="1"/>
        </dgm:presLayoutVars>
      </dgm:prSet>
      <dgm:spPr/>
      <dgm:t>
        <a:bodyPr/>
        <a:lstStyle/>
        <a:p>
          <a:endParaRPr lang="da-DK"/>
        </a:p>
      </dgm:t>
    </dgm:pt>
    <dgm:pt modelId="{73BC8111-1205-44BE-B28A-6266038191A8}" type="pres">
      <dgm:prSet presAssocID="{B6B05C7F-B607-4C64-B8CD-67DAF178DB11}" presName="descendantText" presStyleLbl="alignAcc1" presStyleIdx="0" presStyleCnt="4">
        <dgm:presLayoutVars>
          <dgm:bulletEnabled val="1"/>
        </dgm:presLayoutVars>
      </dgm:prSet>
      <dgm:spPr/>
      <dgm:t>
        <a:bodyPr/>
        <a:lstStyle/>
        <a:p>
          <a:endParaRPr lang="da-DK"/>
        </a:p>
      </dgm:t>
    </dgm:pt>
    <dgm:pt modelId="{E85CCBB1-D438-4DBF-A83D-B92F0DBABF01}" type="pres">
      <dgm:prSet presAssocID="{A4DC49E5-CE8F-4A9D-901F-8D6AB62E0E5A}" presName="sp" presStyleCnt="0"/>
      <dgm:spPr/>
    </dgm:pt>
    <dgm:pt modelId="{B37D68AA-0079-4E5E-A74C-0AFA9C9203A1}" type="pres">
      <dgm:prSet presAssocID="{5637575A-522F-438F-A90A-CCF1796C30FD}" presName="composite" presStyleCnt="0"/>
      <dgm:spPr/>
    </dgm:pt>
    <dgm:pt modelId="{59DF3489-19C8-4BE3-A3A5-B6BA6B23CD58}" type="pres">
      <dgm:prSet presAssocID="{5637575A-522F-438F-A90A-CCF1796C30FD}" presName="parentText" presStyleLbl="alignNode1" presStyleIdx="1" presStyleCnt="4">
        <dgm:presLayoutVars>
          <dgm:chMax val="1"/>
          <dgm:bulletEnabled val="1"/>
        </dgm:presLayoutVars>
      </dgm:prSet>
      <dgm:spPr/>
      <dgm:t>
        <a:bodyPr/>
        <a:lstStyle/>
        <a:p>
          <a:endParaRPr lang="da-DK"/>
        </a:p>
      </dgm:t>
    </dgm:pt>
    <dgm:pt modelId="{E7554073-B677-4A68-8E52-C5F399FFCA77}" type="pres">
      <dgm:prSet presAssocID="{5637575A-522F-438F-A90A-CCF1796C30FD}" presName="descendantText" presStyleLbl="alignAcc1" presStyleIdx="1" presStyleCnt="4">
        <dgm:presLayoutVars>
          <dgm:bulletEnabled val="1"/>
        </dgm:presLayoutVars>
      </dgm:prSet>
      <dgm:spPr/>
      <dgm:t>
        <a:bodyPr/>
        <a:lstStyle/>
        <a:p>
          <a:endParaRPr lang="da-DK"/>
        </a:p>
      </dgm:t>
    </dgm:pt>
    <dgm:pt modelId="{EE99D525-B093-4B82-AFC2-C4868E089731}" type="pres">
      <dgm:prSet presAssocID="{BFCB0A56-B232-4E1A-A052-7835D229C172}" presName="sp" presStyleCnt="0"/>
      <dgm:spPr/>
    </dgm:pt>
    <dgm:pt modelId="{65A75DAA-2B97-4150-8BE5-0D40483AB597}" type="pres">
      <dgm:prSet presAssocID="{59615D16-D4AB-4B12-A878-D628C28BE5D0}" presName="composite" presStyleCnt="0"/>
      <dgm:spPr/>
    </dgm:pt>
    <dgm:pt modelId="{CB3C5ACA-4851-435C-BBFA-253786289CD4}" type="pres">
      <dgm:prSet presAssocID="{59615D16-D4AB-4B12-A878-D628C28BE5D0}" presName="parentText" presStyleLbl="alignNode1" presStyleIdx="2" presStyleCnt="4" custLinFactNeighborY="-1043">
        <dgm:presLayoutVars>
          <dgm:chMax val="1"/>
          <dgm:bulletEnabled val="1"/>
        </dgm:presLayoutVars>
      </dgm:prSet>
      <dgm:spPr/>
      <dgm:t>
        <a:bodyPr/>
        <a:lstStyle/>
        <a:p>
          <a:endParaRPr lang="da-DK"/>
        </a:p>
      </dgm:t>
    </dgm:pt>
    <dgm:pt modelId="{64CA5510-9F18-437F-B24C-0A92EECBA84D}" type="pres">
      <dgm:prSet presAssocID="{59615D16-D4AB-4B12-A878-D628C28BE5D0}" presName="descendantText" presStyleLbl="alignAcc1" presStyleIdx="2" presStyleCnt="4">
        <dgm:presLayoutVars>
          <dgm:bulletEnabled val="1"/>
        </dgm:presLayoutVars>
      </dgm:prSet>
      <dgm:spPr/>
      <dgm:t>
        <a:bodyPr/>
        <a:lstStyle/>
        <a:p>
          <a:endParaRPr lang="da-DK"/>
        </a:p>
      </dgm:t>
    </dgm:pt>
    <dgm:pt modelId="{E9BB38EE-CBEB-4434-A591-C67E2071A07F}" type="pres">
      <dgm:prSet presAssocID="{D66CF584-A45F-4CC3-A0A4-9BDF65102364}" presName="sp" presStyleCnt="0"/>
      <dgm:spPr/>
    </dgm:pt>
    <dgm:pt modelId="{9B5A4287-F16B-40DA-AFDC-27FF180FE99F}" type="pres">
      <dgm:prSet presAssocID="{D764ABDE-2569-41E9-B610-ED7CF4B1D27C}" presName="composite" presStyleCnt="0"/>
      <dgm:spPr/>
    </dgm:pt>
    <dgm:pt modelId="{1F3932F0-CED4-4019-A61D-4983120CD2BA}" type="pres">
      <dgm:prSet presAssocID="{D764ABDE-2569-41E9-B610-ED7CF4B1D27C}" presName="parentText" presStyleLbl="alignNode1" presStyleIdx="3" presStyleCnt="4">
        <dgm:presLayoutVars>
          <dgm:chMax val="1"/>
          <dgm:bulletEnabled val="1"/>
        </dgm:presLayoutVars>
      </dgm:prSet>
      <dgm:spPr/>
      <dgm:t>
        <a:bodyPr/>
        <a:lstStyle/>
        <a:p>
          <a:endParaRPr lang="da-DK"/>
        </a:p>
      </dgm:t>
    </dgm:pt>
    <dgm:pt modelId="{0E50C04F-99BC-450D-8351-832F8E5BC44D}" type="pres">
      <dgm:prSet presAssocID="{D764ABDE-2569-41E9-B610-ED7CF4B1D27C}" presName="descendantText" presStyleLbl="alignAcc1" presStyleIdx="3" presStyleCnt="4">
        <dgm:presLayoutVars>
          <dgm:bulletEnabled val="1"/>
        </dgm:presLayoutVars>
      </dgm:prSet>
      <dgm:spPr/>
      <dgm:t>
        <a:bodyPr/>
        <a:lstStyle/>
        <a:p>
          <a:endParaRPr lang="da-DK"/>
        </a:p>
      </dgm:t>
    </dgm:pt>
  </dgm:ptLst>
  <dgm:cxnLst>
    <dgm:cxn modelId="{1681FC10-815C-41E9-9528-4EB08524F0AA}" srcId="{1B090AAA-7A3F-4324-8EE7-AAC4230AFAD7}" destId="{D764ABDE-2569-41E9-B610-ED7CF4B1D27C}" srcOrd="3" destOrd="0" parTransId="{24660E8A-3427-47A7-8E0B-99CA49C2B529}" sibTransId="{6984D339-001F-4822-B465-73C572940984}"/>
    <dgm:cxn modelId="{89209937-1BE9-4584-8BFC-79E3111AC41A}" srcId="{B6B05C7F-B607-4C64-B8CD-67DAF178DB11}" destId="{68580717-4C1F-48B0-8D07-C589BFA49478}" srcOrd="2" destOrd="0" parTransId="{5CEC1115-12B6-4F41-95F3-1F74FD79015B}" sibTransId="{DEB6C488-CDFB-4F97-BF16-14345445420A}"/>
    <dgm:cxn modelId="{3FEA93A4-44F6-4612-AFDC-C2833BB78399}" srcId="{B6B05C7F-B607-4C64-B8CD-67DAF178DB11}" destId="{CE6C4E6C-4107-4527-B300-4799021EF556}" srcOrd="3" destOrd="0" parTransId="{3409CD0D-A1CA-4608-8F82-A6615B7CDFD6}" sibTransId="{2F7F0657-AD08-4B88-B628-E4445BFA509F}"/>
    <dgm:cxn modelId="{CCAACF68-F599-4FFE-AA6A-9913E6E79D9A}" type="presOf" srcId="{6F59C04A-0D7D-4AAC-A9CA-A94205435948}" destId="{64CA5510-9F18-437F-B24C-0A92EECBA84D}" srcOrd="0" destOrd="1" presId="urn:microsoft.com/office/officeart/2005/8/layout/chevron2"/>
    <dgm:cxn modelId="{E3CA4DAF-0CA5-4C02-8C7D-73E34B453D21}" type="presOf" srcId="{CAB72D5A-4832-487B-B13A-9F0BE4621B0C}" destId="{73BC8111-1205-44BE-B28A-6266038191A8}" srcOrd="0" destOrd="0" presId="urn:microsoft.com/office/officeart/2005/8/layout/chevron2"/>
    <dgm:cxn modelId="{BEF8D6D2-77D1-43A1-959F-4AACF6D55099}" srcId="{59615D16-D4AB-4B12-A878-D628C28BE5D0}" destId="{6F59C04A-0D7D-4AAC-A9CA-A94205435948}" srcOrd="1" destOrd="0" parTransId="{92296A92-DA08-420B-AAD1-04E7EF27FC83}" sibTransId="{DEB6C9E2-3A85-4CA9-8920-85CD3798CDE3}"/>
    <dgm:cxn modelId="{14052AAA-CB66-4659-986B-F97B16BEBACB}" srcId="{B6B05C7F-B607-4C64-B8CD-67DAF178DB11}" destId="{CBB428FB-2B60-4D53-87A4-852E4CC38120}" srcOrd="1" destOrd="0" parTransId="{12E64D2D-E768-4154-9677-FE46A625C072}" sibTransId="{63D636E1-1C60-4CB0-B346-3320538F539E}"/>
    <dgm:cxn modelId="{634CF7D4-1FA5-40F7-B476-2B02CE63CAAD}" type="presOf" srcId="{FD34205A-E66C-49A8-808A-7A21CC06B48B}" destId="{64CA5510-9F18-437F-B24C-0A92EECBA84D}" srcOrd="0" destOrd="0" presId="urn:microsoft.com/office/officeart/2005/8/layout/chevron2"/>
    <dgm:cxn modelId="{83071DFD-74B0-46EC-9BE0-BC10AB0F8A7C}" srcId="{1B090AAA-7A3F-4324-8EE7-AAC4230AFAD7}" destId="{5637575A-522F-438F-A90A-CCF1796C30FD}" srcOrd="1" destOrd="0" parTransId="{7E12A088-6096-46FE-989D-C1ACCD0246F9}" sibTransId="{BFCB0A56-B232-4E1A-A052-7835D229C172}"/>
    <dgm:cxn modelId="{B6A81D6B-EE50-45FC-BB79-8A5531C13712}" srcId="{D764ABDE-2569-41E9-B610-ED7CF4B1D27C}" destId="{E92A0821-525F-4142-AD77-4B4A4F32442A}" srcOrd="1" destOrd="0" parTransId="{4747FCE6-0527-4FAB-AD2C-E7B7ACDA2BDB}" sibTransId="{5845E80F-F147-46A1-A61E-434E8ECA5810}"/>
    <dgm:cxn modelId="{A90692D9-DF09-45CF-A3BC-62AA14017E9E}" type="presOf" srcId="{CBB428FB-2B60-4D53-87A4-852E4CC38120}" destId="{73BC8111-1205-44BE-B28A-6266038191A8}" srcOrd="0" destOrd="1" presId="urn:microsoft.com/office/officeart/2005/8/layout/chevron2"/>
    <dgm:cxn modelId="{49FAC629-9FF0-4984-BE4A-F711DC9EA8E6}" srcId="{59615D16-D4AB-4B12-A878-D628C28BE5D0}" destId="{FD34205A-E66C-49A8-808A-7A21CC06B48B}" srcOrd="0" destOrd="0" parTransId="{11F39C54-BD14-4AA8-AD0C-201BC58A1385}" sibTransId="{3C794970-6F96-4E88-81ED-BE5BB0D82A73}"/>
    <dgm:cxn modelId="{B2ACF240-8074-44F2-B10D-2B125770C6AA}" type="presOf" srcId="{E92A0821-525F-4142-AD77-4B4A4F32442A}" destId="{0E50C04F-99BC-450D-8351-832F8E5BC44D}" srcOrd="0" destOrd="1" presId="urn:microsoft.com/office/officeart/2005/8/layout/chevron2"/>
    <dgm:cxn modelId="{4CB3E0C1-DEDD-41D8-BF7B-0462620E3C16}" type="presOf" srcId="{59615D16-D4AB-4B12-A878-D628C28BE5D0}" destId="{CB3C5ACA-4851-435C-BBFA-253786289CD4}" srcOrd="0" destOrd="0" presId="urn:microsoft.com/office/officeart/2005/8/layout/chevron2"/>
    <dgm:cxn modelId="{311A793F-D023-4BCD-8252-5E81FD80BB83}" type="presOf" srcId="{1B090AAA-7A3F-4324-8EE7-AAC4230AFAD7}" destId="{BE8D417A-EC59-47D1-89B4-45BF79D19D8F}" srcOrd="0" destOrd="0" presId="urn:microsoft.com/office/officeart/2005/8/layout/chevron2"/>
    <dgm:cxn modelId="{4DE1C7AE-617E-46E6-998C-6CD5CCDEDE81}" type="presOf" srcId="{D764ABDE-2569-41E9-B610-ED7CF4B1D27C}" destId="{1F3932F0-CED4-4019-A61D-4983120CD2BA}" srcOrd="0" destOrd="0" presId="urn:microsoft.com/office/officeart/2005/8/layout/chevron2"/>
    <dgm:cxn modelId="{8E8F09AE-7741-4B2E-BC00-A8E9A03478C7}" srcId="{1B090AAA-7A3F-4324-8EE7-AAC4230AFAD7}" destId="{59615D16-D4AB-4B12-A878-D628C28BE5D0}" srcOrd="2" destOrd="0" parTransId="{CC0CFA33-88A4-453D-A018-EF783CD5952A}" sibTransId="{D66CF584-A45F-4CC3-A0A4-9BDF65102364}"/>
    <dgm:cxn modelId="{32E83CE9-25E9-4C81-8E7B-F273D16173D8}" type="presOf" srcId="{5637575A-522F-438F-A90A-CCF1796C30FD}" destId="{59DF3489-19C8-4BE3-A3A5-B6BA6B23CD58}" srcOrd="0" destOrd="0" presId="urn:microsoft.com/office/officeart/2005/8/layout/chevron2"/>
    <dgm:cxn modelId="{6009AC62-9335-4A9B-9CAF-1A67560FB2AE}" srcId="{5637575A-522F-438F-A90A-CCF1796C30FD}" destId="{74AA710A-9D2B-4BF8-8956-F25CBE10F037}" srcOrd="0" destOrd="0" parTransId="{79685843-B93D-48BB-BD9E-049E2D60D8B1}" sibTransId="{10BBEDD4-0E71-4060-AAC5-79780C6DCE14}"/>
    <dgm:cxn modelId="{2DD5A8C1-AFCE-4637-8EF3-A50E2459F8E2}" type="presOf" srcId="{B2A24FC4-57C1-4C3E-9587-EE020E39AE83}" destId="{0E50C04F-99BC-450D-8351-832F8E5BC44D}" srcOrd="0" destOrd="0" presId="urn:microsoft.com/office/officeart/2005/8/layout/chevron2"/>
    <dgm:cxn modelId="{AEB2E6E8-DD46-4BFE-A686-70FCB97BCEAA}" srcId="{D764ABDE-2569-41E9-B610-ED7CF4B1D27C}" destId="{B2A24FC4-57C1-4C3E-9587-EE020E39AE83}" srcOrd="0" destOrd="0" parTransId="{962AE1CD-EB3F-4DF4-A63D-9757A55FD50E}" sibTransId="{F210EEC7-5E51-4EC8-9AD7-8EE4A769220F}"/>
    <dgm:cxn modelId="{86171090-65C7-4CF1-B5BA-E0E994456994}" type="presOf" srcId="{B6B05C7F-B607-4C64-B8CD-67DAF178DB11}" destId="{BBA68B9E-B19C-4379-B960-2C51220DDA31}" srcOrd="0" destOrd="0" presId="urn:microsoft.com/office/officeart/2005/8/layout/chevron2"/>
    <dgm:cxn modelId="{19F57298-18CA-4371-9A60-B4AF3D8E8C89}" type="presOf" srcId="{74AA710A-9D2B-4BF8-8956-F25CBE10F037}" destId="{E7554073-B677-4A68-8E52-C5F399FFCA77}" srcOrd="0" destOrd="0" presId="urn:microsoft.com/office/officeart/2005/8/layout/chevron2"/>
    <dgm:cxn modelId="{D119D912-4077-4790-8A5F-553CAACAA995}" srcId="{B6B05C7F-B607-4C64-B8CD-67DAF178DB11}" destId="{CAB72D5A-4832-487B-B13A-9F0BE4621B0C}" srcOrd="0" destOrd="0" parTransId="{F31BE5EA-E82C-4A82-8369-5B1D375C8424}" sibTransId="{B6A5AA25-9E4D-4A7C-A2D9-58D907466621}"/>
    <dgm:cxn modelId="{798E9FBB-9BC3-4537-819A-A10B2784AA04}" srcId="{1B090AAA-7A3F-4324-8EE7-AAC4230AFAD7}" destId="{B6B05C7F-B607-4C64-B8CD-67DAF178DB11}" srcOrd="0" destOrd="0" parTransId="{B91550B2-8C46-49FB-A643-751A15E81B56}" sibTransId="{A4DC49E5-CE8F-4A9D-901F-8D6AB62E0E5A}"/>
    <dgm:cxn modelId="{6DCEC710-8658-45D6-8E95-CD9C60326E9D}" type="presOf" srcId="{68580717-4C1F-48B0-8D07-C589BFA49478}" destId="{73BC8111-1205-44BE-B28A-6266038191A8}" srcOrd="0" destOrd="2" presId="urn:microsoft.com/office/officeart/2005/8/layout/chevron2"/>
    <dgm:cxn modelId="{C21FA094-BAC2-4DA4-9058-DAF011C05F20}" type="presOf" srcId="{CE6C4E6C-4107-4527-B300-4799021EF556}" destId="{73BC8111-1205-44BE-B28A-6266038191A8}" srcOrd="0" destOrd="3" presId="urn:microsoft.com/office/officeart/2005/8/layout/chevron2"/>
    <dgm:cxn modelId="{73C90973-17E1-4A51-8F68-52E3047CD04D}" type="presParOf" srcId="{BE8D417A-EC59-47D1-89B4-45BF79D19D8F}" destId="{7639EBCF-7EA7-4204-A758-607632FD9C2D}" srcOrd="0" destOrd="0" presId="urn:microsoft.com/office/officeart/2005/8/layout/chevron2"/>
    <dgm:cxn modelId="{2112B0C1-1EFD-4471-AF61-553096B7ABFC}" type="presParOf" srcId="{7639EBCF-7EA7-4204-A758-607632FD9C2D}" destId="{BBA68B9E-B19C-4379-B960-2C51220DDA31}" srcOrd="0" destOrd="0" presId="urn:microsoft.com/office/officeart/2005/8/layout/chevron2"/>
    <dgm:cxn modelId="{0A6C9039-E6B0-4453-BBEE-9FF660421915}" type="presParOf" srcId="{7639EBCF-7EA7-4204-A758-607632FD9C2D}" destId="{73BC8111-1205-44BE-B28A-6266038191A8}" srcOrd="1" destOrd="0" presId="urn:microsoft.com/office/officeart/2005/8/layout/chevron2"/>
    <dgm:cxn modelId="{7DA127F0-877B-4D04-8D5C-817844D426CA}" type="presParOf" srcId="{BE8D417A-EC59-47D1-89B4-45BF79D19D8F}" destId="{E85CCBB1-D438-4DBF-A83D-B92F0DBABF01}" srcOrd="1" destOrd="0" presId="urn:microsoft.com/office/officeart/2005/8/layout/chevron2"/>
    <dgm:cxn modelId="{563180E2-5FE2-4A50-82D0-D06ABB7271F5}" type="presParOf" srcId="{BE8D417A-EC59-47D1-89B4-45BF79D19D8F}" destId="{B37D68AA-0079-4E5E-A74C-0AFA9C9203A1}" srcOrd="2" destOrd="0" presId="urn:microsoft.com/office/officeart/2005/8/layout/chevron2"/>
    <dgm:cxn modelId="{4F84A853-5414-4713-9A1B-7C345E7B861E}" type="presParOf" srcId="{B37D68AA-0079-4E5E-A74C-0AFA9C9203A1}" destId="{59DF3489-19C8-4BE3-A3A5-B6BA6B23CD58}" srcOrd="0" destOrd="0" presId="urn:microsoft.com/office/officeart/2005/8/layout/chevron2"/>
    <dgm:cxn modelId="{CC3AE80F-2B9E-4C0F-9DF4-735449E1EC54}" type="presParOf" srcId="{B37D68AA-0079-4E5E-A74C-0AFA9C9203A1}" destId="{E7554073-B677-4A68-8E52-C5F399FFCA77}" srcOrd="1" destOrd="0" presId="urn:microsoft.com/office/officeart/2005/8/layout/chevron2"/>
    <dgm:cxn modelId="{B91219C5-F076-4803-88F5-0560B9FB0A44}" type="presParOf" srcId="{BE8D417A-EC59-47D1-89B4-45BF79D19D8F}" destId="{EE99D525-B093-4B82-AFC2-C4868E089731}" srcOrd="3" destOrd="0" presId="urn:microsoft.com/office/officeart/2005/8/layout/chevron2"/>
    <dgm:cxn modelId="{A8A90F99-ECB2-42DE-A246-B556D02B2C09}" type="presParOf" srcId="{BE8D417A-EC59-47D1-89B4-45BF79D19D8F}" destId="{65A75DAA-2B97-4150-8BE5-0D40483AB597}" srcOrd="4" destOrd="0" presId="urn:microsoft.com/office/officeart/2005/8/layout/chevron2"/>
    <dgm:cxn modelId="{1BE21658-4A6B-4AF8-825B-8ED530219AFE}" type="presParOf" srcId="{65A75DAA-2B97-4150-8BE5-0D40483AB597}" destId="{CB3C5ACA-4851-435C-BBFA-253786289CD4}" srcOrd="0" destOrd="0" presId="urn:microsoft.com/office/officeart/2005/8/layout/chevron2"/>
    <dgm:cxn modelId="{74506240-0617-4A21-8E86-E2C2FC39F99F}" type="presParOf" srcId="{65A75DAA-2B97-4150-8BE5-0D40483AB597}" destId="{64CA5510-9F18-437F-B24C-0A92EECBA84D}" srcOrd="1" destOrd="0" presId="urn:microsoft.com/office/officeart/2005/8/layout/chevron2"/>
    <dgm:cxn modelId="{01E538EF-1557-4AB0-A0F1-64C513576E5D}" type="presParOf" srcId="{BE8D417A-EC59-47D1-89B4-45BF79D19D8F}" destId="{E9BB38EE-CBEB-4434-A591-C67E2071A07F}" srcOrd="5" destOrd="0" presId="urn:microsoft.com/office/officeart/2005/8/layout/chevron2"/>
    <dgm:cxn modelId="{FA0B18E3-F3C1-4034-8898-FAFD060C6EB0}" type="presParOf" srcId="{BE8D417A-EC59-47D1-89B4-45BF79D19D8F}" destId="{9B5A4287-F16B-40DA-AFDC-27FF180FE99F}" srcOrd="6" destOrd="0" presId="urn:microsoft.com/office/officeart/2005/8/layout/chevron2"/>
    <dgm:cxn modelId="{6818978C-0DED-49A6-822D-FAD656C7D5C7}" type="presParOf" srcId="{9B5A4287-F16B-40DA-AFDC-27FF180FE99F}" destId="{1F3932F0-CED4-4019-A61D-4983120CD2BA}" srcOrd="0" destOrd="0" presId="urn:microsoft.com/office/officeart/2005/8/layout/chevron2"/>
    <dgm:cxn modelId="{D5A25CD6-A307-47E0-A150-3A61000A5BC2}" type="presParOf" srcId="{9B5A4287-F16B-40DA-AFDC-27FF180FE99F}" destId="{0E50C04F-99BC-450D-8351-832F8E5BC44D}"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8379A084-AD39-4A95-8354-E365954DADD8}"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da-DK"/>
        </a:p>
      </dgm:t>
    </dgm:pt>
    <dgm:pt modelId="{F295BEC2-56F0-439B-AFC8-DA8989A54378}">
      <dgm:prSet phldrT="[Tekst]" custT="1"/>
      <dgm:spPr/>
      <dgm:t>
        <a:bodyPr/>
        <a:lstStyle/>
        <a:p>
          <a:r>
            <a:rPr lang="da-DK" sz="900" dirty="0" smtClean="0"/>
            <a:t>Om voksne</a:t>
          </a:r>
          <a:endParaRPr lang="da-DK" sz="900"/>
        </a:p>
      </dgm:t>
    </dgm:pt>
    <dgm:pt modelId="{227DB0B0-211B-4786-BB01-8F85EBE3D23D}" type="parTrans" cxnId="{98BA9015-C6FF-44EE-B87A-6CE8113A2B8A}">
      <dgm:prSet/>
      <dgm:spPr/>
      <dgm:t>
        <a:bodyPr/>
        <a:lstStyle/>
        <a:p>
          <a:endParaRPr lang="da-DK"/>
        </a:p>
      </dgm:t>
    </dgm:pt>
    <dgm:pt modelId="{32270862-F14B-4778-A146-C08A40669834}" type="sibTrans" cxnId="{98BA9015-C6FF-44EE-B87A-6CE8113A2B8A}">
      <dgm:prSet/>
      <dgm:spPr/>
      <dgm:t>
        <a:bodyPr/>
        <a:lstStyle/>
        <a:p>
          <a:endParaRPr lang="da-DK"/>
        </a:p>
      </dgm:t>
    </dgm:pt>
    <dgm:pt modelId="{C280A030-BBD3-4AEE-97D0-3E45E478ABF4}">
      <dgm:prSet phldrT="[Tekst]" custT="1"/>
      <dgm:spPr/>
      <dgm:t>
        <a:bodyPr/>
        <a:lstStyle/>
        <a:p>
          <a:r>
            <a:rPr lang="da-DK" sz="900" dirty="0" smtClean="0"/>
            <a:t>Tager ansvar for egen adfærd, handlinger og meninger</a:t>
          </a:r>
          <a:endParaRPr lang="da-DK" sz="900"/>
        </a:p>
      </dgm:t>
    </dgm:pt>
    <dgm:pt modelId="{017A59B8-30DD-41DF-BC03-BDB293D3420F}" type="parTrans" cxnId="{73D95316-6B1B-4AB3-977E-B437D3405704}">
      <dgm:prSet/>
      <dgm:spPr/>
      <dgm:t>
        <a:bodyPr/>
        <a:lstStyle/>
        <a:p>
          <a:endParaRPr lang="da-DK"/>
        </a:p>
      </dgm:t>
    </dgm:pt>
    <dgm:pt modelId="{BF031847-1457-4B9B-9244-D6D24F879D1C}" type="sibTrans" cxnId="{73D95316-6B1B-4AB3-977E-B437D3405704}">
      <dgm:prSet/>
      <dgm:spPr/>
      <dgm:t>
        <a:bodyPr/>
        <a:lstStyle/>
        <a:p>
          <a:endParaRPr lang="da-DK"/>
        </a:p>
      </dgm:t>
    </dgm:pt>
    <dgm:pt modelId="{2AEDB717-8B64-4E09-ACF3-5F94AE2FE2A9}">
      <dgm:prSet phldrT="[Tekst]" custT="1"/>
      <dgm:spPr/>
      <dgm:t>
        <a:bodyPr/>
        <a:lstStyle/>
        <a:p>
          <a:r>
            <a:rPr lang="da-DK" sz="900" dirty="0" smtClean="0"/>
            <a:t>Om voksnes</a:t>
          </a:r>
        </a:p>
        <a:p>
          <a:r>
            <a:rPr lang="da-DK" sz="900" dirty="0" smtClean="0"/>
            <a:t>Læring</a:t>
          </a:r>
          <a:endParaRPr lang="da-DK" sz="900"/>
        </a:p>
      </dgm:t>
    </dgm:pt>
    <dgm:pt modelId="{CD285AFA-28E5-4A74-913D-83FAF3048AC0}" type="parTrans" cxnId="{5CFBD9BF-0F0B-4D92-A277-4F5A11FFBFFB}">
      <dgm:prSet/>
      <dgm:spPr/>
      <dgm:t>
        <a:bodyPr/>
        <a:lstStyle/>
        <a:p>
          <a:endParaRPr lang="da-DK"/>
        </a:p>
      </dgm:t>
    </dgm:pt>
    <dgm:pt modelId="{F81F9D5E-A9BB-4E2B-933A-07842ACD3887}" type="sibTrans" cxnId="{5CFBD9BF-0F0B-4D92-A277-4F5A11FFBFFB}">
      <dgm:prSet/>
      <dgm:spPr/>
      <dgm:t>
        <a:bodyPr/>
        <a:lstStyle/>
        <a:p>
          <a:endParaRPr lang="da-DK"/>
        </a:p>
      </dgm:t>
    </dgm:pt>
    <dgm:pt modelId="{08ABF7BA-C907-44A1-9946-3E40C400498E}">
      <dgm:prSet phldrT="[Tekst]" custT="1"/>
      <dgm:spPr/>
      <dgm:t>
        <a:bodyPr/>
        <a:lstStyle/>
        <a:p>
          <a:r>
            <a:rPr lang="da-DK" sz="900" dirty="0" smtClean="0"/>
            <a:t>Tager kun den læring til sig de finder fornuftig, brugbar og meningsfuld</a:t>
          </a:r>
          <a:endParaRPr lang="da-DK" sz="900"/>
        </a:p>
      </dgm:t>
    </dgm:pt>
    <dgm:pt modelId="{A5AAFD40-EB87-4E3B-94A6-2F8266DB1402}" type="parTrans" cxnId="{CF0F5AA3-DAE6-4EFF-8A86-0B26645E063B}">
      <dgm:prSet/>
      <dgm:spPr/>
      <dgm:t>
        <a:bodyPr/>
        <a:lstStyle/>
        <a:p>
          <a:endParaRPr lang="da-DK"/>
        </a:p>
      </dgm:t>
    </dgm:pt>
    <dgm:pt modelId="{C750CAA5-565E-4299-9AA6-E81569734167}" type="sibTrans" cxnId="{CF0F5AA3-DAE6-4EFF-8A86-0B26645E063B}">
      <dgm:prSet/>
      <dgm:spPr/>
      <dgm:t>
        <a:bodyPr/>
        <a:lstStyle/>
        <a:p>
          <a:endParaRPr lang="da-DK"/>
        </a:p>
      </dgm:t>
    </dgm:pt>
    <dgm:pt modelId="{3C00100C-D42D-4458-BFD8-4853C2D69232}">
      <dgm:prSet phldrT="[Tekst]" custT="1"/>
      <dgm:spPr/>
      <dgm:t>
        <a:bodyPr/>
        <a:lstStyle/>
        <a:p>
          <a:r>
            <a:rPr lang="da-DK" sz="900"/>
            <a:t>Vores målgruppe</a:t>
          </a:r>
        </a:p>
      </dgm:t>
    </dgm:pt>
    <dgm:pt modelId="{91105557-81EA-41ED-92BD-168F6F43E687}" type="parTrans" cxnId="{399AEAC0-0175-4432-993E-88A69DD506D3}">
      <dgm:prSet/>
      <dgm:spPr/>
      <dgm:t>
        <a:bodyPr/>
        <a:lstStyle/>
        <a:p>
          <a:endParaRPr lang="da-DK"/>
        </a:p>
      </dgm:t>
    </dgm:pt>
    <dgm:pt modelId="{1FD7E3F5-7212-48DB-947C-989813D3A420}" type="sibTrans" cxnId="{399AEAC0-0175-4432-993E-88A69DD506D3}">
      <dgm:prSet/>
      <dgm:spPr/>
      <dgm:t>
        <a:bodyPr/>
        <a:lstStyle/>
        <a:p>
          <a:endParaRPr lang="da-DK"/>
        </a:p>
      </dgm:t>
    </dgm:pt>
    <dgm:pt modelId="{4DB1B9D5-DA73-404D-94ED-4B841DAC275B}">
      <dgm:prSet phldrT="[Tekst]" custT="1"/>
      <dgm:spPr/>
      <dgm:t>
        <a:bodyPr/>
        <a:lstStyle/>
        <a:p>
          <a:r>
            <a:rPr lang="da-DK" sz="900"/>
            <a:t>Vi betragter vores studerende som voksne lærende , med individuelle behov for støtte og styring. </a:t>
          </a:r>
        </a:p>
      </dgm:t>
    </dgm:pt>
    <dgm:pt modelId="{BED0A230-D97F-4D1E-AA47-CD7F5F21D1CD}" type="parTrans" cxnId="{36CFDFBF-16BA-4405-A7D6-ECFEDCFD15C0}">
      <dgm:prSet/>
      <dgm:spPr/>
      <dgm:t>
        <a:bodyPr/>
        <a:lstStyle/>
        <a:p>
          <a:endParaRPr lang="da-DK"/>
        </a:p>
      </dgm:t>
    </dgm:pt>
    <dgm:pt modelId="{CED3EE1A-6C69-4754-8A79-C1C9B751BE13}" type="sibTrans" cxnId="{36CFDFBF-16BA-4405-A7D6-ECFEDCFD15C0}">
      <dgm:prSet/>
      <dgm:spPr/>
      <dgm:t>
        <a:bodyPr/>
        <a:lstStyle/>
        <a:p>
          <a:endParaRPr lang="da-DK"/>
        </a:p>
      </dgm:t>
    </dgm:pt>
    <dgm:pt modelId="{82E6B129-CFC4-483F-BA10-2517C888426E}">
      <dgm:prSet custT="1"/>
      <dgm:spPr/>
      <dgm:t>
        <a:bodyPr/>
        <a:lstStyle/>
        <a:p>
          <a:r>
            <a:rPr lang="da-DK" sz="900" dirty="0" smtClean="0"/>
            <a:t>Trækker på de ressourcer de har og på deres livserfaring</a:t>
          </a:r>
          <a:endParaRPr lang="da-DK" sz="900" dirty="0"/>
        </a:p>
      </dgm:t>
    </dgm:pt>
    <dgm:pt modelId="{48018A13-1E4B-4D6E-AE18-3D29F017188B}" type="parTrans" cxnId="{BA42D7A6-15CC-4D5D-95C8-6C66E214E4BE}">
      <dgm:prSet/>
      <dgm:spPr/>
      <dgm:t>
        <a:bodyPr/>
        <a:lstStyle/>
        <a:p>
          <a:endParaRPr lang="da-DK"/>
        </a:p>
      </dgm:t>
    </dgm:pt>
    <dgm:pt modelId="{C3C8B2F2-C0CB-4DC6-A69F-663FCD2C36BE}" type="sibTrans" cxnId="{BA42D7A6-15CC-4D5D-95C8-6C66E214E4BE}">
      <dgm:prSet/>
      <dgm:spPr/>
      <dgm:t>
        <a:bodyPr/>
        <a:lstStyle/>
        <a:p>
          <a:endParaRPr lang="da-DK"/>
        </a:p>
      </dgm:t>
    </dgm:pt>
    <dgm:pt modelId="{AA3D962F-F510-4255-838E-6FBA603EAB31}">
      <dgm:prSet custT="1"/>
      <dgm:spPr/>
      <dgm:t>
        <a:bodyPr/>
        <a:lstStyle/>
        <a:p>
          <a:r>
            <a:rPr lang="da-DK" sz="900" dirty="0" smtClean="0"/>
            <a:t>Fokuseret på deres sociale rolle i læringskonteksten</a:t>
          </a:r>
          <a:endParaRPr lang="da-DK" sz="900" dirty="0"/>
        </a:p>
      </dgm:t>
    </dgm:pt>
    <dgm:pt modelId="{A6EECB86-44C2-4B1A-A361-BEC52BEF4E23}" type="parTrans" cxnId="{BC268615-AF75-488D-A14D-3C47D6310CFC}">
      <dgm:prSet/>
      <dgm:spPr/>
      <dgm:t>
        <a:bodyPr/>
        <a:lstStyle/>
        <a:p>
          <a:endParaRPr lang="da-DK"/>
        </a:p>
      </dgm:t>
    </dgm:pt>
    <dgm:pt modelId="{327B80F8-A7CF-4718-9E66-E11694AB30BF}" type="sibTrans" cxnId="{BC268615-AF75-488D-A14D-3C47D6310CFC}">
      <dgm:prSet/>
      <dgm:spPr/>
      <dgm:t>
        <a:bodyPr/>
        <a:lstStyle/>
        <a:p>
          <a:endParaRPr lang="da-DK"/>
        </a:p>
      </dgm:t>
    </dgm:pt>
    <dgm:pt modelId="{A54E408F-F239-4D5C-9A8B-E895C35A2064}">
      <dgm:prSet custT="1"/>
      <dgm:spPr/>
      <dgm:t>
        <a:bodyPr/>
        <a:lstStyle/>
        <a:p>
          <a:r>
            <a:rPr lang="da-DK" sz="900" dirty="0" smtClean="0"/>
            <a:t>Flytter fokus fra </a:t>
          </a:r>
          <a:r>
            <a:rPr lang="da-DK" sz="900" dirty="0" err="1" smtClean="0"/>
            <a:t>fagorienteret</a:t>
          </a:r>
          <a:r>
            <a:rPr lang="da-DK" sz="900" dirty="0" smtClean="0"/>
            <a:t> læring til problemorienteret læring</a:t>
          </a:r>
          <a:endParaRPr lang="da-DK" sz="900" dirty="0"/>
        </a:p>
      </dgm:t>
    </dgm:pt>
    <dgm:pt modelId="{D1987571-A1D8-4FEA-AA5A-CCD5154597EF}" type="parTrans" cxnId="{57D2A32A-0629-4068-99FF-DB25F141A6C1}">
      <dgm:prSet/>
      <dgm:spPr/>
      <dgm:t>
        <a:bodyPr/>
        <a:lstStyle/>
        <a:p>
          <a:endParaRPr lang="da-DK"/>
        </a:p>
      </dgm:t>
    </dgm:pt>
    <dgm:pt modelId="{812B2EC6-152B-4769-802C-1041A7CA4AE7}" type="sibTrans" cxnId="{57D2A32A-0629-4068-99FF-DB25F141A6C1}">
      <dgm:prSet/>
      <dgm:spPr/>
      <dgm:t>
        <a:bodyPr/>
        <a:lstStyle/>
        <a:p>
          <a:endParaRPr lang="da-DK"/>
        </a:p>
      </dgm:t>
    </dgm:pt>
    <dgm:pt modelId="{FC5806EC-E0BE-4840-9FE7-40E21323D70A}">
      <dgm:prSet custT="1"/>
      <dgm:spPr/>
      <dgm:t>
        <a:bodyPr/>
        <a:lstStyle/>
        <a:p>
          <a:r>
            <a:rPr lang="da-DK" sz="900" dirty="0" smtClean="0"/>
            <a:t>Har forskelligt behov for støtte og styring fra undervisers side (angiver graden af </a:t>
          </a:r>
          <a:r>
            <a:rPr lang="da-DK" sz="900" dirty="0" err="1" smtClean="0"/>
            <a:t>selvstyrethed</a:t>
          </a:r>
          <a:r>
            <a:rPr lang="da-DK" sz="900" dirty="0" smtClean="0"/>
            <a:t>)</a:t>
          </a:r>
          <a:endParaRPr lang="da-DK" sz="900" dirty="0"/>
        </a:p>
      </dgm:t>
    </dgm:pt>
    <dgm:pt modelId="{520B1F4D-F7C2-4B05-BAA5-B07FC51F89DE}" type="parTrans" cxnId="{96D822A5-63E9-47C9-A2B7-1E427CD9A502}">
      <dgm:prSet/>
      <dgm:spPr/>
      <dgm:t>
        <a:bodyPr/>
        <a:lstStyle/>
        <a:p>
          <a:endParaRPr lang="da-DK"/>
        </a:p>
      </dgm:t>
    </dgm:pt>
    <dgm:pt modelId="{A961C8AB-A3B9-4947-8E96-2FA1EBC546E3}" type="sibTrans" cxnId="{96D822A5-63E9-47C9-A2B7-1E427CD9A502}">
      <dgm:prSet/>
      <dgm:spPr/>
      <dgm:t>
        <a:bodyPr/>
        <a:lstStyle/>
        <a:p>
          <a:endParaRPr lang="da-DK"/>
        </a:p>
      </dgm:t>
    </dgm:pt>
    <dgm:pt modelId="{ED51C76C-930B-46CC-8163-14D0A01FE95F}">
      <dgm:prSet custT="1"/>
      <dgm:spPr/>
      <dgm:t>
        <a:bodyPr/>
        <a:lstStyle/>
        <a:p>
          <a:r>
            <a:rPr lang="da-DK" sz="900"/>
            <a:t>Hvordan skal vi støtte den enkelte?</a:t>
          </a:r>
        </a:p>
      </dgm:t>
    </dgm:pt>
    <dgm:pt modelId="{D2A241FD-F19E-46F1-8ADF-0254AC889A9A}" type="parTrans" cxnId="{8B4BC129-900C-4A2F-86CC-A7441A64673E}">
      <dgm:prSet/>
      <dgm:spPr/>
      <dgm:t>
        <a:bodyPr/>
        <a:lstStyle/>
        <a:p>
          <a:endParaRPr lang="da-DK"/>
        </a:p>
      </dgm:t>
    </dgm:pt>
    <dgm:pt modelId="{CB58BB2E-C64B-4D12-9AE4-2FDCF2A0EC32}" type="sibTrans" cxnId="{8B4BC129-900C-4A2F-86CC-A7441A64673E}">
      <dgm:prSet/>
      <dgm:spPr/>
      <dgm:t>
        <a:bodyPr/>
        <a:lstStyle/>
        <a:p>
          <a:endParaRPr lang="da-DK"/>
        </a:p>
      </dgm:t>
    </dgm:pt>
    <dgm:pt modelId="{22B49300-2728-4FBD-927B-929C237E89E4}">
      <dgm:prSet custT="1"/>
      <dgm:spPr/>
      <dgm:t>
        <a:bodyPr/>
        <a:lstStyle/>
        <a:p>
          <a:r>
            <a:rPr lang="da-DK" sz="900"/>
            <a:t>Høj grad af selvstyring er et pædagogisk mål for vores pædagogik - ikke en forudsætning. Særligt i studiestarten må undervisningsaktiviteterne ikke kræve selvstyring hos den studerende.</a:t>
          </a:r>
        </a:p>
      </dgm:t>
    </dgm:pt>
    <dgm:pt modelId="{348FF172-FE4E-400F-985F-DE83C03AE035}" type="parTrans" cxnId="{FEE14E0A-1014-4E63-BEFA-2793EFED5F8E}">
      <dgm:prSet/>
      <dgm:spPr/>
      <dgm:t>
        <a:bodyPr/>
        <a:lstStyle/>
        <a:p>
          <a:endParaRPr lang="da-DK"/>
        </a:p>
      </dgm:t>
    </dgm:pt>
    <dgm:pt modelId="{FD738ECA-7F5A-4258-A52B-C2C55DC8DEBD}" type="sibTrans" cxnId="{FEE14E0A-1014-4E63-BEFA-2793EFED5F8E}">
      <dgm:prSet/>
      <dgm:spPr/>
      <dgm:t>
        <a:bodyPr/>
        <a:lstStyle/>
        <a:p>
          <a:endParaRPr lang="da-DK"/>
        </a:p>
      </dgm:t>
    </dgm:pt>
    <dgm:pt modelId="{957C62A3-AB35-47DD-A401-91BA64FDEEEC}">
      <dgm:prSet custT="1"/>
      <dgm:spPr/>
      <dgm:t>
        <a:bodyPr/>
        <a:lstStyle/>
        <a:p>
          <a:r>
            <a:rPr lang="da-DK" sz="900"/>
            <a:t>Vi skal tage udgangspunkt i hvor den enkelte er og deres individuelle behov for støtte og styring i læreprocessen.</a:t>
          </a:r>
        </a:p>
      </dgm:t>
    </dgm:pt>
    <dgm:pt modelId="{BD737B6E-D54B-45EF-8A2D-C818C5A12932}" type="parTrans" cxnId="{4CA4240B-3312-47BB-AE30-C3AE1BE1B89A}">
      <dgm:prSet/>
      <dgm:spPr/>
      <dgm:t>
        <a:bodyPr/>
        <a:lstStyle/>
        <a:p>
          <a:endParaRPr lang="da-DK"/>
        </a:p>
      </dgm:t>
    </dgm:pt>
    <dgm:pt modelId="{8F419427-076A-4AD8-964A-AD9F2212567F}" type="sibTrans" cxnId="{4CA4240B-3312-47BB-AE30-C3AE1BE1B89A}">
      <dgm:prSet/>
      <dgm:spPr/>
      <dgm:t>
        <a:bodyPr/>
        <a:lstStyle/>
        <a:p>
          <a:endParaRPr lang="da-DK"/>
        </a:p>
      </dgm:t>
    </dgm:pt>
    <dgm:pt modelId="{650BA005-108C-4A7A-8B15-23AFD435FDC0}" type="pres">
      <dgm:prSet presAssocID="{8379A084-AD39-4A95-8354-E365954DADD8}" presName="linearFlow" presStyleCnt="0">
        <dgm:presLayoutVars>
          <dgm:dir/>
          <dgm:animLvl val="lvl"/>
          <dgm:resizeHandles val="exact"/>
        </dgm:presLayoutVars>
      </dgm:prSet>
      <dgm:spPr/>
      <dgm:t>
        <a:bodyPr/>
        <a:lstStyle/>
        <a:p>
          <a:endParaRPr lang="da-DK"/>
        </a:p>
      </dgm:t>
    </dgm:pt>
    <dgm:pt modelId="{5AC7AC42-E774-4EF0-B320-14402D701508}" type="pres">
      <dgm:prSet presAssocID="{F295BEC2-56F0-439B-AFC8-DA8989A54378}" presName="composite" presStyleCnt="0"/>
      <dgm:spPr/>
    </dgm:pt>
    <dgm:pt modelId="{3B9B6205-83D3-4604-AC19-68D487A6D279}" type="pres">
      <dgm:prSet presAssocID="{F295BEC2-56F0-439B-AFC8-DA8989A54378}" presName="parentText" presStyleLbl="alignNode1" presStyleIdx="0" presStyleCnt="4">
        <dgm:presLayoutVars>
          <dgm:chMax val="1"/>
          <dgm:bulletEnabled val="1"/>
        </dgm:presLayoutVars>
      </dgm:prSet>
      <dgm:spPr/>
      <dgm:t>
        <a:bodyPr/>
        <a:lstStyle/>
        <a:p>
          <a:endParaRPr lang="da-DK"/>
        </a:p>
      </dgm:t>
    </dgm:pt>
    <dgm:pt modelId="{D5A6BA18-F45A-4FAE-A25A-3B3C6A42725D}" type="pres">
      <dgm:prSet presAssocID="{F295BEC2-56F0-439B-AFC8-DA8989A54378}" presName="descendantText" presStyleLbl="alignAcc1" presStyleIdx="0" presStyleCnt="4">
        <dgm:presLayoutVars>
          <dgm:bulletEnabled val="1"/>
        </dgm:presLayoutVars>
      </dgm:prSet>
      <dgm:spPr/>
      <dgm:t>
        <a:bodyPr/>
        <a:lstStyle/>
        <a:p>
          <a:endParaRPr lang="da-DK"/>
        </a:p>
      </dgm:t>
    </dgm:pt>
    <dgm:pt modelId="{EDB0C682-664B-48F9-BD44-A745282225DF}" type="pres">
      <dgm:prSet presAssocID="{32270862-F14B-4778-A146-C08A40669834}" presName="sp" presStyleCnt="0"/>
      <dgm:spPr/>
    </dgm:pt>
    <dgm:pt modelId="{2593374C-D715-484C-A787-4A03CFD809D3}" type="pres">
      <dgm:prSet presAssocID="{2AEDB717-8B64-4E09-ACF3-5F94AE2FE2A9}" presName="composite" presStyleCnt="0"/>
      <dgm:spPr/>
    </dgm:pt>
    <dgm:pt modelId="{CDF05D8B-E149-4329-B366-9C0597F50E7A}" type="pres">
      <dgm:prSet presAssocID="{2AEDB717-8B64-4E09-ACF3-5F94AE2FE2A9}" presName="parentText" presStyleLbl="alignNode1" presStyleIdx="1" presStyleCnt="4">
        <dgm:presLayoutVars>
          <dgm:chMax val="1"/>
          <dgm:bulletEnabled val="1"/>
        </dgm:presLayoutVars>
      </dgm:prSet>
      <dgm:spPr/>
      <dgm:t>
        <a:bodyPr/>
        <a:lstStyle/>
        <a:p>
          <a:endParaRPr lang="da-DK"/>
        </a:p>
      </dgm:t>
    </dgm:pt>
    <dgm:pt modelId="{E8150B3D-D69D-4825-A43F-4F3341C307F2}" type="pres">
      <dgm:prSet presAssocID="{2AEDB717-8B64-4E09-ACF3-5F94AE2FE2A9}" presName="descendantText" presStyleLbl="alignAcc1" presStyleIdx="1" presStyleCnt="4">
        <dgm:presLayoutVars>
          <dgm:bulletEnabled val="1"/>
        </dgm:presLayoutVars>
      </dgm:prSet>
      <dgm:spPr/>
      <dgm:t>
        <a:bodyPr/>
        <a:lstStyle/>
        <a:p>
          <a:endParaRPr lang="da-DK"/>
        </a:p>
      </dgm:t>
    </dgm:pt>
    <dgm:pt modelId="{6C0B64E4-0AB6-4AE2-9107-1327A09FDB55}" type="pres">
      <dgm:prSet presAssocID="{F81F9D5E-A9BB-4E2B-933A-07842ACD3887}" presName="sp" presStyleCnt="0"/>
      <dgm:spPr/>
    </dgm:pt>
    <dgm:pt modelId="{8F59296F-8F41-4EC2-BF24-44CAE3A6B82A}" type="pres">
      <dgm:prSet presAssocID="{3C00100C-D42D-4458-BFD8-4853C2D69232}" presName="composite" presStyleCnt="0"/>
      <dgm:spPr/>
    </dgm:pt>
    <dgm:pt modelId="{3D3963D4-DBD1-4515-A851-60A3DA1033E8}" type="pres">
      <dgm:prSet presAssocID="{3C00100C-D42D-4458-BFD8-4853C2D69232}" presName="parentText" presStyleLbl="alignNode1" presStyleIdx="2" presStyleCnt="4">
        <dgm:presLayoutVars>
          <dgm:chMax val="1"/>
          <dgm:bulletEnabled val="1"/>
        </dgm:presLayoutVars>
      </dgm:prSet>
      <dgm:spPr/>
      <dgm:t>
        <a:bodyPr/>
        <a:lstStyle/>
        <a:p>
          <a:endParaRPr lang="da-DK"/>
        </a:p>
      </dgm:t>
    </dgm:pt>
    <dgm:pt modelId="{BD5C1E41-2351-4847-A62D-74CB61A79124}" type="pres">
      <dgm:prSet presAssocID="{3C00100C-D42D-4458-BFD8-4853C2D69232}" presName="descendantText" presStyleLbl="alignAcc1" presStyleIdx="2" presStyleCnt="4">
        <dgm:presLayoutVars>
          <dgm:bulletEnabled val="1"/>
        </dgm:presLayoutVars>
      </dgm:prSet>
      <dgm:spPr/>
      <dgm:t>
        <a:bodyPr/>
        <a:lstStyle/>
        <a:p>
          <a:endParaRPr lang="da-DK"/>
        </a:p>
      </dgm:t>
    </dgm:pt>
    <dgm:pt modelId="{96C68E30-A60F-4204-B3E9-33DDA6A962BF}" type="pres">
      <dgm:prSet presAssocID="{1FD7E3F5-7212-48DB-947C-989813D3A420}" presName="sp" presStyleCnt="0"/>
      <dgm:spPr/>
    </dgm:pt>
    <dgm:pt modelId="{98565139-2BBE-4183-B98D-C4EC37D1CEA5}" type="pres">
      <dgm:prSet presAssocID="{ED51C76C-930B-46CC-8163-14D0A01FE95F}" presName="composite" presStyleCnt="0"/>
      <dgm:spPr/>
    </dgm:pt>
    <dgm:pt modelId="{E8A541A3-CFD2-4C2B-8826-BECAB1A21416}" type="pres">
      <dgm:prSet presAssocID="{ED51C76C-930B-46CC-8163-14D0A01FE95F}" presName="parentText" presStyleLbl="alignNode1" presStyleIdx="3" presStyleCnt="4">
        <dgm:presLayoutVars>
          <dgm:chMax val="1"/>
          <dgm:bulletEnabled val="1"/>
        </dgm:presLayoutVars>
      </dgm:prSet>
      <dgm:spPr/>
      <dgm:t>
        <a:bodyPr/>
        <a:lstStyle/>
        <a:p>
          <a:endParaRPr lang="da-DK"/>
        </a:p>
      </dgm:t>
    </dgm:pt>
    <dgm:pt modelId="{B1A6141B-D605-4A2D-9BE7-5A90DD9BCF3B}" type="pres">
      <dgm:prSet presAssocID="{ED51C76C-930B-46CC-8163-14D0A01FE95F}" presName="descendantText" presStyleLbl="alignAcc1" presStyleIdx="3" presStyleCnt="4">
        <dgm:presLayoutVars>
          <dgm:bulletEnabled val="1"/>
        </dgm:presLayoutVars>
      </dgm:prSet>
      <dgm:spPr/>
      <dgm:t>
        <a:bodyPr/>
        <a:lstStyle/>
        <a:p>
          <a:endParaRPr lang="da-DK"/>
        </a:p>
      </dgm:t>
    </dgm:pt>
  </dgm:ptLst>
  <dgm:cxnLst>
    <dgm:cxn modelId="{A186CD20-486A-44E8-8868-2205BC0E15A4}" type="presOf" srcId="{FC5806EC-E0BE-4840-9FE7-40E21323D70A}" destId="{E8150B3D-D69D-4825-A43F-4F3341C307F2}" srcOrd="0" destOrd="4" presId="urn:microsoft.com/office/officeart/2005/8/layout/chevron2"/>
    <dgm:cxn modelId="{8B4BC129-900C-4A2F-86CC-A7441A64673E}" srcId="{8379A084-AD39-4A95-8354-E365954DADD8}" destId="{ED51C76C-930B-46CC-8163-14D0A01FE95F}" srcOrd="3" destOrd="0" parTransId="{D2A241FD-F19E-46F1-8ADF-0254AC889A9A}" sibTransId="{CB58BB2E-C64B-4D12-9AE4-2FDCF2A0EC32}"/>
    <dgm:cxn modelId="{5CFBD9BF-0F0B-4D92-A277-4F5A11FFBFFB}" srcId="{8379A084-AD39-4A95-8354-E365954DADD8}" destId="{2AEDB717-8B64-4E09-ACF3-5F94AE2FE2A9}" srcOrd="1" destOrd="0" parTransId="{CD285AFA-28E5-4A74-913D-83FAF3048AC0}" sibTransId="{F81F9D5E-A9BB-4E2B-933A-07842ACD3887}"/>
    <dgm:cxn modelId="{E196CE72-EC23-49EE-AA6C-5DF329D24704}" type="presOf" srcId="{A54E408F-F239-4D5C-9A8B-E895C35A2064}" destId="{E8150B3D-D69D-4825-A43F-4F3341C307F2}" srcOrd="0" destOrd="3" presId="urn:microsoft.com/office/officeart/2005/8/layout/chevron2"/>
    <dgm:cxn modelId="{FE9B2842-B4D9-462E-AE71-3E3093CFF90C}" type="presOf" srcId="{C280A030-BBD3-4AEE-97D0-3E45E478ABF4}" destId="{D5A6BA18-F45A-4FAE-A25A-3B3C6A42725D}" srcOrd="0" destOrd="0" presId="urn:microsoft.com/office/officeart/2005/8/layout/chevron2"/>
    <dgm:cxn modelId="{71EE8CF7-391E-4AC6-AA6C-20DB586D0C59}" type="presOf" srcId="{4DB1B9D5-DA73-404D-94ED-4B841DAC275B}" destId="{BD5C1E41-2351-4847-A62D-74CB61A79124}" srcOrd="0" destOrd="0" presId="urn:microsoft.com/office/officeart/2005/8/layout/chevron2"/>
    <dgm:cxn modelId="{36CFDFBF-16BA-4405-A7D6-ECFEDCFD15C0}" srcId="{3C00100C-D42D-4458-BFD8-4853C2D69232}" destId="{4DB1B9D5-DA73-404D-94ED-4B841DAC275B}" srcOrd="0" destOrd="0" parTransId="{BED0A230-D97F-4D1E-AA47-CD7F5F21D1CD}" sibTransId="{CED3EE1A-6C69-4754-8A79-C1C9B751BE13}"/>
    <dgm:cxn modelId="{2A085075-AAB3-46C8-83FF-A2F8DE88DD02}" type="presOf" srcId="{82E6B129-CFC4-483F-BA10-2517C888426E}" destId="{E8150B3D-D69D-4825-A43F-4F3341C307F2}" srcOrd="0" destOrd="1" presId="urn:microsoft.com/office/officeart/2005/8/layout/chevron2"/>
    <dgm:cxn modelId="{57D2A32A-0629-4068-99FF-DB25F141A6C1}" srcId="{2AEDB717-8B64-4E09-ACF3-5F94AE2FE2A9}" destId="{A54E408F-F239-4D5C-9A8B-E895C35A2064}" srcOrd="3" destOrd="0" parTransId="{D1987571-A1D8-4FEA-AA5A-CCD5154597EF}" sibTransId="{812B2EC6-152B-4769-802C-1041A7CA4AE7}"/>
    <dgm:cxn modelId="{4CA4240B-3312-47BB-AE30-C3AE1BE1B89A}" srcId="{ED51C76C-930B-46CC-8163-14D0A01FE95F}" destId="{957C62A3-AB35-47DD-A401-91BA64FDEEEC}" srcOrd="1" destOrd="0" parTransId="{BD737B6E-D54B-45EF-8A2D-C818C5A12932}" sibTransId="{8F419427-076A-4AD8-964A-AD9F2212567F}"/>
    <dgm:cxn modelId="{98BA9015-C6FF-44EE-B87A-6CE8113A2B8A}" srcId="{8379A084-AD39-4A95-8354-E365954DADD8}" destId="{F295BEC2-56F0-439B-AFC8-DA8989A54378}" srcOrd="0" destOrd="0" parTransId="{227DB0B0-211B-4786-BB01-8F85EBE3D23D}" sibTransId="{32270862-F14B-4778-A146-C08A40669834}"/>
    <dgm:cxn modelId="{8263ED2B-B85A-4FCD-B6DE-4C7DB8AEEBB7}" type="presOf" srcId="{F295BEC2-56F0-439B-AFC8-DA8989A54378}" destId="{3B9B6205-83D3-4604-AC19-68D487A6D279}" srcOrd="0" destOrd="0" presId="urn:microsoft.com/office/officeart/2005/8/layout/chevron2"/>
    <dgm:cxn modelId="{399AEAC0-0175-4432-993E-88A69DD506D3}" srcId="{8379A084-AD39-4A95-8354-E365954DADD8}" destId="{3C00100C-D42D-4458-BFD8-4853C2D69232}" srcOrd="2" destOrd="0" parTransId="{91105557-81EA-41ED-92BD-168F6F43E687}" sibTransId="{1FD7E3F5-7212-48DB-947C-989813D3A420}"/>
    <dgm:cxn modelId="{13D504A4-4DE6-4E16-BDD1-F88B8F1EB5AB}" type="presOf" srcId="{957C62A3-AB35-47DD-A401-91BA64FDEEEC}" destId="{B1A6141B-D605-4A2D-9BE7-5A90DD9BCF3B}" srcOrd="0" destOrd="1" presId="urn:microsoft.com/office/officeart/2005/8/layout/chevron2"/>
    <dgm:cxn modelId="{BA42D7A6-15CC-4D5D-95C8-6C66E214E4BE}" srcId="{2AEDB717-8B64-4E09-ACF3-5F94AE2FE2A9}" destId="{82E6B129-CFC4-483F-BA10-2517C888426E}" srcOrd="1" destOrd="0" parTransId="{48018A13-1E4B-4D6E-AE18-3D29F017188B}" sibTransId="{C3C8B2F2-C0CB-4DC6-A69F-663FCD2C36BE}"/>
    <dgm:cxn modelId="{FA8CCCAC-96FB-4B7B-B1BF-2F7E8218ADEB}" type="presOf" srcId="{22B49300-2728-4FBD-927B-929C237E89E4}" destId="{B1A6141B-D605-4A2D-9BE7-5A90DD9BCF3B}" srcOrd="0" destOrd="0" presId="urn:microsoft.com/office/officeart/2005/8/layout/chevron2"/>
    <dgm:cxn modelId="{080ED7F5-0551-4AC4-A44D-7C93A7BC753D}" type="presOf" srcId="{2AEDB717-8B64-4E09-ACF3-5F94AE2FE2A9}" destId="{CDF05D8B-E149-4329-B366-9C0597F50E7A}" srcOrd="0" destOrd="0" presId="urn:microsoft.com/office/officeart/2005/8/layout/chevron2"/>
    <dgm:cxn modelId="{FEE14E0A-1014-4E63-BEFA-2793EFED5F8E}" srcId="{ED51C76C-930B-46CC-8163-14D0A01FE95F}" destId="{22B49300-2728-4FBD-927B-929C237E89E4}" srcOrd="0" destOrd="0" parTransId="{348FF172-FE4E-400F-985F-DE83C03AE035}" sibTransId="{FD738ECA-7F5A-4258-A52B-C2C55DC8DEBD}"/>
    <dgm:cxn modelId="{96D822A5-63E9-47C9-A2B7-1E427CD9A502}" srcId="{2AEDB717-8B64-4E09-ACF3-5F94AE2FE2A9}" destId="{FC5806EC-E0BE-4840-9FE7-40E21323D70A}" srcOrd="4" destOrd="0" parTransId="{520B1F4D-F7C2-4B05-BAA5-B07FC51F89DE}" sibTransId="{A961C8AB-A3B9-4947-8E96-2FA1EBC546E3}"/>
    <dgm:cxn modelId="{D9BBC341-AE2B-4947-91FA-8FB90816FDCD}" type="presOf" srcId="{3C00100C-D42D-4458-BFD8-4853C2D69232}" destId="{3D3963D4-DBD1-4515-A851-60A3DA1033E8}" srcOrd="0" destOrd="0" presId="urn:microsoft.com/office/officeart/2005/8/layout/chevron2"/>
    <dgm:cxn modelId="{BBDC4CD1-7DD3-44AA-9451-3F7C8CBCB248}" type="presOf" srcId="{08ABF7BA-C907-44A1-9946-3E40C400498E}" destId="{E8150B3D-D69D-4825-A43F-4F3341C307F2}" srcOrd="0" destOrd="0" presId="urn:microsoft.com/office/officeart/2005/8/layout/chevron2"/>
    <dgm:cxn modelId="{CF0F5AA3-DAE6-4EFF-8A86-0B26645E063B}" srcId="{2AEDB717-8B64-4E09-ACF3-5F94AE2FE2A9}" destId="{08ABF7BA-C907-44A1-9946-3E40C400498E}" srcOrd="0" destOrd="0" parTransId="{A5AAFD40-EB87-4E3B-94A6-2F8266DB1402}" sibTransId="{C750CAA5-565E-4299-9AA6-E81569734167}"/>
    <dgm:cxn modelId="{F9F75C89-C925-449E-96B3-691E3A528994}" type="presOf" srcId="{ED51C76C-930B-46CC-8163-14D0A01FE95F}" destId="{E8A541A3-CFD2-4C2B-8826-BECAB1A21416}" srcOrd="0" destOrd="0" presId="urn:microsoft.com/office/officeart/2005/8/layout/chevron2"/>
    <dgm:cxn modelId="{64E6E945-8062-4CD3-917F-4633DA2AE2C4}" type="presOf" srcId="{8379A084-AD39-4A95-8354-E365954DADD8}" destId="{650BA005-108C-4A7A-8B15-23AFD435FDC0}" srcOrd="0" destOrd="0" presId="urn:microsoft.com/office/officeart/2005/8/layout/chevron2"/>
    <dgm:cxn modelId="{73D95316-6B1B-4AB3-977E-B437D3405704}" srcId="{F295BEC2-56F0-439B-AFC8-DA8989A54378}" destId="{C280A030-BBD3-4AEE-97D0-3E45E478ABF4}" srcOrd="0" destOrd="0" parTransId="{017A59B8-30DD-41DF-BC03-BDB293D3420F}" sibTransId="{BF031847-1457-4B9B-9244-D6D24F879D1C}"/>
    <dgm:cxn modelId="{BC268615-AF75-488D-A14D-3C47D6310CFC}" srcId="{2AEDB717-8B64-4E09-ACF3-5F94AE2FE2A9}" destId="{AA3D962F-F510-4255-838E-6FBA603EAB31}" srcOrd="2" destOrd="0" parTransId="{A6EECB86-44C2-4B1A-A361-BEC52BEF4E23}" sibTransId="{327B80F8-A7CF-4718-9E66-E11694AB30BF}"/>
    <dgm:cxn modelId="{825C80DB-68DC-4E63-A27D-32C15B79AAF0}" type="presOf" srcId="{AA3D962F-F510-4255-838E-6FBA603EAB31}" destId="{E8150B3D-D69D-4825-A43F-4F3341C307F2}" srcOrd="0" destOrd="2" presId="urn:microsoft.com/office/officeart/2005/8/layout/chevron2"/>
    <dgm:cxn modelId="{8EC3B569-A897-4762-94FC-A78BBBA997F3}" type="presParOf" srcId="{650BA005-108C-4A7A-8B15-23AFD435FDC0}" destId="{5AC7AC42-E774-4EF0-B320-14402D701508}" srcOrd="0" destOrd="0" presId="urn:microsoft.com/office/officeart/2005/8/layout/chevron2"/>
    <dgm:cxn modelId="{CAE1C6EE-4F70-41AA-BE21-F217DA8DF615}" type="presParOf" srcId="{5AC7AC42-E774-4EF0-B320-14402D701508}" destId="{3B9B6205-83D3-4604-AC19-68D487A6D279}" srcOrd="0" destOrd="0" presId="urn:microsoft.com/office/officeart/2005/8/layout/chevron2"/>
    <dgm:cxn modelId="{836D3A48-AE29-49C7-A69A-54C42247736A}" type="presParOf" srcId="{5AC7AC42-E774-4EF0-B320-14402D701508}" destId="{D5A6BA18-F45A-4FAE-A25A-3B3C6A42725D}" srcOrd="1" destOrd="0" presId="urn:microsoft.com/office/officeart/2005/8/layout/chevron2"/>
    <dgm:cxn modelId="{DC41A3CC-8A85-44CE-A749-5BA26EEB0666}" type="presParOf" srcId="{650BA005-108C-4A7A-8B15-23AFD435FDC0}" destId="{EDB0C682-664B-48F9-BD44-A745282225DF}" srcOrd="1" destOrd="0" presId="urn:microsoft.com/office/officeart/2005/8/layout/chevron2"/>
    <dgm:cxn modelId="{6D7A7BB2-AE16-47A7-A7A5-38E30DFBDD82}" type="presParOf" srcId="{650BA005-108C-4A7A-8B15-23AFD435FDC0}" destId="{2593374C-D715-484C-A787-4A03CFD809D3}" srcOrd="2" destOrd="0" presId="urn:microsoft.com/office/officeart/2005/8/layout/chevron2"/>
    <dgm:cxn modelId="{1984E775-3914-4327-B5AF-670C11820D81}" type="presParOf" srcId="{2593374C-D715-484C-A787-4A03CFD809D3}" destId="{CDF05D8B-E149-4329-B366-9C0597F50E7A}" srcOrd="0" destOrd="0" presId="urn:microsoft.com/office/officeart/2005/8/layout/chevron2"/>
    <dgm:cxn modelId="{EC7A8C50-6A56-4EC0-AB9D-268DEE628E2D}" type="presParOf" srcId="{2593374C-D715-484C-A787-4A03CFD809D3}" destId="{E8150B3D-D69D-4825-A43F-4F3341C307F2}" srcOrd="1" destOrd="0" presId="urn:microsoft.com/office/officeart/2005/8/layout/chevron2"/>
    <dgm:cxn modelId="{B87DC923-FAFD-4259-86E2-91ED19D6BBFB}" type="presParOf" srcId="{650BA005-108C-4A7A-8B15-23AFD435FDC0}" destId="{6C0B64E4-0AB6-4AE2-9107-1327A09FDB55}" srcOrd="3" destOrd="0" presId="urn:microsoft.com/office/officeart/2005/8/layout/chevron2"/>
    <dgm:cxn modelId="{F4C0654A-6FC9-4310-B145-824313214591}" type="presParOf" srcId="{650BA005-108C-4A7A-8B15-23AFD435FDC0}" destId="{8F59296F-8F41-4EC2-BF24-44CAE3A6B82A}" srcOrd="4" destOrd="0" presId="urn:microsoft.com/office/officeart/2005/8/layout/chevron2"/>
    <dgm:cxn modelId="{6CE7D966-D727-4752-B1FB-E26864058E72}" type="presParOf" srcId="{8F59296F-8F41-4EC2-BF24-44CAE3A6B82A}" destId="{3D3963D4-DBD1-4515-A851-60A3DA1033E8}" srcOrd="0" destOrd="0" presId="urn:microsoft.com/office/officeart/2005/8/layout/chevron2"/>
    <dgm:cxn modelId="{5F459982-6062-41D2-9BA8-7BE1C2CA70DA}" type="presParOf" srcId="{8F59296F-8F41-4EC2-BF24-44CAE3A6B82A}" destId="{BD5C1E41-2351-4847-A62D-74CB61A79124}" srcOrd="1" destOrd="0" presId="urn:microsoft.com/office/officeart/2005/8/layout/chevron2"/>
    <dgm:cxn modelId="{3F930AE2-49EC-48CD-87DF-4C4C59E2B036}" type="presParOf" srcId="{650BA005-108C-4A7A-8B15-23AFD435FDC0}" destId="{96C68E30-A60F-4204-B3E9-33DDA6A962BF}" srcOrd="5" destOrd="0" presId="urn:microsoft.com/office/officeart/2005/8/layout/chevron2"/>
    <dgm:cxn modelId="{2C71D974-0134-48DC-9DB1-9AB0879F38EF}" type="presParOf" srcId="{650BA005-108C-4A7A-8B15-23AFD435FDC0}" destId="{98565139-2BBE-4183-B98D-C4EC37D1CEA5}" srcOrd="6" destOrd="0" presId="urn:microsoft.com/office/officeart/2005/8/layout/chevron2"/>
    <dgm:cxn modelId="{B3384833-6771-4485-BBFB-5DCBC31748AD}" type="presParOf" srcId="{98565139-2BBE-4183-B98D-C4EC37D1CEA5}" destId="{E8A541A3-CFD2-4C2B-8826-BECAB1A21416}" srcOrd="0" destOrd="0" presId="urn:microsoft.com/office/officeart/2005/8/layout/chevron2"/>
    <dgm:cxn modelId="{1FB3C279-AB00-4D3C-8F42-9826906D6431}" type="presParOf" srcId="{98565139-2BBE-4183-B98D-C4EC37D1CEA5}" destId="{B1A6141B-D605-4A2D-9BE7-5A90DD9BCF3B}"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4C115859-A8FA-4167-AE31-0EB693688A57}"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da-DK"/>
        </a:p>
      </dgm:t>
    </dgm:pt>
    <dgm:pt modelId="{89CB8332-F5FD-4BA0-B7EE-1436ECAEA0AB}">
      <dgm:prSet phldrT="[Tekst]" custT="1"/>
      <dgm:spPr/>
      <dgm:t>
        <a:bodyPr/>
        <a:lstStyle/>
        <a:p>
          <a:r>
            <a:rPr lang="da-DK" sz="900"/>
            <a:t>Om stilladsering</a:t>
          </a:r>
        </a:p>
      </dgm:t>
    </dgm:pt>
    <dgm:pt modelId="{6FB938C1-BA1A-45C2-B32D-EE97B402C713}" type="parTrans" cxnId="{4B0F0817-131C-437B-BEDE-DA6891D33956}">
      <dgm:prSet/>
      <dgm:spPr/>
      <dgm:t>
        <a:bodyPr/>
        <a:lstStyle/>
        <a:p>
          <a:endParaRPr lang="da-DK"/>
        </a:p>
      </dgm:t>
    </dgm:pt>
    <dgm:pt modelId="{CCF9D5F3-5DE8-4A8C-9DA3-298E544611C3}" type="sibTrans" cxnId="{4B0F0817-131C-437B-BEDE-DA6891D33956}">
      <dgm:prSet/>
      <dgm:spPr/>
      <dgm:t>
        <a:bodyPr/>
        <a:lstStyle/>
        <a:p>
          <a:endParaRPr lang="da-DK"/>
        </a:p>
      </dgm:t>
    </dgm:pt>
    <dgm:pt modelId="{29C14AE2-7E0B-465B-A562-8EAD5B6546B6}">
      <dgm:prSet phldrT="[Tekst]"/>
      <dgm:spPr/>
      <dgm:t>
        <a:bodyPr/>
        <a:lstStyle/>
        <a:p>
          <a:r>
            <a:rPr lang="da-DK"/>
            <a:t>Stilladsering som pædagogisk redskab er en undervisningsstrategi hvor individet støttes i forhold til dennes </a:t>
          </a:r>
          <a:r>
            <a:rPr lang="da-DK" i="1"/>
            <a:t>zone for nærmeste udvikling.</a:t>
          </a:r>
        </a:p>
      </dgm:t>
    </dgm:pt>
    <dgm:pt modelId="{22A53502-F484-4B88-9E5B-BB043A1CC0F3}" type="parTrans" cxnId="{93883356-40EF-4006-B5DC-7A58AFE26A2D}">
      <dgm:prSet/>
      <dgm:spPr/>
      <dgm:t>
        <a:bodyPr/>
        <a:lstStyle/>
        <a:p>
          <a:endParaRPr lang="da-DK"/>
        </a:p>
      </dgm:t>
    </dgm:pt>
    <dgm:pt modelId="{B72DFA63-CEE4-4579-91E0-60A3F253F0BC}" type="sibTrans" cxnId="{93883356-40EF-4006-B5DC-7A58AFE26A2D}">
      <dgm:prSet/>
      <dgm:spPr/>
      <dgm:t>
        <a:bodyPr/>
        <a:lstStyle/>
        <a:p>
          <a:endParaRPr lang="da-DK"/>
        </a:p>
      </dgm:t>
    </dgm:pt>
    <dgm:pt modelId="{664E8FF9-B5B5-4849-AF90-55D0CB033C52}">
      <dgm:prSet phldrT="[Tekst]" custT="1"/>
      <dgm:spPr/>
      <dgm:t>
        <a:bodyPr/>
        <a:lstStyle/>
        <a:p>
          <a:r>
            <a:rPr lang="da-DK" sz="900"/>
            <a:t>Hvordan stilladseres der?</a:t>
          </a:r>
        </a:p>
      </dgm:t>
    </dgm:pt>
    <dgm:pt modelId="{3D9B57C2-F5D9-4E01-8758-417515C2D8DA}" type="parTrans" cxnId="{4D4423AB-4E7B-45EB-845B-03C79E8BF669}">
      <dgm:prSet/>
      <dgm:spPr/>
      <dgm:t>
        <a:bodyPr/>
        <a:lstStyle/>
        <a:p>
          <a:endParaRPr lang="da-DK"/>
        </a:p>
      </dgm:t>
    </dgm:pt>
    <dgm:pt modelId="{FE327E9A-CFA3-4CCD-B3E1-EC4588D6E3FC}" type="sibTrans" cxnId="{4D4423AB-4E7B-45EB-845B-03C79E8BF669}">
      <dgm:prSet/>
      <dgm:spPr/>
      <dgm:t>
        <a:bodyPr/>
        <a:lstStyle/>
        <a:p>
          <a:endParaRPr lang="da-DK"/>
        </a:p>
      </dgm:t>
    </dgm:pt>
    <dgm:pt modelId="{871D4DA3-68CE-465C-8E0D-7F24D8C039F3}">
      <dgm:prSet phldrT="[Tekst]"/>
      <dgm:spPr/>
      <dgm:t>
        <a:bodyPr/>
        <a:lstStyle/>
        <a:p>
          <a:r>
            <a:rPr lang="da-DK"/>
            <a:t>Underviseren må evne at leve sig ind i hvad den enkelte studerende sigter mod og hvilket behov for støtte den enkelte har.</a:t>
          </a:r>
        </a:p>
      </dgm:t>
    </dgm:pt>
    <dgm:pt modelId="{FF9BD4ED-79BF-47C6-8581-5533BD4CAF8F}" type="parTrans" cxnId="{D1CC791F-7C1B-457E-B969-258D1608B6A7}">
      <dgm:prSet/>
      <dgm:spPr/>
      <dgm:t>
        <a:bodyPr/>
        <a:lstStyle/>
        <a:p>
          <a:endParaRPr lang="da-DK"/>
        </a:p>
      </dgm:t>
    </dgm:pt>
    <dgm:pt modelId="{D9841604-4578-4631-933D-D13495BDAC55}" type="sibTrans" cxnId="{D1CC791F-7C1B-457E-B969-258D1608B6A7}">
      <dgm:prSet/>
      <dgm:spPr/>
      <dgm:t>
        <a:bodyPr/>
        <a:lstStyle/>
        <a:p>
          <a:endParaRPr lang="da-DK"/>
        </a:p>
      </dgm:t>
    </dgm:pt>
    <dgm:pt modelId="{0FD8FD7D-558A-4E38-BBEC-DFDB0D7203FF}">
      <dgm:prSet phldrT="[Tekst]" custT="1"/>
      <dgm:spPr/>
      <dgm:t>
        <a:bodyPr/>
        <a:lstStyle/>
        <a:p>
          <a:r>
            <a:rPr lang="da-DK" sz="900"/>
            <a:t>Ansvar for læringsprocessen</a:t>
          </a:r>
        </a:p>
      </dgm:t>
    </dgm:pt>
    <dgm:pt modelId="{C36D2000-7F1E-4B43-ADE2-29DDDB80BD5C}" type="parTrans" cxnId="{2DBB7C85-6EB0-417B-83E8-ABACA23EE021}">
      <dgm:prSet/>
      <dgm:spPr/>
      <dgm:t>
        <a:bodyPr/>
        <a:lstStyle/>
        <a:p>
          <a:endParaRPr lang="da-DK"/>
        </a:p>
      </dgm:t>
    </dgm:pt>
    <dgm:pt modelId="{C2096144-1F50-4764-B183-8E3B57258AAA}" type="sibTrans" cxnId="{2DBB7C85-6EB0-417B-83E8-ABACA23EE021}">
      <dgm:prSet/>
      <dgm:spPr/>
      <dgm:t>
        <a:bodyPr/>
        <a:lstStyle/>
        <a:p>
          <a:endParaRPr lang="da-DK"/>
        </a:p>
      </dgm:t>
    </dgm:pt>
    <dgm:pt modelId="{947693BE-D2C9-494B-9530-82BACAF7FE0A}">
      <dgm:prSet phldrT="[Tekst]"/>
      <dgm:spPr/>
      <dgm:t>
        <a:bodyPr/>
        <a:lstStyle/>
        <a:p>
          <a:r>
            <a:rPr lang="da-DK"/>
            <a:t>Først når den enkelte studerende udviser selvstændighed kan underviseren trække sig tilbage og fjerne stilladset.</a:t>
          </a:r>
        </a:p>
      </dgm:t>
    </dgm:pt>
    <dgm:pt modelId="{66A3DD73-8C90-420A-A8B7-EA3372B39620}" type="parTrans" cxnId="{61278CD5-8EED-40DE-AF1B-E6419E81A2ED}">
      <dgm:prSet/>
      <dgm:spPr/>
      <dgm:t>
        <a:bodyPr/>
        <a:lstStyle/>
        <a:p>
          <a:endParaRPr lang="da-DK"/>
        </a:p>
      </dgm:t>
    </dgm:pt>
    <dgm:pt modelId="{0FC87487-DEF5-4190-BB58-FD7129AB69F3}" type="sibTrans" cxnId="{61278CD5-8EED-40DE-AF1B-E6419E81A2ED}">
      <dgm:prSet/>
      <dgm:spPr/>
      <dgm:t>
        <a:bodyPr/>
        <a:lstStyle/>
        <a:p>
          <a:endParaRPr lang="da-DK"/>
        </a:p>
      </dgm:t>
    </dgm:pt>
    <dgm:pt modelId="{F9632F4B-DCEF-4231-ABCA-3FE873C69452}">
      <dgm:prSet phldrT="[Tekst]"/>
      <dgm:spPr/>
      <dgm:t>
        <a:bodyPr/>
        <a:lstStyle/>
        <a:p>
          <a:r>
            <a:rPr lang="da-DK"/>
            <a:t>Dialogen er altafgørende for den rette stilladsering.</a:t>
          </a:r>
        </a:p>
      </dgm:t>
    </dgm:pt>
    <dgm:pt modelId="{5408D29B-B749-416A-B475-38836A77670F}" type="parTrans" cxnId="{1D7B6CC7-3CA1-44EF-94C8-1C8A7C78F3AD}">
      <dgm:prSet/>
      <dgm:spPr/>
      <dgm:t>
        <a:bodyPr/>
        <a:lstStyle/>
        <a:p>
          <a:endParaRPr lang="da-DK"/>
        </a:p>
      </dgm:t>
    </dgm:pt>
    <dgm:pt modelId="{D5A169A3-5847-4C59-A893-CB9E3246E62F}" type="sibTrans" cxnId="{1D7B6CC7-3CA1-44EF-94C8-1C8A7C78F3AD}">
      <dgm:prSet/>
      <dgm:spPr/>
      <dgm:t>
        <a:bodyPr/>
        <a:lstStyle/>
        <a:p>
          <a:endParaRPr lang="da-DK"/>
        </a:p>
      </dgm:t>
    </dgm:pt>
    <dgm:pt modelId="{4B3D4397-5392-4366-93A2-BCF18B3D067A}">
      <dgm:prSet custT="1"/>
      <dgm:spPr/>
      <dgm:t>
        <a:bodyPr/>
        <a:lstStyle/>
        <a:p>
          <a:r>
            <a:rPr lang="da-DK" sz="900"/>
            <a:t>Konkrete stilladseringstiltag</a:t>
          </a:r>
        </a:p>
      </dgm:t>
    </dgm:pt>
    <dgm:pt modelId="{5441EF7E-144F-4710-A142-50608CBEEFAF}" type="parTrans" cxnId="{E1BF6BE1-54A0-4A16-A1AE-3CA77FBDB5C5}">
      <dgm:prSet/>
      <dgm:spPr/>
      <dgm:t>
        <a:bodyPr/>
        <a:lstStyle/>
        <a:p>
          <a:endParaRPr lang="da-DK"/>
        </a:p>
      </dgm:t>
    </dgm:pt>
    <dgm:pt modelId="{E091800D-0034-4C72-8330-3D936AEEB6E3}" type="sibTrans" cxnId="{E1BF6BE1-54A0-4A16-A1AE-3CA77FBDB5C5}">
      <dgm:prSet/>
      <dgm:spPr/>
      <dgm:t>
        <a:bodyPr/>
        <a:lstStyle/>
        <a:p>
          <a:endParaRPr lang="da-DK"/>
        </a:p>
      </dgm:t>
    </dgm:pt>
    <dgm:pt modelId="{1A7C4C4E-86AD-401A-8326-BF36DAE9DDF7}">
      <dgm:prSet/>
      <dgm:spPr/>
      <dgm:t>
        <a:bodyPr/>
        <a:lstStyle/>
        <a:p>
          <a:r>
            <a:rPr lang="da-DK"/>
            <a:t>Skabe interesse og motivation for opgaverne</a:t>
          </a:r>
        </a:p>
      </dgm:t>
    </dgm:pt>
    <dgm:pt modelId="{ED9E73CD-FBDD-41A5-80E9-0F7F468CC3F6}" type="parTrans" cxnId="{D69D4FA2-98C1-4A65-BE9E-E5ADA970737E}">
      <dgm:prSet/>
      <dgm:spPr/>
      <dgm:t>
        <a:bodyPr/>
        <a:lstStyle/>
        <a:p>
          <a:endParaRPr lang="da-DK"/>
        </a:p>
      </dgm:t>
    </dgm:pt>
    <dgm:pt modelId="{63B109BC-19FE-4E9D-9033-40FB24862045}" type="sibTrans" cxnId="{D69D4FA2-98C1-4A65-BE9E-E5ADA970737E}">
      <dgm:prSet/>
      <dgm:spPr/>
      <dgm:t>
        <a:bodyPr/>
        <a:lstStyle/>
        <a:p>
          <a:endParaRPr lang="da-DK"/>
        </a:p>
      </dgm:t>
    </dgm:pt>
    <dgm:pt modelId="{FB671AA7-8465-4CA5-AA10-28328238686E}">
      <dgm:prSet/>
      <dgm:spPr/>
      <dgm:t>
        <a:bodyPr/>
        <a:lstStyle/>
        <a:p>
          <a:r>
            <a:rPr lang="da-DK"/>
            <a:t>Støtte og retningsangive efter behov</a:t>
          </a:r>
        </a:p>
      </dgm:t>
    </dgm:pt>
    <dgm:pt modelId="{27C29429-DC38-4A4F-AF67-B97C294805B2}" type="parTrans" cxnId="{4E646A69-4E2E-4837-9FFA-7DBCB61869CE}">
      <dgm:prSet/>
      <dgm:spPr/>
      <dgm:t>
        <a:bodyPr/>
        <a:lstStyle/>
        <a:p>
          <a:endParaRPr lang="da-DK"/>
        </a:p>
      </dgm:t>
    </dgm:pt>
    <dgm:pt modelId="{51DDA9FF-8A19-4AF3-92D2-45C40D9D77AA}" type="sibTrans" cxnId="{4E646A69-4E2E-4837-9FFA-7DBCB61869CE}">
      <dgm:prSet/>
      <dgm:spPr/>
      <dgm:t>
        <a:bodyPr/>
        <a:lstStyle/>
        <a:p>
          <a:endParaRPr lang="da-DK"/>
        </a:p>
      </dgm:t>
    </dgm:pt>
    <dgm:pt modelId="{22AB9981-D4BD-41BA-8854-4583EDC87B98}">
      <dgm:prSet/>
      <dgm:spPr/>
      <dgm:t>
        <a:bodyPr/>
        <a:lstStyle/>
        <a:p>
          <a:r>
            <a:rPr lang="da-DK"/>
            <a:t>Agere frustrationskontrol for den enkelte og for gruppen af studerende</a:t>
          </a:r>
        </a:p>
      </dgm:t>
    </dgm:pt>
    <dgm:pt modelId="{537F33CD-71A8-469B-AA48-DF4F79AA2CD4}" type="parTrans" cxnId="{3C8FF744-C231-40E1-9A5B-48DCD71D8181}">
      <dgm:prSet/>
      <dgm:spPr/>
      <dgm:t>
        <a:bodyPr/>
        <a:lstStyle/>
        <a:p>
          <a:endParaRPr lang="da-DK"/>
        </a:p>
      </dgm:t>
    </dgm:pt>
    <dgm:pt modelId="{AD0A9563-844E-437E-8A19-266E9A0689A7}" type="sibTrans" cxnId="{3C8FF744-C231-40E1-9A5B-48DCD71D8181}">
      <dgm:prSet/>
      <dgm:spPr/>
      <dgm:t>
        <a:bodyPr/>
        <a:lstStyle/>
        <a:p>
          <a:endParaRPr lang="da-DK"/>
        </a:p>
      </dgm:t>
    </dgm:pt>
    <dgm:pt modelId="{C2A42F1E-976D-47DD-BD80-4B39E6CE0166}">
      <dgm:prSet/>
      <dgm:spPr/>
      <dgm:t>
        <a:bodyPr/>
        <a:lstStyle/>
        <a:p>
          <a:r>
            <a:rPr lang="da-DK"/>
            <a:t>Brug af positiv feedback</a:t>
          </a:r>
        </a:p>
      </dgm:t>
    </dgm:pt>
    <dgm:pt modelId="{FA2C2D33-F83C-4436-95EC-21A38D3BE73A}" type="parTrans" cxnId="{43DF079A-6F8F-420C-9DC8-CB026269F678}">
      <dgm:prSet/>
      <dgm:spPr/>
      <dgm:t>
        <a:bodyPr/>
        <a:lstStyle/>
        <a:p>
          <a:endParaRPr lang="da-DK"/>
        </a:p>
      </dgm:t>
    </dgm:pt>
    <dgm:pt modelId="{98969770-4A83-402A-A170-3B8398A67869}" type="sibTrans" cxnId="{43DF079A-6F8F-420C-9DC8-CB026269F678}">
      <dgm:prSet/>
      <dgm:spPr/>
      <dgm:t>
        <a:bodyPr/>
        <a:lstStyle/>
        <a:p>
          <a:endParaRPr lang="da-DK"/>
        </a:p>
      </dgm:t>
    </dgm:pt>
    <dgm:pt modelId="{F5241CA3-1FD9-4B02-8B35-BED29C12DFF9}" type="pres">
      <dgm:prSet presAssocID="{4C115859-A8FA-4167-AE31-0EB693688A57}" presName="linearFlow" presStyleCnt="0">
        <dgm:presLayoutVars>
          <dgm:dir/>
          <dgm:animLvl val="lvl"/>
          <dgm:resizeHandles val="exact"/>
        </dgm:presLayoutVars>
      </dgm:prSet>
      <dgm:spPr/>
      <dgm:t>
        <a:bodyPr/>
        <a:lstStyle/>
        <a:p>
          <a:endParaRPr lang="da-DK"/>
        </a:p>
      </dgm:t>
    </dgm:pt>
    <dgm:pt modelId="{57E95A71-AA42-431D-92B8-63C15C075F47}" type="pres">
      <dgm:prSet presAssocID="{89CB8332-F5FD-4BA0-B7EE-1436ECAEA0AB}" presName="composite" presStyleCnt="0"/>
      <dgm:spPr/>
    </dgm:pt>
    <dgm:pt modelId="{9591E852-F76A-4772-89A5-A120D2E0C8D5}" type="pres">
      <dgm:prSet presAssocID="{89CB8332-F5FD-4BA0-B7EE-1436ECAEA0AB}" presName="parentText" presStyleLbl="alignNode1" presStyleIdx="0" presStyleCnt="4">
        <dgm:presLayoutVars>
          <dgm:chMax val="1"/>
          <dgm:bulletEnabled val="1"/>
        </dgm:presLayoutVars>
      </dgm:prSet>
      <dgm:spPr/>
      <dgm:t>
        <a:bodyPr/>
        <a:lstStyle/>
        <a:p>
          <a:endParaRPr lang="da-DK"/>
        </a:p>
      </dgm:t>
    </dgm:pt>
    <dgm:pt modelId="{E319B269-E7DC-4624-BFE7-683D383D671C}" type="pres">
      <dgm:prSet presAssocID="{89CB8332-F5FD-4BA0-B7EE-1436ECAEA0AB}" presName="descendantText" presStyleLbl="alignAcc1" presStyleIdx="0" presStyleCnt="4">
        <dgm:presLayoutVars>
          <dgm:bulletEnabled val="1"/>
        </dgm:presLayoutVars>
      </dgm:prSet>
      <dgm:spPr/>
      <dgm:t>
        <a:bodyPr/>
        <a:lstStyle/>
        <a:p>
          <a:endParaRPr lang="da-DK"/>
        </a:p>
      </dgm:t>
    </dgm:pt>
    <dgm:pt modelId="{81EF3314-596C-40D1-A081-032A57874609}" type="pres">
      <dgm:prSet presAssocID="{CCF9D5F3-5DE8-4A8C-9DA3-298E544611C3}" presName="sp" presStyleCnt="0"/>
      <dgm:spPr/>
    </dgm:pt>
    <dgm:pt modelId="{B38167CC-0B8F-4993-B469-D9760B9FA424}" type="pres">
      <dgm:prSet presAssocID="{664E8FF9-B5B5-4849-AF90-55D0CB033C52}" presName="composite" presStyleCnt="0"/>
      <dgm:spPr/>
    </dgm:pt>
    <dgm:pt modelId="{9424C5E1-252F-4ABB-8C7D-088DCFB94F8F}" type="pres">
      <dgm:prSet presAssocID="{664E8FF9-B5B5-4849-AF90-55D0CB033C52}" presName="parentText" presStyleLbl="alignNode1" presStyleIdx="1" presStyleCnt="4">
        <dgm:presLayoutVars>
          <dgm:chMax val="1"/>
          <dgm:bulletEnabled val="1"/>
        </dgm:presLayoutVars>
      </dgm:prSet>
      <dgm:spPr/>
      <dgm:t>
        <a:bodyPr/>
        <a:lstStyle/>
        <a:p>
          <a:endParaRPr lang="da-DK"/>
        </a:p>
      </dgm:t>
    </dgm:pt>
    <dgm:pt modelId="{89322508-9D91-46E6-9638-124BE28BA112}" type="pres">
      <dgm:prSet presAssocID="{664E8FF9-B5B5-4849-AF90-55D0CB033C52}" presName="descendantText" presStyleLbl="alignAcc1" presStyleIdx="1" presStyleCnt="4">
        <dgm:presLayoutVars>
          <dgm:bulletEnabled val="1"/>
        </dgm:presLayoutVars>
      </dgm:prSet>
      <dgm:spPr/>
      <dgm:t>
        <a:bodyPr/>
        <a:lstStyle/>
        <a:p>
          <a:endParaRPr lang="da-DK"/>
        </a:p>
      </dgm:t>
    </dgm:pt>
    <dgm:pt modelId="{8318CCB2-15F2-4921-A3FC-1E933982BFF1}" type="pres">
      <dgm:prSet presAssocID="{FE327E9A-CFA3-4CCD-B3E1-EC4588D6E3FC}" presName="sp" presStyleCnt="0"/>
      <dgm:spPr/>
    </dgm:pt>
    <dgm:pt modelId="{03187C47-01C6-4BA0-A923-697D0E4FDA4C}" type="pres">
      <dgm:prSet presAssocID="{0FD8FD7D-558A-4E38-BBEC-DFDB0D7203FF}" presName="composite" presStyleCnt="0"/>
      <dgm:spPr/>
    </dgm:pt>
    <dgm:pt modelId="{009A2D34-9C49-47B8-B9CB-87EAA53F40F7}" type="pres">
      <dgm:prSet presAssocID="{0FD8FD7D-558A-4E38-BBEC-DFDB0D7203FF}" presName="parentText" presStyleLbl="alignNode1" presStyleIdx="2" presStyleCnt="4">
        <dgm:presLayoutVars>
          <dgm:chMax val="1"/>
          <dgm:bulletEnabled val="1"/>
        </dgm:presLayoutVars>
      </dgm:prSet>
      <dgm:spPr/>
      <dgm:t>
        <a:bodyPr/>
        <a:lstStyle/>
        <a:p>
          <a:endParaRPr lang="da-DK"/>
        </a:p>
      </dgm:t>
    </dgm:pt>
    <dgm:pt modelId="{4223DB41-711B-4E08-B59F-16BD3CFA04E2}" type="pres">
      <dgm:prSet presAssocID="{0FD8FD7D-558A-4E38-BBEC-DFDB0D7203FF}" presName="descendantText" presStyleLbl="alignAcc1" presStyleIdx="2" presStyleCnt="4">
        <dgm:presLayoutVars>
          <dgm:bulletEnabled val="1"/>
        </dgm:presLayoutVars>
      </dgm:prSet>
      <dgm:spPr/>
      <dgm:t>
        <a:bodyPr/>
        <a:lstStyle/>
        <a:p>
          <a:endParaRPr lang="da-DK"/>
        </a:p>
      </dgm:t>
    </dgm:pt>
    <dgm:pt modelId="{CF10BEA9-E538-4CAB-841E-D280E1C3E489}" type="pres">
      <dgm:prSet presAssocID="{C2096144-1F50-4764-B183-8E3B57258AAA}" presName="sp" presStyleCnt="0"/>
      <dgm:spPr/>
    </dgm:pt>
    <dgm:pt modelId="{DA62F249-4C88-4916-B059-6BF2E3EE9CFF}" type="pres">
      <dgm:prSet presAssocID="{4B3D4397-5392-4366-93A2-BCF18B3D067A}" presName="composite" presStyleCnt="0"/>
      <dgm:spPr/>
    </dgm:pt>
    <dgm:pt modelId="{3B9CAB52-88ED-4311-A80B-7C29D63BB009}" type="pres">
      <dgm:prSet presAssocID="{4B3D4397-5392-4366-93A2-BCF18B3D067A}" presName="parentText" presStyleLbl="alignNode1" presStyleIdx="3" presStyleCnt="4">
        <dgm:presLayoutVars>
          <dgm:chMax val="1"/>
          <dgm:bulletEnabled val="1"/>
        </dgm:presLayoutVars>
      </dgm:prSet>
      <dgm:spPr/>
      <dgm:t>
        <a:bodyPr/>
        <a:lstStyle/>
        <a:p>
          <a:endParaRPr lang="da-DK"/>
        </a:p>
      </dgm:t>
    </dgm:pt>
    <dgm:pt modelId="{43708876-1CBE-46F0-80DC-AA494190191E}" type="pres">
      <dgm:prSet presAssocID="{4B3D4397-5392-4366-93A2-BCF18B3D067A}" presName="descendantText" presStyleLbl="alignAcc1" presStyleIdx="3" presStyleCnt="4">
        <dgm:presLayoutVars>
          <dgm:bulletEnabled val="1"/>
        </dgm:presLayoutVars>
      </dgm:prSet>
      <dgm:spPr/>
      <dgm:t>
        <a:bodyPr/>
        <a:lstStyle/>
        <a:p>
          <a:endParaRPr lang="da-DK"/>
        </a:p>
      </dgm:t>
    </dgm:pt>
  </dgm:ptLst>
  <dgm:cxnLst>
    <dgm:cxn modelId="{69EDDBBD-3521-4C23-A9B5-F8DEF5594830}" type="presOf" srcId="{C2A42F1E-976D-47DD-BD80-4B39E6CE0166}" destId="{43708876-1CBE-46F0-80DC-AA494190191E}" srcOrd="0" destOrd="0" presId="urn:microsoft.com/office/officeart/2005/8/layout/chevron2"/>
    <dgm:cxn modelId="{3C8FF744-C231-40E1-9A5B-48DCD71D8181}" srcId="{4B3D4397-5392-4366-93A2-BCF18B3D067A}" destId="{22AB9981-D4BD-41BA-8854-4583EDC87B98}" srcOrd="3" destOrd="0" parTransId="{537F33CD-71A8-469B-AA48-DF4F79AA2CD4}" sibTransId="{AD0A9563-844E-437E-8A19-266E9A0689A7}"/>
    <dgm:cxn modelId="{2DBB7C85-6EB0-417B-83E8-ABACA23EE021}" srcId="{4C115859-A8FA-4167-AE31-0EB693688A57}" destId="{0FD8FD7D-558A-4E38-BBEC-DFDB0D7203FF}" srcOrd="2" destOrd="0" parTransId="{C36D2000-7F1E-4B43-ADE2-29DDDB80BD5C}" sibTransId="{C2096144-1F50-4764-B183-8E3B57258AAA}"/>
    <dgm:cxn modelId="{768A60D1-AC54-49C9-BA2D-3F8C0477D3C5}" type="presOf" srcId="{1A7C4C4E-86AD-401A-8326-BF36DAE9DDF7}" destId="{43708876-1CBE-46F0-80DC-AA494190191E}" srcOrd="0" destOrd="1" presId="urn:microsoft.com/office/officeart/2005/8/layout/chevron2"/>
    <dgm:cxn modelId="{3584B53B-C49F-4D05-B1C5-A2C14B11CEDA}" type="presOf" srcId="{664E8FF9-B5B5-4849-AF90-55D0CB033C52}" destId="{9424C5E1-252F-4ABB-8C7D-088DCFB94F8F}" srcOrd="0" destOrd="0" presId="urn:microsoft.com/office/officeart/2005/8/layout/chevron2"/>
    <dgm:cxn modelId="{C1D3AD7E-D06C-4D2B-A761-28A1A53F3DAF}" type="presOf" srcId="{22AB9981-D4BD-41BA-8854-4583EDC87B98}" destId="{43708876-1CBE-46F0-80DC-AA494190191E}" srcOrd="0" destOrd="3" presId="urn:microsoft.com/office/officeart/2005/8/layout/chevron2"/>
    <dgm:cxn modelId="{E1BF6BE1-54A0-4A16-A1AE-3CA77FBDB5C5}" srcId="{4C115859-A8FA-4167-AE31-0EB693688A57}" destId="{4B3D4397-5392-4366-93A2-BCF18B3D067A}" srcOrd="3" destOrd="0" parTransId="{5441EF7E-144F-4710-A142-50608CBEEFAF}" sibTransId="{E091800D-0034-4C72-8330-3D936AEEB6E3}"/>
    <dgm:cxn modelId="{61278CD5-8EED-40DE-AF1B-E6419E81A2ED}" srcId="{0FD8FD7D-558A-4E38-BBEC-DFDB0D7203FF}" destId="{947693BE-D2C9-494B-9530-82BACAF7FE0A}" srcOrd="0" destOrd="0" parTransId="{66A3DD73-8C90-420A-A8B7-EA3372B39620}" sibTransId="{0FC87487-DEF5-4190-BB58-FD7129AB69F3}"/>
    <dgm:cxn modelId="{4B0F0817-131C-437B-BEDE-DA6891D33956}" srcId="{4C115859-A8FA-4167-AE31-0EB693688A57}" destId="{89CB8332-F5FD-4BA0-B7EE-1436ECAEA0AB}" srcOrd="0" destOrd="0" parTransId="{6FB938C1-BA1A-45C2-B32D-EE97B402C713}" sibTransId="{CCF9D5F3-5DE8-4A8C-9DA3-298E544611C3}"/>
    <dgm:cxn modelId="{D1CC791F-7C1B-457E-B969-258D1608B6A7}" srcId="{664E8FF9-B5B5-4849-AF90-55D0CB033C52}" destId="{871D4DA3-68CE-465C-8E0D-7F24D8C039F3}" srcOrd="0" destOrd="0" parTransId="{FF9BD4ED-79BF-47C6-8581-5533BD4CAF8F}" sibTransId="{D9841604-4578-4631-933D-D13495BDAC55}"/>
    <dgm:cxn modelId="{C0E970C9-E2DA-4869-B3BB-3C1D73B6DC6B}" type="presOf" srcId="{F9632F4B-DCEF-4231-ABCA-3FE873C69452}" destId="{89322508-9D91-46E6-9638-124BE28BA112}" srcOrd="0" destOrd="1" presId="urn:microsoft.com/office/officeart/2005/8/layout/chevron2"/>
    <dgm:cxn modelId="{43DF079A-6F8F-420C-9DC8-CB026269F678}" srcId="{4B3D4397-5392-4366-93A2-BCF18B3D067A}" destId="{C2A42F1E-976D-47DD-BD80-4B39E6CE0166}" srcOrd="0" destOrd="0" parTransId="{FA2C2D33-F83C-4436-95EC-21A38D3BE73A}" sibTransId="{98969770-4A83-402A-A170-3B8398A67869}"/>
    <dgm:cxn modelId="{1D7B6CC7-3CA1-44EF-94C8-1C8A7C78F3AD}" srcId="{664E8FF9-B5B5-4849-AF90-55D0CB033C52}" destId="{F9632F4B-DCEF-4231-ABCA-3FE873C69452}" srcOrd="1" destOrd="0" parTransId="{5408D29B-B749-416A-B475-38836A77670F}" sibTransId="{D5A169A3-5847-4C59-A893-CB9E3246E62F}"/>
    <dgm:cxn modelId="{ED098B85-1F10-44D6-998B-E62CDB5BBFC1}" type="presOf" srcId="{947693BE-D2C9-494B-9530-82BACAF7FE0A}" destId="{4223DB41-711B-4E08-B59F-16BD3CFA04E2}" srcOrd="0" destOrd="0" presId="urn:microsoft.com/office/officeart/2005/8/layout/chevron2"/>
    <dgm:cxn modelId="{4D4423AB-4E7B-45EB-845B-03C79E8BF669}" srcId="{4C115859-A8FA-4167-AE31-0EB693688A57}" destId="{664E8FF9-B5B5-4849-AF90-55D0CB033C52}" srcOrd="1" destOrd="0" parTransId="{3D9B57C2-F5D9-4E01-8758-417515C2D8DA}" sibTransId="{FE327E9A-CFA3-4CCD-B3E1-EC4588D6E3FC}"/>
    <dgm:cxn modelId="{93883356-40EF-4006-B5DC-7A58AFE26A2D}" srcId="{89CB8332-F5FD-4BA0-B7EE-1436ECAEA0AB}" destId="{29C14AE2-7E0B-465B-A562-8EAD5B6546B6}" srcOrd="0" destOrd="0" parTransId="{22A53502-F484-4B88-9E5B-BB043A1CC0F3}" sibTransId="{B72DFA63-CEE4-4579-91E0-60A3F253F0BC}"/>
    <dgm:cxn modelId="{B403AE6C-9C66-4F35-9ECB-2342776CED5A}" type="presOf" srcId="{871D4DA3-68CE-465C-8E0D-7F24D8C039F3}" destId="{89322508-9D91-46E6-9638-124BE28BA112}" srcOrd="0" destOrd="0" presId="urn:microsoft.com/office/officeart/2005/8/layout/chevron2"/>
    <dgm:cxn modelId="{8BDF00E1-2F47-467E-BC4C-CBF46E87A2BA}" type="presOf" srcId="{0FD8FD7D-558A-4E38-BBEC-DFDB0D7203FF}" destId="{009A2D34-9C49-47B8-B9CB-87EAA53F40F7}" srcOrd="0" destOrd="0" presId="urn:microsoft.com/office/officeart/2005/8/layout/chevron2"/>
    <dgm:cxn modelId="{D69D4FA2-98C1-4A65-BE9E-E5ADA970737E}" srcId="{4B3D4397-5392-4366-93A2-BCF18B3D067A}" destId="{1A7C4C4E-86AD-401A-8326-BF36DAE9DDF7}" srcOrd="1" destOrd="0" parTransId="{ED9E73CD-FBDD-41A5-80E9-0F7F468CC3F6}" sibTransId="{63B109BC-19FE-4E9D-9033-40FB24862045}"/>
    <dgm:cxn modelId="{ED03D297-590F-465F-A164-BA7F31CA6F23}" type="presOf" srcId="{89CB8332-F5FD-4BA0-B7EE-1436ECAEA0AB}" destId="{9591E852-F76A-4772-89A5-A120D2E0C8D5}" srcOrd="0" destOrd="0" presId="urn:microsoft.com/office/officeart/2005/8/layout/chevron2"/>
    <dgm:cxn modelId="{4E646A69-4E2E-4837-9FFA-7DBCB61869CE}" srcId="{4B3D4397-5392-4366-93A2-BCF18B3D067A}" destId="{FB671AA7-8465-4CA5-AA10-28328238686E}" srcOrd="2" destOrd="0" parTransId="{27C29429-DC38-4A4F-AF67-B97C294805B2}" sibTransId="{51DDA9FF-8A19-4AF3-92D2-45C40D9D77AA}"/>
    <dgm:cxn modelId="{0641B0F4-6B9A-4255-8914-1B88302F0E12}" type="presOf" srcId="{4B3D4397-5392-4366-93A2-BCF18B3D067A}" destId="{3B9CAB52-88ED-4311-A80B-7C29D63BB009}" srcOrd="0" destOrd="0" presId="urn:microsoft.com/office/officeart/2005/8/layout/chevron2"/>
    <dgm:cxn modelId="{14984A5A-C855-4885-BFA7-6369A27D74AE}" type="presOf" srcId="{FB671AA7-8465-4CA5-AA10-28328238686E}" destId="{43708876-1CBE-46F0-80DC-AA494190191E}" srcOrd="0" destOrd="2" presId="urn:microsoft.com/office/officeart/2005/8/layout/chevron2"/>
    <dgm:cxn modelId="{A2B13312-9D11-493F-919B-E91872CAB095}" type="presOf" srcId="{29C14AE2-7E0B-465B-A562-8EAD5B6546B6}" destId="{E319B269-E7DC-4624-BFE7-683D383D671C}" srcOrd="0" destOrd="0" presId="urn:microsoft.com/office/officeart/2005/8/layout/chevron2"/>
    <dgm:cxn modelId="{7234C41E-844A-4515-B56B-619FA1FD5B9D}" type="presOf" srcId="{4C115859-A8FA-4167-AE31-0EB693688A57}" destId="{F5241CA3-1FD9-4B02-8B35-BED29C12DFF9}" srcOrd="0" destOrd="0" presId="urn:microsoft.com/office/officeart/2005/8/layout/chevron2"/>
    <dgm:cxn modelId="{D87D520C-0306-4185-B918-39C21207289F}" type="presParOf" srcId="{F5241CA3-1FD9-4B02-8B35-BED29C12DFF9}" destId="{57E95A71-AA42-431D-92B8-63C15C075F47}" srcOrd="0" destOrd="0" presId="urn:microsoft.com/office/officeart/2005/8/layout/chevron2"/>
    <dgm:cxn modelId="{2610A3D4-6EE7-46BC-A5C2-5EE17B3DDF97}" type="presParOf" srcId="{57E95A71-AA42-431D-92B8-63C15C075F47}" destId="{9591E852-F76A-4772-89A5-A120D2E0C8D5}" srcOrd="0" destOrd="0" presId="urn:microsoft.com/office/officeart/2005/8/layout/chevron2"/>
    <dgm:cxn modelId="{58E92F9A-E3B0-413E-8F42-D44D6D069770}" type="presParOf" srcId="{57E95A71-AA42-431D-92B8-63C15C075F47}" destId="{E319B269-E7DC-4624-BFE7-683D383D671C}" srcOrd="1" destOrd="0" presId="urn:microsoft.com/office/officeart/2005/8/layout/chevron2"/>
    <dgm:cxn modelId="{2663DD37-A2A4-4796-95CB-6288A397EC19}" type="presParOf" srcId="{F5241CA3-1FD9-4B02-8B35-BED29C12DFF9}" destId="{81EF3314-596C-40D1-A081-032A57874609}" srcOrd="1" destOrd="0" presId="urn:microsoft.com/office/officeart/2005/8/layout/chevron2"/>
    <dgm:cxn modelId="{01B7407E-40DD-410C-B528-5CA2CA1AC82E}" type="presParOf" srcId="{F5241CA3-1FD9-4B02-8B35-BED29C12DFF9}" destId="{B38167CC-0B8F-4993-B469-D9760B9FA424}" srcOrd="2" destOrd="0" presId="urn:microsoft.com/office/officeart/2005/8/layout/chevron2"/>
    <dgm:cxn modelId="{FF20313D-BDCB-45D7-8A0A-0ED61434709E}" type="presParOf" srcId="{B38167CC-0B8F-4993-B469-D9760B9FA424}" destId="{9424C5E1-252F-4ABB-8C7D-088DCFB94F8F}" srcOrd="0" destOrd="0" presId="urn:microsoft.com/office/officeart/2005/8/layout/chevron2"/>
    <dgm:cxn modelId="{1F7FB193-F4E7-4F1E-A486-B77AB62FD1B6}" type="presParOf" srcId="{B38167CC-0B8F-4993-B469-D9760B9FA424}" destId="{89322508-9D91-46E6-9638-124BE28BA112}" srcOrd="1" destOrd="0" presId="urn:microsoft.com/office/officeart/2005/8/layout/chevron2"/>
    <dgm:cxn modelId="{11D20874-2CA4-4238-B6C4-2786316D52E8}" type="presParOf" srcId="{F5241CA3-1FD9-4B02-8B35-BED29C12DFF9}" destId="{8318CCB2-15F2-4921-A3FC-1E933982BFF1}" srcOrd="3" destOrd="0" presId="urn:microsoft.com/office/officeart/2005/8/layout/chevron2"/>
    <dgm:cxn modelId="{ED44690D-A247-4C1E-90F4-2895F9A7B1DF}" type="presParOf" srcId="{F5241CA3-1FD9-4B02-8B35-BED29C12DFF9}" destId="{03187C47-01C6-4BA0-A923-697D0E4FDA4C}" srcOrd="4" destOrd="0" presId="urn:microsoft.com/office/officeart/2005/8/layout/chevron2"/>
    <dgm:cxn modelId="{DC8A4D62-2115-4D7F-B703-6592C00C665A}" type="presParOf" srcId="{03187C47-01C6-4BA0-A923-697D0E4FDA4C}" destId="{009A2D34-9C49-47B8-B9CB-87EAA53F40F7}" srcOrd="0" destOrd="0" presId="urn:microsoft.com/office/officeart/2005/8/layout/chevron2"/>
    <dgm:cxn modelId="{C9E5D10D-82C3-4BFF-A054-A09BC50D9A95}" type="presParOf" srcId="{03187C47-01C6-4BA0-A923-697D0E4FDA4C}" destId="{4223DB41-711B-4E08-B59F-16BD3CFA04E2}" srcOrd="1" destOrd="0" presId="urn:microsoft.com/office/officeart/2005/8/layout/chevron2"/>
    <dgm:cxn modelId="{1D5FAE19-BAF3-4F2A-ABF2-61DCB387A630}" type="presParOf" srcId="{F5241CA3-1FD9-4B02-8B35-BED29C12DFF9}" destId="{CF10BEA9-E538-4CAB-841E-D280E1C3E489}" srcOrd="5" destOrd="0" presId="urn:microsoft.com/office/officeart/2005/8/layout/chevron2"/>
    <dgm:cxn modelId="{85FB1BF8-297F-46D2-AD60-3BA77E3813E3}" type="presParOf" srcId="{F5241CA3-1FD9-4B02-8B35-BED29C12DFF9}" destId="{DA62F249-4C88-4916-B059-6BF2E3EE9CFF}" srcOrd="6" destOrd="0" presId="urn:microsoft.com/office/officeart/2005/8/layout/chevron2"/>
    <dgm:cxn modelId="{18E0F195-4611-43C2-A2A2-C3ED400AFC5E}" type="presParOf" srcId="{DA62F249-4C88-4916-B059-6BF2E3EE9CFF}" destId="{3B9CAB52-88ED-4311-A80B-7C29D63BB009}" srcOrd="0" destOrd="0" presId="urn:microsoft.com/office/officeart/2005/8/layout/chevron2"/>
    <dgm:cxn modelId="{C363DA92-6A46-4EDE-8E57-71DD497DE50B}" type="presParOf" srcId="{DA62F249-4C88-4916-B059-6BF2E3EE9CFF}" destId="{43708876-1CBE-46F0-80DC-AA494190191E}"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581D2-3C63-4D56-AC23-EC05C103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version 2 2</Template>
  <TotalTime>0</TotalTime>
  <Pages>176</Pages>
  <Words>41170</Words>
  <Characters>228086</Characters>
  <Application>Microsoft Office Word</Application>
  <DocSecurity>0</DocSecurity>
  <Lines>4561</Lines>
  <Paragraphs>1004</Paragraphs>
  <ScaleCrop>false</ScaleCrop>
  <HeadingPairs>
    <vt:vector size="2" baseType="variant">
      <vt:variant>
        <vt:lpstr>Titel</vt:lpstr>
      </vt:variant>
      <vt:variant>
        <vt:i4>1</vt:i4>
      </vt:variant>
    </vt:vector>
  </HeadingPairs>
  <TitlesOfParts>
    <vt:vector size="1" baseType="lpstr">
      <vt:lpstr>Indhold</vt:lpstr>
    </vt:vector>
  </TitlesOfParts>
  <Company>Sundheds CVU Nordjylland</Company>
  <LinksUpToDate>false</LinksUpToDate>
  <CharactersWithSpaces>268252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Indhold</dc:title>
  <dc:creator>Christine Houman Nyrup</dc:creator>
  <cp:lastModifiedBy>Christine Houman Nyrup</cp:lastModifiedBy>
  <cp:revision>2</cp:revision>
  <cp:lastPrinted>2009-05-25T12:21:00Z</cp:lastPrinted>
  <dcterms:created xsi:type="dcterms:W3CDTF">2009-05-25T12:24:00Z</dcterms:created>
  <dcterms:modified xsi:type="dcterms:W3CDTF">2009-05-25T12:24:00Z</dcterms:modified>
</cp:coreProperties>
</file>