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62C" w:rsidRDefault="008C662C" w:rsidP="00017957">
      <w:pPr>
        <w:autoSpaceDE w:val="0"/>
        <w:autoSpaceDN w:val="0"/>
        <w:adjustRightInd w:val="0"/>
        <w:spacing w:after="0" w:line="360" w:lineRule="auto"/>
        <w:ind w:left="-720" w:right="-630"/>
        <w:jc w:val="center"/>
        <w:rPr>
          <w:rFonts w:ascii="Times New Roman" w:hAnsi="Times New Roman"/>
          <w:b/>
          <w:bCs/>
          <w:sz w:val="28"/>
          <w:szCs w:val="28"/>
        </w:rPr>
      </w:pPr>
      <w:r>
        <w:rPr>
          <w:rFonts w:ascii="Times New Roman" w:hAnsi="Times New Roman"/>
          <w:b/>
          <w:bCs/>
          <w:noProof/>
          <w:sz w:val="28"/>
          <w:szCs w:val="28"/>
          <w:lang w:val="en-US"/>
        </w:rPr>
        <w:drawing>
          <wp:anchor distT="0" distB="0" distL="114300" distR="114300" simplePos="0" relativeHeight="251660288" behindDoc="0" locked="0" layoutInCell="1" allowOverlap="1">
            <wp:simplePos x="0" y="0"/>
            <wp:positionH relativeFrom="column">
              <wp:posOffset>2004695</wp:posOffset>
            </wp:positionH>
            <wp:positionV relativeFrom="paragraph">
              <wp:posOffset>-389255</wp:posOffset>
            </wp:positionV>
            <wp:extent cx="1842135" cy="1111885"/>
            <wp:effectExtent l="19050" t="0" r="5715" b="0"/>
            <wp:wrapThrough wrapText="bothSides">
              <wp:wrapPolygon edited="0">
                <wp:start x="-223" y="0"/>
                <wp:lineTo x="-223" y="21094"/>
                <wp:lineTo x="21667" y="21094"/>
                <wp:lineTo x="21667" y="0"/>
                <wp:lineTo x="-223" y="0"/>
              </wp:wrapPolygon>
            </wp:wrapThrough>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842135" cy="1111885"/>
                    </a:xfrm>
                    <a:prstGeom prst="rect">
                      <a:avLst/>
                    </a:prstGeom>
                    <a:noFill/>
                    <a:ln w="9525">
                      <a:noFill/>
                      <a:miter lim="800000"/>
                      <a:headEnd/>
                      <a:tailEnd/>
                    </a:ln>
                  </pic:spPr>
                </pic:pic>
              </a:graphicData>
            </a:graphic>
          </wp:anchor>
        </w:drawing>
      </w:r>
    </w:p>
    <w:p w:rsidR="008C662C" w:rsidRDefault="008C662C" w:rsidP="00017957">
      <w:pPr>
        <w:autoSpaceDE w:val="0"/>
        <w:autoSpaceDN w:val="0"/>
        <w:adjustRightInd w:val="0"/>
        <w:spacing w:after="0" w:line="360" w:lineRule="auto"/>
        <w:jc w:val="center"/>
        <w:rPr>
          <w:rFonts w:ascii="Times New Roman" w:hAnsi="Times New Roman"/>
          <w:b/>
          <w:bCs/>
          <w:sz w:val="28"/>
          <w:szCs w:val="28"/>
        </w:rPr>
      </w:pPr>
    </w:p>
    <w:p w:rsidR="008C662C" w:rsidRDefault="008C662C" w:rsidP="00017957">
      <w:pPr>
        <w:autoSpaceDE w:val="0"/>
        <w:autoSpaceDN w:val="0"/>
        <w:adjustRightInd w:val="0"/>
        <w:spacing w:after="0" w:line="360" w:lineRule="auto"/>
        <w:jc w:val="center"/>
        <w:rPr>
          <w:rFonts w:ascii="Times New Roman" w:hAnsi="Times New Roman"/>
          <w:b/>
          <w:bCs/>
          <w:sz w:val="28"/>
          <w:szCs w:val="28"/>
        </w:rPr>
      </w:pPr>
    </w:p>
    <w:p w:rsidR="008C662C" w:rsidRDefault="008C662C" w:rsidP="00017957">
      <w:pPr>
        <w:autoSpaceDE w:val="0"/>
        <w:autoSpaceDN w:val="0"/>
        <w:adjustRightInd w:val="0"/>
        <w:spacing w:after="0" w:line="360" w:lineRule="auto"/>
        <w:jc w:val="center"/>
        <w:rPr>
          <w:rFonts w:ascii="Times New Roman" w:hAnsi="Times New Roman"/>
          <w:b/>
          <w:bCs/>
          <w:sz w:val="28"/>
          <w:szCs w:val="28"/>
        </w:rPr>
      </w:pPr>
      <w:r>
        <w:rPr>
          <w:rFonts w:ascii="Times New Roman" w:hAnsi="Times New Roman"/>
          <w:b/>
          <w:bCs/>
          <w:sz w:val="28"/>
          <w:szCs w:val="28"/>
        </w:rPr>
        <w:t>URBAN MIGRATION AND WORKING CHILDREN</w:t>
      </w:r>
    </w:p>
    <w:p w:rsidR="008C662C" w:rsidRDefault="008C662C" w:rsidP="00017957">
      <w:pPr>
        <w:autoSpaceDE w:val="0"/>
        <w:autoSpaceDN w:val="0"/>
        <w:adjustRightInd w:val="0"/>
        <w:spacing w:after="0" w:line="360" w:lineRule="auto"/>
        <w:jc w:val="center"/>
        <w:rPr>
          <w:rFonts w:ascii="Times New Roman" w:hAnsi="Times New Roman"/>
          <w:b/>
          <w:bCs/>
          <w:sz w:val="28"/>
          <w:szCs w:val="28"/>
        </w:rPr>
      </w:pPr>
      <w:r w:rsidRPr="00DD5805">
        <w:rPr>
          <w:rFonts w:ascii="Times New Roman" w:hAnsi="Times New Roman"/>
          <w:b/>
          <w:bCs/>
          <w:sz w:val="28"/>
          <w:szCs w:val="28"/>
        </w:rPr>
        <w:t xml:space="preserve"> </w:t>
      </w:r>
      <w:r>
        <w:rPr>
          <w:rFonts w:ascii="Times New Roman" w:hAnsi="Times New Roman"/>
          <w:b/>
          <w:bCs/>
          <w:sz w:val="28"/>
          <w:szCs w:val="28"/>
        </w:rPr>
        <w:t xml:space="preserve">A case study of </w:t>
      </w:r>
      <w:r w:rsidRPr="00DD5805">
        <w:rPr>
          <w:rFonts w:ascii="Times New Roman" w:hAnsi="Times New Roman"/>
          <w:b/>
          <w:bCs/>
          <w:sz w:val="28"/>
          <w:szCs w:val="28"/>
        </w:rPr>
        <w:t>female child migrants from Northern Ghana working at Agbogboloshie (</w:t>
      </w:r>
      <w:r>
        <w:rPr>
          <w:rFonts w:ascii="Times New Roman" w:hAnsi="Times New Roman"/>
          <w:b/>
          <w:bCs/>
          <w:sz w:val="28"/>
          <w:szCs w:val="28"/>
        </w:rPr>
        <w:t>Accra-Ghana)</w:t>
      </w:r>
    </w:p>
    <w:p w:rsidR="008C662C" w:rsidRDefault="008C662C" w:rsidP="00017957">
      <w:pPr>
        <w:autoSpaceDE w:val="0"/>
        <w:autoSpaceDN w:val="0"/>
        <w:adjustRightInd w:val="0"/>
        <w:spacing w:after="0" w:line="360" w:lineRule="auto"/>
        <w:jc w:val="center"/>
        <w:rPr>
          <w:rFonts w:ascii="Times New Roman" w:hAnsi="Times New Roman"/>
          <w:b/>
          <w:bCs/>
          <w:sz w:val="28"/>
          <w:szCs w:val="28"/>
        </w:rPr>
      </w:pPr>
    </w:p>
    <w:p w:rsidR="008C662C" w:rsidRDefault="008C662C" w:rsidP="00017957">
      <w:pPr>
        <w:spacing w:line="360" w:lineRule="auto"/>
        <w:jc w:val="center"/>
      </w:pPr>
      <w:r>
        <w:rPr>
          <w:noProof/>
          <w:lang w:val="en-US"/>
        </w:rPr>
        <w:drawing>
          <wp:inline distT="0" distB="0" distL="0" distR="0">
            <wp:extent cx="906780" cy="965835"/>
            <wp:effectExtent l="19050" t="0" r="7620" b="0"/>
            <wp:docPr id="1" name="Picture 1" descr="E:\RTS\DSC0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S\DSC01417.JPG"/>
                    <pic:cNvPicPr>
                      <a:picLocks noChangeAspect="1" noChangeArrowheads="1"/>
                    </pic:cNvPicPr>
                  </pic:nvPicPr>
                  <pic:blipFill>
                    <a:blip r:embed="rId9" cstate="print"/>
                    <a:srcRect/>
                    <a:stretch>
                      <a:fillRect/>
                    </a:stretch>
                  </pic:blipFill>
                  <pic:spPr bwMode="auto">
                    <a:xfrm>
                      <a:off x="0" y="0"/>
                      <a:ext cx="906780" cy="965835"/>
                    </a:xfrm>
                    <a:prstGeom prst="rect">
                      <a:avLst/>
                    </a:prstGeom>
                    <a:noFill/>
                    <a:ln w="9525">
                      <a:noFill/>
                      <a:miter lim="800000"/>
                      <a:headEnd/>
                      <a:tailEnd/>
                    </a:ln>
                  </pic:spPr>
                </pic:pic>
              </a:graphicData>
            </a:graphic>
          </wp:inline>
        </w:drawing>
      </w:r>
      <w:r>
        <w:rPr>
          <w:noProof/>
          <w:lang w:val="en-US"/>
        </w:rPr>
        <w:drawing>
          <wp:inline distT="0" distB="0" distL="0" distR="0">
            <wp:extent cx="1257935" cy="972820"/>
            <wp:effectExtent l="19050" t="0" r="0" b="0"/>
            <wp:docPr id="2" name="Picture 5" descr="E:\RTS\DSC0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TS\DSC01463.JPG"/>
                    <pic:cNvPicPr>
                      <a:picLocks noChangeAspect="1" noChangeArrowheads="1"/>
                    </pic:cNvPicPr>
                  </pic:nvPicPr>
                  <pic:blipFill>
                    <a:blip r:embed="rId10" cstate="print"/>
                    <a:srcRect/>
                    <a:stretch>
                      <a:fillRect/>
                    </a:stretch>
                  </pic:blipFill>
                  <pic:spPr bwMode="auto">
                    <a:xfrm>
                      <a:off x="0" y="0"/>
                      <a:ext cx="1257935" cy="972820"/>
                    </a:xfrm>
                    <a:prstGeom prst="rect">
                      <a:avLst/>
                    </a:prstGeom>
                    <a:noFill/>
                    <a:ln w="9525">
                      <a:noFill/>
                      <a:miter lim="800000"/>
                      <a:headEnd/>
                      <a:tailEnd/>
                    </a:ln>
                  </pic:spPr>
                </pic:pic>
              </a:graphicData>
            </a:graphic>
          </wp:inline>
        </w:drawing>
      </w:r>
      <w:r>
        <w:rPr>
          <w:noProof/>
          <w:lang w:val="en-US"/>
        </w:rPr>
        <w:drawing>
          <wp:inline distT="0" distB="0" distL="0" distR="0">
            <wp:extent cx="1287780" cy="972820"/>
            <wp:effectExtent l="19050" t="0" r="7620" b="0"/>
            <wp:docPr id="3" name="Picture 4" descr="E:\RTS\DSC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TS\DSC01447.JPG"/>
                    <pic:cNvPicPr>
                      <a:picLocks noChangeAspect="1" noChangeArrowheads="1"/>
                    </pic:cNvPicPr>
                  </pic:nvPicPr>
                  <pic:blipFill>
                    <a:blip r:embed="rId11" cstate="print"/>
                    <a:srcRect/>
                    <a:stretch>
                      <a:fillRect/>
                    </a:stretch>
                  </pic:blipFill>
                  <pic:spPr bwMode="auto">
                    <a:xfrm>
                      <a:off x="0" y="0"/>
                      <a:ext cx="1287780" cy="972820"/>
                    </a:xfrm>
                    <a:prstGeom prst="rect">
                      <a:avLst/>
                    </a:prstGeom>
                    <a:noFill/>
                    <a:ln w="9525">
                      <a:noFill/>
                      <a:miter lim="800000"/>
                      <a:headEnd/>
                      <a:tailEnd/>
                    </a:ln>
                  </pic:spPr>
                </pic:pic>
              </a:graphicData>
            </a:graphic>
          </wp:inline>
        </w:drawing>
      </w:r>
    </w:p>
    <w:p w:rsidR="008C662C" w:rsidRDefault="008C662C" w:rsidP="00017957">
      <w:pPr>
        <w:spacing w:line="360" w:lineRule="auto"/>
        <w:jc w:val="center"/>
      </w:pPr>
      <w:r>
        <w:rPr>
          <w:noProof/>
          <w:lang w:val="en-US"/>
        </w:rPr>
        <w:drawing>
          <wp:inline distT="0" distB="0" distL="0" distR="0">
            <wp:extent cx="965835" cy="958215"/>
            <wp:effectExtent l="19050" t="0" r="5715" b="0"/>
            <wp:docPr id="4" name="Picture 6" descr="E:\RTS\DSC0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TS\DSC01464.JPG"/>
                    <pic:cNvPicPr>
                      <a:picLocks noChangeAspect="1" noChangeArrowheads="1"/>
                    </pic:cNvPicPr>
                  </pic:nvPicPr>
                  <pic:blipFill>
                    <a:blip r:embed="rId12" cstate="print"/>
                    <a:srcRect/>
                    <a:stretch>
                      <a:fillRect/>
                    </a:stretch>
                  </pic:blipFill>
                  <pic:spPr bwMode="auto">
                    <a:xfrm>
                      <a:off x="0" y="0"/>
                      <a:ext cx="965835" cy="958215"/>
                    </a:xfrm>
                    <a:prstGeom prst="rect">
                      <a:avLst/>
                    </a:prstGeom>
                    <a:noFill/>
                    <a:ln w="9525">
                      <a:noFill/>
                      <a:miter lim="800000"/>
                      <a:headEnd/>
                      <a:tailEnd/>
                    </a:ln>
                  </pic:spPr>
                </pic:pic>
              </a:graphicData>
            </a:graphic>
          </wp:inline>
        </w:drawing>
      </w:r>
      <w:r>
        <w:rPr>
          <w:noProof/>
          <w:lang w:val="en-US"/>
        </w:rPr>
        <w:drawing>
          <wp:inline distT="0" distB="0" distL="0" distR="0">
            <wp:extent cx="1243330" cy="958215"/>
            <wp:effectExtent l="19050" t="0" r="0" b="0"/>
            <wp:docPr id="5" name="Picture 8" descr="E:\RTS\DSC0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TS\DSC01471.JPG"/>
                    <pic:cNvPicPr>
                      <a:picLocks noChangeAspect="1" noChangeArrowheads="1"/>
                    </pic:cNvPicPr>
                  </pic:nvPicPr>
                  <pic:blipFill>
                    <a:blip r:embed="rId13" cstate="print"/>
                    <a:srcRect/>
                    <a:stretch>
                      <a:fillRect/>
                    </a:stretch>
                  </pic:blipFill>
                  <pic:spPr bwMode="auto">
                    <a:xfrm>
                      <a:off x="0" y="0"/>
                      <a:ext cx="1243330" cy="958215"/>
                    </a:xfrm>
                    <a:prstGeom prst="rect">
                      <a:avLst/>
                    </a:prstGeom>
                    <a:noFill/>
                    <a:ln w="9525">
                      <a:noFill/>
                      <a:miter lim="800000"/>
                      <a:headEnd/>
                      <a:tailEnd/>
                    </a:ln>
                  </pic:spPr>
                </pic:pic>
              </a:graphicData>
            </a:graphic>
          </wp:inline>
        </w:drawing>
      </w:r>
      <w:r>
        <w:rPr>
          <w:noProof/>
          <w:lang w:val="en-US"/>
        </w:rPr>
        <w:drawing>
          <wp:inline distT="0" distB="0" distL="0" distR="0">
            <wp:extent cx="1265555" cy="906780"/>
            <wp:effectExtent l="19050" t="0" r="0" b="0"/>
            <wp:docPr id="6" name="Picture 3" descr="E:\RTS\DSC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TS\DSC01424.JPG"/>
                    <pic:cNvPicPr>
                      <a:picLocks noChangeAspect="1" noChangeArrowheads="1"/>
                    </pic:cNvPicPr>
                  </pic:nvPicPr>
                  <pic:blipFill>
                    <a:blip r:embed="rId14" cstate="print"/>
                    <a:srcRect/>
                    <a:stretch>
                      <a:fillRect/>
                    </a:stretch>
                  </pic:blipFill>
                  <pic:spPr bwMode="auto">
                    <a:xfrm>
                      <a:off x="0" y="0"/>
                      <a:ext cx="1265555" cy="906780"/>
                    </a:xfrm>
                    <a:prstGeom prst="rect">
                      <a:avLst/>
                    </a:prstGeom>
                    <a:noFill/>
                    <a:ln w="9525">
                      <a:noFill/>
                      <a:miter lim="800000"/>
                      <a:headEnd/>
                      <a:tailEnd/>
                    </a:ln>
                  </pic:spPr>
                </pic:pic>
              </a:graphicData>
            </a:graphic>
          </wp:inline>
        </w:drawing>
      </w:r>
    </w:p>
    <w:p w:rsidR="008C662C" w:rsidRDefault="008C662C" w:rsidP="00017957">
      <w:pPr>
        <w:spacing w:line="360" w:lineRule="auto"/>
        <w:jc w:val="center"/>
      </w:pPr>
      <w:r>
        <w:rPr>
          <w:noProof/>
          <w:lang w:val="en-US"/>
        </w:rPr>
        <w:drawing>
          <wp:inline distT="0" distB="0" distL="0" distR="0">
            <wp:extent cx="943610" cy="995045"/>
            <wp:effectExtent l="19050" t="0" r="8890" b="0"/>
            <wp:docPr id="7" name="Picture 7" descr="E:\RTS\DSC0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TS\DSC01459.JPG"/>
                    <pic:cNvPicPr>
                      <a:picLocks noChangeAspect="1" noChangeArrowheads="1"/>
                    </pic:cNvPicPr>
                  </pic:nvPicPr>
                  <pic:blipFill>
                    <a:blip r:embed="rId15" cstate="print"/>
                    <a:srcRect/>
                    <a:stretch>
                      <a:fillRect/>
                    </a:stretch>
                  </pic:blipFill>
                  <pic:spPr bwMode="auto">
                    <a:xfrm>
                      <a:off x="0" y="0"/>
                      <a:ext cx="943610" cy="995045"/>
                    </a:xfrm>
                    <a:prstGeom prst="rect">
                      <a:avLst/>
                    </a:prstGeom>
                    <a:noFill/>
                    <a:ln w="9525">
                      <a:noFill/>
                      <a:miter lim="800000"/>
                      <a:headEnd/>
                      <a:tailEnd/>
                    </a:ln>
                  </pic:spPr>
                </pic:pic>
              </a:graphicData>
            </a:graphic>
          </wp:inline>
        </w:drawing>
      </w:r>
      <w:r>
        <w:rPr>
          <w:noProof/>
          <w:lang w:val="en-US"/>
        </w:rPr>
        <w:drawing>
          <wp:inline distT="0" distB="0" distL="0" distR="0">
            <wp:extent cx="1221740" cy="995045"/>
            <wp:effectExtent l="19050" t="0" r="0" b="0"/>
            <wp:docPr id="8" name="Picture 1" descr="C:\Users\Rosemary\Desktop\RTS\DSC0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Desktop\RTS\DSC01439.JPG"/>
                    <pic:cNvPicPr>
                      <a:picLocks noChangeAspect="1" noChangeArrowheads="1"/>
                    </pic:cNvPicPr>
                  </pic:nvPicPr>
                  <pic:blipFill>
                    <a:blip r:embed="rId16" cstate="print"/>
                    <a:srcRect l="11732" t="10159" r="12051" b="39606"/>
                    <a:stretch>
                      <a:fillRect/>
                    </a:stretch>
                  </pic:blipFill>
                  <pic:spPr bwMode="auto">
                    <a:xfrm>
                      <a:off x="0" y="0"/>
                      <a:ext cx="1221740" cy="995045"/>
                    </a:xfrm>
                    <a:prstGeom prst="rect">
                      <a:avLst/>
                    </a:prstGeom>
                    <a:noFill/>
                    <a:ln w="9525">
                      <a:noFill/>
                      <a:miter lim="800000"/>
                      <a:headEnd/>
                      <a:tailEnd/>
                    </a:ln>
                  </pic:spPr>
                </pic:pic>
              </a:graphicData>
            </a:graphic>
          </wp:inline>
        </w:drawing>
      </w:r>
      <w:r>
        <w:rPr>
          <w:noProof/>
          <w:lang w:val="en-US"/>
        </w:rPr>
        <w:drawing>
          <wp:inline distT="0" distB="0" distL="0" distR="0">
            <wp:extent cx="1221740" cy="995045"/>
            <wp:effectExtent l="19050" t="0" r="0" b="0"/>
            <wp:docPr id="9" name="Picture 9" descr="C:\Users\Rosemary\Desktop\RTS\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emary\Desktop\RTS\DSC01442.JPG"/>
                    <pic:cNvPicPr>
                      <a:picLocks noChangeAspect="1" noChangeArrowheads="1"/>
                    </pic:cNvPicPr>
                  </pic:nvPicPr>
                  <pic:blipFill>
                    <a:blip r:embed="rId17" cstate="print"/>
                    <a:srcRect/>
                    <a:stretch>
                      <a:fillRect/>
                    </a:stretch>
                  </pic:blipFill>
                  <pic:spPr bwMode="auto">
                    <a:xfrm>
                      <a:off x="0" y="0"/>
                      <a:ext cx="1221740" cy="995045"/>
                    </a:xfrm>
                    <a:prstGeom prst="rect">
                      <a:avLst/>
                    </a:prstGeom>
                    <a:noFill/>
                    <a:ln w="9525">
                      <a:noFill/>
                      <a:miter lim="800000"/>
                      <a:headEnd/>
                      <a:tailEnd/>
                    </a:ln>
                  </pic:spPr>
                </pic:pic>
              </a:graphicData>
            </a:graphic>
          </wp:inline>
        </w:drawing>
      </w:r>
    </w:p>
    <w:p w:rsidR="008C662C" w:rsidRPr="00410842" w:rsidRDefault="008C662C" w:rsidP="00017957">
      <w:pPr>
        <w:spacing w:line="360" w:lineRule="auto"/>
      </w:pPr>
      <w:r>
        <w:t xml:space="preserve"> </w:t>
      </w:r>
      <w:r w:rsidRPr="008F0212">
        <w:rPr>
          <w:rFonts w:ascii="Times New Roman" w:hAnsi="Times New Roman"/>
          <w:sz w:val="24"/>
          <w:szCs w:val="24"/>
        </w:rPr>
        <w:t>WRITTEN BY</w:t>
      </w:r>
      <w:r w:rsidRPr="008F0212">
        <w:rPr>
          <w:sz w:val="24"/>
          <w:szCs w:val="24"/>
        </w:rPr>
        <w:t xml:space="preserve">                                                                                             </w:t>
      </w:r>
      <w:r w:rsidRPr="008F0212">
        <w:rPr>
          <w:rFonts w:ascii="Times New Roman" w:hAnsi="Times New Roman"/>
          <w:b/>
          <w:sz w:val="24"/>
          <w:szCs w:val="24"/>
        </w:rPr>
        <w:t xml:space="preserve">ROSEMARY NYANNEY                                                                                   </w:t>
      </w:r>
    </w:p>
    <w:p w:rsidR="008C662C" w:rsidRPr="008F0212" w:rsidRDefault="008C662C" w:rsidP="00017957">
      <w:pPr>
        <w:spacing w:line="360" w:lineRule="auto"/>
        <w:rPr>
          <w:rFonts w:ascii="Times New Roman" w:hAnsi="Times New Roman"/>
          <w:b/>
          <w:sz w:val="24"/>
          <w:szCs w:val="24"/>
        </w:rPr>
      </w:pPr>
      <w:r w:rsidRPr="008F0212">
        <w:rPr>
          <w:rFonts w:ascii="Times New Roman" w:hAnsi="Times New Roman"/>
          <w:sz w:val="24"/>
          <w:szCs w:val="24"/>
        </w:rPr>
        <w:t xml:space="preserve">SUPERVISED BY                                                                             </w:t>
      </w:r>
      <w:r w:rsidRPr="008F0212">
        <w:rPr>
          <w:rFonts w:ascii="Times New Roman" w:hAnsi="Times New Roman"/>
          <w:b/>
          <w:sz w:val="24"/>
          <w:szCs w:val="24"/>
        </w:rPr>
        <w:t>VIBEKE</w:t>
      </w:r>
      <w:r>
        <w:rPr>
          <w:rFonts w:ascii="Times New Roman" w:hAnsi="Times New Roman"/>
          <w:b/>
          <w:sz w:val="24"/>
          <w:szCs w:val="24"/>
        </w:rPr>
        <w:t xml:space="preserve">     </w:t>
      </w:r>
      <w:r w:rsidRPr="008F0212">
        <w:rPr>
          <w:rFonts w:ascii="Times New Roman" w:hAnsi="Times New Roman"/>
          <w:b/>
          <w:sz w:val="24"/>
          <w:szCs w:val="24"/>
        </w:rPr>
        <w:t>ANDERSSON</w:t>
      </w:r>
    </w:p>
    <w:p w:rsidR="008C662C" w:rsidRPr="008F0212" w:rsidRDefault="008C662C" w:rsidP="00017957">
      <w:pPr>
        <w:spacing w:line="360" w:lineRule="auto"/>
        <w:jc w:val="center"/>
        <w:rPr>
          <w:b/>
          <w:sz w:val="24"/>
          <w:szCs w:val="24"/>
        </w:rPr>
      </w:pPr>
      <w:r w:rsidRPr="008F0212">
        <w:rPr>
          <w:rFonts w:ascii="Times New Roman" w:hAnsi="Times New Roman"/>
          <w:b/>
          <w:color w:val="000000"/>
          <w:sz w:val="24"/>
          <w:szCs w:val="24"/>
        </w:rPr>
        <w:t>THESIS SUBMITTED IN PARTIAL FULFILMENT FOR THE AWARD</w:t>
      </w:r>
    </w:p>
    <w:p w:rsidR="008C662C" w:rsidRPr="008F0212" w:rsidRDefault="008C662C" w:rsidP="00017957">
      <w:pPr>
        <w:spacing w:line="360" w:lineRule="auto"/>
        <w:jc w:val="center"/>
        <w:rPr>
          <w:rFonts w:ascii="Times New Roman" w:hAnsi="Times New Roman"/>
          <w:b/>
          <w:color w:val="000000"/>
          <w:sz w:val="24"/>
          <w:szCs w:val="24"/>
        </w:rPr>
      </w:pPr>
      <w:r w:rsidRPr="008F0212">
        <w:rPr>
          <w:rFonts w:ascii="Times New Roman" w:hAnsi="Times New Roman"/>
          <w:b/>
          <w:color w:val="000000"/>
          <w:sz w:val="24"/>
          <w:szCs w:val="24"/>
        </w:rPr>
        <w:t>OF</w:t>
      </w:r>
    </w:p>
    <w:p w:rsidR="008C662C" w:rsidRPr="008F0212" w:rsidRDefault="008C662C" w:rsidP="00017957">
      <w:pPr>
        <w:spacing w:line="360" w:lineRule="auto"/>
        <w:jc w:val="center"/>
        <w:rPr>
          <w:rFonts w:ascii="Times New Roman" w:hAnsi="Times New Roman"/>
          <w:b/>
          <w:color w:val="000000"/>
          <w:sz w:val="24"/>
          <w:szCs w:val="24"/>
        </w:rPr>
      </w:pPr>
      <w:r>
        <w:rPr>
          <w:rFonts w:ascii="Times New Roman" w:hAnsi="Times New Roman"/>
          <w:b/>
          <w:color w:val="000000"/>
          <w:sz w:val="24"/>
          <w:szCs w:val="24"/>
        </w:rPr>
        <w:t xml:space="preserve">MASTERS </w:t>
      </w:r>
      <w:r w:rsidRPr="008F0212">
        <w:rPr>
          <w:rFonts w:ascii="Times New Roman" w:hAnsi="Times New Roman"/>
          <w:b/>
          <w:color w:val="000000"/>
          <w:sz w:val="24"/>
          <w:szCs w:val="24"/>
        </w:rPr>
        <w:t>IN DEVELOPMENT AND INTERNATIONAL RELATIONS</w:t>
      </w:r>
    </w:p>
    <w:p w:rsidR="008C662C" w:rsidRPr="008F0212" w:rsidRDefault="008C662C" w:rsidP="00017957">
      <w:pPr>
        <w:spacing w:line="360" w:lineRule="auto"/>
        <w:jc w:val="center"/>
        <w:rPr>
          <w:rFonts w:ascii="Times New Roman" w:hAnsi="Times New Roman"/>
          <w:b/>
          <w:color w:val="000000"/>
          <w:sz w:val="24"/>
          <w:szCs w:val="24"/>
        </w:rPr>
      </w:pPr>
      <w:r w:rsidRPr="008F0212">
        <w:rPr>
          <w:rFonts w:ascii="Times New Roman" w:hAnsi="Times New Roman"/>
          <w:b/>
          <w:color w:val="000000"/>
          <w:sz w:val="24"/>
          <w:szCs w:val="24"/>
        </w:rPr>
        <w:t>(GLOBAL REFUGEES STUDIES)</w:t>
      </w:r>
    </w:p>
    <w:p w:rsidR="008C662C" w:rsidRPr="008F0212" w:rsidRDefault="008C662C" w:rsidP="00017957">
      <w:pPr>
        <w:spacing w:line="360" w:lineRule="auto"/>
        <w:jc w:val="both"/>
        <w:rPr>
          <w:sz w:val="24"/>
          <w:szCs w:val="24"/>
        </w:rPr>
      </w:pPr>
      <w:r w:rsidRPr="008F0212">
        <w:rPr>
          <w:sz w:val="24"/>
          <w:szCs w:val="24"/>
        </w:rPr>
        <w:t xml:space="preserve">            </w:t>
      </w:r>
    </w:p>
    <w:p w:rsidR="008C662C" w:rsidRPr="008F0212" w:rsidRDefault="008C662C" w:rsidP="00017957">
      <w:pPr>
        <w:spacing w:line="360" w:lineRule="auto"/>
        <w:jc w:val="center"/>
        <w:rPr>
          <w:b/>
          <w:sz w:val="24"/>
          <w:szCs w:val="24"/>
        </w:rPr>
      </w:pPr>
      <w:r>
        <w:rPr>
          <w:rFonts w:ascii="Times New Roman" w:hAnsi="Times New Roman"/>
          <w:b/>
          <w:sz w:val="24"/>
          <w:szCs w:val="24"/>
        </w:rPr>
        <w:t>DECEMBER  2013</w:t>
      </w:r>
    </w:p>
    <w:p w:rsidR="008C662C" w:rsidRDefault="008C662C" w:rsidP="00017957">
      <w:pPr>
        <w:spacing w:line="360" w:lineRule="auto"/>
        <w:sectPr w:rsidR="008C662C" w:rsidSect="00130D37">
          <w:footerReference w:type="default" r:id="rId18"/>
          <w:footerReference w:type="first" r:id="rId19"/>
          <w:pgSz w:w="12240" w:h="15840"/>
          <w:pgMar w:top="900" w:right="720" w:bottom="630" w:left="1440" w:header="720" w:footer="720" w:gutter="0"/>
          <w:pgNumType w:fmt="lowerRoman" w:start="1" w:chapSep="colon"/>
          <w:cols w:space="720"/>
          <w:docGrid w:linePitch="360"/>
        </w:sectPr>
      </w:pPr>
    </w:p>
    <w:p w:rsidR="008C662C" w:rsidRDefault="008C662C" w:rsidP="00017957">
      <w:pPr>
        <w:spacing w:line="360" w:lineRule="auto"/>
      </w:pPr>
    </w:p>
    <w:p w:rsidR="008C662C" w:rsidRDefault="008C662C" w:rsidP="00017957">
      <w:pPr>
        <w:pStyle w:val="TOCHeading"/>
        <w:spacing w:line="360" w:lineRule="auto"/>
        <w:jc w:val="center"/>
        <w:rPr>
          <w:rFonts w:ascii="Times New Roman" w:eastAsia="Calibri" w:hAnsi="Times New Roman"/>
          <w:bCs w:val="0"/>
          <w:color w:val="auto"/>
          <w:sz w:val="24"/>
          <w:szCs w:val="24"/>
          <w:u w:val="single"/>
          <w:lang w:val="en-GB"/>
        </w:rPr>
      </w:pPr>
    </w:p>
    <w:p w:rsidR="008C662C" w:rsidRDefault="008C662C" w:rsidP="00017957">
      <w:pPr>
        <w:pStyle w:val="TOCHeading"/>
        <w:spacing w:line="360" w:lineRule="auto"/>
        <w:jc w:val="center"/>
        <w:rPr>
          <w:rFonts w:ascii="Times New Roman" w:eastAsia="Calibri" w:hAnsi="Times New Roman"/>
          <w:bCs w:val="0"/>
          <w:color w:val="auto"/>
          <w:sz w:val="24"/>
          <w:szCs w:val="24"/>
          <w:u w:val="single"/>
          <w:lang w:val="en-GB"/>
        </w:rPr>
      </w:pPr>
    </w:p>
    <w:p w:rsidR="008C662C" w:rsidRPr="00FA28CB" w:rsidRDefault="008C662C" w:rsidP="00017957">
      <w:pPr>
        <w:pStyle w:val="Heading1"/>
        <w:spacing w:line="360" w:lineRule="auto"/>
        <w:jc w:val="center"/>
        <w:rPr>
          <w:rFonts w:eastAsia="Calibri"/>
          <w:color w:val="auto"/>
          <w:sz w:val="24"/>
          <w:szCs w:val="24"/>
          <w:u w:val="single"/>
        </w:rPr>
      </w:pPr>
      <w:bookmarkStart w:id="0" w:name="_Toc375295329"/>
      <w:r w:rsidRPr="00FA28CB">
        <w:rPr>
          <w:rFonts w:eastAsia="Calibri"/>
          <w:color w:val="auto"/>
          <w:sz w:val="24"/>
          <w:szCs w:val="24"/>
          <w:u w:val="single"/>
        </w:rPr>
        <w:t>DEDICATION</w:t>
      </w:r>
      <w:bookmarkEnd w:id="0"/>
    </w:p>
    <w:p w:rsidR="008C662C" w:rsidRPr="00CF724B" w:rsidRDefault="008C662C" w:rsidP="00017957">
      <w:pPr>
        <w:spacing w:line="360" w:lineRule="auto"/>
      </w:pPr>
    </w:p>
    <w:p w:rsidR="008C662C" w:rsidRDefault="008C662C" w:rsidP="00017957">
      <w:pPr>
        <w:spacing w:line="360" w:lineRule="auto"/>
        <w:jc w:val="center"/>
        <w:rPr>
          <w:rFonts w:ascii="Times New Roman" w:hAnsi="Times New Roman"/>
          <w:i/>
          <w:sz w:val="24"/>
          <w:szCs w:val="24"/>
          <w:lang w:val="en-US"/>
        </w:rPr>
      </w:pPr>
      <w:r>
        <w:rPr>
          <w:rFonts w:ascii="Times New Roman" w:hAnsi="Times New Roman"/>
          <w:i/>
          <w:sz w:val="24"/>
          <w:szCs w:val="24"/>
          <w:lang w:val="en-US"/>
        </w:rPr>
        <w:t>I dedicate this study</w:t>
      </w:r>
      <w:r w:rsidRPr="00CF724B">
        <w:rPr>
          <w:rFonts w:ascii="Times New Roman" w:hAnsi="Times New Roman"/>
          <w:i/>
          <w:sz w:val="24"/>
          <w:szCs w:val="24"/>
          <w:lang w:val="en-US"/>
        </w:rPr>
        <w:t xml:space="preserve"> to</w:t>
      </w:r>
      <w:r>
        <w:rPr>
          <w:rFonts w:ascii="Times New Roman" w:hAnsi="Times New Roman"/>
          <w:i/>
          <w:sz w:val="24"/>
          <w:szCs w:val="24"/>
          <w:lang w:val="en-US"/>
        </w:rPr>
        <w:t xml:space="preserve"> my lovely princess Lois Eduama Abban. You are my joy!!!</w:t>
      </w: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8C662C" w:rsidRDefault="008C662C" w:rsidP="00017957">
      <w:pPr>
        <w:spacing w:line="360" w:lineRule="auto"/>
        <w:jc w:val="center"/>
        <w:rPr>
          <w:rFonts w:ascii="Times New Roman" w:hAnsi="Times New Roman"/>
          <w:b/>
          <w:sz w:val="24"/>
          <w:szCs w:val="24"/>
          <w:u w:val="single"/>
          <w:lang w:val="en-US"/>
        </w:rPr>
      </w:pPr>
    </w:p>
    <w:p w:rsidR="002C39A9" w:rsidRDefault="002C39A9" w:rsidP="002C39A9">
      <w:pPr>
        <w:pStyle w:val="Heading1"/>
        <w:spacing w:line="360" w:lineRule="auto"/>
        <w:rPr>
          <w:rFonts w:ascii="Times New Roman" w:eastAsia="Calibri" w:hAnsi="Times New Roman"/>
          <w:bCs w:val="0"/>
          <w:color w:val="auto"/>
          <w:sz w:val="24"/>
          <w:szCs w:val="24"/>
          <w:u w:val="single"/>
          <w:lang w:val="en-US"/>
        </w:rPr>
      </w:pPr>
    </w:p>
    <w:p w:rsidR="003A0170" w:rsidRDefault="003A0170">
      <w:pPr>
        <w:rPr>
          <w:rFonts w:ascii="Times New Roman" w:eastAsia="Times New Roman" w:hAnsi="Times New Roman"/>
          <w:b/>
          <w:bCs/>
          <w:sz w:val="28"/>
          <w:szCs w:val="28"/>
          <w:u w:val="single"/>
          <w:lang w:val="en-US"/>
        </w:rPr>
      </w:pPr>
      <w:r>
        <w:rPr>
          <w:rFonts w:ascii="Times New Roman" w:hAnsi="Times New Roman"/>
          <w:u w:val="single"/>
          <w:lang w:val="en-US"/>
        </w:rPr>
        <w:br w:type="page"/>
      </w:r>
    </w:p>
    <w:p w:rsidR="008C662C" w:rsidRPr="00FA28CB" w:rsidRDefault="008C662C" w:rsidP="002C39A9">
      <w:pPr>
        <w:pStyle w:val="Heading1"/>
        <w:spacing w:line="360" w:lineRule="auto"/>
        <w:jc w:val="center"/>
        <w:rPr>
          <w:rFonts w:ascii="Times New Roman" w:hAnsi="Times New Roman"/>
          <w:color w:val="auto"/>
          <w:u w:val="single"/>
          <w:lang w:val="en-US"/>
        </w:rPr>
      </w:pPr>
      <w:bookmarkStart w:id="1" w:name="_Toc375295330"/>
      <w:r w:rsidRPr="00FA28CB">
        <w:rPr>
          <w:rFonts w:ascii="Times New Roman" w:hAnsi="Times New Roman"/>
          <w:color w:val="auto"/>
          <w:u w:val="single"/>
          <w:lang w:val="en-US"/>
        </w:rPr>
        <w:lastRenderedPageBreak/>
        <w:t>ACKNOWLEDGEMENTS</w:t>
      </w:r>
      <w:bookmarkEnd w:id="1"/>
    </w:p>
    <w:p w:rsidR="008C662C" w:rsidRPr="00BA04D7" w:rsidRDefault="008C662C" w:rsidP="00017957">
      <w:pPr>
        <w:spacing w:line="360" w:lineRule="auto"/>
        <w:jc w:val="center"/>
        <w:rPr>
          <w:rFonts w:ascii="Times New Roman" w:hAnsi="Times New Roman"/>
          <w:i/>
          <w:sz w:val="24"/>
          <w:szCs w:val="24"/>
          <w:lang w:val="en-US"/>
        </w:rPr>
      </w:pPr>
      <w:r w:rsidRPr="00BA04D7">
        <w:rPr>
          <w:rFonts w:ascii="Times New Roman" w:hAnsi="Times New Roman"/>
          <w:i/>
          <w:sz w:val="24"/>
          <w:szCs w:val="24"/>
          <w:lang w:val="en-US"/>
        </w:rPr>
        <w:t>Give thanks to the Lord, for He is good; His love endures forever-</w:t>
      </w:r>
    </w:p>
    <w:p w:rsidR="008C662C" w:rsidRDefault="008C662C" w:rsidP="00017957">
      <w:pPr>
        <w:spacing w:line="360" w:lineRule="auto"/>
        <w:jc w:val="center"/>
        <w:rPr>
          <w:rFonts w:ascii="Times New Roman" w:hAnsi="Times New Roman"/>
          <w:i/>
          <w:sz w:val="24"/>
          <w:szCs w:val="24"/>
          <w:lang w:val="en-US"/>
        </w:rPr>
      </w:pPr>
      <w:r w:rsidRPr="00BA04D7">
        <w:rPr>
          <w:rFonts w:ascii="Times New Roman" w:hAnsi="Times New Roman"/>
          <w:i/>
          <w:sz w:val="24"/>
          <w:szCs w:val="24"/>
          <w:lang w:val="en-US"/>
        </w:rPr>
        <w:t>Psalm 107 verses 1.</w:t>
      </w:r>
    </w:p>
    <w:p w:rsidR="008C662C" w:rsidRDefault="008C662C" w:rsidP="00C91E2A">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The Lord has indeed been good to me right from the beginning of my studies and His love has brought me this far. I am most grateful to you </w:t>
      </w:r>
      <w:r w:rsidR="00A924EC">
        <w:rPr>
          <w:rFonts w:ascii="Times New Roman" w:hAnsi="Times New Roman"/>
          <w:sz w:val="24"/>
          <w:szCs w:val="24"/>
          <w:lang w:val="en-US"/>
        </w:rPr>
        <w:t>God! My</w:t>
      </w:r>
      <w:r>
        <w:rPr>
          <w:rFonts w:ascii="Times New Roman" w:hAnsi="Times New Roman"/>
          <w:sz w:val="24"/>
          <w:szCs w:val="24"/>
          <w:lang w:val="en-US"/>
        </w:rPr>
        <w:t xml:space="preserve"> heartfelt gratitude goes to my supervisor Vibeke </w:t>
      </w:r>
      <w:proofErr w:type="spellStart"/>
      <w:r>
        <w:rPr>
          <w:rFonts w:ascii="Times New Roman" w:hAnsi="Times New Roman"/>
          <w:sz w:val="24"/>
          <w:szCs w:val="24"/>
          <w:lang w:val="en-US"/>
        </w:rPr>
        <w:t>Andersson</w:t>
      </w:r>
      <w:proofErr w:type="spellEnd"/>
      <w:r>
        <w:rPr>
          <w:rFonts w:ascii="Times New Roman" w:hAnsi="Times New Roman"/>
          <w:sz w:val="24"/>
          <w:szCs w:val="24"/>
          <w:lang w:val="en-US"/>
        </w:rPr>
        <w:t xml:space="preserve"> for her time and proficient knowledge in guiding me in t completing of this thesis. Thanks for your insightful comments and </w:t>
      </w:r>
      <w:r w:rsidR="00A924EC">
        <w:rPr>
          <w:rFonts w:ascii="Times New Roman" w:hAnsi="Times New Roman"/>
          <w:sz w:val="24"/>
          <w:szCs w:val="24"/>
          <w:lang w:val="en-US"/>
        </w:rPr>
        <w:t>criticism. I also</w:t>
      </w:r>
      <w:r w:rsidR="00C63B20">
        <w:rPr>
          <w:rFonts w:ascii="Times New Roman" w:hAnsi="Times New Roman"/>
          <w:sz w:val="24"/>
          <w:szCs w:val="24"/>
          <w:lang w:val="en-US"/>
        </w:rPr>
        <w:t xml:space="preserve"> </w:t>
      </w:r>
      <w:r>
        <w:rPr>
          <w:rFonts w:ascii="Times New Roman" w:hAnsi="Times New Roman"/>
          <w:sz w:val="24"/>
          <w:szCs w:val="24"/>
          <w:lang w:val="en-US"/>
        </w:rPr>
        <w:t>thank the Danish Government for granting me tuition waiver for my study. To the Staff and Students of Global Refugees Studies of Aalborg University-Copenhagen campus, I say it was such a wonderful study experience and I do appreciate it.</w:t>
      </w:r>
    </w:p>
    <w:p w:rsidR="008C662C" w:rsidRDefault="008C662C" w:rsidP="00916E86">
      <w:pPr>
        <w:spacing w:line="360" w:lineRule="auto"/>
        <w:jc w:val="both"/>
        <w:rPr>
          <w:rFonts w:ascii="Times New Roman" w:hAnsi="Times New Roman"/>
          <w:sz w:val="24"/>
          <w:szCs w:val="24"/>
          <w:lang w:val="en-US"/>
        </w:rPr>
      </w:pPr>
      <w:r>
        <w:rPr>
          <w:rFonts w:ascii="Times New Roman" w:hAnsi="Times New Roman"/>
          <w:sz w:val="24"/>
          <w:szCs w:val="24"/>
          <w:lang w:val="en-US"/>
        </w:rPr>
        <w:t>I express my warmest gratitude to my loving  husband  Dr. Stephen Abban .Your words of encouragement ,support and taking care of our little princess Lois while I work on my thesis was very helpful. Thanks my love for also doing the proof reading of this thesis.</w:t>
      </w:r>
      <w:r w:rsidR="00277C7D">
        <w:rPr>
          <w:rFonts w:ascii="Times New Roman" w:hAnsi="Times New Roman"/>
          <w:sz w:val="24"/>
          <w:szCs w:val="24"/>
          <w:lang w:val="en-US"/>
        </w:rPr>
        <w:t xml:space="preserve"> </w:t>
      </w:r>
      <w:r>
        <w:rPr>
          <w:rFonts w:ascii="Times New Roman" w:hAnsi="Times New Roman"/>
          <w:sz w:val="24"/>
          <w:szCs w:val="24"/>
          <w:lang w:val="en-US"/>
        </w:rPr>
        <w:t>To my parents Mr. and Mrs. Nyanney and my siblings Esther, Mary, Naomi and Perpetual I say thank you. Although I was away from home (Ghana) you all call to check up on me from time to time. I really value your prayers, advice and support throughout my studies. To all my love ones in and outside of Denmark who in one way or the other have helped in my studies and putting together this thesis I say thank you.</w:t>
      </w:r>
      <w:r w:rsidR="00277C7D">
        <w:rPr>
          <w:rFonts w:ascii="Times New Roman" w:hAnsi="Times New Roman"/>
          <w:sz w:val="24"/>
          <w:szCs w:val="24"/>
          <w:lang w:val="en-US"/>
        </w:rPr>
        <w:t xml:space="preserve"> </w:t>
      </w:r>
      <w:r>
        <w:rPr>
          <w:rFonts w:ascii="Times New Roman" w:hAnsi="Times New Roman"/>
          <w:sz w:val="24"/>
          <w:szCs w:val="24"/>
          <w:lang w:val="en-US"/>
        </w:rPr>
        <w:t>I cannot end without mentioning my respondents. I am grateful for taking the time to interact with me during my data collection-interviews. Sharing your experiences and opinions about female child migrants in Agbogboloshie made this thesis a reality.</w:t>
      </w:r>
    </w:p>
    <w:p w:rsidR="00277C7D" w:rsidRDefault="008C662C" w:rsidP="00017957">
      <w:pPr>
        <w:spacing w:line="360" w:lineRule="auto"/>
        <w:rPr>
          <w:rFonts w:ascii="Times New Roman" w:hAnsi="Times New Roman"/>
          <w:sz w:val="24"/>
          <w:szCs w:val="24"/>
          <w:lang w:val="en-US"/>
        </w:rPr>
      </w:pPr>
      <w:r>
        <w:rPr>
          <w:rFonts w:ascii="Times New Roman" w:hAnsi="Times New Roman"/>
          <w:sz w:val="24"/>
          <w:szCs w:val="24"/>
          <w:lang w:val="en-US"/>
        </w:rPr>
        <w:t xml:space="preserve">To all of you, I </w:t>
      </w:r>
      <w:proofErr w:type="gramStart"/>
      <w:r>
        <w:rPr>
          <w:rFonts w:ascii="Times New Roman" w:hAnsi="Times New Roman"/>
          <w:sz w:val="24"/>
          <w:szCs w:val="24"/>
          <w:lang w:val="en-US"/>
        </w:rPr>
        <w:t xml:space="preserve">say  </w:t>
      </w:r>
      <w:proofErr w:type="spellStart"/>
      <w:r>
        <w:rPr>
          <w:rFonts w:ascii="Times New Roman" w:hAnsi="Times New Roman"/>
          <w:sz w:val="24"/>
          <w:szCs w:val="24"/>
          <w:lang w:val="en-US"/>
        </w:rPr>
        <w:t>Tusind</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Tak</w:t>
      </w:r>
      <w:proofErr w:type="spellEnd"/>
      <w:r>
        <w:rPr>
          <w:rFonts w:ascii="Times New Roman" w:hAnsi="Times New Roman"/>
          <w:sz w:val="24"/>
          <w:szCs w:val="24"/>
          <w:lang w:val="en-US"/>
        </w:rPr>
        <w:t xml:space="preserve"> !!!</w:t>
      </w:r>
    </w:p>
    <w:p w:rsidR="008C662C" w:rsidRPr="00277C7D" w:rsidRDefault="008C662C" w:rsidP="00017957">
      <w:pPr>
        <w:spacing w:line="360" w:lineRule="auto"/>
        <w:rPr>
          <w:rFonts w:ascii="Times New Roman" w:hAnsi="Times New Roman"/>
          <w:sz w:val="24"/>
          <w:szCs w:val="24"/>
          <w:lang w:val="en-US"/>
        </w:rPr>
      </w:pPr>
      <w:r>
        <w:rPr>
          <w:rFonts w:ascii="Times New Roman" w:hAnsi="Times New Roman"/>
          <w:bCs/>
          <w:lang w:val="da-DK"/>
        </w:rPr>
        <w:t>Rosemary Nyanney</w:t>
      </w:r>
    </w:p>
    <w:p w:rsidR="008C662C" w:rsidRPr="00017F32" w:rsidRDefault="008C662C" w:rsidP="00017957">
      <w:pPr>
        <w:spacing w:line="360" w:lineRule="auto"/>
        <w:rPr>
          <w:rFonts w:ascii="Times New Roman" w:hAnsi="Times New Roman"/>
          <w:bCs/>
          <w:lang w:val="da-DK"/>
        </w:rPr>
      </w:pPr>
      <w:r>
        <w:rPr>
          <w:rFonts w:ascii="Times New Roman" w:hAnsi="Times New Roman"/>
          <w:bCs/>
          <w:lang w:val="da-DK"/>
        </w:rPr>
        <w:t>Sennepshaven 44, 2 th</w:t>
      </w:r>
    </w:p>
    <w:p w:rsidR="00C64571" w:rsidRDefault="008C662C" w:rsidP="00017957">
      <w:pPr>
        <w:spacing w:line="360" w:lineRule="auto"/>
        <w:rPr>
          <w:rFonts w:ascii="Times New Roman" w:hAnsi="Times New Roman"/>
          <w:bCs/>
          <w:lang w:val="da-DK"/>
        </w:rPr>
      </w:pPr>
      <w:r>
        <w:rPr>
          <w:rFonts w:ascii="Times New Roman" w:hAnsi="Times New Roman"/>
          <w:bCs/>
          <w:lang w:val="da-DK"/>
        </w:rPr>
        <w:t>2730, Herlev</w:t>
      </w:r>
    </w:p>
    <w:p w:rsidR="008C662C" w:rsidRPr="00C64571" w:rsidRDefault="008C662C" w:rsidP="00017957">
      <w:pPr>
        <w:spacing w:line="360" w:lineRule="auto"/>
        <w:rPr>
          <w:rFonts w:ascii="Times New Roman" w:hAnsi="Times New Roman"/>
          <w:bCs/>
          <w:lang w:val="da-DK"/>
        </w:rPr>
      </w:pPr>
      <w:r>
        <w:rPr>
          <w:rFonts w:ascii="Times New Roman" w:hAnsi="Times New Roman"/>
          <w:bCs/>
        </w:rPr>
        <w:t xml:space="preserve">Email: </w:t>
      </w:r>
      <w:hyperlink r:id="rId20" w:history="1">
        <w:r w:rsidRPr="00C25F5E">
          <w:rPr>
            <w:rStyle w:val="Hyperlink"/>
            <w:rFonts w:ascii="Times New Roman" w:hAnsi="Times New Roman"/>
            <w:bCs/>
          </w:rPr>
          <w:t>rnyann11@student.aau.dk</w:t>
        </w:r>
      </w:hyperlink>
    </w:p>
    <w:p w:rsidR="008C662C" w:rsidRPr="007269B0" w:rsidRDefault="008C662C" w:rsidP="007269B0">
      <w:pPr>
        <w:pStyle w:val="Heading1"/>
        <w:spacing w:line="360" w:lineRule="auto"/>
        <w:jc w:val="center"/>
        <w:rPr>
          <w:rFonts w:ascii="Times New Roman" w:hAnsi="Times New Roman"/>
          <w:color w:val="auto"/>
          <w:u w:val="single"/>
        </w:rPr>
      </w:pPr>
      <w:bookmarkStart w:id="2" w:name="_Toc375295331"/>
      <w:r w:rsidRPr="007269B0">
        <w:rPr>
          <w:rFonts w:ascii="Times New Roman" w:hAnsi="Times New Roman"/>
          <w:color w:val="auto"/>
          <w:u w:val="single"/>
        </w:rPr>
        <w:lastRenderedPageBreak/>
        <w:t>ABSTRACT</w:t>
      </w:r>
      <w:bookmarkEnd w:id="2"/>
    </w:p>
    <w:p w:rsidR="008C662C" w:rsidRPr="00090D77" w:rsidRDefault="008C662C" w:rsidP="00017957">
      <w:pPr>
        <w:tabs>
          <w:tab w:val="left" w:pos="900"/>
        </w:tabs>
        <w:spacing w:line="360" w:lineRule="auto"/>
        <w:jc w:val="both"/>
        <w:rPr>
          <w:rFonts w:ascii="Times New Roman" w:hAnsi="Times New Roman"/>
          <w:i/>
          <w:sz w:val="24"/>
          <w:szCs w:val="24"/>
        </w:rPr>
      </w:pPr>
      <w:r w:rsidRPr="00090D77">
        <w:rPr>
          <w:rFonts w:ascii="Times New Roman" w:hAnsi="Times New Roman"/>
          <w:i/>
          <w:sz w:val="24"/>
          <w:szCs w:val="24"/>
        </w:rPr>
        <w:t>The North –South internal migration pattern in Ghana has been ongoing for decades. Presently, there are more young girls involved. This study attempts to investigate the sort of social network involved prior and following migrations from Northern Ghana to Agbogboloshie</w:t>
      </w:r>
      <w:r>
        <w:rPr>
          <w:rFonts w:ascii="Times New Roman" w:hAnsi="Times New Roman"/>
          <w:i/>
          <w:sz w:val="24"/>
          <w:szCs w:val="24"/>
        </w:rPr>
        <w:t>, a suburb of Accra</w:t>
      </w:r>
      <w:r w:rsidRPr="00090D77">
        <w:rPr>
          <w:rFonts w:ascii="Times New Roman" w:hAnsi="Times New Roman"/>
          <w:i/>
          <w:sz w:val="24"/>
          <w:szCs w:val="24"/>
        </w:rPr>
        <w:t>. It also looks at the reasons /factors that lead to high numbers of female child migrants moving to the South from the North and the implication of migration on their lives.</w:t>
      </w:r>
    </w:p>
    <w:p w:rsidR="008C662C" w:rsidRPr="00090D77" w:rsidRDefault="008C662C" w:rsidP="00017957">
      <w:pPr>
        <w:tabs>
          <w:tab w:val="left" w:pos="900"/>
        </w:tabs>
        <w:spacing w:line="360" w:lineRule="auto"/>
        <w:jc w:val="both"/>
        <w:rPr>
          <w:rFonts w:ascii="Times New Roman" w:hAnsi="Times New Roman"/>
          <w:i/>
          <w:sz w:val="24"/>
          <w:szCs w:val="24"/>
        </w:rPr>
      </w:pPr>
      <w:r w:rsidRPr="00090D77">
        <w:rPr>
          <w:rFonts w:ascii="Times New Roman" w:hAnsi="Times New Roman"/>
          <w:i/>
          <w:sz w:val="24"/>
          <w:szCs w:val="24"/>
        </w:rPr>
        <w:t>In this study I used Social Network theory and the concept of strong and weak ties to discover the type of social ties female child migrants use prior and following their movement to the urban centre</w:t>
      </w:r>
      <w:r>
        <w:rPr>
          <w:rFonts w:ascii="Times New Roman" w:hAnsi="Times New Roman"/>
          <w:i/>
          <w:sz w:val="24"/>
          <w:szCs w:val="24"/>
        </w:rPr>
        <w:t>s</w:t>
      </w:r>
      <w:r w:rsidRPr="00090D77">
        <w:rPr>
          <w:rFonts w:ascii="Times New Roman" w:hAnsi="Times New Roman"/>
          <w:i/>
          <w:sz w:val="24"/>
          <w:szCs w:val="24"/>
        </w:rPr>
        <w:t xml:space="preserve"> and how those ties were used. Since the reason</w:t>
      </w:r>
      <w:r>
        <w:rPr>
          <w:rFonts w:ascii="Times New Roman" w:hAnsi="Times New Roman"/>
          <w:i/>
          <w:sz w:val="24"/>
          <w:szCs w:val="24"/>
        </w:rPr>
        <w:t>s</w:t>
      </w:r>
      <w:r w:rsidRPr="00090D77">
        <w:rPr>
          <w:rFonts w:ascii="Times New Roman" w:hAnsi="Times New Roman"/>
          <w:i/>
          <w:sz w:val="24"/>
          <w:szCs w:val="24"/>
        </w:rPr>
        <w:t xml:space="preserve"> for migration are diverse I employed the Neo</w:t>
      </w:r>
      <w:r>
        <w:rPr>
          <w:rFonts w:ascii="Times New Roman" w:hAnsi="Times New Roman"/>
          <w:i/>
          <w:sz w:val="24"/>
          <w:szCs w:val="24"/>
        </w:rPr>
        <w:t>- classical Economic theory and New E</w:t>
      </w:r>
      <w:r w:rsidRPr="00090D77">
        <w:rPr>
          <w:rFonts w:ascii="Times New Roman" w:hAnsi="Times New Roman"/>
          <w:i/>
          <w:sz w:val="24"/>
          <w:szCs w:val="24"/>
        </w:rPr>
        <w:t>cono</w:t>
      </w:r>
      <w:r>
        <w:rPr>
          <w:rFonts w:ascii="Times New Roman" w:hAnsi="Times New Roman"/>
          <w:i/>
          <w:sz w:val="24"/>
          <w:szCs w:val="24"/>
        </w:rPr>
        <w:t>mic of Labour M</w:t>
      </w:r>
      <w:r w:rsidRPr="00090D77">
        <w:rPr>
          <w:rFonts w:ascii="Times New Roman" w:hAnsi="Times New Roman"/>
          <w:i/>
          <w:sz w:val="24"/>
          <w:szCs w:val="24"/>
        </w:rPr>
        <w:t>igration theory for analysis in addition to the concept of the child “being and becoming”. The positive implication of migration was also viewed under the lens of the concept of the child “being and becoming”. I examined the negative implication of migration using the concept of vulnerability to analyse their housing, feeding, health care and work challenges at their place of destination.</w:t>
      </w:r>
    </w:p>
    <w:p w:rsidR="008C662C" w:rsidRPr="00A40653" w:rsidRDefault="008C662C" w:rsidP="00017957">
      <w:pPr>
        <w:tabs>
          <w:tab w:val="left" w:pos="900"/>
        </w:tabs>
        <w:spacing w:line="360" w:lineRule="auto"/>
        <w:jc w:val="both"/>
        <w:rPr>
          <w:i/>
          <w:sz w:val="24"/>
          <w:szCs w:val="24"/>
        </w:rPr>
      </w:pPr>
      <w:r w:rsidRPr="00090D77">
        <w:rPr>
          <w:rFonts w:ascii="Times New Roman" w:hAnsi="Times New Roman"/>
          <w:i/>
          <w:sz w:val="24"/>
          <w:szCs w:val="24"/>
        </w:rPr>
        <w:t>A total of 19 female child migrants from the three Northern Regions of Ghana who are living and working in Agbogboloshie were interviewed. The study found out that female child migrants were very actively involved at the prior migration stage with strong ties (kinship relations) also playing a role. However, upon arrival at Agbogboloshie weak ties (ethnic relations, friends and other social ties they develop) significantly assisted them in integrating into their new social setting. Those social ties helped female child migrants in getting housing</w:t>
      </w:r>
      <w:r>
        <w:rPr>
          <w:rFonts w:ascii="Times New Roman" w:hAnsi="Times New Roman"/>
          <w:i/>
          <w:sz w:val="24"/>
          <w:szCs w:val="24"/>
        </w:rPr>
        <w:t>,</w:t>
      </w:r>
      <w:r w:rsidRPr="00090D77">
        <w:rPr>
          <w:rFonts w:ascii="Times New Roman" w:hAnsi="Times New Roman"/>
          <w:i/>
          <w:sz w:val="24"/>
          <w:szCs w:val="24"/>
        </w:rPr>
        <w:t xml:space="preserve"> jobs and other necessities.  Although economic factor</w:t>
      </w:r>
      <w:r>
        <w:rPr>
          <w:rFonts w:ascii="Times New Roman" w:hAnsi="Times New Roman"/>
          <w:i/>
          <w:sz w:val="24"/>
          <w:szCs w:val="24"/>
        </w:rPr>
        <w:t>s</w:t>
      </w:r>
      <w:r w:rsidRPr="00090D77">
        <w:rPr>
          <w:rFonts w:ascii="Times New Roman" w:hAnsi="Times New Roman"/>
          <w:i/>
          <w:sz w:val="24"/>
          <w:szCs w:val="24"/>
        </w:rPr>
        <w:t xml:space="preserve"> </w:t>
      </w:r>
      <w:r>
        <w:rPr>
          <w:rFonts w:ascii="Times New Roman" w:hAnsi="Times New Roman"/>
          <w:i/>
          <w:sz w:val="24"/>
          <w:szCs w:val="24"/>
        </w:rPr>
        <w:t xml:space="preserve">mostly </w:t>
      </w:r>
      <w:r w:rsidRPr="00090D77">
        <w:rPr>
          <w:rFonts w:ascii="Times New Roman" w:hAnsi="Times New Roman"/>
          <w:i/>
          <w:sz w:val="24"/>
          <w:szCs w:val="24"/>
        </w:rPr>
        <w:t>accounted for their reasons of migrating</w:t>
      </w:r>
      <w:r>
        <w:rPr>
          <w:rFonts w:ascii="Times New Roman" w:hAnsi="Times New Roman"/>
          <w:i/>
          <w:sz w:val="24"/>
          <w:szCs w:val="24"/>
        </w:rPr>
        <w:t>,</w:t>
      </w:r>
      <w:r w:rsidRPr="00090D77">
        <w:rPr>
          <w:rFonts w:ascii="Times New Roman" w:hAnsi="Times New Roman"/>
          <w:i/>
          <w:sz w:val="24"/>
          <w:szCs w:val="24"/>
        </w:rPr>
        <w:t xml:space="preserve"> other socio-cultural factor</w:t>
      </w:r>
      <w:r>
        <w:rPr>
          <w:rFonts w:ascii="Times New Roman" w:hAnsi="Times New Roman"/>
          <w:i/>
          <w:sz w:val="24"/>
          <w:szCs w:val="24"/>
        </w:rPr>
        <w:t xml:space="preserve">s </w:t>
      </w:r>
      <w:r w:rsidRPr="00090D77">
        <w:rPr>
          <w:rFonts w:ascii="Times New Roman" w:hAnsi="Times New Roman"/>
          <w:i/>
          <w:sz w:val="24"/>
          <w:szCs w:val="24"/>
        </w:rPr>
        <w:t>existing at their place of origin influenced their decision to</w:t>
      </w:r>
      <w:r>
        <w:rPr>
          <w:rFonts w:ascii="Times New Roman" w:hAnsi="Times New Roman"/>
          <w:i/>
          <w:sz w:val="24"/>
          <w:szCs w:val="24"/>
        </w:rPr>
        <w:t xml:space="preserve"> voluntarily </w:t>
      </w:r>
      <w:r w:rsidRPr="00090D77">
        <w:rPr>
          <w:rFonts w:ascii="Times New Roman" w:hAnsi="Times New Roman"/>
          <w:i/>
          <w:sz w:val="24"/>
          <w:szCs w:val="24"/>
        </w:rPr>
        <w:t xml:space="preserve">travel. </w:t>
      </w:r>
      <w:r>
        <w:rPr>
          <w:rFonts w:ascii="Times New Roman" w:hAnsi="Times New Roman"/>
          <w:i/>
          <w:sz w:val="24"/>
          <w:szCs w:val="24"/>
        </w:rPr>
        <w:t xml:space="preserve">They exercised their agency as social actors. </w:t>
      </w:r>
      <w:r w:rsidRPr="00090D77">
        <w:rPr>
          <w:rFonts w:ascii="Times New Roman" w:hAnsi="Times New Roman"/>
          <w:i/>
          <w:sz w:val="24"/>
          <w:szCs w:val="24"/>
        </w:rPr>
        <w:t>In spite of the diverse vulnerability female child migrants’ face</w:t>
      </w:r>
      <w:r>
        <w:rPr>
          <w:rFonts w:ascii="Times New Roman" w:hAnsi="Times New Roman"/>
          <w:i/>
          <w:sz w:val="24"/>
          <w:szCs w:val="24"/>
        </w:rPr>
        <w:t>,</w:t>
      </w:r>
      <w:r w:rsidRPr="00090D77">
        <w:rPr>
          <w:rFonts w:ascii="Times New Roman" w:hAnsi="Times New Roman"/>
          <w:i/>
          <w:sz w:val="24"/>
          <w:szCs w:val="24"/>
        </w:rPr>
        <w:t xml:space="preserve"> they are able to save, remit and accomplish some of their aims for migrating. There are further d</w:t>
      </w:r>
      <w:r>
        <w:rPr>
          <w:rFonts w:ascii="Times New Roman" w:hAnsi="Times New Roman"/>
          <w:i/>
          <w:sz w:val="24"/>
          <w:szCs w:val="24"/>
        </w:rPr>
        <w:t>iscussions on the above and related issues</w:t>
      </w:r>
      <w:r w:rsidRPr="00090D77">
        <w:rPr>
          <w:rFonts w:ascii="Times New Roman" w:hAnsi="Times New Roman"/>
          <w:i/>
          <w:sz w:val="24"/>
          <w:szCs w:val="24"/>
        </w:rPr>
        <w:t xml:space="preserve"> in this study</w:t>
      </w:r>
      <w:r>
        <w:rPr>
          <w:i/>
          <w:sz w:val="24"/>
          <w:szCs w:val="24"/>
        </w:rPr>
        <w:t>.</w:t>
      </w:r>
    </w:p>
    <w:p w:rsidR="008C662C" w:rsidRDefault="008C662C" w:rsidP="00017957">
      <w:pPr>
        <w:spacing w:line="360" w:lineRule="auto"/>
        <w:rPr>
          <w:lang w:val="en-US"/>
        </w:rPr>
      </w:pPr>
    </w:p>
    <w:p w:rsidR="008C662C" w:rsidRDefault="008C662C" w:rsidP="00017957">
      <w:pPr>
        <w:spacing w:line="360" w:lineRule="auto"/>
        <w:rPr>
          <w:lang w:val="en-US"/>
        </w:rPr>
      </w:pPr>
    </w:p>
    <w:p w:rsidR="008C662C" w:rsidRDefault="008C662C" w:rsidP="00017957">
      <w:pPr>
        <w:spacing w:line="360" w:lineRule="auto"/>
        <w:rPr>
          <w:lang w:val="en-US"/>
        </w:rPr>
      </w:pPr>
    </w:p>
    <w:p w:rsidR="008C662C" w:rsidRPr="00FE704C" w:rsidRDefault="008C662C" w:rsidP="001B67F4">
      <w:pPr>
        <w:pStyle w:val="Heading1"/>
        <w:spacing w:line="360" w:lineRule="auto"/>
        <w:rPr>
          <w:rFonts w:ascii="Times New Roman" w:hAnsi="Times New Roman"/>
          <w:color w:val="auto"/>
          <w:sz w:val="24"/>
          <w:szCs w:val="24"/>
          <w:lang w:val="en-US"/>
        </w:rPr>
      </w:pPr>
      <w:bookmarkStart w:id="3" w:name="_Toc375295332"/>
      <w:r w:rsidRPr="00FA28CB">
        <w:rPr>
          <w:rFonts w:ascii="Times New Roman" w:hAnsi="Times New Roman"/>
          <w:color w:val="auto"/>
          <w:sz w:val="24"/>
          <w:szCs w:val="24"/>
          <w:lang w:val="en-US"/>
        </w:rPr>
        <w:lastRenderedPageBreak/>
        <w:t>TABLE OF CONTENTS</w:t>
      </w:r>
      <w:bookmarkEnd w:id="3"/>
    </w:p>
    <w:p w:rsidR="000D3FC9" w:rsidRPr="000D3FC9" w:rsidRDefault="000E5105">
      <w:pPr>
        <w:pStyle w:val="TOC1"/>
        <w:tabs>
          <w:tab w:val="right" w:leader="dot" w:pos="9350"/>
        </w:tabs>
        <w:rPr>
          <w:rFonts w:ascii="Times New Roman" w:eastAsiaTheme="minorEastAsia" w:hAnsi="Times New Roman"/>
          <w:noProof/>
          <w:lang w:val="en-US"/>
        </w:rPr>
      </w:pPr>
      <w:r w:rsidRPr="000D3FC9">
        <w:rPr>
          <w:rFonts w:ascii="Times New Roman" w:hAnsi="Times New Roman"/>
        </w:rPr>
        <w:fldChar w:fldCharType="begin"/>
      </w:r>
      <w:r w:rsidR="008C662C" w:rsidRPr="000D3FC9">
        <w:rPr>
          <w:rFonts w:ascii="Times New Roman" w:hAnsi="Times New Roman"/>
        </w:rPr>
        <w:instrText xml:space="preserve"> TOC \o "1-3" \h \z \u </w:instrText>
      </w:r>
      <w:r w:rsidRPr="000D3FC9">
        <w:rPr>
          <w:rFonts w:ascii="Times New Roman" w:hAnsi="Times New Roman"/>
        </w:rPr>
        <w:fldChar w:fldCharType="separate"/>
      </w:r>
      <w:hyperlink w:anchor="_Toc375295329" w:history="1">
        <w:r w:rsidR="000D3FC9" w:rsidRPr="000D3FC9">
          <w:rPr>
            <w:rStyle w:val="Hyperlink"/>
            <w:rFonts w:ascii="Times New Roman" w:hAnsi="Times New Roman"/>
            <w:noProof/>
          </w:rPr>
          <w:t>DEDICATION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_Toc375295329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0" w:history="1">
        <w:r w:rsidR="000D3FC9" w:rsidRPr="000D3FC9">
          <w:rPr>
            <w:rStyle w:val="Hyperlink"/>
            <w:rFonts w:ascii="Times New Roman" w:hAnsi="Times New Roman"/>
            <w:noProof/>
            <w:lang w:val="en-US"/>
          </w:rPr>
          <w:t>ACKNOWLEDGEMENTS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ii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1" w:history="1">
        <w:r w:rsidR="000D3FC9" w:rsidRPr="000D3FC9">
          <w:rPr>
            <w:rStyle w:val="Hyperlink"/>
            <w:rFonts w:ascii="Times New Roman" w:hAnsi="Times New Roman"/>
            <w:noProof/>
          </w:rPr>
          <w:t>ABSTRACT</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iii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2" w:history="1">
        <w:r w:rsidR="000D3FC9" w:rsidRPr="000D3FC9">
          <w:rPr>
            <w:rStyle w:val="Hyperlink"/>
            <w:rFonts w:ascii="Times New Roman" w:hAnsi="Times New Roman"/>
            <w:noProof/>
            <w:lang w:val="en-US"/>
          </w:rPr>
          <w:t>TABLE OF CONTENTS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iv</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3" w:history="1">
        <w:r w:rsidR="000D3FC9" w:rsidRPr="000D3FC9">
          <w:rPr>
            <w:rStyle w:val="Hyperlink"/>
            <w:rFonts w:ascii="Times New Roman" w:hAnsi="Times New Roman"/>
            <w:noProof/>
            <w:lang w:val="en-US"/>
          </w:rPr>
          <w:t>List of Figure(s)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vii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4" w:history="1">
        <w:r w:rsidR="000D3FC9" w:rsidRPr="000D3FC9">
          <w:rPr>
            <w:rStyle w:val="Hyperlink"/>
            <w:rFonts w:ascii="Times New Roman" w:hAnsi="Times New Roman"/>
            <w:noProof/>
            <w:lang w:val="en-US"/>
          </w:rPr>
          <w:t>List of Table(s)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vii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5" w:history="1">
        <w:r w:rsidR="000D3FC9" w:rsidRPr="000D3FC9">
          <w:rPr>
            <w:rStyle w:val="Hyperlink"/>
            <w:rFonts w:ascii="Times New Roman" w:hAnsi="Times New Roman"/>
            <w:noProof/>
          </w:rPr>
          <w:t>List of Pictures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viii</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6" w:history="1">
        <w:r w:rsidR="000D3FC9" w:rsidRPr="000D3FC9">
          <w:rPr>
            <w:rStyle w:val="Hyperlink"/>
            <w:rFonts w:ascii="Times New Roman" w:hAnsi="Times New Roman"/>
            <w:noProof/>
            <w:lang w:val="en-US"/>
          </w:rPr>
          <w:t>Abbreviations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ix</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37" w:history="1">
        <w:r w:rsidR="000D3FC9" w:rsidRPr="000D3FC9">
          <w:rPr>
            <w:rStyle w:val="Hyperlink"/>
            <w:rFonts w:ascii="Times New Roman" w:hAnsi="Times New Roman"/>
            <w:noProof/>
            <w:lang w:val="en-US"/>
          </w:rPr>
          <w:t>CHAPTER ONE: INTRODUCTION TO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38" w:history="1">
        <w:r w:rsidR="000D3FC9" w:rsidRPr="000D3FC9">
          <w:rPr>
            <w:rStyle w:val="Hyperlink"/>
            <w:rFonts w:ascii="Times New Roman" w:hAnsi="Times New Roman"/>
            <w:noProof/>
          </w:rPr>
          <w:t>1.0: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39" w:history="1">
        <w:r w:rsidR="000D3FC9" w:rsidRPr="000D3FC9">
          <w:rPr>
            <w:rStyle w:val="Hyperlink"/>
            <w:rFonts w:ascii="Times New Roman" w:hAnsi="Times New Roman"/>
            <w:noProof/>
          </w:rPr>
          <w:t>1.1: Background to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_Toc375295339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0" w:history="1">
        <w:r w:rsidR="000D3FC9" w:rsidRPr="000D3FC9">
          <w:rPr>
            <w:rStyle w:val="Hyperlink"/>
            <w:rFonts w:ascii="Times New Roman" w:hAnsi="Times New Roman"/>
            <w:noProof/>
          </w:rPr>
          <w:t>1.2: Motivation and Objectives of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1" w:history="1">
        <w:r w:rsidR="000D3FC9" w:rsidRPr="000D3FC9">
          <w:rPr>
            <w:rStyle w:val="Hyperlink"/>
            <w:rFonts w:ascii="Times New Roman" w:hAnsi="Times New Roman"/>
            <w:noProof/>
          </w:rPr>
          <w:t>1.3: Problem Formulation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2" w:history="1">
        <w:r w:rsidR="000D3FC9" w:rsidRPr="000D3FC9">
          <w:rPr>
            <w:rStyle w:val="Hyperlink"/>
            <w:rFonts w:ascii="Times New Roman" w:hAnsi="Times New Roman"/>
            <w:noProof/>
          </w:rPr>
          <w:t>1.4: Relevance of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3" w:history="1">
        <w:r w:rsidR="000D3FC9" w:rsidRPr="000D3FC9">
          <w:rPr>
            <w:rStyle w:val="Hyperlink"/>
            <w:rFonts w:ascii="Times New Roman" w:hAnsi="Times New Roman"/>
            <w:noProof/>
          </w:rPr>
          <w:t>1.5: Study Area- Agbogboloshie</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4" w:history="1">
        <w:r w:rsidR="000D3FC9" w:rsidRPr="000D3FC9">
          <w:rPr>
            <w:rStyle w:val="Hyperlink"/>
            <w:rFonts w:ascii="Times New Roman" w:hAnsi="Times New Roman"/>
            <w:noProof/>
          </w:rPr>
          <w:t>1.6: Organization of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45" w:history="1">
        <w:r w:rsidR="000D3FC9" w:rsidRPr="000D3FC9">
          <w:rPr>
            <w:rStyle w:val="Hyperlink"/>
            <w:rFonts w:ascii="Times New Roman" w:hAnsi="Times New Roman"/>
            <w:noProof/>
            <w:lang w:val="en-US"/>
          </w:rPr>
          <w:t>CHAPTER TWO: METHODOLOGY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6" w:history="1">
        <w:r w:rsidR="000D3FC9" w:rsidRPr="000D3FC9">
          <w:rPr>
            <w:rStyle w:val="Hyperlink"/>
            <w:rFonts w:ascii="Times New Roman" w:hAnsi="Times New Roman"/>
            <w:noProof/>
          </w:rPr>
          <w:t>2.0: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7" w:history="1">
        <w:r w:rsidR="000D3FC9" w:rsidRPr="000D3FC9">
          <w:rPr>
            <w:rStyle w:val="Hyperlink"/>
            <w:rFonts w:ascii="Times New Roman" w:hAnsi="Times New Roman"/>
            <w:noProof/>
          </w:rPr>
          <w:t>2.1: Research strategy and design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8" w:history="1">
        <w:r w:rsidR="000D3FC9" w:rsidRPr="000D3FC9">
          <w:rPr>
            <w:rStyle w:val="Hyperlink"/>
            <w:rFonts w:ascii="Times New Roman" w:hAnsi="Times New Roman"/>
            <w:noProof/>
          </w:rPr>
          <w:t>2.2:  Mixed- Methods Research Design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8</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49" w:history="1">
        <w:r w:rsidR="000D3FC9" w:rsidRPr="000D3FC9">
          <w:rPr>
            <w:rStyle w:val="Hyperlink"/>
            <w:rFonts w:ascii="Times New Roman" w:hAnsi="Times New Roman"/>
            <w:noProof/>
          </w:rPr>
          <w:t>2.3: Sample population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_Toc375295349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9</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50" w:history="1">
        <w:r w:rsidR="000D3FC9" w:rsidRPr="000D3FC9">
          <w:rPr>
            <w:rStyle w:val="Hyperlink"/>
            <w:rFonts w:ascii="Times New Roman" w:hAnsi="Times New Roman"/>
            <w:noProof/>
          </w:rPr>
          <w:t>2.4: Case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9</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51" w:history="1">
        <w:r w:rsidR="000D3FC9" w:rsidRPr="000D3FC9">
          <w:rPr>
            <w:rStyle w:val="Hyperlink"/>
            <w:rFonts w:ascii="Times New Roman" w:hAnsi="Times New Roman"/>
            <w:noProof/>
          </w:rPr>
          <w:t>2.5: Data collection methods: Primary and Secondary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10</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52" w:history="1">
        <w:r w:rsidR="000D3FC9" w:rsidRPr="000D3FC9">
          <w:rPr>
            <w:rStyle w:val="Hyperlink"/>
            <w:rFonts w:ascii="Times New Roman" w:hAnsi="Times New Roman"/>
            <w:noProof/>
            <w:lang w:val="en-US"/>
          </w:rPr>
          <w:t>2.5.1: Carrying out Semi-Structured Interviews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10</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53" w:history="1">
        <w:r w:rsidR="000D3FC9" w:rsidRPr="000D3FC9">
          <w:rPr>
            <w:rStyle w:val="Hyperlink"/>
            <w:rFonts w:ascii="Times New Roman" w:hAnsi="Times New Roman"/>
            <w:noProof/>
            <w:lang w:val="en-US"/>
          </w:rPr>
          <w:t>2.5.2: Participant Observation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12</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54" w:history="1">
        <w:r w:rsidR="000D3FC9" w:rsidRPr="000D3FC9">
          <w:rPr>
            <w:rStyle w:val="Hyperlink"/>
            <w:rFonts w:ascii="Times New Roman" w:hAnsi="Times New Roman"/>
            <w:noProof/>
            <w:lang w:val="en-US"/>
          </w:rPr>
          <w:t>2.5.3: Documentation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13</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55" w:history="1">
        <w:r w:rsidR="000D3FC9" w:rsidRPr="000D3FC9">
          <w:rPr>
            <w:rStyle w:val="Hyperlink"/>
            <w:rFonts w:ascii="Times New Roman" w:hAnsi="Times New Roman"/>
            <w:noProof/>
            <w:lang w:val="en-US"/>
          </w:rPr>
          <w:t>2.5.4: Data analysis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56" w:history="1">
        <w:r w:rsidR="000D3FC9" w:rsidRPr="000D3FC9">
          <w:rPr>
            <w:rStyle w:val="Hyperlink"/>
            <w:rFonts w:ascii="Times New Roman" w:hAnsi="Times New Roman"/>
            <w:noProof/>
          </w:rPr>
          <w:t>2.6: Critique and limitation of methods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57" w:history="1">
        <w:r w:rsidR="000D3FC9" w:rsidRPr="000D3FC9">
          <w:rPr>
            <w:rStyle w:val="Hyperlink"/>
            <w:rFonts w:ascii="Times New Roman" w:hAnsi="Times New Roman"/>
            <w:noProof/>
          </w:rPr>
          <w:t>2.7: Reliability and validity of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14</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58" w:history="1">
        <w:r w:rsidR="000D3FC9" w:rsidRPr="000D3FC9">
          <w:rPr>
            <w:rStyle w:val="Hyperlink"/>
            <w:rFonts w:ascii="Times New Roman" w:hAnsi="Times New Roman"/>
            <w:noProof/>
          </w:rPr>
          <w:t>2.8: Summary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14</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59" w:history="1">
        <w:r w:rsidR="000D3FC9" w:rsidRPr="000D3FC9">
          <w:rPr>
            <w:rStyle w:val="Hyperlink"/>
            <w:rFonts w:ascii="Times New Roman" w:hAnsi="Times New Roman"/>
            <w:noProof/>
            <w:lang w:val="en-US"/>
          </w:rPr>
          <w:t>CHAPTER THREE: OVERVIEW OF MIGRATION AND WORKING CHILDREN IN GHANA</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_Toc375295359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0" w:history="1">
        <w:r w:rsidR="000D3FC9" w:rsidRPr="000D3FC9">
          <w:rPr>
            <w:rStyle w:val="Hyperlink"/>
            <w:rFonts w:ascii="Times New Roman" w:hAnsi="Times New Roman"/>
            <w:noProof/>
          </w:rPr>
          <w:t>3.0: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1" w:history="1">
        <w:r w:rsidR="000D3FC9" w:rsidRPr="000D3FC9">
          <w:rPr>
            <w:rStyle w:val="Hyperlink"/>
            <w:rFonts w:ascii="Times New Roman" w:hAnsi="Times New Roman"/>
            <w:noProof/>
          </w:rPr>
          <w:t>3.1: Background information on Ghana</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2" w:history="1">
        <w:r w:rsidR="000D3FC9" w:rsidRPr="000D3FC9">
          <w:rPr>
            <w:rStyle w:val="Hyperlink"/>
            <w:rFonts w:ascii="Times New Roman" w:hAnsi="Times New Roman"/>
            <w:noProof/>
          </w:rPr>
          <w:t>3.2: Migration within Ghana (North-South trend)</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16</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3" w:history="1">
        <w:r w:rsidR="000D3FC9" w:rsidRPr="000D3FC9">
          <w:rPr>
            <w:rStyle w:val="Hyperlink"/>
            <w:rFonts w:ascii="Times New Roman" w:hAnsi="Times New Roman"/>
            <w:noProof/>
          </w:rPr>
          <w:t>3.3: Child migration in Ghana</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4" w:history="1">
        <w:r w:rsidR="000D3FC9" w:rsidRPr="000D3FC9">
          <w:rPr>
            <w:rStyle w:val="Hyperlink"/>
            <w:rFonts w:ascii="Times New Roman" w:hAnsi="Times New Roman"/>
            <w:noProof/>
          </w:rPr>
          <w:t>3.4: Working children in Ghana</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18</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65" w:history="1">
        <w:r w:rsidR="000D3FC9" w:rsidRPr="000D3FC9">
          <w:rPr>
            <w:rStyle w:val="Hyperlink"/>
            <w:rFonts w:ascii="Times New Roman" w:hAnsi="Times New Roman"/>
            <w:noProof/>
            <w:lang w:val="en-US"/>
          </w:rPr>
          <w:t>3.4.1: Historical background of head porterage in Ghana</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18</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66" w:history="1">
        <w:r w:rsidR="000D3FC9" w:rsidRPr="000D3FC9">
          <w:rPr>
            <w:rStyle w:val="Hyperlink"/>
            <w:rFonts w:ascii="Times New Roman" w:hAnsi="Times New Roman"/>
            <w:noProof/>
          </w:rPr>
          <w:t>3.4.2: Other types of economic activities children in Ghana do</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19</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7" w:history="1">
        <w:r w:rsidR="000D3FC9" w:rsidRPr="000D3FC9">
          <w:rPr>
            <w:rStyle w:val="Hyperlink"/>
            <w:rFonts w:ascii="Times New Roman" w:hAnsi="Times New Roman"/>
            <w:noProof/>
          </w:rPr>
          <w:t>3.5: Summary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20</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68" w:history="1">
        <w:r w:rsidR="000D3FC9" w:rsidRPr="000D3FC9">
          <w:rPr>
            <w:rStyle w:val="Hyperlink"/>
            <w:rFonts w:ascii="Times New Roman" w:hAnsi="Times New Roman"/>
            <w:noProof/>
            <w:lang w:val="en-US"/>
          </w:rPr>
          <w:t>CHAPTER FOUR: THEORETICAL FRAMEWORKS AND LITERATURE REVIEW</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69" w:history="1">
        <w:r w:rsidR="000D3FC9" w:rsidRPr="000D3FC9">
          <w:rPr>
            <w:rStyle w:val="Hyperlink"/>
            <w:rFonts w:ascii="Times New Roman" w:hAnsi="Times New Roman"/>
            <w:noProof/>
          </w:rPr>
          <w:t>4.0: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_Toc375295369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0" w:history="1">
        <w:r w:rsidR="000D3FC9" w:rsidRPr="000D3FC9">
          <w:rPr>
            <w:rStyle w:val="Hyperlink"/>
            <w:rFonts w:ascii="Times New Roman" w:hAnsi="Times New Roman"/>
            <w:noProof/>
          </w:rPr>
          <w:t>4.1: Social Network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21</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71" w:history="1">
        <w:r w:rsidR="000D3FC9" w:rsidRPr="000D3FC9">
          <w:rPr>
            <w:rStyle w:val="Hyperlink"/>
            <w:rFonts w:ascii="Times New Roman" w:hAnsi="Times New Roman"/>
            <w:noProof/>
            <w:lang w:val="en-US"/>
          </w:rPr>
          <w:t>4.1.1: Critique of social network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23</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72" w:history="1">
        <w:r w:rsidR="000D3FC9" w:rsidRPr="000D3FC9">
          <w:rPr>
            <w:rStyle w:val="Hyperlink"/>
            <w:rFonts w:ascii="Times New Roman" w:hAnsi="Times New Roman"/>
            <w:noProof/>
            <w:lang w:val="en-US"/>
          </w:rPr>
          <w:t>4.1.2: The concept of strong and weak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3" w:history="1">
        <w:r w:rsidR="000D3FC9" w:rsidRPr="000D3FC9">
          <w:rPr>
            <w:rStyle w:val="Hyperlink"/>
            <w:rFonts w:ascii="Times New Roman" w:hAnsi="Times New Roman"/>
            <w:noProof/>
          </w:rPr>
          <w:t>4.2: The Neo-classical economic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24</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74" w:history="1">
        <w:r w:rsidR="000D3FC9" w:rsidRPr="000D3FC9">
          <w:rPr>
            <w:rStyle w:val="Hyperlink"/>
            <w:rFonts w:ascii="Times New Roman" w:hAnsi="Times New Roman"/>
            <w:noProof/>
          </w:rPr>
          <w:t>4.2.1: Critique of the Neo-classical Economic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5" w:history="1">
        <w:r w:rsidR="000D3FC9" w:rsidRPr="000D3FC9">
          <w:rPr>
            <w:rStyle w:val="Hyperlink"/>
            <w:rFonts w:ascii="Times New Roman" w:hAnsi="Times New Roman"/>
            <w:noProof/>
          </w:rPr>
          <w:t>4.3: New Economic of Labour Migration (NELM)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25</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76" w:history="1">
        <w:r w:rsidR="000D3FC9" w:rsidRPr="000D3FC9">
          <w:rPr>
            <w:rStyle w:val="Hyperlink"/>
            <w:rFonts w:ascii="Times New Roman" w:hAnsi="Times New Roman"/>
            <w:noProof/>
            <w:lang w:val="en-US"/>
          </w:rPr>
          <w:t>4.3.1: Critique of New economics of labour migration (NELM) theory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7" w:history="1">
        <w:r w:rsidR="000D3FC9" w:rsidRPr="000D3FC9">
          <w:rPr>
            <w:rStyle w:val="Hyperlink"/>
            <w:rFonts w:ascii="Times New Roman" w:hAnsi="Times New Roman"/>
            <w:noProof/>
          </w:rPr>
          <w:t>4.4: The Concept of Children “being and becoming”</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26</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8" w:history="1">
        <w:r w:rsidR="000D3FC9" w:rsidRPr="000D3FC9">
          <w:rPr>
            <w:rStyle w:val="Hyperlink"/>
            <w:rFonts w:ascii="Times New Roman" w:hAnsi="Times New Roman"/>
            <w:noProof/>
          </w:rPr>
          <w:t>4.4.1: Critique of the concept of the child “being and becoming”</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79" w:history="1">
        <w:r w:rsidR="000D3FC9" w:rsidRPr="000D3FC9">
          <w:rPr>
            <w:rStyle w:val="Hyperlink"/>
            <w:rFonts w:ascii="Times New Roman" w:hAnsi="Times New Roman"/>
            <w:noProof/>
          </w:rPr>
          <w:t>4.5: The Concept of Vulnerability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_Toc375295379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28</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80" w:history="1">
        <w:r w:rsidR="000D3FC9" w:rsidRPr="000D3FC9">
          <w:rPr>
            <w:rStyle w:val="Hyperlink"/>
            <w:rFonts w:ascii="Times New Roman" w:hAnsi="Times New Roman"/>
            <w:noProof/>
            <w:lang w:val="en-US"/>
          </w:rPr>
          <w:t>4.5.1: Critique of the concept of vulnerability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29</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81" w:history="1">
        <w:r w:rsidR="000D3FC9" w:rsidRPr="000D3FC9">
          <w:rPr>
            <w:rStyle w:val="Hyperlink"/>
            <w:rFonts w:ascii="Times New Roman" w:hAnsi="Times New Roman"/>
            <w:noProof/>
          </w:rPr>
          <w:t>4.6: Summary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30</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382" w:history="1">
        <w:r w:rsidR="000D3FC9" w:rsidRPr="000D3FC9">
          <w:rPr>
            <w:rStyle w:val="Hyperlink"/>
            <w:rFonts w:ascii="Times New Roman" w:hAnsi="Times New Roman"/>
            <w:noProof/>
            <w:lang w:val="en-US"/>
          </w:rPr>
          <w:t>CHAPTER FIVE: PRESENTATION OF DATA ANALYSIS AND INTERPRETATION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83" w:history="1">
        <w:r w:rsidR="000D3FC9" w:rsidRPr="000D3FC9">
          <w:rPr>
            <w:rStyle w:val="Hyperlink"/>
            <w:rFonts w:ascii="Times New Roman" w:hAnsi="Times New Roman"/>
            <w:noProof/>
          </w:rPr>
          <w:t>5.0: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84" w:history="1">
        <w:r w:rsidR="000D3FC9" w:rsidRPr="000D3FC9">
          <w:rPr>
            <w:rStyle w:val="Hyperlink"/>
            <w:rFonts w:ascii="Times New Roman" w:hAnsi="Times New Roman"/>
            <w:noProof/>
          </w:rPr>
          <w:t>5.1: Demographic and socio-economic information of female child migrants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31</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85" w:history="1">
        <w:r w:rsidR="000D3FC9" w:rsidRPr="000D3FC9">
          <w:rPr>
            <w:rStyle w:val="Hyperlink"/>
            <w:rFonts w:ascii="Times New Roman" w:hAnsi="Times New Roman"/>
            <w:noProof/>
          </w:rPr>
          <w:t>5.1.1: Family background</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32</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86" w:history="1">
        <w:r w:rsidR="000D3FC9" w:rsidRPr="000D3FC9">
          <w:rPr>
            <w:rStyle w:val="Hyperlink"/>
            <w:rFonts w:ascii="Times New Roman" w:hAnsi="Times New Roman"/>
            <w:noProof/>
            <w:lang w:val="en-US"/>
          </w:rPr>
          <w:t>5.1.2: Nature, Earnings and Challenges in respondents work</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32</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87" w:history="1">
        <w:r w:rsidR="000D3FC9" w:rsidRPr="000D3FC9">
          <w:rPr>
            <w:rStyle w:val="Hyperlink"/>
            <w:rFonts w:ascii="Times New Roman" w:hAnsi="Times New Roman"/>
            <w:noProof/>
          </w:rPr>
          <w:t>5.3: Social networks used prior migration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35</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88" w:history="1">
        <w:r w:rsidR="000D3FC9" w:rsidRPr="000D3FC9">
          <w:rPr>
            <w:rStyle w:val="Hyperlink"/>
            <w:rFonts w:ascii="Times New Roman" w:hAnsi="Times New Roman"/>
            <w:noProof/>
            <w:lang w:val="en-US"/>
          </w:rPr>
          <w:t>5.3.1: Decision making</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35</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89" w:history="1">
        <w:r w:rsidR="000D3FC9" w:rsidRPr="000D3FC9">
          <w:rPr>
            <w:rStyle w:val="Hyperlink"/>
            <w:rFonts w:ascii="Times New Roman" w:hAnsi="Times New Roman"/>
            <w:noProof/>
            <w:lang w:val="en-US"/>
          </w:rPr>
          <w:t>5.3.2: Contacts made and Person contacted by respondents’ prior migration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_Toc375295389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36</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0" w:history="1">
        <w:r w:rsidR="000D3FC9" w:rsidRPr="000D3FC9">
          <w:rPr>
            <w:rStyle w:val="Hyperlink"/>
            <w:rFonts w:ascii="Times New Roman" w:hAnsi="Times New Roman"/>
            <w:noProof/>
            <w:lang w:val="en-US"/>
          </w:rPr>
          <w:t>5.3.3: Person who paid respondents cost of travel.</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36</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1" w:history="1">
        <w:r w:rsidR="000D3FC9" w:rsidRPr="000D3FC9">
          <w:rPr>
            <w:rStyle w:val="Hyperlink"/>
            <w:rFonts w:ascii="Times New Roman" w:hAnsi="Times New Roman"/>
            <w:noProof/>
            <w:lang w:val="en-US"/>
          </w:rPr>
          <w:t>5.3.4: Respondents who were accompanied during travel</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92" w:history="1">
        <w:r w:rsidR="000D3FC9" w:rsidRPr="000D3FC9">
          <w:rPr>
            <w:rStyle w:val="Hyperlink"/>
            <w:rFonts w:ascii="Times New Roman" w:hAnsi="Times New Roman"/>
            <w:noProof/>
          </w:rPr>
          <w:t>5.4: Social network used following migration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37</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3" w:history="1">
        <w:r w:rsidR="000D3FC9" w:rsidRPr="000D3FC9">
          <w:rPr>
            <w:rStyle w:val="Hyperlink"/>
            <w:rFonts w:ascii="Times New Roman" w:hAnsi="Times New Roman"/>
            <w:noProof/>
            <w:lang w:val="en-US"/>
          </w:rPr>
          <w:t>5.4.1: Respondents access to housing</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37</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4" w:history="1">
        <w:r w:rsidR="000D3FC9" w:rsidRPr="000D3FC9">
          <w:rPr>
            <w:rStyle w:val="Hyperlink"/>
            <w:rFonts w:ascii="Times New Roman" w:hAnsi="Times New Roman"/>
            <w:noProof/>
            <w:lang w:val="en-US"/>
          </w:rPr>
          <w:t>5.4.2: Respondents access to their job</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37</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5" w:history="1">
        <w:r w:rsidR="000D3FC9" w:rsidRPr="000D3FC9">
          <w:rPr>
            <w:rStyle w:val="Hyperlink"/>
            <w:rFonts w:ascii="Times New Roman" w:hAnsi="Times New Roman"/>
            <w:noProof/>
            <w:lang w:val="en-US"/>
          </w:rPr>
          <w:t>5.4.3: Persons respondents contacted when in need of help</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38</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6" w:history="1">
        <w:r w:rsidR="000D3FC9" w:rsidRPr="000D3FC9">
          <w:rPr>
            <w:rStyle w:val="Hyperlink"/>
            <w:rFonts w:ascii="Times New Roman" w:hAnsi="Times New Roman"/>
            <w:noProof/>
            <w:lang w:val="en-US"/>
          </w:rPr>
          <w:t>5.4.4: Respondents affiliation to an association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38</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397" w:history="1">
        <w:r w:rsidR="000D3FC9" w:rsidRPr="000D3FC9">
          <w:rPr>
            <w:rStyle w:val="Hyperlink"/>
            <w:rFonts w:ascii="Times New Roman" w:hAnsi="Times New Roman"/>
            <w:noProof/>
          </w:rPr>
          <w:t>5.5: Reasons for high numbers of female child migrants in Agbogboloshie</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39</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8" w:history="1">
        <w:r w:rsidR="000D3FC9" w:rsidRPr="000D3FC9">
          <w:rPr>
            <w:rStyle w:val="Hyperlink"/>
            <w:rFonts w:ascii="Times New Roman" w:hAnsi="Times New Roman"/>
            <w:noProof/>
          </w:rPr>
          <w:t>5.5.1: Economic factors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39</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399" w:history="1">
        <w:r w:rsidR="000D3FC9" w:rsidRPr="000D3FC9">
          <w:rPr>
            <w:rStyle w:val="Hyperlink"/>
            <w:rFonts w:ascii="Times New Roman" w:hAnsi="Times New Roman"/>
            <w:noProof/>
            <w:lang w:val="en-US"/>
          </w:rPr>
          <w:t>5.5.2: Socio-cultural factors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_Toc375295399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40</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0" w:history="1">
        <w:r w:rsidR="000D3FC9" w:rsidRPr="000D3FC9">
          <w:rPr>
            <w:rStyle w:val="Hyperlink"/>
            <w:rFonts w:ascii="Times New Roman" w:hAnsi="Times New Roman"/>
            <w:noProof/>
          </w:rPr>
          <w:t>5.6: Implications of migration on female child migrants in Agbogboloshie.</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41</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01" w:history="1">
        <w:r w:rsidR="000D3FC9" w:rsidRPr="000D3FC9">
          <w:rPr>
            <w:rStyle w:val="Hyperlink"/>
            <w:rFonts w:ascii="Times New Roman" w:hAnsi="Times New Roman"/>
            <w:noProof/>
            <w:lang w:val="en-US"/>
          </w:rPr>
          <w:t>5.6.2: Feeding pattern of respondents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44</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02" w:history="1">
        <w:r w:rsidR="000D3FC9" w:rsidRPr="000D3FC9">
          <w:rPr>
            <w:rStyle w:val="Hyperlink"/>
            <w:rFonts w:ascii="Times New Roman" w:hAnsi="Times New Roman"/>
            <w:noProof/>
            <w:lang w:val="en-US"/>
          </w:rPr>
          <w:t>5.6.3: Healthcare of respondents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45</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3" w:history="1">
        <w:r w:rsidR="000D3FC9" w:rsidRPr="000D3FC9">
          <w:rPr>
            <w:rStyle w:val="Hyperlink"/>
            <w:rFonts w:ascii="Times New Roman" w:hAnsi="Times New Roman"/>
            <w:noProof/>
          </w:rPr>
          <w:t>5.7: Positive Implications of migration on respondents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46</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04" w:history="1">
        <w:r w:rsidR="000D3FC9" w:rsidRPr="000D3FC9">
          <w:rPr>
            <w:rStyle w:val="Hyperlink"/>
            <w:rFonts w:ascii="Times New Roman" w:hAnsi="Times New Roman"/>
            <w:noProof/>
            <w:lang w:val="en-US"/>
          </w:rPr>
          <w:t>5.7.2: Remittance of respondents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5" w:history="1">
        <w:r w:rsidR="000D3FC9" w:rsidRPr="000D3FC9">
          <w:rPr>
            <w:rStyle w:val="Hyperlink"/>
            <w:rFonts w:ascii="Times New Roman" w:hAnsi="Times New Roman"/>
            <w:noProof/>
          </w:rPr>
          <w:t>5.8: Other accomplishments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48</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6" w:history="1">
        <w:r w:rsidR="000D3FC9" w:rsidRPr="000D3FC9">
          <w:rPr>
            <w:rStyle w:val="Hyperlink"/>
            <w:rFonts w:ascii="Times New Roman" w:hAnsi="Times New Roman"/>
            <w:noProof/>
          </w:rPr>
          <w:t>5.9: Respondents suggestions of what can be done about the phenomenon of female child migrants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49</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407" w:history="1">
        <w:r w:rsidR="000D3FC9" w:rsidRPr="000D3FC9">
          <w:rPr>
            <w:rStyle w:val="Hyperlink"/>
            <w:rFonts w:ascii="Times New Roman" w:hAnsi="Times New Roman"/>
            <w:noProof/>
            <w:lang w:val="en-US"/>
          </w:rPr>
          <w:t>CHAPTER SIX: DISCUSSION OF FINDINGS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50</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8" w:history="1">
        <w:r w:rsidR="000D3FC9" w:rsidRPr="000D3FC9">
          <w:rPr>
            <w:rStyle w:val="Hyperlink"/>
            <w:rFonts w:ascii="Times New Roman" w:hAnsi="Times New Roman"/>
            <w:noProof/>
          </w:rPr>
          <w:t>6.0: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50</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09" w:history="1">
        <w:r w:rsidR="000D3FC9" w:rsidRPr="000D3FC9">
          <w:rPr>
            <w:rStyle w:val="Hyperlink"/>
            <w:rFonts w:ascii="Times New Roman" w:hAnsi="Times New Roman"/>
            <w:noProof/>
          </w:rPr>
          <w:t>6.1: Female child migrants - who they are</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_Toc375295409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50</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10" w:history="1">
        <w:r w:rsidR="000D3FC9" w:rsidRPr="000D3FC9">
          <w:rPr>
            <w:rStyle w:val="Hyperlink"/>
            <w:rFonts w:ascii="Times New Roman" w:hAnsi="Times New Roman"/>
            <w:noProof/>
          </w:rPr>
          <w:t>6.2: Social ties involved in North-South female child migration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51</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1" w:history="1">
        <w:r w:rsidR="000D3FC9" w:rsidRPr="000D3FC9">
          <w:rPr>
            <w:rStyle w:val="Hyperlink"/>
            <w:rFonts w:ascii="Times New Roman" w:hAnsi="Times New Roman"/>
            <w:noProof/>
            <w:lang w:val="en-US"/>
          </w:rPr>
          <w:t>6.2.1: Family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52</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2" w:history="1">
        <w:r w:rsidR="000D3FC9" w:rsidRPr="000D3FC9">
          <w:rPr>
            <w:rStyle w:val="Hyperlink"/>
            <w:rFonts w:ascii="Times New Roman" w:hAnsi="Times New Roman"/>
            <w:noProof/>
            <w:lang w:val="en-US"/>
          </w:rPr>
          <w:t>6.2.2: Friendship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54</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3" w:history="1">
        <w:r w:rsidR="000D3FC9" w:rsidRPr="000D3FC9">
          <w:rPr>
            <w:rStyle w:val="Hyperlink"/>
            <w:rFonts w:ascii="Times New Roman" w:hAnsi="Times New Roman"/>
            <w:noProof/>
            <w:lang w:val="en-US"/>
          </w:rPr>
          <w:t>6.2.3:  Ethnic group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55</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4" w:history="1">
        <w:r w:rsidR="000D3FC9" w:rsidRPr="000D3FC9">
          <w:rPr>
            <w:rStyle w:val="Hyperlink"/>
            <w:rFonts w:ascii="Times New Roman" w:hAnsi="Times New Roman"/>
            <w:noProof/>
            <w:lang w:val="en-US"/>
          </w:rPr>
          <w:t>6.2.4: Ethnic Group Associations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56</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5" w:history="1">
        <w:r w:rsidR="000D3FC9" w:rsidRPr="000D3FC9">
          <w:rPr>
            <w:rStyle w:val="Hyperlink"/>
            <w:rFonts w:ascii="Times New Roman" w:hAnsi="Times New Roman"/>
            <w:noProof/>
            <w:lang w:val="en-US"/>
          </w:rPr>
          <w:t>6.2.5: “Sleep mates”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57</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6" w:history="1">
        <w:r w:rsidR="000D3FC9" w:rsidRPr="000D3FC9">
          <w:rPr>
            <w:rStyle w:val="Hyperlink"/>
            <w:rFonts w:ascii="Times New Roman" w:hAnsi="Times New Roman"/>
            <w:noProof/>
            <w:lang w:val="en-US"/>
          </w:rPr>
          <w:t>6.2.6: Co- workers Association and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58</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7" w:history="1">
        <w:r w:rsidR="000D3FC9" w:rsidRPr="000D3FC9">
          <w:rPr>
            <w:rStyle w:val="Hyperlink"/>
            <w:rFonts w:ascii="Times New Roman" w:hAnsi="Times New Roman"/>
            <w:noProof/>
            <w:lang w:val="en-US"/>
          </w:rPr>
          <w:t>6.2.7: Customers and Employer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61</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8" w:history="1">
        <w:r w:rsidR="000D3FC9" w:rsidRPr="000D3FC9">
          <w:rPr>
            <w:rStyle w:val="Hyperlink"/>
            <w:rFonts w:ascii="Times New Roman" w:hAnsi="Times New Roman"/>
            <w:noProof/>
            <w:lang w:val="en-US"/>
          </w:rPr>
          <w:t>6.2.8: Situational group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61</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19" w:history="1">
        <w:r w:rsidR="000D3FC9" w:rsidRPr="000D3FC9">
          <w:rPr>
            <w:rStyle w:val="Hyperlink"/>
            <w:rFonts w:ascii="Times New Roman" w:hAnsi="Times New Roman"/>
            <w:noProof/>
            <w:lang w:val="en-US"/>
          </w:rPr>
          <w:t>6.2.9: Summary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_Toc375295419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62</w:t>
        </w:r>
        <w:r w:rsidRPr="000D3FC9">
          <w:rPr>
            <w:rFonts w:ascii="Times New Roman" w:hAnsi="Times New Roman"/>
            <w:noProof/>
            <w:webHidden/>
          </w:rPr>
          <w:fldChar w:fldCharType="end"/>
        </w:r>
      </w:hyperlink>
    </w:p>
    <w:p w:rsidR="000D3FC9" w:rsidRPr="000D3FC9" w:rsidRDefault="000E5105">
      <w:pPr>
        <w:pStyle w:val="TOC3"/>
        <w:tabs>
          <w:tab w:val="right" w:leader="dot" w:pos="9350"/>
        </w:tabs>
        <w:rPr>
          <w:rFonts w:ascii="Times New Roman" w:eastAsiaTheme="minorEastAsia" w:hAnsi="Times New Roman"/>
          <w:noProof/>
          <w:lang w:val="en-US"/>
        </w:rPr>
      </w:pPr>
      <w:hyperlink w:anchor="_Toc375295420" w:history="1">
        <w:r w:rsidR="000D3FC9" w:rsidRPr="000D3FC9">
          <w:rPr>
            <w:rStyle w:val="Hyperlink"/>
            <w:rFonts w:ascii="Times New Roman" w:hAnsi="Times New Roman"/>
            <w:noProof/>
          </w:rPr>
          <w:t>6.3.1: Economic motivations for migrating</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64</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1" w:history="1">
        <w:r w:rsidR="000D3FC9" w:rsidRPr="000D3FC9">
          <w:rPr>
            <w:rStyle w:val="Hyperlink"/>
            <w:rFonts w:ascii="Times New Roman" w:hAnsi="Times New Roman"/>
            <w:noProof/>
          </w:rPr>
          <w:t>6.4: Looking into the future</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2" w:history="1">
        <w:r w:rsidR="000D3FC9" w:rsidRPr="000D3FC9">
          <w:rPr>
            <w:rStyle w:val="Hyperlink"/>
            <w:rFonts w:ascii="Times New Roman" w:hAnsi="Times New Roman"/>
            <w:noProof/>
          </w:rPr>
          <w:t>6.5: Managing the situation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69</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3" w:history="1">
        <w:r w:rsidR="000D3FC9" w:rsidRPr="000D3FC9">
          <w:rPr>
            <w:rStyle w:val="Hyperlink"/>
            <w:rFonts w:ascii="Times New Roman" w:hAnsi="Times New Roman"/>
            <w:noProof/>
          </w:rPr>
          <w:t>6.6: Summary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_Toc375295423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72</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424" w:history="1">
        <w:r w:rsidR="000D3FC9" w:rsidRPr="000D3FC9">
          <w:rPr>
            <w:rStyle w:val="Hyperlink"/>
            <w:rFonts w:ascii="Times New Roman" w:hAnsi="Times New Roman"/>
            <w:noProof/>
            <w:lang w:val="en-US"/>
          </w:rPr>
          <w:t>CHAPTER SEVEN: CONCLUSION AND RECOMMENDATION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_Toc375295424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5" w:history="1">
        <w:r w:rsidR="000D3FC9" w:rsidRPr="000D3FC9">
          <w:rPr>
            <w:rStyle w:val="Hyperlink"/>
            <w:rFonts w:ascii="Times New Roman" w:hAnsi="Times New Roman"/>
            <w:noProof/>
          </w:rPr>
          <w:t>7.1: Introduction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_Toc375295425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6" w:history="1">
        <w:r w:rsidR="000D3FC9" w:rsidRPr="000D3FC9">
          <w:rPr>
            <w:rStyle w:val="Hyperlink"/>
            <w:rFonts w:ascii="Times New Roman" w:hAnsi="Times New Roman"/>
            <w:noProof/>
          </w:rPr>
          <w:t>7.2: The Social Network theory and the concept of strong and weak ties</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_Toc375295426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73</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7" w:history="1">
        <w:r w:rsidR="000D3FC9" w:rsidRPr="000D3FC9">
          <w:rPr>
            <w:rStyle w:val="Hyperlink"/>
            <w:rFonts w:ascii="Times New Roman" w:hAnsi="Times New Roman"/>
            <w:noProof/>
          </w:rPr>
          <w:t>7.3: Motivations for migration</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_Toc375295427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74</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8" w:history="1">
        <w:r w:rsidR="000D3FC9" w:rsidRPr="000D3FC9">
          <w:rPr>
            <w:rStyle w:val="Hyperlink"/>
            <w:rFonts w:ascii="Times New Roman" w:hAnsi="Times New Roman"/>
            <w:noProof/>
          </w:rPr>
          <w:t>7.4: Managing to derive benefits from their toil</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_Toc375295428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76</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29" w:history="1">
        <w:r w:rsidR="000D3FC9" w:rsidRPr="000D3FC9">
          <w:rPr>
            <w:rStyle w:val="Hyperlink"/>
            <w:rFonts w:ascii="Times New Roman" w:hAnsi="Times New Roman"/>
            <w:noProof/>
          </w:rPr>
          <w:t>7.5: Conclusion on the study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_Toc375295429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77</w:t>
        </w:r>
        <w:r w:rsidRPr="000D3FC9">
          <w:rPr>
            <w:rFonts w:ascii="Times New Roman" w:hAnsi="Times New Roman"/>
            <w:noProof/>
            <w:webHidden/>
          </w:rPr>
          <w:fldChar w:fldCharType="end"/>
        </w:r>
      </w:hyperlink>
    </w:p>
    <w:p w:rsidR="000D3FC9" w:rsidRPr="000D3FC9" w:rsidRDefault="000E5105">
      <w:pPr>
        <w:pStyle w:val="TOC2"/>
        <w:rPr>
          <w:rFonts w:ascii="Times New Roman" w:eastAsiaTheme="minorEastAsia" w:hAnsi="Times New Roman"/>
          <w:noProof/>
          <w:lang w:val="en-US"/>
        </w:rPr>
      </w:pPr>
      <w:hyperlink w:anchor="_Toc375295430" w:history="1">
        <w:r w:rsidR="000D3FC9" w:rsidRPr="000D3FC9">
          <w:rPr>
            <w:rStyle w:val="Hyperlink"/>
            <w:rFonts w:ascii="Times New Roman" w:hAnsi="Times New Roman"/>
            <w:noProof/>
          </w:rPr>
          <w:t>7.6: Recommendations for further studies or research</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_Toc375295430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77</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431" w:history="1">
        <w:r w:rsidR="000D3FC9" w:rsidRPr="000D3FC9">
          <w:rPr>
            <w:rStyle w:val="Hyperlink"/>
            <w:rFonts w:ascii="Times New Roman" w:hAnsi="Times New Roman"/>
            <w:noProof/>
          </w:rPr>
          <w:t>BIBLIOGRAPHY</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_Toc375295431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79</w:t>
        </w:r>
        <w:r w:rsidRPr="000D3FC9">
          <w:rPr>
            <w:rFonts w:ascii="Times New Roman" w:hAnsi="Times New Roman"/>
            <w:noProof/>
            <w:webHidden/>
          </w:rPr>
          <w:fldChar w:fldCharType="end"/>
        </w:r>
      </w:hyperlink>
    </w:p>
    <w:p w:rsidR="000D3FC9" w:rsidRPr="000D3FC9" w:rsidRDefault="000E5105">
      <w:pPr>
        <w:pStyle w:val="TOC1"/>
        <w:tabs>
          <w:tab w:val="right" w:leader="dot" w:pos="9350"/>
        </w:tabs>
        <w:rPr>
          <w:rFonts w:ascii="Times New Roman" w:eastAsiaTheme="minorEastAsia" w:hAnsi="Times New Roman"/>
          <w:noProof/>
          <w:lang w:val="en-US"/>
        </w:rPr>
      </w:pPr>
      <w:hyperlink w:anchor="_Toc375295432" w:history="1">
        <w:r w:rsidR="000D3FC9" w:rsidRPr="000D3FC9">
          <w:rPr>
            <w:rStyle w:val="Hyperlink"/>
            <w:rFonts w:ascii="Times New Roman" w:hAnsi="Times New Roman"/>
            <w:noProof/>
          </w:rPr>
          <w:t>APPENDIX</w:t>
        </w:r>
        <w:r w:rsidR="000D3FC9" w:rsidRPr="000D3FC9">
          <w:rPr>
            <w:rFonts w:ascii="Times New Roman" w:hAnsi="Times New Roman"/>
            <w:noProof/>
            <w:webHidden/>
          </w:rPr>
          <w:tab/>
        </w:r>
        <w:r w:rsidRPr="000D3FC9">
          <w:rPr>
            <w:rFonts w:ascii="Times New Roman" w:hAnsi="Times New Roman"/>
            <w:noProof/>
            <w:webHidden/>
          </w:rPr>
          <w:fldChar w:fldCharType="begin"/>
        </w:r>
        <w:r w:rsidR="000D3FC9" w:rsidRPr="000D3FC9">
          <w:rPr>
            <w:rFonts w:ascii="Times New Roman" w:hAnsi="Times New Roman"/>
            <w:noProof/>
            <w:webHidden/>
          </w:rPr>
          <w:instrText xml:space="preserve"> PAGEREF _Toc375295432 \h </w:instrText>
        </w:r>
        <w:r w:rsidRPr="000D3FC9">
          <w:rPr>
            <w:rFonts w:ascii="Times New Roman" w:hAnsi="Times New Roman"/>
            <w:noProof/>
            <w:webHidden/>
          </w:rPr>
        </w:r>
        <w:r w:rsidRPr="000D3FC9">
          <w:rPr>
            <w:rFonts w:ascii="Times New Roman" w:hAnsi="Times New Roman"/>
            <w:noProof/>
            <w:webHidden/>
          </w:rPr>
          <w:fldChar w:fldCharType="separate"/>
        </w:r>
        <w:r w:rsidR="00503ED1">
          <w:rPr>
            <w:rFonts w:ascii="Times New Roman" w:hAnsi="Times New Roman"/>
            <w:noProof/>
            <w:webHidden/>
          </w:rPr>
          <w:t>85</w:t>
        </w:r>
        <w:r w:rsidRPr="000D3FC9">
          <w:rPr>
            <w:rFonts w:ascii="Times New Roman" w:hAnsi="Times New Roman"/>
            <w:noProof/>
            <w:webHidden/>
          </w:rPr>
          <w:fldChar w:fldCharType="end"/>
        </w:r>
      </w:hyperlink>
    </w:p>
    <w:p w:rsidR="008C662C" w:rsidRPr="00FE704C" w:rsidRDefault="000E5105" w:rsidP="00017957">
      <w:pPr>
        <w:spacing w:line="360" w:lineRule="auto"/>
        <w:rPr>
          <w:rFonts w:ascii="Times New Roman" w:hAnsi="Times New Roman"/>
          <w:sz w:val="24"/>
          <w:szCs w:val="24"/>
        </w:rPr>
      </w:pPr>
      <w:r w:rsidRPr="000D3FC9">
        <w:rPr>
          <w:rFonts w:ascii="Times New Roman" w:hAnsi="Times New Roman"/>
        </w:rPr>
        <w:fldChar w:fldCharType="end"/>
      </w:r>
    </w:p>
    <w:p w:rsidR="008C662C" w:rsidRPr="00FA28CB" w:rsidRDefault="008C662C" w:rsidP="00017957">
      <w:pPr>
        <w:pStyle w:val="Heading1"/>
        <w:spacing w:line="360" w:lineRule="auto"/>
        <w:rPr>
          <w:rFonts w:ascii="Times New Roman" w:hAnsi="Times New Roman"/>
          <w:color w:val="auto"/>
          <w:sz w:val="24"/>
          <w:szCs w:val="24"/>
          <w:u w:val="single"/>
          <w:lang w:val="en-US"/>
        </w:rPr>
      </w:pPr>
      <w:bookmarkStart w:id="4" w:name="_Toc375295333"/>
      <w:r w:rsidRPr="00FA28CB">
        <w:rPr>
          <w:rFonts w:ascii="Times New Roman" w:hAnsi="Times New Roman"/>
          <w:color w:val="auto"/>
          <w:sz w:val="24"/>
          <w:szCs w:val="24"/>
          <w:lang w:val="en-US"/>
        </w:rPr>
        <w:t>List of Figure(s)</w:t>
      </w:r>
      <w:bookmarkEnd w:id="4"/>
    </w:p>
    <w:p w:rsidR="008C662C" w:rsidRDefault="008C662C" w:rsidP="00017957">
      <w:pPr>
        <w:spacing w:line="360" w:lineRule="auto"/>
        <w:jc w:val="both"/>
        <w:rPr>
          <w:rFonts w:ascii="Times New Roman" w:hAnsi="Times New Roman"/>
          <w:sz w:val="24"/>
          <w:szCs w:val="24"/>
          <w:lang w:val="en-US"/>
        </w:rPr>
      </w:pPr>
      <w:r w:rsidRPr="00513D1A">
        <w:rPr>
          <w:rFonts w:ascii="Times New Roman" w:hAnsi="Times New Roman"/>
          <w:sz w:val="24"/>
          <w:szCs w:val="24"/>
          <w:lang w:val="en-US"/>
        </w:rPr>
        <w:t>Figure 1: A Sketch maps Of Ghana showing the regional capitals, the northern –southern divide as well as female child migrants regions of origin and destination</w:t>
      </w:r>
      <w:r>
        <w:rPr>
          <w:rFonts w:ascii="Times New Roman" w:hAnsi="Times New Roman"/>
          <w:sz w:val="24"/>
          <w:szCs w:val="24"/>
          <w:lang w:val="en-US"/>
        </w:rPr>
        <w:t>………………………………………………………………………………………..17</w:t>
      </w:r>
    </w:p>
    <w:p w:rsidR="0055279A" w:rsidRPr="00B25763" w:rsidRDefault="0055279A" w:rsidP="00B25763">
      <w:pPr>
        <w:pStyle w:val="Heading1"/>
        <w:rPr>
          <w:rFonts w:ascii="Times New Roman" w:hAnsi="Times New Roman"/>
          <w:color w:val="auto"/>
          <w:sz w:val="24"/>
          <w:szCs w:val="24"/>
          <w:lang w:val="en-US"/>
        </w:rPr>
      </w:pPr>
      <w:bookmarkStart w:id="5" w:name="_Toc375295334"/>
      <w:r w:rsidRPr="00B25763">
        <w:rPr>
          <w:rFonts w:ascii="Times New Roman" w:hAnsi="Times New Roman"/>
          <w:color w:val="auto"/>
          <w:sz w:val="24"/>
          <w:szCs w:val="24"/>
          <w:lang w:val="en-US"/>
        </w:rPr>
        <w:t>List of Table(s)</w:t>
      </w:r>
      <w:bookmarkEnd w:id="5"/>
    </w:p>
    <w:p w:rsidR="008C662C" w:rsidRPr="00FA28CB" w:rsidRDefault="0055279A" w:rsidP="0055279A">
      <w:pPr>
        <w:jc w:val="both"/>
        <w:rPr>
          <w:lang w:val="en-US"/>
        </w:rPr>
      </w:pPr>
      <w:r w:rsidRPr="0055279A">
        <w:rPr>
          <w:rFonts w:ascii="Times New Roman" w:hAnsi="Times New Roman"/>
          <w:sz w:val="24"/>
          <w:szCs w:val="24"/>
        </w:rPr>
        <w:t>Table 1: Age and work done by female child migrants of my sampled population........................</w:t>
      </w:r>
      <w:r>
        <w:rPr>
          <w:rFonts w:ascii="Times New Roman" w:hAnsi="Times New Roman"/>
          <w:sz w:val="24"/>
          <w:szCs w:val="24"/>
        </w:rPr>
        <w:t>.....................................................................................................</w:t>
      </w:r>
      <w:r w:rsidRPr="0055279A">
        <w:rPr>
          <w:rFonts w:ascii="Times New Roman" w:hAnsi="Times New Roman"/>
          <w:sz w:val="24"/>
          <w:szCs w:val="24"/>
        </w:rPr>
        <w:t>12</w:t>
      </w:r>
      <w:r>
        <w:t xml:space="preserve"> </w:t>
      </w:r>
      <w:r w:rsidR="008C662C">
        <w:rPr>
          <w:lang w:val="en-US"/>
        </w:rPr>
        <w:br w:type="page"/>
      </w:r>
      <w:bookmarkStart w:id="6" w:name="_Toc375295335"/>
      <w:r w:rsidR="008C662C" w:rsidRPr="002B1735">
        <w:rPr>
          <w:rStyle w:val="Heading1Char"/>
          <w:rFonts w:ascii="Times New Roman" w:eastAsia="Calibri" w:hAnsi="Times New Roman"/>
          <w:color w:val="auto"/>
          <w:sz w:val="24"/>
          <w:szCs w:val="24"/>
        </w:rPr>
        <w:lastRenderedPageBreak/>
        <w:t>List of Pictures</w:t>
      </w:r>
      <w:bookmarkEnd w:id="6"/>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1:</w:t>
      </w:r>
      <w:r>
        <w:rPr>
          <w:rFonts w:ascii="Times New Roman" w:hAnsi="Times New Roman"/>
          <w:sz w:val="24"/>
          <w:szCs w:val="24"/>
          <w:lang w:val="en-US"/>
        </w:rPr>
        <w:t xml:space="preserve"> </w:t>
      </w:r>
      <w:r w:rsidRPr="00F212AA">
        <w:rPr>
          <w:rFonts w:ascii="Times New Roman" w:hAnsi="Times New Roman"/>
          <w:sz w:val="24"/>
          <w:szCs w:val="24"/>
          <w:lang w:val="en-US"/>
        </w:rPr>
        <w:t>Head porters at work</w:t>
      </w:r>
      <w:r w:rsidR="00341732">
        <w:rPr>
          <w:rFonts w:ascii="Times New Roman" w:hAnsi="Times New Roman"/>
          <w:sz w:val="24"/>
          <w:szCs w:val="24"/>
          <w:lang w:val="en-US"/>
        </w:rPr>
        <w:t>…………………………………………………………………33</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2:</w:t>
      </w:r>
      <w:r>
        <w:rPr>
          <w:rFonts w:ascii="Times New Roman" w:hAnsi="Times New Roman"/>
          <w:sz w:val="24"/>
          <w:szCs w:val="24"/>
          <w:lang w:val="en-US"/>
        </w:rPr>
        <w:t xml:space="preserve"> </w:t>
      </w:r>
      <w:r w:rsidRPr="00F212AA">
        <w:rPr>
          <w:rFonts w:ascii="Times New Roman" w:hAnsi="Times New Roman"/>
          <w:sz w:val="24"/>
          <w:szCs w:val="24"/>
          <w:lang w:val="en-US"/>
        </w:rPr>
        <w:t>Iced water selling</w:t>
      </w:r>
      <w:r w:rsidR="00341732">
        <w:rPr>
          <w:rFonts w:ascii="Times New Roman" w:hAnsi="Times New Roman"/>
          <w:sz w:val="24"/>
          <w:szCs w:val="24"/>
          <w:lang w:val="en-US"/>
        </w:rPr>
        <w:t>……………………………………………………………………...34</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3:</w:t>
      </w:r>
      <w:r>
        <w:rPr>
          <w:rFonts w:ascii="Times New Roman" w:hAnsi="Times New Roman"/>
          <w:sz w:val="24"/>
          <w:szCs w:val="24"/>
          <w:lang w:val="en-US"/>
        </w:rPr>
        <w:t xml:space="preserve"> </w:t>
      </w:r>
      <w:r w:rsidRPr="00F212AA">
        <w:rPr>
          <w:rFonts w:ascii="Times New Roman" w:hAnsi="Times New Roman"/>
          <w:sz w:val="24"/>
          <w:szCs w:val="24"/>
          <w:lang w:val="en-US"/>
        </w:rPr>
        <w:t>Selling Orange</w:t>
      </w:r>
      <w:r>
        <w:rPr>
          <w:rFonts w:ascii="Times New Roman" w:hAnsi="Times New Roman"/>
          <w:sz w:val="24"/>
          <w:szCs w:val="24"/>
          <w:lang w:val="en-US"/>
        </w:rPr>
        <w:t>……………………………………………………………………….</w:t>
      </w:r>
      <w:r w:rsidR="00341732">
        <w:rPr>
          <w:rFonts w:ascii="Times New Roman" w:hAnsi="Times New Roman"/>
          <w:sz w:val="24"/>
          <w:szCs w:val="24"/>
          <w:lang w:val="en-US"/>
        </w:rPr>
        <w:t>..34</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4:</w:t>
      </w:r>
      <w:r>
        <w:rPr>
          <w:rFonts w:ascii="Times New Roman" w:hAnsi="Times New Roman"/>
          <w:sz w:val="24"/>
          <w:szCs w:val="24"/>
          <w:lang w:val="en-US"/>
        </w:rPr>
        <w:t xml:space="preserve"> </w:t>
      </w:r>
      <w:r w:rsidRPr="00F212AA">
        <w:rPr>
          <w:rFonts w:ascii="Times New Roman" w:hAnsi="Times New Roman"/>
          <w:sz w:val="24"/>
          <w:szCs w:val="24"/>
          <w:lang w:val="en-US"/>
        </w:rPr>
        <w:t>A</w:t>
      </w:r>
      <w:r>
        <w:rPr>
          <w:rFonts w:ascii="Times New Roman" w:hAnsi="Times New Roman"/>
          <w:sz w:val="24"/>
          <w:szCs w:val="24"/>
          <w:lang w:val="en-US"/>
        </w:rPr>
        <w:t xml:space="preserve"> </w:t>
      </w:r>
      <w:r w:rsidRPr="00F212AA">
        <w:rPr>
          <w:rFonts w:ascii="Times New Roman" w:hAnsi="Times New Roman"/>
          <w:sz w:val="24"/>
          <w:szCs w:val="24"/>
          <w:lang w:val="en-US"/>
        </w:rPr>
        <w:t>dish washer and helping hand at a chop bar</w:t>
      </w:r>
      <w:r w:rsidR="00341732">
        <w:rPr>
          <w:rFonts w:ascii="Times New Roman" w:hAnsi="Times New Roman"/>
          <w:sz w:val="24"/>
          <w:szCs w:val="24"/>
          <w:lang w:val="en-US"/>
        </w:rPr>
        <w:t>………………………………………35</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5:</w:t>
      </w:r>
      <w:r>
        <w:rPr>
          <w:rFonts w:ascii="Times New Roman" w:hAnsi="Times New Roman"/>
          <w:sz w:val="24"/>
          <w:szCs w:val="24"/>
          <w:lang w:val="en-US"/>
        </w:rPr>
        <w:t xml:space="preserve"> </w:t>
      </w:r>
      <w:r w:rsidRPr="00F212AA">
        <w:rPr>
          <w:rFonts w:ascii="Times New Roman" w:hAnsi="Times New Roman"/>
          <w:sz w:val="24"/>
          <w:szCs w:val="24"/>
          <w:lang w:val="en-US"/>
        </w:rPr>
        <w:t>Processing of groundnut</w:t>
      </w:r>
      <w:r w:rsidR="00341732">
        <w:rPr>
          <w:rFonts w:ascii="Times New Roman" w:hAnsi="Times New Roman"/>
          <w:sz w:val="24"/>
          <w:szCs w:val="24"/>
          <w:lang w:val="en-US"/>
        </w:rPr>
        <w:t>………………………………………………………………35</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6:</w:t>
      </w:r>
      <w:r>
        <w:rPr>
          <w:rFonts w:ascii="Times New Roman" w:hAnsi="Times New Roman"/>
          <w:sz w:val="24"/>
          <w:szCs w:val="24"/>
          <w:lang w:val="en-US"/>
        </w:rPr>
        <w:t xml:space="preserve"> </w:t>
      </w:r>
      <w:r w:rsidRPr="00F212AA">
        <w:rPr>
          <w:rFonts w:ascii="Times New Roman" w:hAnsi="Times New Roman"/>
          <w:sz w:val="24"/>
          <w:szCs w:val="24"/>
          <w:lang w:val="en-US"/>
        </w:rPr>
        <w:t>Preparing Banku</w:t>
      </w:r>
      <w:r w:rsidR="00341732">
        <w:rPr>
          <w:rFonts w:ascii="Times New Roman" w:hAnsi="Times New Roman"/>
          <w:sz w:val="24"/>
          <w:szCs w:val="24"/>
          <w:lang w:val="en-US"/>
        </w:rPr>
        <w:t>………………………………………………………………………35</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7:</w:t>
      </w:r>
      <w:r>
        <w:rPr>
          <w:rFonts w:ascii="Times New Roman" w:hAnsi="Times New Roman"/>
          <w:sz w:val="24"/>
          <w:szCs w:val="24"/>
          <w:lang w:val="en-US"/>
        </w:rPr>
        <w:t xml:space="preserve"> </w:t>
      </w:r>
      <w:r w:rsidRPr="00F212AA">
        <w:rPr>
          <w:rFonts w:ascii="Times New Roman" w:hAnsi="Times New Roman"/>
          <w:sz w:val="24"/>
          <w:szCs w:val="24"/>
          <w:lang w:val="en-US"/>
        </w:rPr>
        <w:t>W</w:t>
      </w:r>
      <w:r w:rsidR="009361F5">
        <w:rPr>
          <w:rFonts w:ascii="Times New Roman" w:hAnsi="Times New Roman"/>
          <w:sz w:val="24"/>
          <w:szCs w:val="24"/>
          <w:lang w:val="en-US"/>
        </w:rPr>
        <w:t xml:space="preserve">ooden Structures (Kiosk) and public bath </w:t>
      </w:r>
      <w:r w:rsidR="00341732">
        <w:rPr>
          <w:rFonts w:ascii="Times New Roman" w:hAnsi="Times New Roman"/>
          <w:sz w:val="24"/>
          <w:szCs w:val="24"/>
          <w:lang w:val="en-US"/>
        </w:rPr>
        <w:t>house………………………………….41</w:t>
      </w:r>
    </w:p>
    <w:p w:rsidR="008C662C" w:rsidRPr="00F212AA" w:rsidRDefault="008C662C" w:rsidP="00017957">
      <w:pPr>
        <w:spacing w:line="360" w:lineRule="auto"/>
        <w:jc w:val="both"/>
        <w:rPr>
          <w:rFonts w:ascii="Times New Roman" w:hAnsi="Times New Roman"/>
          <w:sz w:val="24"/>
          <w:szCs w:val="24"/>
          <w:lang w:val="en-US"/>
        </w:rPr>
      </w:pPr>
      <w:r w:rsidRPr="00F212AA">
        <w:rPr>
          <w:rFonts w:ascii="Times New Roman" w:hAnsi="Times New Roman"/>
          <w:sz w:val="24"/>
          <w:szCs w:val="24"/>
          <w:lang w:val="en-US"/>
        </w:rPr>
        <w:t>Picture 8:</w:t>
      </w:r>
      <w:r>
        <w:rPr>
          <w:rFonts w:ascii="Times New Roman" w:hAnsi="Times New Roman"/>
          <w:sz w:val="24"/>
          <w:szCs w:val="24"/>
          <w:lang w:val="en-US"/>
        </w:rPr>
        <w:t xml:space="preserve"> </w:t>
      </w:r>
      <w:r w:rsidRPr="00F212AA">
        <w:rPr>
          <w:rFonts w:ascii="Times New Roman" w:hAnsi="Times New Roman"/>
          <w:sz w:val="24"/>
          <w:szCs w:val="24"/>
          <w:lang w:val="en-US"/>
        </w:rPr>
        <w:t>A female child migrant taking a nap on a stairway</w:t>
      </w:r>
      <w:r w:rsidR="00341732">
        <w:rPr>
          <w:rFonts w:ascii="Times New Roman" w:hAnsi="Times New Roman"/>
          <w:sz w:val="24"/>
          <w:szCs w:val="24"/>
          <w:lang w:val="en-US"/>
        </w:rPr>
        <w:t>………………………………….41</w:t>
      </w:r>
    </w:p>
    <w:p w:rsidR="008C662C" w:rsidRPr="00F212AA" w:rsidRDefault="00863BC7" w:rsidP="00017957">
      <w:pPr>
        <w:spacing w:line="360" w:lineRule="auto"/>
        <w:jc w:val="both"/>
        <w:rPr>
          <w:rFonts w:ascii="Times New Roman" w:hAnsi="Times New Roman"/>
          <w:sz w:val="24"/>
          <w:szCs w:val="24"/>
          <w:lang w:val="en-US"/>
        </w:rPr>
      </w:pPr>
      <w:r>
        <w:rPr>
          <w:rFonts w:ascii="Times New Roman" w:hAnsi="Times New Roman"/>
          <w:sz w:val="24"/>
          <w:szCs w:val="24"/>
          <w:lang w:val="en-US"/>
        </w:rPr>
        <w:t>Picture 9</w:t>
      </w:r>
      <w:r w:rsidR="008C662C" w:rsidRPr="00F212AA">
        <w:rPr>
          <w:rFonts w:ascii="Times New Roman" w:hAnsi="Times New Roman"/>
          <w:sz w:val="24"/>
          <w:szCs w:val="24"/>
          <w:lang w:val="en-US"/>
        </w:rPr>
        <w:t>:</w:t>
      </w:r>
      <w:r w:rsidR="008C662C">
        <w:rPr>
          <w:rFonts w:ascii="Times New Roman" w:hAnsi="Times New Roman"/>
          <w:sz w:val="24"/>
          <w:szCs w:val="24"/>
          <w:lang w:val="en-US"/>
        </w:rPr>
        <w:t xml:space="preserve"> </w:t>
      </w:r>
      <w:r w:rsidR="008C662C" w:rsidRPr="00F212AA">
        <w:rPr>
          <w:rFonts w:ascii="Times New Roman" w:hAnsi="Times New Roman"/>
          <w:sz w:val="24"/>
          <w:szCs w:val="24"/>
          <w:lang w:val="en-US"/>
        </w:rPr>
        <w:t>A head porter having lunch at a food vendor joint</w:t>
      </w:r>
      <w:r w:rsidR="00341732">
        <w:rPr>
          <w:rFonts w:ascii="Times New Roman" w:hAnsi="Times New Roman"/>
          <w:sz w:val="24"/>
          <w:szCs w:val="24"/>
          <w:lang w:val="en-US"/>
        </w:rPr>
        <w:t>…………………………………..44</w:t>
      </w:r>
    </w:p>
    <w:p w:rsidR="008C662C" w:rsidRPr="00F212AA" w:rsidRDefault="00863BC7" w:rsidP="00341732">
      <w:pPr>
        <w:spacing w:line="360" w:lineRule="auto"/>
        <w:jc w:val="both"/>
        <w:rPr>
          <w:rFonts w:ascii="Times New Roman" w:hAnsi="Times New Roman"/>
          <w:sz w:val="24"/>
          <w:szCs w:val="24"/>
          <w:lang w:val="en-US"/>
        </w:rPr>
      </w:pPr>
      <w:r>
        <w:rPr>
          <w:rFonts w:ascii="Times New Roman" w:hAnsi="Times New Roman"/>
          <w:sz w:val="24"/>
          <w:szCs w:val="24"/>
          <w:lang w:val="en-US"/>
        </w:rPr>
        <w:t>Picture 10</w:t>
      </w:r>
      <w:r w:rsidR="008C662C" w:rsidRPr="00F212AA">
        <w:rPr>
          <w:rFonts w:ascii="Times New Roman" w:hAnsi="Times New Roman"/>
          <w:sz w:val="24"/>
          <w:szCs w:val="24"/>
          <w:lang w:val="en-US"/>
        </w:rPr>
        <w:t>:</w:t>
      </w:r>
      <w:r w:rsidR="008C662C">
        <w:rPr>
          <w:rFonts w:ascii="Times New Roman" w:hAnsi="Times New Roman"/>
          <w:sz w:val="24"/>
          <w:szCs w:val="24"/>
          <w:lang w:val="en-US"/>
        </w:rPr>
        <w:t xml:space="preserve"> </w:t>
      </w:r>
      <w:r w:rsidR="00341732">
        <w:rPr>
          <w:rFonts w:ascii="Times New Roman" w:hAnsi="Times New Roman"/>
          <w:sz w:val="24"/>
          <w:szCs w:val="24"/>
          <w:lang w:val="en-US"/>
        </w:rPr>
        <w:t>T</w:t>
      </w:r>
      <w:r w:rsidR="008C662C" w:rsidRPr="00F212AA">
        <w:rPr>
          <w:rFonts w:ascii="Times New Roman" w:hAnsi="Times New Roman"/>
          <w:sz w:val="24"/>
          <w:szCs w:val="24"/>
          <w:lang w:val="en-US"/>
        </w:rPr>
        <w:t>raditional medicine</w:t>
      </w:r>
      <w:r w:rsidR="00341732">
        <w:rPr>
          <w:rFonts w:ascii="Times New Roman" w:hAnsi="Times New Roman"/>
          <w:sz w:val="24"/>
          <w:szCs w:val="24"/>
          <w:lang w:val="en-US"/>
        </w:rPr>
        <w:t xml:space="preserve"> and body ointment sellers……………………………………45</w:t>
      </w:r>
    </w:p>
    <w:p w:rsidR="008C662C" w:rsidRPr="00F212AA" w:rsidRDefault="00341732" w:rsidP="00017957">
      <w:pPr>
        <w:spacing w:line="360" w:lineRule="auto"/>
        <w:jc w:val="both"/>
        <w:rPr>
          <w:rFonts w:ascii="Times New Roman" w:hAnsi="Times New Roman"/>
          <w:sz w:val="24"/>
          <w:szCs w:val="24"/>
          <w:lang w:val="en-US"/>
        </w:rPr>
      </w:pPr>
      <w:r>
        <w:rPr>
          <w:rFonts w:ascii="Times New Roman" w:hAnsi="Times New Roman"/>
          <w:sz w:val="24"/>
          <w:szCs w:val="24"/>
          <w:lang w:val="en-US"/>
        </w:rPr>
        <w:t>Picture 11</w:t>
      </w:r>
      <w:r w:rsidR="008C662C" w:rsidRPr="00F212AA">
        <w:rPr>
          <w:rFonts w:ascii="Times New Roman" w:hAnsi="Times New Roman"/>
          <w:sz w:val="24"/>
          <w:szCs w:val="24"/>
          <w:lang w:val="en-US"/>
        </w:rPr>
        <w:t>:</w:t>
      </w:r>
      <w:r w:rsidR="008C662C">
        <w:rPr>
          <w:rFonts w:ascii="Times New Roman" w:hAnsi="Times New Roman"/>
          <w:sz w:val="24"/>
          <w:szCs w:val="24"/>
          <w:lang w:val="en-US"/>
        </w:rPr>
        <w:t xml:space="preserve"> </w:t>
      </w:r>
      <w:r w:rsidR="008C662C" w:rsidRPr="00F212AA">
        <w:rPr>
          <w:rFonts w:ascii="Times New Roman" w:hAnsi="Times New Roman"/>
          <w:sz w:val="24"/>
          <w:szCs w:val="24"/>
          <w:lang w:val="en-US"/>
        </w:rPr>
        <w:t>Members of Kayayei Youth Association at a dressmaking graduation ceremony of a hea</w:t>
      </w:r>
      <w:r w:rsidR="008C662C">
        <w:rPr>
          <w:rFonts w:ascii="Times New Roman" w:hAnsi="Times New Roman"/>
          <w:sz w:val="24"/>
          <w:szCs w:val="24"/>
          <w:lang w:val="en-US"/>
        </w:rPr>
        <w:t xml:space="preserve">d </w:t>
      </w:r>
      <w:r w:rsidR="008C662C" w:rsidRPr="00F212AA">
        <w:rPr>
          <w:rFonts w:ascii="Times New Roman" w:hAnsi="Times New Roman"/>
          <w:sz w:val="24"/>
          <w:szCs w:val="24"/>
          <w:lang w:val="en-US"/>
        </w:rPr>
        <w:t>porter</w:t>
      </w:r>
      <w:r w:rsidR="008C662C">
        <w:rPr>
          <w:rFonts w:ascii="Times New Roman" w:hAnsi="Times New Roman"/>
          <w:sz w:val="24"/>
          <w:szCs w:val="24"/>
          <w:lang w:val="en-US"/>
        </w:rPr>
        <w:t>…………………</w:t>
      </w:r>
      <w:r>
        <w:rPr>
          <w:rFonts w:ascii="Times New Roman" w:hAnsi="Times New Roman"/>
          <w:sz w:val="24"/>
          <w:szCs w:val="24"/>
          <w:lang w:val="en-US"/>
        </w:rPr>
        <w:t>…………………………………………………………………………..60</w:t>
      </w:r>
    </w:p>
    <w:p w:rsidR="008C662C" w:rsidRPr="00F212AA" w:rsidRDefault="00341732" w:rsidP="00017957">
      <w:pPr>
        <w:spacing w:line="360" w:lineRule="auto"/>
        <w:rPr>
          <w:rFonts w:ascii="Times New Roman" w:hAnsi="Times New Roman"/>
          <w:sz w:val="24"/>
          <w:szCs w:val="24"/>
          <w:lang w:val="en-US"/>
        </w:rPr>
      </w:pPr>
      <w:r>
        <w:rPr>
          <w:rFonts w:ascii="Times New Roman" w:hAnsi="Times New Roman"/>
          <w:sz w:val="24"/>
          <w:szCs w:val="24"/>
          <w:lang w:val="en-US"/>
        </w:rPr>
        <w:t>Picture 12</w:t>
      </w:r>
      <w:r w:rsidR="008C662C" w:rsidRPr="00F212AA">
        <w:rPr>
          <w:rFonts w:ascii="Times New Roman" w:hAnsi="Times New Roman"/>
          <w:sz w:val="24"/>
          <w:szCs w:val="24"/>
          <w:lang w:val="en-US"/>
        </w:rPr>
        <w:t>:</w:t>
      </w:r>
      <w:r w:rsidR="008C662C">
        <w:rPr>
          <w:rFonts w:ascii="Times New Roman" w:hAnsi="Times New Roman"/>
          <w:sz w:val="24"/>
          <w:szCs w:val="24"/>
          <w:lang w:val="en-US"/>
        </w:rPr>
        <w:t xml:space="preserve"> Two head porters with </w:t>
      </w:r>
      <w:r w:rsidR="008C662C" w:rsidRPr="00F212AA">
        <w:rPr>
          <w:rFonts w:ascii="Times New Roman" w:hAnsi="Times New Roman"/>
          <w:sz w:val="24"/>
          <w:szCs w:val="24"/>
          <w:lang w:val="en-US"/>
        </w:rPr>
        <w:t>babies</w:t>
      </w:r>
      <w:r w:rsidR="008C662C">
        <w:rPr>
          <w:rFonts w:ascii="Times New Roman" w:hAnsi="Times New Roman"/>
          <w:sz w:val="24"/>
          <w:szCs w:val="24"/>
          <w:lang w:val="en-US"/>
        </w:rPr>
        <w:t>………………</w:t>
      </w:r>
      <w:r>
        <w:rPr>
          <w:rFonts w:ascii="Times New Roman" w:hAnsi="Times New Roman"/>
          <w:sz w:val="24"/>
          <w:szCs w:val="24"/>
          <w:lang w:val="en-US"/>
        </w:rPr>
        <w:t>…………………………………………………………………………….61</w:t>
      </w:r>
    </w:p>
    <w:p w:rsidR="008C662C" w:rsidRPr="00F212AA" w:rsidRDefault="00341732" w:rsidP="00017957">
      <w:pPr>
        <w:spacing w:line="360" w:lineRule="auto"/>
        <w:jc w:val="both"/>
        <w:rPr>
          <w:rFonts w:ascii="Times New Roman" w:hAnsi="Times New Roman"/>
          <w:sz w:val="24"/>
          <w:szCs w:val="24"/>
          <w:lang w:val="en-US"/>
        </w:rPr>
      </w:pPr>
      <w:r>
        <w:rPr>
          <w:rFonts w:ascii="Times New Roman" w:hAnsi="Times New Roman"/>
          <w:sz w:val="24"/>
          <w:szCs w:val="24"/>
          <w:lang w:val="en-US"/>
        </w:rPr>
        <w:t>Picture 13</w:t>
      </w:r>
      <w:r w:rsidR="008C662C" w:rsidRPr="00F212AA">
        <w:rPr>
          <w:rFonts w:ascii="Times New Roman" w:hAnsi="Times New Roman"/>
          <w:sz w:val="24"/>
          <w:szCs w:val="24"/>
          <w:lang w:val="en-US"/>
        </w:rPr>
        <w:t>:</w:t>
      </w:r>
      <w:r w:rsidR="008C662C">
        <w:rPr>
          <w:rFonts w:ascii="Times New Roman" w:hAnsi="Times New Roman"/>
          <w:sz w:val="24"/>
          <w:szCs w:val="24"/>
          <w:lang w:val="en-US"/>
        </w:rPr>
        <w:t xml:space="preserve">  </w:t>
      </w:r>
      <w:r w:rsidR="008C662C" w:rsidRPr="00F212AA">
        <w:rPr>
          <w:rFonts w:ascii="Times New Roman" w:hAnsi="Times New Roman"/>
          <w:sz w:val="24"/>
          <w:szCs w:val="24"/>
          <w:lang w:val="en-US"/>
        </w:rPr>
        <w:t>A head porter resting with her baby and a co-worker’s daughter</w:t>
      </w:r>
      <w:r w:rsidR="008C662C">
        <w:rPr>
          <w:rFonts w:ascii="Times New Roman" w:hAnsi="Times New Roman"/>
          <w:sz w:val="24"/>
          <w:szCs w:val="24"/>
          <w:lang w:val="en-US"/>
        </w:rPr>
        <w:t>……………</w:t>
      </w:r>
      <w:r>
        <w:rPr>
          <w:rFonts w:ascii="Times New Roman" w:hAnsi="Times New Roman"/>
          <w:sz w:val="24"/>
          <w:szCs w:val="24"/>
          <w:lang w:val="en-US"/>
        </w:rPr>
        <w:t>…………………………………………………………………………….61</w:t>
      </w:r>
    </w:p>
    <w:p w:rsidR="008C662C" w:rsidRDefault="008C662C" w:rsidP="00017957">
      <w:pPr>
        <w:spacing w:line="360" w:lineRule="auto"/>
        <w:rPr>
          <w:rFonts w:ascii="Times New Roman" w:hAnsi="Times New Roman"/>
          <w:b/>
          <w:sz w:val="24"/>
          <w:szCs w:val="24"/>
          <w:u w:val="single"/>
          <w:lang w:val="en-US"/>
        </w:rPr>
      </w:pPr>
    </w:p>
    <w:p w:rsidR="008C662C" w:rsidRPr="00FA28CB" w:rsidRDefault="008C662C" w:rsidP="00017957">
      <w:pPr>
        <w:pStyle w:val="Heading1"/>
        <w:spacing w:line="360" w:lineRule="auto"/>
        <w:rPr>
          <w:rFonts w:ascii="Times New Roman" w:hAnsi="Times New Roman"/>
          <w:color w:val="auto"/>
          <w:sz w:val="24"/>
          <w:szCs w:val="24"/>
          <w:lang w:val="en-US"/>
        </w:rPr>
      </w:pPr>
      <w:r>
        <w:rPr>
          <w:rFonts w:ascii="Times New Roman" w:hAnsi="Times New Roman"/>
          <w:color w:val="auto"/>
          <w:sz w:val="24"/>
          <w:szCs w:val="24"/>
          <w:lang w:val="en-US"/>
        </w:rPr>
        <w:br w:type="page"/>
      </w:r>
      <w:bookmarkStart w:id="7" w:name="_Toc375295336"/>
      <w:r w:rsidRPr="00FA28CB">
        <w:rPr>
          <w:rFonts w:ascii="Times New Roman" w:hAnsi="Times New Roman"/>
          <w:color w:val="auto"/>
          <w:sz w:val="24"/>
          <w:szCs w:val="24"/>
          <w:lang w:val="en-US"/>
        </w:rPr>
        <w:lastRenderedPageBreak/>
        <w:t>Abbreviations</w:t>
      </w:r>
      <w:bookmarkEnd w:id="7"/>
      <w:r w:rsidRPr="00FA28CB">
        <w:rPr>
          <w:rFonts w:ascii="Times New Roman" w:hAnsi="Times New Roman"/>
          <w:color w:val="auto"/>
          <w:sz w:val="24"/>
          <w:szCs w:val="24"/>
          <w:lang w:val="en-US"/>
        </w:rPr>
        <w:t xml:space="preserve"> </w:t>
      </w:r>
    </w:p>
    <w:p w:rsidR="008C662C"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AMA……Accra Metropolitan Assembly</w:t>
      </w:r>
    </w:p>
    <w:p w:rsidR="00FD3DC6" w:rsidRDefault="00FD3DC6" w:rsidP="00017957">
      <w:pPr>
        <w:spacing w:line="360" w:lineRule="auto"/>
        <w:rPr>
          <w:rFonts w:ascii="Times New Roman" w:hAnsi="Times New Roman"/>
          <w:bCs/>
          <w:sz w:val="24"/>
          <w:szCs w:val="24"/>
          <w:lang w:val="en-US"/>
        </w:rPr>
      </w:pPr>
      <w:r>
        <w:rPr>
          <w:rFonts w:ascii="Times New Roman" w:hAnsi="Times New Roman"/>
          <w:bCs/>
          <w:sz w:val="24"/>
          <w:szCs w:val="24"/>
          <w:lang w:val="en-US"/>
        </w:rPr>
        <w:t>GBC……..Ghana Broadcasting Corporation</w:t>
      </w:r>
    </w:p>
    <w:p w:rsidR="00FA7116" w:rsidRPr="00186E64" w:rsidRDefault="00FA7116" w:rsidP="00017957">
      <w:pPr>
        <w:spacing w:line="360" w:lineRule="auto"/>
        <w:rPr>
          <w:rFonts w:ascii="Times New Roman" w:hAnsi="Times New Roman"/>
          <w:bCs/>
          <w:sz w:val="24"/>
          <w:szCs w:val="24"/>
          <w:lang w:val="en-US"/>
        </w:rPr>
      </w:pPr>
      <w:r>
        <w:rPr>
          <w:rFonts w:ascii="Times New Roman" w:hAnsi="Times New Roman"/>
          <w:bCs/>
          <w:sz w:val="24"/>
          <w:szCs w:val="24"/>
          <w:lang w:val="en-US"/>
        </w:rPr>
        <w:t>GIS…..Ghana Immigration Service</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ILO…International Labor Organization</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KLERP…..</w:t>
      </w:r>
      <w:proofErr w:type="spellStart"/>
      <w:r w:rsidRPr="00186E64">
        <w:rPr>
          <w:rFonts w:ascii="Times New Roman" w:hAnsi="Times New Roman"/>
          <w:bCs/>
          <w:sz w:val="24"/>
          <w:szCs w:val="24"/>
          <w:lang w:val="en-US"/>
        </w:rPr>
        <w:t>Korle</w:t>
      </w:r>
      <w:proofErr w:type="spellEnd"/>
      <w:r w:rsidRPr="00186E64">
        <w:rPr>
          <w:rFonts w:ascii="Times New Roman" w:hAnsi="Times New Roman"/>
          <w:bCs/>
          <w:sz w:val="24"/>
          <w:szCs w:val="24"/>
          <w:lang w:val="en-US"/>
        </w:rPr>
        <w:t xml:space="preserve"> Lagoon Ecological Restoration Project</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MMDAs……Metropolitans, Municipals and District Assemblies</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 xml:space="preserve">NELM…..New Economic of Labour Migration theory </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NGO….Non Governmental Organization</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NHIS……National Health Insurance Scheme</w:t>
      </w:r>
    </w:p>
    <w:p w:rsidR="008C662C"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NSSC…..New Social Studies of Childhood</w:t>
      </w:r>
    </w:p>
    <w:p w:rsidR="00B17AB9" w:rsidRDefault="00B17AB9" w:rsidP="00017957">
      <w:pPr>
        <w:spacing w:line="360" w:lineRule="auto"/>
        <w:rPr>
          <w:rFonts w:ascii="Times New Roman" w:hAnsi="Times New Roman"/>
          <w:sz w:val="24"/>
          <w:szCs w:val="24"/>
        </w:rPr>
      </w:pPr>
      <w:r w:rsidRPr="00B17AB9">
        <w:rPr>
          <w:rFonts w:ascii="Times New Roman" w:hAnsi="Times New Roman"/>
          <w:sz w:val="24"/>
          <w:szCs w:val="24"/>
        </w:rPr>
        <w:t>RCEOP.........Research Consortium on Educational Outcomes &amp;Poverty</w:t>
      </w:r>
    </w:p>
    <w:p w:rsidR="00FD3DC6" w:rsidRDefault="00FD3DC6" w:rsidP="00017957">
      <w:pPr>
        <w:spacing w:line="360" w:lineRule="auto"/>
        <w:rPr>
          <w:rFonts w:ascii="Times New Roman" w:hAnsi="Times New Roman"/>
          <w:sz w:val="24"/>
          <w:szCs w:val="24"/>
        </w:rPr>
      </w:pPr>
      <w:r>
        <w:rPr>
          <w:rFonts w:ascii="Times New Roman" w:hAnsi="Times New Roman"/>
          <w:sz w:val="24"/>
          <w:szCs w:val="24"/>
        </w:rPr>
        <w:t>RNWA....Radio Netherlands Worldwide Africa</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SPSS…..Statistical Package for Social Science</w:t>
      </w:r>
    </w:p>
    <w:p w:rsidR="008C662C"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STI…..Sexually Transmitted Infections</w:t>
      </w:r>
    </w:p>
    <w:p w:rsidR="001C337A" w:rsidRPr="00186E64" w:rsidRDefault="001C337A" w:rsidP="00017957">
      <w:pPr>
        <w:spacing w:line="360" w:lineRule="auto"/>
        <w:rPr>
          <w:rFonts w:ascii="Times New Roman" w:hAnsi="Times New Roman"/>
          <w:bCs/>
          <w:sz w:val="24"/>
          <w:szCs w:val="24"/>
          <w:lang w:val="en-US"/>
        </w:rPr>
      </w:pPr>
      <w:r>
        <w:rPr>
          <w:rFonts w:ascii="Times New Roman" w:hAnsi="Times New Roman"/>
          <w:bCs/>
          <w:sz w:val="24"/>
          <w:szCs w:val="24"/>
          <w:lang w:val="en-US"/>
        </w:rPr>
        <w:t>TWB……The World Bank</w:t>
      </w:r>
    </w:p>
    <w:p w:rsidR="008C662C" w:rsidRPr="00186E64" w:rsidRDefault="008C662C" w:rsidP="00017957">
      <w:pPr>
        <w:spacing w:line="360" w:lineRule="auto"/>
        <w:rPr>
          <w:rFonts w:ascii="Times New Roman" w:hAnsi="Times New Roman"/>
          <w:bCs/>
          <w:sz w:val="24"/>
          <w:szCs w:val="24"/>
          <w:lang w:val="en-US"/>
        </w:rPr>
      </w:pPr>
      <w:r w:rsidRPr="00186E64">
        <w:rPr>
          <w:rFonts w:ascii="Times New Roman" w:hAnsi="Times New Roman"/>
          <w:bCs/>
          <w:sz w:val="24"/>
          <w:szCs w:val="24"/>
          <w:lang w:val="en-US"/>
        </w:rPr>
        <w:t>UNFPA…….United Nations Population Fund</w:t>
      </w:r>
    </w:p>
    <w:p w:rsidR="008C662C" w:rsidRPr="00DE5BA8" w:rsidRDefault="008C662C" w:rsidP="00017957">
      <w:pPr>
        <w:spacing w:line="360" w:lineRule="auto"/>
        <w:rPr>
          <w:rFonts w:ascii="Times New Roman" w:hAnsi="Times New Roman"/>
          <w:bCs/>
          <w:sz w:val="24"/>
          <w:szCs w:val="24"/>
          <w:lang w:val="en-US"/>
        </w:rPr>
        <w:sectPr w:rsidR="008C662C" w:rsidRPr="00DE5BA8" w:rsidSect="00C64571">
          <w:pgSz w:w="12240" w:h="15840"/>
          <w:pgMar w:top="1440" w:right="1440" w:bottom="1080" w:left="1440" w:header="720" w:footer="720" w:gutter="0"/>
          <w:pgNumType w:fmt="lowerRoman" w:start="1" w:chapSep="colon"/>
          <w:cols w:space="720"/>
          <w:docGrid w:linePitch="360"/>
        </w:sectPr>
      </w:pPr>
      <w:r w:rsidRPr="00186E64">
        <w:rPr>
          <w:rFonts w:ascii="Times New Roman" w:hAnsi="Times New Roman"/>
          <w:bCs/>
          <w:sz w:val="24"/>
          <w:szCs w:val="24"/>
          <w:lang w:val="en-US"/>
        </w:rPr>
        <w:t>WIPSEN-Africa….Women Peace and Security Network-Afric</w:t>
      </w:r>
      <w:r>
        <w:rPr>
          <w:rFonts w:ascii="Times New Roman" w:hAnsi="Times New Roman"/>
          <w:bCs/>
          <w:sz w:val="24"/>
          <w:szCs w:val="24"/>
          <w:lang w:val="en-US"/>
        </w:rPr>
        <w:t>a</w:t>
      </w:r>
    </w:p>
    <w:p w:rsidR="008C662C" w:rsidRPr="00FE6064" w:rsidRDefault="008C662C" w:rsidP="00017957">
      <w:pPr>
        <w:pStyle w:val="Heading1"/>
        <w:spacing w:line="360" w:lineRule="auto"/>
        <w:rPr>
          <w:rFonts w:ascii="Times New Roman" w:hAnsi="Times New Roman"/>
          <w:color w:val="auto"/>
          <w:sz w:val="24"/>
          <w:szCs w:val="24"/>
          <w:lang w:val="en-US"/>
        </w:rPr>
      </w:pPr>
      <w:bookmarkStart w:id="8" w:name="_Toc375295337"/>
      <w:r w:rsidRPr="00FE6064">
        <w:rPr>
          <w:rFonts w:ascii="Times New Roman" w:hAnsi="Times New Roman"/>
          <w:color w:val="auto"/>
          <w:sz w:val="24"/>
          <w:szCs w:val="24"/>
          <w:lang w:val="en-US"/>
        </w:rPr>
        <w:lastRenderedPageBreak/>
        <w:t>CHAPTER ONE: INTRODUCTION TO THE STUDY</w:t>
      </w:r>
      <w:bookmarkEnd w:id="8"/>
    </w:p>
    <w:p w:rsidR="008C662C" w:rsidRPr="00CB75A3" w:rsidRDefault="008C662C" w:rsidP="00017957">
      <w:pPr>
        <w:pStyle w:val="Heading2"/>
        <w:spacing w:line="360" w:lineRule="auto"/>
        <w:rPr>
          <w:sz w:val="24"/>
          <w:szCs w:val="24"/>
        </w:rPr>
      </w:pPr>
      <w:r w:rsidRPr="00CB75A3">
        <w:rPr>
          <w:sz w:val="24"/>
          <w:szCs w:val="24"/>
        </w:rPr>
        <w:t xml:space="preserve">  </w:t>
      </w:r>
      <w:bookmarkStart w:id="9" w:name="_Toc375295338"/>
      <w:r w:rsidRPr="00CB75A3">
        <w:rPr>
          <w:sz w:val="24"/>
          <w:szCs w:val="24"/>
        </w:rPr>
        <w:t>1.0: Introduction</w:t>
      </w:r>
      <w:bookmarkEnd w:id="9"/>
      <w:r w:rsidRPr="00CB75A3">
        <w:rPr>
          <w:sz w:val="24"/>
          <w:szCs w:val="24"/>
        </w:rPr>
        <w:t xml:space="preserve"> </w:t>
      </w:r>
    </w:p>
    <w:p w:rsidR="008C662C" w:rsidRDefault="008C662C" w:rsidP="00017957">
      <w:pPr>
        <w:spacing w:line="360" w:lineRule="auto"/>
        <w:jc w:val="both"/>
        <w:rPr>
          <w:rFonts w:ascii="Times New Roman" w:hAnsi="Times New Roman"/>
          <w:sz w:val="24"/>
          <w:szCs w:val="24"/>
          <w:lang w:val="en-US"/>
        </w:rPr>
      </w:pPr>
      <w:r w:rsidRPr="001C1AD2">
        <w:rPr>
          <w:rFonts w:ascii="Times New Roman" w:hAnsi="Times New Roman"/>
          <w:sz w:val="24"/>
          <w:szCs w:val="24"/>
          <w:lang w:val="en-US"/>
        </w:rPr>
        <w:t>This chapter begins with a section o</w:t>
      </w:r>
      <w:r w:rsidR="009453A5">
        <w:rPr>
          <w:rFonts w:ascii="Times New Roman" w:hAnsi="Times New Roman"/>
          <w:sz w:val="24"/>
          <w:szCs w:val="24"/>
          <w:lang w:val="en-US"/>
        </w:rPr>
        <w:t xml:space="preserve">n the background to the study, </w:t>
      </w:r>
      <w:r w:rsidRPr="001C1AD2">
        <w:rPr>
          <w:rFonts w:ascii="Times New Roman" w:hAnsi="Times New Roman"/>
          <w:sz w:val="24"/>
          <w:szCs w:val="24"/>
          <w:lang w:val="en-US"/>
        </w:rPr>
        <w:t>what inspired me into choosing the topic “</w:t>
      </w:r>
      <w:r w:rsidRPr="001C1AD2">
        <w:rPr>
          <w:rFonts w:ascii="Times New Roman" w:hAnsi="Times New Roman"/>
          <w:i/>
          <w:sz w:val="24"/>
          <w:szCs w:val="24"/>
          <w:lang w:val="en-US"/>
        </w:rPr>
        <w:t>Urban migration and working children: a case study of female child migrants from Northern Ghana working in Agbogboloshie (Accra-Ghana)”</w:t>
      </w:r>
      <w:r w:rsidRPr="001C1AD2">
        <w:rPr>
          <w:rFonts w:ascii="Times New Roman" w:hAnsi="Times New Roman"/>
          <w:sz w:val="24"/>
          <w:szCs w:val="24"/>
          <w:lang w:val="en-US"/>
        </w:rPr>
        <w:t>. It shows the curiosity on my part in finding out more about a phenomenon I was accustomed to seeing but had an interest to investigate and understand further. This is followed by a formulation of the pro</w:t>
      </w:r>
      <w:r w:rsidR="009453A5">
        <w:rPr>
          <w:rFonts w:ascii="Times New Roman" w:hAnsi="Times New Roman"/>
          <w:sz w:val="24"/>
          <w:szCs w:val="24"/>
          <w:lang w:val="en-US"/>
        </w:rPr>
        <w:t>blem for this study with</w:t>
      </w:r>
      <w:r w:rsidRPr="001C1AD2">
        <w:rPr>
          <w:rFonts w:ascii="Times New Roman" w:hAnsi="Times New Roman"/>
          <w:sz w:val="24"/>
          <w:szCs w:val="24"/>
          <w:lang w:val="en-US"/>
        </w:rPr>
        <w:t xml:space="preserve"> the research questions this study seeks to answer. The reasons why it is important to investigate the topic are also stated. Moreover, there is a section afterwards which deals with the social setting the respondents live and work in. This is in relation to my study area – Agbogboloshie. Finally, this chapter ends with an organization of the study, which discusses the order in which the remaining chapters of this study would follow</w:t>
      </w:r>
      <w:r w:rsidRPr="008D5ED9">
        <w:rPr>
          <w:rFonts w:ascii="Times New Roman" w:hAnsi="Times New Roman"/>
          <w:sz w:val="24"/>
          <w:szCs w:val="24"/>
          <w:lang w:val="en-US"/>
        </w:rPr>
        <w:t>.</w:t>
      </w:r>
    </w:p>
    <w:p w:rsidR="008C662C" w:rsidRPr="00CB75A3" w:rsidRDefault="008C662C" w:rsidP="00017957">
      <w:pPr>
        <w:pStyle w:val="Heading2"/>
        <w:spacing w:line="360" w:lineRule="auto"/>
        <w:rPr>
          <w:sz w:val="24"/>
          <w:szCs w:val="24"/>
        </w:rPr>
      </w:pPr>
      <w:bookmarkStart w:id="10" w:name="_Toc375295339"/>
      <w:r w:rsidRPr="00CB75A3">
        <w:rPr>
          <w:sz w:val="24"/>
          <w:szCs w:val="24"/>
        </w:rPr>
        <w:t>1.1: Background to the study</w:t>
      </w:r>
      <w:bookmarkEnd w:id="10"/>
    </w:p>
    <w:p w:rsidR="008C662C" w:rsidRPr="00F3077A" w:rsidRDefault="008C662C" w:rsidP="00017957">
      <w:pPr>
        <w:spacing w:line="360" w:lineRule="auto"/>
        <w:jc w:val="both"/>
        <w:rPr>
          <w:rFonts w:ascii="Times New Roman" w:hAnsi="Times New Roman"/>
          <w:sz w:val="24"/>
          <w:szCs w:val="24"/>
        </w:rPr>
      </w:pPr>
      <w:r w:rsidRPr="00F3077A">
        <w:rPr>
          <w:rFonts w:ascii="Times New Roman" w:hAnsi="Times New Roman"/>
          <w:sz w:val="24"/>
          <w:szCs w:val="24"/>
        </w:rPr>
        <w:t xml:space="preserve">Some 214 million people – 3% of the world’s population in 2010, were residing outside their countries of origin. With about half of this number being females within their reproductive age, this is of great concern to international bodies such as UNFPA. The high number of international migrants has meant both developed and developing nations handle issues of migration with paramount importance in relation to their development </w:t>
      </w:r>
      <w:r w:rsidR="00FA7731" w:rsidRPr="00F3077A">
        <w:rPr>
          <w:rFonts w:ascii="Times New Roman" w:hAnsi="Times New Roman"/>
          <w:sz w:val="24"/>
          <w:szCs w:val="24"/>
        </w:rPr>
        <w:t>process</w:t>
      </w:r>
      <w:r w:rsidR="00FA7731">
        <w:rPr>
          <w:rFonts w:ascii="Times New Roman" w:hAnsi="Times New Roman"/>
          <w:sz w:val="24"/>
          <w:szCs w:val="24"/>
        </w:rPr>
        <w:t xml:space="preserve"> (UNFPA 20</w:t>
      </w:r>
      <w:r w:rsidR="00617436">
        <w:rPr>
          <w:rFonts w:ascii="Times New Roman" w:hAnsi="Times New Roman"/>
          <w:sz w:val="24"/>
          <w:szCs w:val="24"/>
        </w:rPr>
        <w:t>13</w:t>
      </w:r>
      <w:r w:rsidR="00B05E74">
        <w:rPr>
          <w:rFonts w:ascii="Times New Roman" w:hAnsi="Times New Roman"/>
          <w:sz w:val="24"/>
          <w:szCs w:val="24"/>
        </w:rPr>
        <w:t>:</w:t>
      </w:r>
      <w:r w:rsidR="0058762B">
        <w:rPr>
          <w:rFonts w:ascii="Times New Roman" w:hAnsi="Times New Roman"/>
          <w:sz w:val="24"/>
          <w:szCs w:val="24"/>
        </w:rPr>
        <w:t>para 1</w:t>
      </w:r>
      <w:r w:rsidR="00FA7731">
        <w:rPr>
          <w:rFonts w:ascii="Times New Roman" w:hAnsi="Times New Roman"/>
          <w:sz w:val="24"/>
          <w:szCs w:val="24"/>
        </w:rPr>
        <w:t>).</w:t>
      </w:r>
      <w:r w:rsidRPr="00F3077A">
        <w:rPr>
          <w:rFonts w:ascii="Times New Roman" w:hAnsi="Times New Roman"/>
          <w:sz w:val="24"/>
          <w:szCs w:val="24"/>
        </w:rPr>
        <w:t xml:space="preserve"> In recent times, economic migrants have increased rapidly due to globalization, low birth rate and aging population in lots of developed countries. Workers from outside those countries are needed to maintain their </w:t>
      </w:r>
      <w:r w:rsidR="00F27364" w:rsidRPr="00F3077A">
        <w:rPr>
          <w:rFonts w:ascii="Times New Roman" w:hAnsi="Times New Roman"/>
          <w:sz w:val="24"/>
          <w:szCs w:val="24"/>
        </w:rPr>
        <w:t>economy</w:t>
      </w:r>
      <w:r w:rsidR="00F27364">
        <w:rPr>
          <w:rFonts w:ascii="Times New Roman" w:hAnsi="Times New Roman"/>
          <w:sz w:val="24"/>
          <w:szCs w:val="24"/>
        </w:rPr>
        <w:t xml:space="preserve"> (</w:t>
      </w:r>
      <w:r w:rsidR="003F5AA0">
        <w:rPr>
          <w:rFonts w:ascii="Times New Roman" w:hAnsi="Times New Roman"/>
          <w:sz w:val="24"/>
          <w:szCs w:val="24"/>
        </w:rPr>
        <w:t>Ibid</w:t>
      </w:r>
      <w:r w:rsidR="00B05E74">
        <w:rPr>
          <w:rFonts w:ascii="Times New Roman" w:hAnsi="Times New Roman"/>
          <w:sz w:val="24"/>
          <w:szCs w:val="24"/>
        </w:rPr>
        <w:t>:</w:t>
      </w:r>
      <w:r w:rsidR="002306DB">
        <w:rPr>
          <w:rFonts w:ascii="Times New Roman" w:hAnsi="Times New Roman"/>
          <w:sz w:val="24"/>
          <w:szCs w:val="24"/>
        </w:rPr>
        <w:t xml:space="preserve"> </w:t>
      </w:r>
      <w:proofErr w:type="spellStart"/>
      <w:r w:rsidR="002306DB">
        <w:rPr>
          <w:rFonts w:ascii="Times New Roman" w:hAnsi="Times New Roman"/>
          <w:sz w:val="24"/>
          <w:szCs w:val="24"/>
        </w:rPr>
        <w:t>para</w:t>
      </w:r>
      <w:proofErr w:type="spellEnd"/>
      <w:r w:rsidR="0058762B">
        <w:rPr>
          <w:rFonts w:ascii="Times New Roman" w:hAnsi="Times New Roman"/>
          <w:sz w:val="24"/>
          <w:szCs w:val="24"/>
        </w:rPr>
        <w:t xml:space="preserve"> 4</w:t>
      </w:r>
      <w:r w:rsidR="00FA7731">
        <w:rPr>
          <w:rFonts w:ascii="Times New Roman" w:hAnsi="Times New Roman"/>
          <w:sz w:val="24"/>
          <w:szCs w:val="24"/>
        </w:rPr>
        <w:t>)</w:t>
      </w:r>
      <w:r>
        <w:rPr>
          <w:rFonts w:ascii="Times New Roman" w:hAnsi="Times New Roman"/>
          <w:sz w:val="24"/>
          <w:szCs w:val="24"/>
        </w:rPr>
        <w:t>.</w:t>
      </w:r>
    </w:p>
    <w:p w:rsidR="008C662C" w:rsidRDefault="008C662C" w:rsidP="00017957">
      <w:pPr>
        <w:spacing w:line="360" w:lineRule="auto"/>
        <w:jc w:val="both"/>
        <w:rPr>
          <w:rFonts w:ascii="Times New Roman" w:hAnsi="Times New Roman"/>
          <w:sz w:val="24"/>
          <w:szCs w:val="24"/>
        </w:rPr>
      </w:pPr>
      <w:r w:rsidRPr="000F0749">
        <w:rPr>
          <w:rFonts w:ascii="Times New Roman" w:hAnsi="Times New Roman"/>
          <w:sz w:val="24"/>
          <w:szCs w:val="24"/>
        </w:rPr>
        <w:t>Factors such as unfair allocation of resources, services and opportunities, war, harsh climate conditions and natural disasters have caused more people to travel within their own coun</w:t>
      </w:r>
      <w:r>
        <w:rPr>
          <w:rFonts w:ascii="Times New Roman" w:hAnsi="Times New Roman"/>
          <w:sz w:val="24"/>
          <w:szCs w:val="24"/>
        </w:rPr>
        <w:t xml:space="preserve">tries mostly to the </w:t>
      </w:r>
      <w:r w:rsidRPr="005209E8">
        <w:rPr>
          <w:rFonts w:ascii="Times New Roman" w:hAnsi="Times New Roman"/>
          <w:sz w:val="24"/>
          <w:szCs w:val="24"/>
        </w:rPr>
        <w:t xml:space="preserve">cities. This has in turn created congestion in cities around the </w:t>
      </w:r>
      <w:r w:rsidR="007B663A" w:rsidRPr="005209E8">
        <w:rPr>
          <w:rFonts w:ascii="Times New Roman" w:hAnsi="Times New Roman"/>
          <w:sz w:val="24"/>
          <w:szCs w:val="24"/>
        </w:rPr>
        <w:t>world</w:t>
      </w:r>
      <w:r w:rsidR="007B663A">
        <w:rPr>
          <w:rFonts w:ascii="Times New Roman" w:hAnsi="Times New Roman"/>
          <w:sz w:val="24"/>
          <w:szCs w:val="24"/>
        </w:rPr>
        <w:t xml:space="preserve"> (</w:t>
      </w:r>
      <w:r w:rsidR="003F5AA0">
        <w:rPr>
          <w:rFonts w:ascii="Times New Roman" w:hAnsi="Times New Roman"/>
          <w:sz w:val="24"/>
          <w:szCs w:val="24"/>
        </w:rPr>
        <w:t>Ibid</w:t>
      </w:r>
      <w:r w:rsidR="00934A2E">
        <w:rPr>
          <w:rFonts w:ascii="Times New Roman" w:hAnsi="Times New Roman"/>
          <w:sz w:val="24"/>
          <w:szCs w:val="24"/>
        </w:rPr>
        <w:t xml:space="preserve">: </w:t>
      </w:r>
      <w:proofErr w:type="spellStart"/>
      <w:r w:rsidR="002306DB">
        <w:rPr>
          <w:rFonts w:ascii="Times New Roman" w:hAnsi="Times New Roman"/>
          <w:sz w:val="24"/>
          <w:szCs w:val="24"/>
        </w:rPr>
        <w:t>para</w:t>
      </w:r>
      <w:proofErr w:type="spellEnd"/>
      <w:r w:rsidR="0081792D">
        <w:rPr>
          <w:rFonts w:ascii="Times New Roman" w:hAnsi="Times New Roman"/>
          <w:sz w:val="24"/>
          <w:szCs w:val="24"/>
        </w:rPr>
        <w:t xml:space="preserve"> 2</w:t>
      </w:r>
      <w:r w:rsidR="00F27364">
        <w:rPr>
          <w:rFonts w:ascii="Times New Roman" w:hAnsi="Times New Roman"/>
          <w:sz w:val="24"/>
          <w:szCs w:val="24"/>
        </w:rPr>
        <w:t>)</w:t>
      </w:r>
      <w:r>
        <w:rPr>
          <w:rFonts w:ascii="Times New Roman" w:hAnsi="Times New Roman"/>
          <w:sz w:val="24"/>
          <w:szCs w:val="24"/>
        </w:rPr>
        <w:t xml:space="preserve">. </w:t>
      </w:r>
      <w:r w:rsidRPr="005209E8">
        <w:rPr>
          <w:rFonts w:ascii="Times New Roman" w:hAnsi="Times New Roman"/>
          <w:sz w:val="24"/>
          <w:szCs w:val="24"/>
        </w:rPr>
        <w:t>Urban growth in world history is on fast</w:t>
      </w:r>
      <w:r w:rsidRPr="000B7515">
        <w:rPr>
          <w:rFonts w:ascii="Times New Roman" w:hAnsi="Times New Roman"/>
          <w:sz w:val="24"/>
          <w:szCs w:val="24"/>
        </w:rPr>
        <w:t xml:space="preserve"> increase.</w:t>
      </w:r>
      <w:r>
        <w:rPr>
          <w:rFonts w:ascii="Times New Roman" w:hAnsi="Times New Roman"/>
          <w:sz w:val="24"/>
          <w:szCs w:val="24"/>
        </w:rPr>
        <w:t xml:space="preserve"> According to </w:t>
      </w:r>
      <w:r w:rsidRPr="000B7515">
        <w:rPr>
          <w:rFonts w:ascii="Times New Roman" w:hAnsi="Times New Roman"/>
          <w:sz w:val="24"/>
          <w:szCs w:val="24"/>
        </w:rPr>
        <w:t>United Nations Population Fund (UNFPA)</w:t>
      </w:r>
      <w:r>
        <w:rPr>
          <w:rFonts w:ascii="Times New Roman" w:hAnsi="Times New Roman"/>
          <w:sz w:val="24"/>
          <w:szCs w:val="24"/>
        </w:rPr>
        <w:t xml:space="preserve">, </w:t>
      </w:r>
      <w:r w:rsidRPr="00733B29">
        <w:rPr>
          <w:rFonts w:ascii="Times New Roman" w:hAnsi="Times New Roman"/>
          <w:sz w:val="24"/>
          <w:szCs w:val="24"/>
        </w:rPr>
        <w:t>“in 2008, for the first time in history, more than half of the world’s population will be living in towns and cities thus by 2030 this number will swell to almost 5 billion, with urban growth concentrated in Africa and Asia”</w:t>
      </w:r>
      <w:r w:rsidR="00B15426" w:rsidRPr="00733B29">
        <w:rPr>
          <w:rFonts w:ascii="Times New Roman" w:hAnsi="Times New Roman"/>
          <w:sz w:val="24"/>
          <w:szCs w:val="24"/>
        </w:rPr>
        <w:t>(UNFPA 2007:para 1)</w:t>
      </w:r>
      <w:r w:rsidRPr="00733B29">
        <w:rPr>
          <w:rFonts w:ascii="Times New Roman" w:hAnsi="Times New Roman"/>
          <w:sz w:val="24"/>
          <w:szCs w:val="24"/>
        </w:rPr>
        <w:t>.</w:t>
      </w:r>
    </w:p>
    <w:p w:rsidR="00BB01E6" w:rsidRPr="00733B29" w:rsidRDefault="00BB01E6" w:rsidP="00017957">
      <w:pPr>
        <w:spacing w:line="360" w:lineRule="auto"/>
        <w:jc w:val="both"/>
        <w:rPr>
          <w:rFonts w:ascii="Times New Roman" w:hAnsi="Times New Roman"/>
          <w:sz w:val="24"/>
          <w:szCs w:val="24"/>
        </w:rPr>
      </w:pPr>
      <w:r>
        <w:rPr>
          <w:rFonts w:ascii="Times New Roman" w:hAnsi="Times New Roman"/>
          <w:sz w:val="24"/>
          <w:szCs w:val="24"/>
        </w:rPr>
        <w:t>In the 1960’</w:t>
      </w:r>
      <w:r w:rsidR="00A92F1D">
        <w:rPr>
          <w:rFonts w:ascii="Times New Roman" w:hAnsi="Times New Roman"/>
          <w:sz w:val="24"/>
          <w:szCs w:val="24"/>
        </w:rPr>
        <w:t>s Ghana was a desirable place of</w:t>
      </w:r>
      <w:r>
        <w:rPr>
          <w:rFonts w:ascii="Times New Roman" w:hAnsi="Times New Roman"/>
          <w:sz w:val="24"/>
          <w:szCs w:val="24"/>
        </w:rPr>
        <w:t xml:space="preserve"> </w:t>
      </w:r>
      <w:r w:rsidR="00A92F1D">
        <w:rPr>
          <w:rFonts w:ascii="Times New Roman" w:hAnsi="Times New Roman"/>
          <w:sz w:val="24"/>
          <w:szCs w:val="24"/>
        </w:rPr>
        <w:t xml:space="preserve">destination for migrants </w:t>
      </w:r>
      <w:r>
        <w:rPr>
          <w:rFonts w:ascii="Times New Roman" w:hAnsi="Times New Roman"/>
          <w:sz w:val="24"/>
          <w:szCs w:val="24"/>
        </w:rPr>
        <w:t>especially within the West African sub -region (</w:t>
      </w:r>
      <w:proofErr w:type="spellStart"/>
      <w:r>
        <w:rPr>
          <w:rFonts w:ascii="Times New Roman" w:hAnsi="Times New Roman"/>
          <w:sz w:val="24"/>
          <w:szCs w:val="24"/>
        </w:rPr>
        <w:t>Antwi</w:t>
      </w:r>
      <w:proofErr w:type="spellEnd"/>
      <w:r>
        <w:rPr>
          <w:rFonts w:ascii="Times New Roman" w:hAnsi="Times New Roman"/>
          <w:sz w:val="24"/>
          <w:szCs w:val="24"/>
        </w:rPr>
        <w:t xml:space="preserve"> B 2008 in Awumbila et al. 2008:7).There were lots of job openings, industrialization </w:t>
      </w:r>
      <w:r>
        <w:rPr>
          <w:rFonts w:ascii="Times New Roman" w:hAnsi="Times New Roman"/>
          <w:sz w:val="24"/>
          <w:szCs w:val="24"/>
        </w:rPr>
        <w:lastRenderedPageBreak/>
        <w:t xml:space="preserve">and high wages in the cities. The foreign policies of Ghana’s first President Dr. </w:t>
      </w:r>
      <w:proofErr w:type="spellStart"/>
      <w:r>
        <w:rPr>
          <w:rFonts w:ascii="Times New Roman" w:hAnsi="Times New Roman"/>
          <w:sz w:val="24"/>
          <w:szCs w:val="24"/>
        </w:rPr>
        <w:t>Kwame</w:t>
      </w:r>
      <w:proofErr w:type="spellEnd"/>
      <w:r>
        <w:rPr>
          <w:rFonts w:ascii="Times New Roman" w:hAnsi="Times New Roman"/>
          <w:sz w:val="24"/>
          <w:szCs w:val="24"/>
        </w:rPr>
        <w:t xml:space="preserve"> Nkrumah which was aimed at Pan-Africanism further drew more migrants into </w:t>
      </w:r>
      <w:r w:rsidR="00B01AC0">
        <w:rPr>
          <w:rFonts w:ascii="Times New Roman" w:hAnsi="Times New Roman"/>
          <w:sz w:val="24"/>
          <w:szCs w:val="24"/>
        </w:rPr>
        <w:t>Ghana (</w:t>
      </w:r>
      <w:proofErr w:type="spellStart"/>
      <w:r w:rsidR="00B01AC0">
        <w:rPr>
          <w:rFonts w:ascii="Times New Roman" w:hAnsi="Times New Roman"/>
          <w:sz w:val="24"/>
          <w:szCs w:val="24"/>
        </w:rPr>
        <w:t>Brydon</w:t>
      </w:r>
      <w:proofErr w:type="spellEnd"/>
      <w:r w:rsidR="00B01AC0">
        <w:rPr>
          <w:rFonts w:ascii="Times New Roman" w:hAnsi="Times New Roman"/>
          <w:sz w:val="24"/>
          <w:szCs w:val="24"/>
        </w:rPr>
        <w:t xml:space="preserve"> 198</w:t>
      </w:r>
      <w:r>
        <w:rPr>
          <w:rFonts w:ascii="Times New Roman" w:hAnsi="Times New Roman"/>
          <w:sz w:val="24"/>
          <w:szCs w:val="24"/>
        </w:rPr>
        <w:t>5 in Awumbila et al.</w:t>
      </w:r>
      <w:r w:rsidR="00FE1EB5">
        <w:rPr>
          <w:rFonts w:ascii="Times New Roman" w:hAnsi="Times New Roman"/>
          <w:sz w:val="24"/>
          <w:szCs w:val="24"/>
        </w:rPr>
        <w:t xml:space="preserve"> </w:t>
      </w:r>
      <w:r>
        <w:rPr>
          <w:rFonts w:ascii="Times New Roman" w:hAnsi="Times New Roman"/>
          <w:sz w:val="24"/>
          <w:szCs w:val="24"/>
        </w:rPr>
        <w:t>2008:7).</w:t>
      </w:r>
      <w:r w:rsidR="00FE1EB5">
        <w:rPr>
          <w:rFonts w:ascii="Times New Roman" w:hAnsi="Times New Roman"/>
          <w:sz w:val="24"/>
          <w:szCs w:val="24"/>
        </w:rPr>
        <w:t xml:space="preserve">However in 1969 the Alien Compliance Order drove out migrants from Ghana. Afterwards the country underwent political and economic instability due to changes in government and then economic policies (Awumbila et al. 2008:9).This created the situation were migration became an option for Ghanaians. In the view of </w:t>
      </w:r>
      <w:proofErr w:type="spellStart"/>
      <w:r w:rsidR="001D0841">
        <w:rPr>
          <w:rFonts w:ascii="Times New Roman" w:hAnsi="Times New Roman"/>
          <w:sz w:val="24"/>
          <w:szCs w:val="24"/>
        </w:rPr>
        <w:t>Manuh</w:t>
      </w:r>
      <w:proofErr w:type="spellEnd"/>
      <w:r w:rsidR="001D0841">
        <w:rPr>
          <w:rFonts w:ascii="Times New Roman" w:hAnsi="Times New Roman"/>
          <w:sz w:val="24"/>
          <w:szCs w:val="24"/>
        </w:rPr>
        <w:t xml:space="preserve"> (</w:t>
      </w:r>
      <w:r w:rsidR="00FE1EB5">
        <w:rPr>
          <w:rFonts w:ascii="Times New Roman" w:hAnsi="Times New Roman"/>
          <w:sz w:val="24"/>
          <w:szCs w:val="24"/>
        </w:rPr>
        <w:t>2001:19 in Awumbila et al. 2008:9) migration emerged as a “tried and tested strategy” for dealing with the “deteriorating economic and social conditions”.</w:t>
      </w:r>
    </w:p>
    <w:p w:rsidR="008C662C" w:rsidRDefault="008C662C" w:rsidP="00017957">
      <w:pPr>
        <w:spacing w:line="360" w:lineRule="auto"/>
        <w:jc w:val="both"/>
        <w:rPr>
          <w:rFonts w:ascii="Times New Roman" w:hAnsi="Times New Roman"/>
          <w:sz w:val="24"/>
          <w:szCs w:val="24"/>
          <w:lang w:val="en-US"/>
        </w:rPr>
      </w:pPr>
      <w:r w:rsidRPr="00067DF6">
        <w:rPr>
          <w:rFonts w:ascii="Times New Roman" w:hAnsi="Times New Roman"/>
          <w:sz w:val="24"/>
          <w:szCs w:val="24"/>
          <w:lang w:val="en-US"/>
        </w:rPr>
        <w:t xml:space="preserve">Human movement within Ghana is mainly from rural to urban centres of the country with the main dream of migrants being to find good jobs. Authorities in cities like Accra and Kumasi have embarked on numerous unsuccessful decongestion exercises of unauthorized structure and hawkers in the streets. Although the North-South migration pattern in Ghana dates back before the country’s independence, at present, the flow of people from Northern Ghana to the South is much higher. </w:t>
      </w:r>
      <w:r w:rsidR="00A955B5">
        <w:rPr>
          <w:rFonts w:ascii="Times New Roman" w:hAnsi="Times New Roman"/>
          <w:sz w:val="24"/>
          <w:szCs w:val="24"/>
          <w:lang w:val="en-US"/>
        </w:rPr>
        <w:t>Most</w:t>
      </w:r>
      <w:r w:rsidRPr="00067DF6">
        <w:rPr>
          <w:rFonts w:ascii="Times New Roman" w:hAnsi="Times New Roman"/>
          <w:sz w:val="24"/>
          <w:szCs w:val="24"/>
          <w:lang w:val="en-US"/>
        </w:rPr>
        <w:t xml:space="preserve"> of these migrants,</w:t>
      </w:r>
      <w:r w:rsidR="00A955B5">
        <w:rPr>
          <w:rFonts w:ascii="Times New Roman" w:hAnsi="Times New Roman"/>
          <w:sz w:val="24"/>
          <w:szCs w:val="24"/>
          <w:lang w:val="en-US"/>
        </w:rPr>
        <w:t xml:space="preserve"> who are girls and young women they </w:t>
      </w:r>
      <w:r w:rsidRPr="00067DF6">
        <w:rPr>
          <w:rFonts w:ascii="Times New Roman" w:hAnsi="Times New Roman"/>
          <w:sz w:val="24"/>
          <w:szCs w:val="24"/>
          <w:lang w:val="en-US"/>
        </w:rPr>
        <w:t>work in the informal sector especiall</w:t>
      </w:r>
      <w:r w:rsidR="00A955B5">
        <w:rPr>
          <w:rFonts w:ascii="Times New Roman" w:hAnsi="Times New Roman"/>
          <w:sz w:val="24"/>
          <w:szCs w:val="24"/>
          <w:lang w:val="en-US"/>
        </w:rPr>
        <w:t>y at the market places and do</w:t>
      </w:r>
      <w:r w:rsidRPr="00067DF6">
        <w:rPr>
          <w:rFonts w:ascii="Times New Roman" w:hAnsi="Times New Roman"/>
          <w:sz w:val="24"/>
          <w:szCs w:val="24"/>
          <w:lang w:val="en-US"/>
        </w:rPr>
        <w:t xml:space="preserve"> several menial jobs to earn a living</w:t>
      </w:r>
      <w:r>
        <w:rPr>
          <w:rFonts w:ascii="Times New Roman" w:hAnsi="Times New Roman"/>
          <w:sz w:val="24"/>
          <w:szCs w:val="24"/>
          <w:lang w:val="en-US"/>
        </w:rPr>
        <w:t>.</w:t>
      </w:r>
    </w:p>
    <w:p w:rsidR="003A0170" w:rsidRDefault="008C662C" w:rsidP="00017957">
      <w:pPr>
        <w:spacing w:line="360" w:lineRule="auto"/>
        <w:jc w:val="both"/>
        <w:rPr>
          <w:rFonts w:ascii="Times New Roman" w:hAnsi="Times New Roman"/>
          <w:sz w:val="24"/>
          <w:szCs w:val="24"/>
          <w:lang w:val="en-US"/>
        </w:rPr>
      </w:pPr>
      <w:r w:rsidRPr="00091EC9">
        <w:rPr>
          <w:rFonts w:ascii="Times New Roman" w:hAnsi="Times New Roman"/>
          <w:sz w:val="24"/>
          <w:szCs w:val="24"/>
          <w:lang w:val="en-US"/>
        </w:rPr>
        <w:t xml:space="preserve">In Ghana, the socialization of a child into a responsible adult involves coaching and equipping them with the essential skills required for productive work. Thus children perform household duties like dish washing, fetching firewood and water, sweeping and running various errands. Society perceives those children who do not have such skills as lazy and without good upbringing. Usually the girls are also expected to be with their mothers in the kitchen while boys go to the farm with their fathers. It is also common to see children working after school hours to support their parent cover the cost of their education because most families are not financially stable. However, due to cultural diversity the kind and intensity of the work expected of children </w:t>
      </w:r>
      <w:r w:rsidR="006675FB" w:rsidRPr="00091EC9">
        <w:rPr>
          <w:rFonts w:ascii="Times New Roman" w:hAnsi="Times New Roman"/>
          <w:sz w:val="24"/>
          <w:szCs w:val="24"/>
          <w:lang w:val="en-US"/>
        </w:rPr>
        <w:t>differs</w:t>
      </w:r>
      <w:r w:rsidR="006675FB">
        <w:rPr>
          <w:rFonts w:ascii="Times New Roman" w:hAnsi="Times New Roman"/>
          <w:sz w:val="24"/>
          <w:szCs w:val="24"/>
          <w:lang w:val="en-US"/>
        </w:rPr>
        <w:t xml:space="preserve"> (</w:t>
      </w:r>
      <w:r w:rsidR="004C26A0">
        <w:rPr>
          <w:rFonts w:ascii="Times New Roman" w:hAnsi="Times New Roman"/>
          <w:sz w:val="24"/>
          <w:szCs w:val="24"/>
          <w:lang w:val="en-US"/>
        </w:rPr>
        <w:t>GSS 2003</w:t>
      </w:r>
      <w:r w:rsidR="00B733B3">
        <w:rPr>
          <w:rFonts w:ascii="Times New Roman" w:hAnsi="Times New Roman"/>
          <w:sz w:val="24"/>
          <w:szCs w:val="24"/>
          <w:lang w:val="en-US"/>
        </w:rPr>
        <w:t>:</w:t>
      </w:r>
      <w:r w:rsidR="003C6965">
        <w:rPr>
          <w:rFonts w:ascii="Times New Roman" w:hAnsi="Times New Roman"/>
          <w:sz w:val="24"/>
          <w:szCs w:val="24"/>
          <w:lang w:val="en-US"/>
        </w:rPr>
        <w:t>4</w:t>
      </w:r>
      <w:r w:rsidR="004C26A0">
        <w:rPr>
          <w:rFonts w:ascii="Times New Roman" w:hAnsi="Times New Roman"/>
          <w:sz w:val="24"/>
          <w:szCs w:val="24"/>
          <w:lang w:val="en-US"/>
        </w:rPr>
        <w:t>)</w:t>
      </w:r>
      <w:r>
        <w:rPr>
          <w:rFonts w:ascii="Times New Roman" w:hAnsi="Times New Roman"/>
          <w:sz w:val="24"/>
          <w:szCs w:val="24"/>
          <w:lang w:val="en-US"/>
        </w:rPr>
        <w:t xml:space="preserve">. </w:t>
      </w:r>
    </w:p>
    <w:p w:rsidR="008C662C" w:rsidRPr="008D5ED9" w:rsidRDefault="008C662C" w:rsidP="00017957">
      <w:pPr>
        <w:spacing w:line="360" w:lineRule="auto"/>
        <w:jc w:val="both"/>
        <w:rPr>
          <w:rFonts w:ascii="Times New Roman" w:hAnsi="Times New Roman"/>
          <w:sz w:val="24"/>
          <w:szCs w:val="24"/>
          <w:lang w:val="en-US"/>
        </w:rPr>
      </w:pPr>
      <w:r w:rsidRPr="00091EC9">
        <w:rPr>
          <w:rFonts w:ascii="Times New Roman" w:hAnsi="Times New Roman"/>
          <w:sz w:val="24"/>
          <w:szCs w:val="24"/>
          <w:lang w:val="en-US"/>
        </w:rPr>
        <w:t>The phenomena of more children voluntarily travelling especially from Northern Ghana to the South for work has become a big challenge, adding to the already numerous issues the government has to deal with in the country. The Ghana Child Labour Survey conducted by the Ghana Statistical Service all over the country in 2003 indicated that 2,474,545 children were involved in income earning activity, which is about 2 in every 5 children aged 5-17 years</w:t>
      </w:r>
      <w:r w:rsidR="00A10220">
        <w:rPr>
          <w:rFonts w:ascii="Times New Roman" w:hAnsi="Times New Roman"/>
          <w:sz w:val="24"/>
          <w:szCs w:val="24"/>
          <w:lang w:val="en-US"/>
        </w:rPr>
        <w:t>(</w:t>
      </w:r>
      <w:r w:rsidR="00E260F1">
        <w:rPr>
          <w:rFonts w:ascii="Times New Roman" w:hAnsi="Times New Roman"/>
          <w:sz w:val="24"/>
          <w:szCs w:val="24"/>
          <w:lang w:val="en-US"/>
        </w:rPr>
        <w:t>Ibid:</w:t>
      </w:r>
      <w:r w:rsidR="00A92F1D">
        <w:rPr>
          <w:rFonts w:ascii="Times New Roman" w:hAnsi="Times New Roman"/>
          <w:sz w:val="24"/>
          <w:szCs w:val="24"/>
          <w:lang w:val="en-US"/>
        </w:rPr>
        <w:t xml:space="preserve"> </w:t>
      </w:r>
      <w:r w:rsidR="00CC3F1C">
        <w:rPr>
          <w:rFonts w:ascii="Times New Roman" w:hAnsi="Times New Roman"/>
          <w:sz w:val="24"/>
          <w:szCs w:val="24"/>
          <w:lang w:val="en-US"/>
        </w:rPr>
        <w:t>xiii</w:t>
      </w:r>
      <w:r w:rsidR="00A10220">
        <w:rPr>
          <w:rFonts w:ascii="Times New Roman" w:hAnsi="Times New Roman"/>
          <w:sz w:val="24"/>
          <w:szCs w:val="24"/>
          <w:lang w:val="en-US"/>
        </w:rPr>
        <w:t>)</w:t>
      </w:r>
      <w:r>
        <w:rPr>
          <w:rFonts w:ascii="Times New Roman" w:hAnsi="Times New Roman"/>
          <w:sz w:val="24"/>
          <w:szCs w:val="24"/>
          <w:lang w:val="en-US"/>
        </w:rPr>
        <w:t>.</w:t>
      </w:r>
      <w:r w:rsidRPr="00091EC9">
        <w:rPr>
          <w:rStyle w:val="FootnoteReference"/>
          <w:rFonts w:ascii="Arial" w:hAnsi="Arial" w:cs="Arial"/>
          <w:sz w:val="24"/>
          <w:szCs w:val="24"/>
          <w:lang w:val="en-US"/>
        </w:rPr>
        <w:t xml:space="preserve"> </w:t>
      </w:r>
      <w:r w:rsidRPr="00091EC9">
        <w:rPr>
          <w:rFonts w:ascii="Times New Roman" w:hAnsi="Times New Roman"/>
          <w:sz w:val="24"/>
          <w:szCs w:val="24"/>
          <w:lang w:val="en-US"/>
        </w:rPr>
        <w:t xml:space="preserve">About 2,314 street children were interviewed in   the survey and 52.4% were </w:t>
      </w:r>
      <w:r w:rsidR="003F5AA0" w:rsidRPr="00091EC9">
        <w:rPr>
          <w:rFonts w:ascii="Times New Roman" w:hAnsi="Times New Roman"/>
          <w:sz w:val="24"/>
          <w:szCs w:val="24"/>
          <w:lang w:val="en-US"/>
        </w:rPr>
        <w:t>females</w:t>
      </w:r>
      <w:r w:rsidR="003F5AA0">
        <w:rPr>
          <w:rFonts w:ascii="Times New Roman" w:hAnsi="Times New Roman"/>
          <w:sz w:val="24"/>
          <w:szCs w:val="24"/>
          <w:lang w:val="en-US"/>
        </w:rPr>
        <w:t xml:space="preserve"> (</w:t>
      </w:r>
      <w:r w:rsidR="00A10220">
        <w:rPr>
          <w:rFonts w:ascii="Times New Roman" w:hAnsi="Times New Roman"/>
          <w:sz w:val="24"/>
          <w:szCs w:val="24"/>
          <w:lang w:val="en-US"/>
        </w:rPr>
        <w:t>Ibid</w:t>
      </w:r>
      <w:r w:rsidR="00E260F1">
        <w:rPr>
          <w:rFonts w:ascii="Times New Roman" w:hAnsi="Times New Roman"/>
          <w:sz w:val="24"/>
          <w:szCs w:val="24"/>
          <w:lang w:val="en-US"/>
        </w:rPr>
        <w:t>:</w:t>
      </w:r>
      <w:r w:rsidR="00F92B16">
        <w:rPr>
          <w:rFonts w:ascii="Times New Roman" w:hAnsi="Times New Roman"/>
          <w:sz w:val="24"/>
          <w:szCs w:val="24"/>
          <w:lang w:val="en-US"/>
        </w:rPr>
        <w:t xml:space="preserve"> xv</w:t>
      </w:r>
      <w:r w:rsidR="00A10220">
        <w:rPr>
          <w:rFonts w:ascii="Times New Roman" w:hAnsi="Times New Roman"/>
          <w:sz w:val="24"/>
          <w:szCs w:val="24"/>
          <w:lang w:val="en-US"/>
        </w:rPr>
        <w:t>)</w:t>
      </w:r>
      <w:r>
        <w:rPr>
          <w:rFonts w:ascii="Times New Roman" w:hAnsi="Times New Roman"/>
          <w:sz w:val="24"/>
          <w:szCs w:val="24"/>
          <w:lang w:val="en-US"/>
        </w:rPr>
        <w:t>.</w:t>
      </w:r>
    </w:p>
    <w:p w:rsidR="00B831A6" w:rsidRDefault="00B831A6" w:rsidP="00017957">
      <w:pPr>
        <w:pStyle w:val="Heading2"/>
        <w:spacing w:line="360" w:lineRule="auto"/>
        <w:rPr>
          <w:sz w:val="24"/>
          <w:szCs w:val="24"/>
        </w:rPr>
      </w:pPr>
    </w:p>
    <w:p w:rsidR="00B831A6" w:rsidRDefault="00B831A6" w:rsidP="00017957">
      <w:pPr>
        <w:pStyle w:val="Heading2"/>
        <w:spacing w:line="360" w:lineRule="auto"/>
        <w:rPr>
          <w:sz w:val="24"/>
          <w:szCs w:val="24"/>
        </w:rPr>
      </w:pPr>
    </w:p>
    <w:p w:rsidR="008C662C" w:rsidRPr="003E664C" w:rsidRDefault="008C662C" w:rsidP="00017957">
      <w:pPr>
        <w:pStyle w:val="Heading2"/>
        <w:spacing w:line="360" w:lineRule="auto"/>
        <w:rPr>
          <w:sz w:val="24"/>
          <w:szCs w:val="24"/>
        </w:rPr>
      </w:pPr>
      <w:bookmarkStart w:id="11" w:name="_Toc375295340"/>
      <w:r w:rsidRPr="003E664C">
        <w:rPr>
          <w:sz w:val="24"/>
          <w:szCs w:val="24"/>
        </w:rPr>
        <w:lastRenderedPageBreak/>
        <w:t>1.2: Motivation and Objectives of the Study</w:t>
      </w:r>
      <w:bookmarkEnd w:id="11"/>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Aalborg University has designed its master’s degree in Global Refugees Studies such that during the 9</w:t>
      </w:r>
      <w:r w:rsidRPr="008D5ED9">
        <w:rPr>
          <w:rFonts w:ascii="Times New Roman" w:hAnsi="Times New Roman"/>
          <w:sz w:val="24"/>
          <w:szCs w:val="24"/>
          <w:vertAlign w:val="superscript"/>
          <w:lang w:val="en-US"/>
        </w:rPr>
        <w:t>th</w:t>
      </w:r>
      <w:r w:rsidRPr="008D5ED9">
        <w:rPr>
          <w:rFonts w:ascii="Times New Roman" w:hAnsi="Times New Roman"/>
          <w:sz w:val="24"/>
          <w:szCs w:val="24"/>
          <w:lang w:val="en-US"/>
        </w:rPr>
        <w:t xml:space="preserve"> semester a student either embarks on a study abroad or internship. Thus for my 9</w:t>
      </w:r>
      <w:r w:rsidRPr="008D5ED9">
        <w:rPr>
          <w:rFonts w:ascii="Times New Roman" w:hAnsi="Times New Roman"/>
          <w:sz w:val="24"/>
          <w:szCs w:val="24"/>
          <w:vertAlign w:val="superscript"/>
          <w:lang w:val="en-US"/>
        </w:rPr>
        <w:t>th</w:t>
      </w:r>
      <w:r w:rsidRPr="008D5ED9">
        <w:rPr>
          <w:rFonts w:ascii="Times New Roman" w:hAnsi="Times New Roman"/>
          <w:sz w:val="24"/>
          <w:szCs w:val="24"/>
          <w:lang w:val="en-US"/>
        </w:rPr>
        <w:t xml:space="preserve"> semester I wen</w:t>
      </w:r>
      <w:r>
        <w:rPr>
          <w:rFonts w:ascii="Times New Roman" w:hAnsi="Times New Roman"/>
          <w:sz w:val="24"/>
          <w:szCs w:val="24"/>
          <w:lang w:val="en-US"/>
        </w:rPr>
        <w:t xml:space="preserve">t for a three months internship from </w:t>
      </w:r>
      <w:r w:rsidRPr="008D5ED9">
        <w:rPr>
          <w:rFonts w:ascii="Times New Roman" w:hAnsi="Times New Roman"/>
          <w:sz w:val="24"/>
          <w:szCs w:val="24"/>
          <w:lang w:val="en-US"/>
        </w:rPr>
        <w:t>February to early May 2013 at Women Peace and Security Network-Africa (WIPSEN-Africa) a Pan African No</w:t>
      </w:r>
      <w:r>
        <w:rPr>
          <w:rFonts w:ascii="Times New Roman" w:hAnsi="Times New Roman"/>
          <w:sz w:val="24"/>
          <w:szCs w:val="24"/>
          <w:lang w:val="en-US"/>
        </w:rPr>
        <w:t xml:space="preserve">n-Governmental Organization </w:t>
      </w:r>
      <w:r w:rsidRPr="00143B50">
        <w:rPr>
          <w:rFonts w:ascii="Times New Roman" w:hAnsi="Times New Roman"/>
          <w:sz w:val="24"/>
          <w:szCs w:val="24"/>
          <w:lang w:val="en-US"/>
        </w:rPr>
        <w:t>focused on</w:t>
      </w:r>
      <w:r w:rsidRPr="008D5ED9">
        <w:rPr>
          <w:rFonts w:ascii="Times New Roman" w:hAnsi="Times New Roman"/>
          <w:sz w:val="24"/>
          <w:szCs w:val="24"/>
          <w:lang w:val="en-US"/>
        </w:rPr>
        <w:t xml:space="preserve"> women, p</w:t>
      </w:r>
      <w:r>
        <w:rPr>
          <w:rFonts w:ascii="Times New Roman" w:hAnsi="Times New Roman"/>
          <w:sz w:val="24"/>
          <w:szCs w:val="24"/>
          <w:lang w:val="en-US"/>
        </w:rPr>
        <w:t>eace and security with its head</w:t>
      </w:r>
      <w:r w:rsidRPr="008D5ED9">
        <w:rPr>
          <w:rFonts w:ascii="Times New Roman" w:hAnsi="Times New Roman"/>
          <w:sz w:val="24"/>
          <w:szCs w:val="24"/>
          <w:lang w:val="en-US"/>
        </w:rPr>
        <w:t>quarters in Accra</w:t>
      </w:r>
      <w:r>
        <w:rPr>
          <w:rFonts w:ascii="Times New Roman" w:hAnsi="Times New Roman"/>
          <w:sz w:val="24"/>
          <w:szCs w:val="24"/>
          <w:lang w:val="en-US"/>
        </w:rPr>
        <w:t xml:space="preserve">, </w:t>
      </w:r>
      <w:r w:rsidRPr="008D5ED9">
        <w:rPr>
          <w:rFonts w:ascii="Times New Roman" w:hAnsi="Times New Roman"/>
          <w:sz w:val="24"/>
          <w:szCs w:val="24"/>
          <w:lang w:val="en-US"/>
        </w:rPr>
        <w:t>Ghana.</w:t>
      </w:r>
    </w:p>
    <w:p w:rsidR="003A0170"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As a Ghanaian, I have been away from home for almost two years and coming back for an internship made me view things with a much broader perspective than I used to. On weekends I had the chance to accompany my sister to the market precisely Agbogboloshie which is a predominately food produce, fruit and vegetable market in Accra. The obvious presence of female child migrants from Northern Ghana engaging </w:t>
      </w:r>
      <w:r>
        <w:rPr>
          <w:rFonts w:ascii="Times New Roman" w:hAnsi="Times New Roman"/>
          <w:sz w:val="24"/>
          <w:szCs w:val="24"/>
          <w:lang w:val="en-US"/>
        </w:rPr>
        <w:t xml:space="preserve">in </w:t>
      </w:r>
      <w:r w:rsidRPr="008D5ED9">
        <w:rPr>
          <w:rFonts w:ascii="Times New Roman" w:hAnsi="Times New Roman"/>
          <w:sz w:val="24"/>
          <w:szCs w:val="24"/>
          <w:lang w:val="en-US"/>
        </w:rPr>
        <w:t>different kinds of work to make a living in the market place caught my attention. Having the interest to consider the situation for my master thesis work I sent a mail to my internshi</w:t>
      </w:r>
      <w:r>
        <w:rPr>
          <w:rFonts w:ascii="Times New Roman" w:hAnsi="Times New Roman"/>
          <w:sz w:val="24"/>
          <w:szCs w:val="24"/>
          <w:lang w:val="en-US"/>
        </w:rPr>
        <w:t>p supervisor who approved of it</w:t>
      </w:r>
      <w:r w:rsidRPr="008D5ED9">
        <w:rPr>
          <w:rFonts w:ascii="Times New Roman" w:hAnsi="Times New Roman"/>
          <w:sz w:val="24"/>
          <w:szCs w:val="24"/>
          <w:lang w:val="en-US"/>
        </w:rPr>
        <w:t>.</w:t>
      </w:r>
    </w:p>
    <w:p w:rsidR="008C662C" w:rsidRPr="001B6792" w:rsidRDefault="008C662C" w:rsidP="00017957">
      <w:pPr>
        <w:spacing w:line="360" w:lineRule="auto"/>
        <w:jc w:val="both"/>
        <w:rPr>
          <w:rFonts w:ascii="Times New Roman" w:hAnsi="Times New Roman"/>
          <w:sz w:val="24"/>
          <w:szCs w:val="24"/>
          <w:lang w:val="en-US"/>
        </w:rPr>
      </w:pPr>
      <w:r w:rsidRPr="007F70F6">
        <w:rPr>
          <w:rFonts w:ascii="Times New Roman" w:hAnsi="Times New Roman"/>
          <w:sz w:val="24"/>
          <w:szCs w:val="24"/>
          <w:lang w:val="en-US"/>
        </w:rPr>
        <w:t>Having been given this approval, I decided to do an initial inquiry into some of the issues which were baffling my mind about these children. To begin with, I was wondering if they have their parents’ consent or any family adult who knew about their stay in Accra. The journey from Northern Ghana to the South is a very long one by road and the cost is high. Therefore, I wanted to know how they finance their travel and if they were accompanied or they travelled alone, especially since the journey might possibly be their first travel outside of home.</w:t>
      </w:r>
      <w:r w:rsidRPr="00040591">
        <w:rPr>
          <w:rFonts w:ascii="Times New Roman" w:hAnsi="Times New Roman"/>
          <w:sz w:val="24"/>
          <w:szCs w:val="24"/>
          <w:lang w:val="en-US"/>
        </w:rPr>
        <w:t xml:space="preserve"> </w:t>
      </w:r>
      <w:r w:rsidRPr="007F70F6">
        <w:rPr>
          <w:rFonts w:ascii="Times New Roman" w:hAnsi="Times New Roman"/>
          <w:sz w:val="24"/>
          <w:szCs w:val="24"/>
          <w:lang w:val="en-US"/>
        </w:rPr>
        <w:t>As children without many employable skills, what were the different economic activities they engage in to earn money?  I would like to find out about their social relations or networks which operate amongst them in their new social settings at Agbogboloshie.</w:t>
      </w:r>
      <w:r>
        <w:rPr>
          <w:rFonts w:ascii="Times New Roman" w:hAnsi="Times New Roman"/>
          <w:sz w:val="24"/>
          <w:szCs w:val="24"/>
          <w:lang w:val="en-US"/>
        </w:rPr>
        <w:t xml:space="preserve"> </w:t>
      </w:r>
      <w:r w:rsidRPr="007F70F6">
        <w:rPr>
          <w:rFonts w:ascii="Times New Roman" w:hAnsi="Times New Roman"/>
          <w:sz w:val="24"/>
          <w:szCs w:val="24"/>
          <w:lang w:val="en-US"/>
        </w:rPr>
        <w:t xml:space="preserve">Further, what were the factors that informed their decision to migrate and work in the South? Moreover, considering their ages, with most of them being adolescent girls, and being independent in Accra left me wondering how they survived in term of housing, feeding, health and their general wellbeing. I was curious to know the adaptive means they utilize in their specific context to handle difficulties as migrants. I was also concerned about the views of the respondents on what they think can be done by  </w:t>
      </w:r>
      <w:r w:rsidRPr="007F70F6">
        <w:rPr>
          <w:rFonts w:ascii="Times New Roman" w:hAnsi="Times New Roman"/>
          <w:sz w:val="24"/>
          <w:szCs w:val="24"/>
        </w:rPr>
        <w:t xml:space="preserve"> policy makers and stakeholders to reduce the identified challenges and the possible way forward towards minimising the female child migrant workers problem.</w:t>
      </w:r>
      <w:r w:rsidR="00885276">
        <w:rPr>
          <w:rFonts w:ascii="Times New Roman" w:hAnsi="Times New Roman"/>
          <w:sz w:val="24"/>
          <w:szCs w:val="24"/>
          <w:lang w:val="en-US"/>
        </w:rPr>
        <w:t xml:space="preserve"> </w:t>
      </w:r>
      <w:r w:rsidR="00761A0F">
        <w:rPr>
          <w:rFonts w:ascii="Times New Roman" w:hAnsi="Times New Roman"/>
          <w:sz w:val="24"/>
          <w:szCs w:val="24"/>
        </w:rPr>
        <w:t>M</w:t>
      </w:r>
      <w:r w:rsidRPr="001B6792">
        <w:rPr>
          <w:rFonts w:ascii="Times New Roman" w:hAnsi="Times New Roman"/>
          <w:sz w:val="24"/>
          <w:szCs w:val="24"/>
        </w:rPr>
        <w:t xml:space="preserve">y overall objective for this study is </w:t>
      </w:r>
      <w:r w:rsidRPr="001B6792">
        <w:rPr>
          <w:rFonts w:ascii="Times New Roman" w:hAnsi="Times New Roman"/>
          <w:sz w:val="24"/>
          <w:szCs w:val="24"/>
          <w:lang w:val="en-US"/>
        </w:rPr>
        <w:t>to scrutinize how social networks are used prior and following migration by female child migrants at Agbogboloshie. I also intend to find out the factors which account for their high numbers in the South including the positive or negative implications of migration on their lives.</w:t>
      </w:r>
      <w:r>
        <w:rPr>
          <w:rFonts w:ascii="Times New Roman" w:hAnsi="Times New Roman"/>
          <w:sz w:val="24"/>
          <w:szCs w:val="24"/>
          <w:lang w:val="en-US"/>
        </w:rPr>
        <w:t xml:space="preserve"> </w:t>
      </w:r>
    </w:p>
    <w:p w:rsidR="008C662C" w:rsidRPr="003E664C" w:rsidRDefault="008C662C" w:rsidP="00017957">
      <w:pPr>
        <w:pStyle w:val="Heading2"/>
        <w:spacing w:line="360" w:lineRule="auto"/>
        <w:rPr>
          <w:sz w:val="24"/>
          <w:szCs w:val="24"/>
        </w:rPr>
      </w:pPr>
      <w:bookmarkStart w:id="12" w:name="_Toc375295341"/>
      <w:r w:rsidRPr="003E664C">
        <w:rPr>
          <w:sz w:val="24"/>
          <w:szCs w:val="24"/>
        </w:rPr>
        <w:lastRenderedPageBreak/>
        <w:t>1.3: Problem Formulation</w:t>
      </w:r>
      <w:bookmarkEnd w:id="12"/>
    </w:p>
    <w:p w:rsidR="008C662C" w:rsidRPr="008D5ED9" w:rsidRDefault="005A79ED" w:rsidP="0001795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Female child migrants </w:t>
      </w:r>
      <w:r w:rsidRPr="008D5ED9">
        <w:rPr>
          <w:rFonts w:ascii="Times New Roman" w:hAnsi="Times New Roman"/>
          <w:sz w:val="24"/>
          <w:szCs w:val="24"/>
          <w:lang w:val="en-US"/>
        </w:rPr>
        <w:t xml:space="preserve">travel </w:t>
      </w:r>
      <w:r>
        <w:rPr>
          <w:rFonts w:ascii="Times New Roman" w:hAnsi="Times New Roman"/>
          <w:sz w:val="24"/>
          <w:szCs w:val="24"/>
          <w:lang w:val="en-US"/>
        </w:rPr>
        <w:t>voluntary from</w:t>
      </w:r>
      <w:r w:rsidR="008C662C" w:rsidRPr="008D5ED9">
        <w:rPr>
          <w:rFonts w:ascii="Times New Roman" w:hAnsi="Times New Roman"/>
          <w:sz w:val="24"/>
          <w:szCs w:val="24"/>
          <w:lang w:val="en-US"/>
        </w:rPr>
        <w:t xml:space="preserve"> the rur</w:t>
      </w:r>
      <w:r w:rsidR="008C662C">
        <w:rPr>
          <w:rFonts w:ascii="Times New Roman" w:hAnsi="Times New Roman"/>
          <w:sz w:val="24"/>
          <w:szCs w:val="24"/>
          <w:lang w:val="en-US"/>
        </w:rPr>
        <w:t>al Northern parts to the urbaniz</w:t>
      </w:r>
      <w:r w:rsidR="008C662C" w:rsidRPr="008D5ED9">
        <w:rPr>
          <w:rFonts w:ascii="Times New Roman" w:hAnsi="Times New Roman"/>
          <w:sz w:val="24"/>
          <w:szCs w:val="24"/>
          <w:lang w:val="en-US"/>
        </w:rPr>
        <w:t>ed Southern part of Gh</w:t>
      </w:r>
      <w:r>
        <w:rPr>
          <w:rFonts w:ascii="Times New Roman" w:hAnsi="Times New Roman"/>
          <w:sz w:val="24"/>
          <w:szCs w:val="24"/>
          <w:lang w:val="en-US"/>
        </w:rPr>
        <w:t>ana to work</w:t>
      </w:r>
      <w:r w:rsidR="008C662C" w:rsidRPr="008D5ED9">
        <w:rPr>
          <w:rFonts w:ascii="Times New Roman" w:hAnsi="Times New Roman"/>
          <w:sz w:val="24"/>
          <w:szCs w:val="24"/>
          <w:lang w:val="en-US"/>
        </w:rPr>
        <w:t xml:space="preserve">. Probably the first time they have </w:t>
      </w:r>
      <w:r w:rsidR="008C662C">
        <w:rPr>
          <w:rFonts w:ascii="Times New Roman" w:hAnsi="Times New Roman"/>
          <w:sz w:val="24"/>
          <w:szCs w:val="24"/>
          <w:lang w:val="en-US"/>
        </w:rPr>
        <w:t xml:space="preserve">had </w:t>
      </w:r>
      <w:r w:rsidR="008C662C" w:rsidRPr="008D5ED9">
        <w:rPr>
          <w:rFonts w:ascii="Times New Roman" w:hAnsi="Times New Roman"/>
          <w:sz w:val="24"/>
          <w:szCs w:val="24"/>
          <w:lang w:val="en-US"/>
        </w:rPr>
        <w:t xml:space="preserve">to live </w:t>
      </w:r>
      <w:r>
        <w:rPr>
          <w:rFonts w:ascii="Times New Roman" w:hAnsi="Times New Roman"/>
          <w:sz w:val="24"/>
          <w:szCs w:val="24"/>
          <w:lang w:val="en-US"/>
        </w:rPr>
        <w:t xml:space="preserve">independently </w:t>
      </w:r>
      <w:r w:rsidR="008C662C" w:rsidRPr="008D5ED9">
        <w:rPr>
          <w:rFonts w:ascii="Times New Roman" w:hAnsi="Times New Roman"/>
          <w:sz w:val="24"/>
          <w:szCs w:val="24"/>
          <w:lang w:val="en-US"/>
        </w:rPr>
        <w:t>outside their home</w:t>
      </w:r>
      <w:r w:rsidR="00F40CF3">
        <w:rPr>
          <w:rFonts w:ascii="Times New Roman" w:hAnsi="Times New Roman"/>
          <w:sz w:val="24"/>
          <w:szCs w:val="24"/>
          <w:lang w:val="en-US"/>
        </w:rPr>
        <w:t>s</w:t>
      </w:r>
      <w:r w:rsidR="008C662C" w:rsidRPr="008D5ED9">
        <w:rPr>
          <w:rFonts w:ascii="Times New Roman" w:hAnsi="Times New Roman"/>
          <w:sz w:val="24"/>
          <w:szCs w:val="24"/>
          <w:lang w:val="en-US"/>
        </w:rPr>
        <w:t xml:space="preserve"> with</w:t>
      </w:r>
      <w:r>
        <w:rPr>
          <w:rFonts w:ascii="Times New Roman" w:hAnsi="Times New Roman"/>
          <w:sz w:val="24"/>
          <w:szCs w:val="24"/>
          <w:lang w:val="en-US"/>
        </w:rPr>
        <w:t>out family</w:t>
      </w:r>
      <w:r w:rsidR="008C662C">
        <w:rPr>
          <w:rFonts w:ascii="Times New Roman" w:hAnsi="Times New Roman"/>
          <w:sz w:val="24"/>
          <w:szCs w:val="24"/>
          <w:lang w:val="en-US"/>
        </w:rPr>
        <w:t>.</w:t>
      </w:r>
      <w:r>
        <w:rPr>
          <w:rFonts w:ascii="Times New Roman" w:hAnsi="Times New Roman"/>
          <w:sz w:val="24"/>
          <w:szCs w:val="24"/>
          <w:lang w:val="en-US"/>
        </w:rPr>
        <w:t xml:space="preserve"> </w:t>
      </w:r>
      <w:r w:rsidR="002500DD">
        <w:rPr>
          <w:rFonts w:ascii="Times New Roman" w:hAnsi="Times New Roman"/>
          <w:sz w:val="24"/>
          <w:szCs w:val="24"/>
          <w:lang w:val="en-US"/>
        </w:rPr>
        <w:t>Although some may know about life in the cities, the realities</w:t>
      </w:r>
      <w:r w:rsidR="00F40CF3">
        <w:rPr>
          <w:rFonts w:ascii="Times New Roman" w:hAnsi="Times New Roman"/>
          <w:sz w:val="24"/>
          <w:szCs w:val="24"/>
          <w:lang w:val="en-US"/>
        </w:rPr>
        <w:t xml:space="preserve"> of living and working as </w:t>
      </w:r>
      <w:r w:rsidR="002500DD">
        <w:rPr>
          <w:rFonts w:ascii="Times New Roman" w:hAnsi="Times New Roman"/>
          <w:sz w:val="24"/>
          <w:szCs w:val="24"/>
          <w:lang w:val="en-US"/>
        </w:rPr>
        <w:t>migrant child</w:t>
      </w:r>
      <w:r w:rsidR="00F40CF3">
        <w:rPr>
          <w:rFonts w:ascii="Times New Roman" w:hAnsi="Times New Roman"/>
          <w:sz w:val="24"/>
          <w:szCs w:val="24"/>
          <w:lang w:val="en-US"/>
        </w:rPr>
        <w:t>ren</w:t>
      </w:r>
      <w:r w:rsidR="002500DD">
        <w:rPr>
          <w:rFonts w:ascii="Times New Roman" w:hAnsi="Times New Roman"/>
          <w:sz w:val="24"/>
          <w:szCs w:val="24"/>
          <w:lang w:val="en-US"/>
        </w:rPr>
        <w:t xml:space="preserve"> </w:t>
      </w:r>
      <w:r w:rsidR="00F40CF3">
        <w:rPr>
          <w:rFonts w:ascii="Times New Roman" w:hAnsi="Times New Roman"/>
          <w:sz w:val="24"/>
          <w:szCs w:val="24"/>
          <w:lang w:val="en-US"/>
        </w:rPr>
        <w:t>exposes</w:t>
      </w:r>
      <w:r w:rsidR="00F40CF3" w:rsidRPr="008D5ED9">
        <w:rPr>
          <w:rFonts w:ascii="Times New Roman" w:hAnsi="Times New Roman"/>
          <w:sz w:val="24"/>
          <w:szCs w:val="24"/>
          <w:lang w:val="en-US"/>
        </w:rPr>
        <w:t xml:space="preserve"> </w:t>
      </w:r>
      <w:r w:rsidR="00F40CF3">
        <w:rPr>
          <w:rFonts w:ascii="Times New Roman" w:hAnsi="Times New Roman"/>
          <w:sz w:val="24"/>
          <w:szCs w:val="24"/>
          <w:lang w:val="en-US"/>
        </w:rPr>
        <w:t>them to</w:t>
      </w:r>
      <w:r w:rsidR="008C662C" w:rsidRPr="008D5ED9">
        <w:rPr>
          <w:rFonts w:ascii="Times New Roman" w:hAnsi="Times New Roman"/>
          <w:sz w:val="24"/>
          <w:szCs w:val="24"/>
          <w:lang w:val="en-US"/>
        </w:rPr>
        <w:t xml:space="preserve"> </w:t>
      </w:r>
      <w:r w:rsidR="008C662C">
        <w:rPr>
          <w:rFonts w:ascii="Times New Roman" w:hAnsi="Times New Roman"/>
          <w:sz w:val="24"/>
          <w:szCs w:val="24"/>
          <w:lang w:val="en-US"/>
        </w:rPr>
        <w:t xml:space="preserve">the </w:t>
      </w:r>
      <w:r w:rsidR="008C662C" w:rsidRPr="008D5ED9">
        <w:rPr>
          <w:rFonts w:ascii="Times New Roman" w:hAnsi="Times New Roman"/>
          <w:sz w:val="24"/>
          <w:szCs w:val="24"/>
          <w:lang w:val="en-US"/>
        </w:rPr>
        <w:t xml:space="preserve">dangers of city life. </w:t>
      </w:r>
      <w:r w:rsidR="00CF4F08">
        <w:rPr>
          <w:rFonts w:ascii="Times New Roman" w:hAnsi="Times New Roman"/>
          <w:sz w:val="24"/>
          <w:szCs w:val="24"/>
          <w:lang w:val="en-US"/>
        </w:rPr>
        <w:t xml:space="preserve">This is because where they would live and sleep, what they would eat and managing life alone comes with lots of difficulties for them as migrants. Hence they end up with poor housing, health care including their reproductive health </w:t>
      </w:r>
      <w:r w:rsidR="001E4439">
        <w:rPr>
          <w:rFonts w:ascii="Times New Roman" w:hAnsi="Times New Roman"/>
          <w:sz w:val="24"/>
          <w:szCs w:val="24"/>
          <w:lang w:val="en-US"/>
        </w:rPr>
        <w:t>risk</w:t>
      </w:r>
      <w:r w:rsidR="00F40CF3">
        <w:rPr>
          <w:rFonts w:ascii="Times New Roman" w:hAnsi="Times New Roman"/>
          <w:sz w:val="24"/>
          <w:szCs w:val="24"/>
          <w:lang w:val="en-US"/>
        </w:rPr>
        <w:t xml:space="preserve"> just to mention a few</w:t>
      </w:r>
      <w:r w:rsidR="001E4439">
        <w:rPr>
          <w:rFonts w:ascii="Times New Roman" w:hAnsi="Times New Roman"/>
          <w:sz w:val="24"/>
          <w:szCs w:val="24"/>
          <w:lang w:val="en-US"/>
        </w:rPr>
        <w:t xml:space="preserve">. </w:t>
      </w:r>
      <w:r w:rsidR="008C662C" w:rsidRPr="008D5ED9">
        <w:rPr>
          <w:rFonts w:ascii="Times New Roman" w:hAnsi="Times New Roman"/>
          <w:sz w:val="24"/>
          <w:szCs w:val="24"/>
          <w:lang w:val="en-US"/>
        </w:rPr>
        <w:t xml:space="preserve">In the face of all these difficulties, </w:t>
      </w:r>
      <w:r w:rsidR="001E4439">
        <w:rPr>
          <w:rFonts w:ascii="Times New Roman" w:hAnsi="Times New Roman"/>
          <w:sz w:val="24"/>
          <w:szCs w:val="24"/>
          <w:lang w:val="en-US"/>
        </w:rPr>
        <w:t xml:space="preserve">day in and day out lots of female child migrants join in the North –South migration pattern in Ghana </w:t>
      </w:r>
      <w:r w:rsidR="008C662C" w:rsidRPr="008D5ED9">
        <w:rPr>
          <w:rFonts w:ascii="Times New Roman" w:hAnsi="Times New Roman"/>
          <w:sz w:val="24"/>
          <w:szCs w:val="24"/>
          <w:lang w:val="en-US"/>
        </w:rPr>
        <w:t>th</w:t>
      </w:r>
      <w:r w:rsidR="001E4439">
        <w:rPr>
          <w:rFonts w:ascii="Times New Roman" w:hAnsi="Times New Roman"/>
          <w:sz w:val="24"/>
          <w:szCs w:val="24"/>
          <w:lang w:val="en-US"/>
        </w:rPr>
        <w:t xml:space="preserve">us </w:t>
      </w:r>
      <w:r w:rsidR="008C662C" w:rsidRPr="008D5ED9">
        <w:rPr>
          <w:rFonts w:ascii="Times New Roman" w:hAnsi="Times New Roman"/>
          <w:sz w:val="24"/>
          <w:szCs w:val="24"/>
          <w:lang w:val="en-US"/>
        </w:rPr>
        <w:t>escalating</w:t>
      </w:r>
      <w:r w:rsidR="001E4439">
        <w:rPr>
          <w:rFonts w:ascii="Times New Roman" w:hAnsi="Times New Roman"/>
          <w:sz w:val="24"/>
          <w:szCs w:val="24"/>
          <w:lang w:val="en-US"/>
        </w:rPr>
        <w:t xml:space="preserve"> the number</w:t>
      </w:r>
      <w:r w:rsidR="00F40CF3">
        <w:rPr>
          <w:rFonts w:ascii="Times New Roman" w:hAnsi="Times New Roman"/>
          <w:sz w:val="24"/>
          <w:szCs w:val="24"/>
          <w:lang w:val="en-US"/>
        </w:rPr>
        <w:t>s</w:t>
      </w:r>
      <w:r w:rsidR="008C662C" w:rsidRPr="008D5ED9">
        <w:rPr>
          <w:rFonts w:ascii="Times New Roman" w:hAnsi="Times New Roman"/>
          <w:sz w:val="24"/>
          <w:szCs w:val="24"/>
          <w:lang w:val="en-US"/>
        </w:rPr>
        <w:t>.</w:t>
      </w:r>
      <w:r w:rsidR="006A76DB">
        <w:rPr>
          <w:rFonts w:ascii="Times New Roman" w:hAnsi="Times New Roman"/>
          <w:sz w:val="24"/>
          <w:szCs w:val="24"/>
          <w:lang w:val="en-US"/>
        </w:rPr>
        <w:t xml:space="preserve"> This indicates that female child migrants have derived a way of handling their challenges</w:t>
      </w:r>
      <w:r w:rsidR="00F40CF3">
        <w:rPr>
          <w:rFonts w:ascii="Times New Roman" w:hAnsi="Times New Roman"/>
          <w:sz w:val="24"/>
          <w:szCs w:val="24"/>
          <w:lang w:val="en-US"/>
        </w:rPr>
        <w:t xml:space="preserve"> at their place of destination</w:t>
      </w:r>
      <w:r w:rsidR="006A76DB">
        <w:rPr>
          <w:rFonts w:ascii="Times New Roman" w:hAnsi="Times New Roman"/>
          <w:sz w:val="24"/>
          <w:szCs w:val="24"/>
          <w:lang w:val="en-US"/>
        </w:rPr>
        <w:t xml:space="preserve">. They have also have created and utilize certain social </w:t>
      </w:r>
      <w:r w:rsidR="008C0312">
        <w:rPr>
          <w:rFonts w:ascii="Times New Roman" w:hAnsi="Times New Roman"/>
          <w:sz w:val="24"/>
          <w:szCs w:val="24"/>
          <w:lang w:val="en-US"/>
        </w:rPr>
        <w:t xml:space="preserve">arrangements that aids their migration down South and </w:t>
      </w:r>
      <w:r w:rsidR="006A76DB">
        <w:rPr>
          <w:rFonts w:ascii="Times New Roman" w:hAnsi="Times New Roman"/>
          <w:sz w:val="24"/>
          <w:szCs w:val="24"/>
          <w:lang w:val="en-US"/>
        </w:rPr>
        <w:t xml:space="preserve">assist them </w:t>
      </w:r>
      <w:r w:rsidR="008C662C" w:rsidRPr="008D5ED9">
        <w:rPr>
          <w:rFonts w:ascii="Times New Roman" w:hAnsi="Times New Roman"/>
          <w:sz w:val="24"/>
          <w:szCs w:val="24"/>
          <w:lang w:val="en-US"/>
        </w:rPr>
        <w:t>in their vulnerable states</w:t>
      </w:r>
      <w:r w:rsidR="008C0312">
        <w:rPr>
          <w:rFonts w:ascii="Times New Roman" w:hAnsi="Times New Roman"/>
          <w:sz w:val="24"/>
          <w:szCs w:val="24"/>
          <w:lang w:val="en-US"/>
        </w:rPr>
        <w:t xml:space="preserve"> at their place of destination</w:t>
      </w:r>
      <w:r w:rsidR="008C662C" w:rsidRPr="008D5ED9">
        <w:rPr>
          <w:rFonts w:ascii="Times New Roman" w:hAnsi="Times New Roman"/>
          <w:sz w:val="24"/>
          <w:szCs w:val="24"/>
          <w:lang w:val="en-US"/>
        </w:rPr>
        <w:t>.</w:t>
      </w:r>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Thus this study seeks to answer the following research questions:</w:t>
      </w:r>
    </w:p>
    <w:p w:rsidR="008C662C" w:rsidRPr="00E87123" w:rsidRDefault="008C662C" w:rsidP="00930249">
      <w:pPr>
        <w:jc w:val="both"/>
        <w:rPr>
          <w:rFonts w:ascii="Times New Roman" w:hAnsi="Times New Roman"/>
          <w:b/>
          <w:i/>
          <w:sz w:val="24"/>
          <w:szCs w:val="24"/>
          <w:lang w:val="en-US"/>
        </w:rPr>
      </w:pPr>
      <w:r w:rsidRPr="008D5ED9">
        <w:rPr>
          <w:rFonts w:ascii="Times New Roman" w:hAnsi="Times New Roman"/>
          <w:b/>
          <w:i/>
          <w:sz w:val="24"/>
          <w:szCs w:val="24"/>
          <w:lang w:val="en-US"/>
        </w:rPr>
        <w:t xml:space="preserve">1) How </w:t>
      </w:r>
      <w:r w:rsidRPr="00E87123">
        <w:rPr>
          <w:rFonts w:ascii="Times New Roman" w:hAnsi="Times New Roman"/>
          <w:b/>
          <w:i/>
          <w:sz w:val="24"/>
          <w:szCs w:val="24"/>
          <w:lang w:val="en-US"/>
        </w:rPr>
        <w:t>do social networks functions prior and following the migration of female child migrants in Agbogboloshie?</w:t>
      </w:r>
    </w:p>
    <w:p w:rsidR="008C662C" w:rsidRPr="008D5ED9" w:rsidRDefault="008C662C" w:rsidP="00930249">
      <w:pPr>
        <w:jc w:val="both"/>
        <w:rPr>
          <w:rFonts w:ascii="Times New Roman" w:hAnsi="Times New Roman"/>
          <w:b/>
          <w:i/>
          <w:sz w:val="24"/>
          <w:szCs w:val="24"/>
          <w:lang w:val="en-US"/>
        </w:rPr>
      </w:pPr>
      <w:r w:rsidRPr="00E87123">
        <w:rPr>
          <w:rFonts w:ascii="Times New Roman" w:hAnsi="Times New Roman"/>
          <w:i/>
          <w:sz w:val="24"/>
          <w:szCs w:val="24"/>
          <w:lang w:val="en-US"/>
        </w:rPr>
        <w:t xml:space="preserve">              </w:t>
      </w:r>
      <w:r w:rsidRPr="00E87123">
        <w:rPr>
          <w:rFonts w:ascii="Times New Roman" w:hAnsi="Times New Roman"/>
          <w:b/>
          <w:i/>
          <w:sz w:val="24"/>
          <w:szCs w:val="24"/>
          <w:lang w:val="en-US"/>
        </w:rPr>
        <w:t>1a) why is there a high number of female</w:t>
      </w:r>
      <w:r w:rsidRPr="008D5ED9">
        <w:rPr>
          <w:rFonts w:ascii="Times New Roman" w:hAnsi="Times New Roman"/>
          <w:b/>
          <w:i/>
          <w:sz w:val="24"/>
          <w:szCs w:val="24"/>
          <w:lang w:val="en-US"/>
        </w:rPr>
        <w:t xml:space="preserve"> child migrants from Northern Ghana?</w:t>
      </w:r>
    </w:p>
    <w:p w:rsidR="008C662C" w:rsidRPr="008D5ED9" w:rsidRDefault="008C662C" w:rsidP="00930249">
      <w:pPr>
        <w:ind w:left="360"/>
        <w:jc w:val="both"/>
        <w:rPr>
          <w:rFonts w:ascii="Times New Roman" w:hAnsi="Times New Roman"/>
          <w:b/>
          <w:sz w:val="24"/>
          <w:szCs w:val="24"/>
          <w:lang w:val="en-US"/>
        </w:rPr>
      </w:pPr>
      <w:r w:rsidRPr="008D5ED9">
        <w:rPr>
          <w:rFonts w:ascii="Times New Roman" w:hAnsi="Times New Roman"/>
          <w:b/>
          <w:i/>
          <w:sz w:val="24"/>
          <w:szCs w:val="24"/>
          <w:lang w:val="en-US"/>
        </w:rPr>
        <w:t xml:space="preserve">        1b) what are the implications of migration on their lives</w:t>
      </w:r>
      <w:r w:rsidRPr="008D5ED9">
        <w:rPr>
          <w:rFonts w:ascii="Times New Roman" w:hAnsi="Times New Roman"/>
          <w:b/>
          <w:sz w:val="24"/>
          <w:szCs w:val="24"/>
          <w:lang w:val="en-US"/>
        </w:rPr>
        <w:t>?</w:t>
      </w:r>
    </w:p>
    <w:p w:rsidR="008C662C" w:rsidRPr="003E664C" w:rsidRDefault="008C662C" w:rsidP="00930249">
      <w:pPr>
        <w:pStyle w:val="Heading2"/>
        <w:rPr>
          <w:sz w:val="24"/>
          <w:szCs w:val="24"/>
        </w:rPr>
      </w:pPr>
      <w:bookmarkStart w:id="13" w:name="_Toc375295342"/>
      <w:r w:rsidRPr="003E664C">
        <w:rPr>
          <w:sz w:val="24"/>
          <w:szCs w:val="24"/>
        </w:rPr>
        <w:t>1.4: Relevance of Study</w:t>
      </w:r>
      <w:bookmarkEnd w:id="13"/>
    </w:p>
    <w:p w:rsidR="008C662C" w:rsidRPr="008D5ED9" w:rsidRDefault="008C662C" w:rsidP="00017957">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Internal migration in Ghana particularly the Northern-Southern pattern has been </w:t>
      </w:r>
      <w:r>
        <w:rPr>
          <w:rFonts w:ascii="Times New Roman" w:hAnsi="Times New Roman"/>
          <w:sz w:val="24"/>
          <w:szCs w:val="24"/>
          <w:lang w:val="en-US"/>
        </w:rPr>
        <w:t>the focus of some research</w:t>
      </w:r>
      <w:r w:rsidRPr="008D5ED9">
        <w:rPr>
          <w:rFonts w:ascii="Times New Roman" w:hAnsi="Times New Roman"/>
          <w:sz w:val="24"/>
          <w:szCs w:val="24"/>
          <w:lang w:val="en-US"/>
        </w:rPr>
        <w:t>. These researchers outlined the facts that as far back as the British colonial times, strong well built men were mostly employed from the Northern regions of Ghana to provide labour o</w:t>
      </w:r>
      <w:r w:rsidR="00F40CF3">
        <w:rPr>
          <w:rFonts w:ascii="Times New Roman" w:hAnsi="Times New Roman"/>
          <w:sz w:val="24"/>
          <w:szCs w:val="24"/>
          <w:lang w:val="en-US"/>
        </w:rPr>
        <w:t>n cocoa farms, mines (</w:t>
      </w:r>
      <w:proofErr w:type="spellStart"/>
      <w:r w:rsidR="00F40CF3">
        <w:rPr>
          <w:rFonts w:ascii="Times New Roman" w:hAnsi="Times New Roman"/>
          <w:sz w:val="24"/>
          <w:szCs w:val="24"/>
          <w:lang w:val="en-US"/>
        </w:rPr>
        <w:t>Nyame</w:t>
      </w:r>
      <w:proofErr w:type="spellEnd"/>
      <w:r w:rsidR="00F40CF3">
        <w:rPr>
          <w:rFonts w:ascii="Times New Roman" w:hAnsi="Times New Roman"/>
          <w:sz w:val="24"/>
          <w:szCs w:val="24"/>
          <w:lang w:val="en-US"/>
        </w:rPr>
        <w:t xml:space="preserve"> and </w:t>
      </w:r>
      <w:r w:rsidR="004C19C8">
        <w:rPr>
          <w:rFonts w:ascii="Times New Roman" w:hAnsi="Times New Roman"/>
          <w:sz w:val="24"/>
          <w:szCs w:val="24"/>
          <w:lang w:val="en-US"/>
        </w:rPr>
        <w:t xml:space="preserve">Grant </w:t>
      </w:r>
      <w:r w:rsidRPr="008D5ED9">
        <w:rPr>
          <w:rFonts w:ascii="Times New Roman" w:hAnsi="Times New Roman"/>
          <w:sz w:val="24"/>
          <w:szCs w:val="24"/>
          <w:lang w:val="en-US"/>
        </w:rPr>
        <w:t>2007) and in t</w:t>
      </w:r>
      <w:r>
        <w:rPr>
          <w:rFonts w:ascii="Times New Roman" w:hAnsi="Times New Roman"/>
          <w:sz w:val="24"/>
          <w:szCs w:val="24"/>
          <w:lang w:val="en-US"/>
        </w:rPr>
        <w:t xml:space="preserve">he Police service. </w:t>
      </w:r>
      <w:r w:rsidRPr="00E87123">
        <w:rPr>
          <w:rFonts w:ascii="Times New Roman" w:hAnsi="Times New Roman"/>
          <w:sz w:val="24"/>
          <w:szCs w:val="24"/>
          <w:lang w:val="en-US"/>
        </w:rPr>
        <w:t xml:space="preserve">As times went on more Northerners moved to the South in search of jobs and better standard of living as their place of origin barely received any development from </w:t>
      </w:r>
      <w:r w:rsidR="004C0A44" w:rsidRPr="00E87123">
        <w:rPr>
          <w:rFonts w:ascii="Times New Roman" w:hAnsi="Times New Roman"/>
          <w:sz w:val="24"/>
          <w:szCs w:val="24"/>
          <w:lang w:val="en-US"/>
        </w:rPr>
        <w:t>government</w:t>
      </w:r>
      <w:r w:rsidR="004C0A44">
        <w:rPr>
          <w:rFonts w:ascii="Times New Roman" w:hAnsi="Times New Roman"/>
          <w:sz w:val="24"/>
          <w:szCs w:val="24"/>
          <w:lang w:val="en-US"/>
        </w:rPr>
        <w:t xml:space="preserve"> (</w:t>
      </w:r>
      <w:proofErr w:type="spellStart"/>
      <w:r w:rsidR="004C0A44">
        <w:rPr>
          <w:rFonts w:ascii="Times New Roman" w:hAnsi="Times New Roman"/>
          <w:sz w:val="24"/>
          <w:szCs w:val="24"/>
          <w:lang w:val="en-US"/>
        </w:rPr>
        <w:t>Benneh</w:t>
      </w:r>
      <w:proofErr w:type="spellEnd"/>
      <w:r w:rsidR="004C0A44">
        <w:rPr>
          <w:rFonts w:ascii="Times New Roman" w:hAnsi="Times New Roman"/>
          <w:sz w:val="24"/>
          <w:szCs w:val="24"/>
          <w:lang w:val="en-US"/>
        </w:rPr>
        <w:t xml:space="preserve"> </w:t>
      </w:r>
      <w:r w:rsidR="00300024">
        <w:rPr>
          <w:rFonts w:ascii="Times New Roman" w:hAnsi="Times New Roman"/>
          <w:sz w:val="24"/>
          <w:szCs w:val="24"/>
          <w:lang w:val="en-US"/>
        </w:rPr>
        <w:t>1976:</w:t>
      </w:r>
      <w:r w:rsidR="008C562D">
        <w:rPr>
          <w:rFonts w:ascii="Times New Roman" w:hAnsi="Times New Roman"/>
          <w:sz w:val="24"/>
          <w:szCs w:val="24"/>
          <w:lang w:val="en-US"/>
        </w:rPr>
        <w:t>361</w:t>
      </w:r>
      <w:r w:rsidR="004C0A44">
        <w:rPr>
          <w:rFonts w:ascii="Times New Roman" w:hAnsi="Times New Roman"/>
          <w:sz w:val="24"/>
          <w:szCs w:val="24"/>
          <w:lang w:val="en-US"/>
        </w:rPr>
        <w:t>-379)</w:t>
      </w:r>
      <w:r>
        <w:rPr>
          <w:rFonts w:ascii="Times New Roman" w:hAnsi="Times New Roman"/>
          <w:sz w:val="24"/>
          <w:szCs w:val="24"/>
          <w:lang w:val="en-US"/>
        </w:rPr>
        <w:t>.</w:t>
      </w:r>
      <w:r w:rsidRPr="00E87123">
        <w:rPr>
          <w:rFonts w:ascii="Times New Roman" w:hAnsi="Times New Roman"/>
          <w:sz w:val="24"/>
          <w:szCs w:val="24"/>
          <w:lang w:val="en-US"/>
        </w:rPr>
        <w:t xml:space="preserve"> The trend of migration from Northern Ghana to the South</w:t>
      </w:r>
      <w:r w:rsidRPr="008D5ED9">
        <w:rPr>
          <w:rFonts w:ascii="Times New Roman" w:hAnsi="Times New Roman"/>
          <w:sz w:val="24"/>
          <w:szCs w:val="24"/>
          <w:lang w:val="en-US"/>
        </w:rPr>
        <w:t xml:space="preserve"> has recently been dominated by females and young c</w:t>
      </w:r>
      <w:r>
        <w:rPr>
          <w:rFonts w:ascii="Times New Roman" w:hAnsi="Times New Roman"/>
          <w:sz w:val="24"/>
          <w:szCs w:val="24"/>
          <w:lang w:val="en-US"/>
        </w:rPr>
        <w:t>hildren. B</w:t>
      </w:r>
      <w:r w:rsidRPr="008D5ED9">
        <w:rPr>
          <w:rFonts w:ascii="Times New Roman" w:hAnsi="Times New Roman"/>
          <w:sz w:val="24"/>
          <w:szCs w:val="24"/>
          <w:lang w:val="en-US"/>
        </w:rPr>
        <w:t xml:space="preserve">ecause </w:t>
      </w:r>
      <w:r>
        <w:rPr>
          <w:rFonts w:ascii="Times New Roman" w:hAnsi="Times New Roman"/>
          <w:sz w:val="24"/>
          <w:szCs w:val="24"/>
          <w:lang w:val="en-US"/>
        </w:rPr>
        <w:t xml:space="preserve">these groups of people </w:t>
      </w:r>
      <w:r w:rsidRPr="008D5ED9">
        <w:rPr>
          <w:rFonts w:ascii="Times New Roman" w:hAnsi="Times New Roman"/>
          <w:sz w:val="24"/>
          <w:szCs w:val="24"/>
          <w:lang w:val="en-US"/>
        </w:rPr>
        <w:t>have little or no education and skills apart from farming</w:t>
      </w:r>
      <w:r>
        <w:rPr>
          <w:rFonts w:ascii="Times New Roman" w:hAnsi="Times New Roman"/>
          <w:sz w:val="24"/>
          <w:szCs w:val="24"/>
          <w:lang w:val="en-US"/>
        </w:rPr>
        <w:t>,</w:t>
      </w:r>
      <w:r w:rsidRPr="008D5ED9">
        <w:rPr>
          <w:rFonts w:ascii="Times New Roman" w:hAnsi="Times New Roman"/>
          <w:sz w:val="24"/>
          <w:szCs w:val="24"/>
          <w:lang w:val="en-US"/>
        </w:rPr>
        <w:t xml:space="preserve"> </w:t>
      </w:r>
      <w:r>
        <w:rPr>
          <w:rFonts w:ascii="Times New Roman" w:hAnsi="Times New Roman"/>
          <w:sz w:val="24"/>
          <w:szCs w:val="24"/>
          <w:lang w:val="en-US"/>
        </w:rPr>
        <w:t xml:space="preserve">they </w:t>
      </w:r>
      <w:r w:rsidRPr="008D5ED9">
        <w:rPr>
          <w:rFonts w:ascii="Times New Roman" w:hAnsi="Times New Roman"/>
          <w:sz w:val="24"/>
          <w:szCs w:val="24"/>
          <w:lang w:val="en-US"/>
        </w:rPr>
        <w:t>end up being head porters. They carry loads and wares on their head in tray</w:t>
      </w:r>
      <w:r>
        <w:rPr>
          <w:rFonts w:ascii="Times New Roman" w:hAnsi="Times New Roman"/>
          <w:sz w:val="24"/>
          <w:szCs w:val="24"/>
          <w:lang w:val="en-US"/>
        </w:rPr>
        <w:t>s</w:t>
      </w:r>
      <w:r w:rsidRPr="008D5ED9">
        <w:rPr>
          <w:rFonts w:ascii="Times New Roman" w:hAnsi="Times New Roman"/>
          <w:sz w:val="24"/>
          <w:szCs w:val="24"/>
          <w:lang w:val="en-US"/>
        </w:rPr>
        <w:t xml:space="preserve"> for shoppers, travelers, shop owners etc for a bargained fee</w:t>
      </w:r>
      <w:r w:rsidR="00024398">
        <w:rPr>
          <w:rFonts w:ascii="Times New Roman" w:hAnsi="Times New Roman"/>
          <w:sz w:val="24"/>
          <w:szCs w:val="24"/>
          <w:lang w:val="en-US"/>
        </w:rPr>
        <w:t xml:space="preserve"> (</w:t>
      </w:r>
      <w:proofErr w:type="spellStart"/>
      <w:r w:rsidR="000A74A2">
        <w:rPr>
          <w:rFonts w:ascii="Times New Roman" w:hAnsi="Times New Roman"/>
          <w:sz w:val="24"/>
          <w:szCs w:val="24"/>
          <w:lang w:val="en-US"/>
        </w:rPr>
        <w:t>Riisøen</w:t>
      </w:r>
      <w:proofErr w:type="spellEnd"/>
      <w:r w:rsidR="000A74A2">
        <w:rPr>
          <w:rFonts w:ascii="Times New Roman" w:hAnsi="Times New Roman"/>
          <w:sz w:val="24"/>
          <w:szCs w:val="24"/>
          <w:lang w:val="en-US"/>
        </w:rPr>
        <w:t xml:space="preserve"> </w:t>
      </w:r>
      <w:r w:rsidR="000A74A2" w:rsidRPr="00024398">
        <w:rPr>
          <w:rFonts w:ascii="Times New Roman" w:hAnsi="Times New Roman"/>
          <w:sz w:val="24"/>
          <w:szCs w:val="24"/>
          <w:lang w:val="en-US"/>
        </w:rPr>
        <w:t>et</w:t>
      </w:r>
      <w:r w:rsidR="00024398" w:rsidRPr="00024398">
        <w:rPr>
          <w:rFonts w:ascii="Times New Roman" w:hAnsi="Times New Roman"/>
          <w:sz w:val="24"/>
          <w:szCs w:val="24"/>
          <w:lang w:val="en-US"/>
        </w:rPr>
        <w:t xml:space="preserve"> al</w:t>
      </w:r>
      <w:r w:rsidR="007F5AA7">
        <w:rPr>
          <w:rFonts w:ascii="Times New Roman" w:hAnsi="Times New Roman"/>
          <w:sz w:val="24"/>
          <w:szCs w:val="24"/>
          <w:lang w:val="en-US"/>
        </w:rPr>
        <w:t>. 2004:</w:t>
      </w:r>
      <w:r w:rsidR="00024398" w:rsidRPr="00024398">
        <w:rPr>
          <w:rFonts w:ascii="Times New Roman" w:hAnsi="Times New Roman"/>
          <w:sz w:val="24"/>
          <w:szCs w:val="24"/>
          <w:lang w:val="en-US"/>
        </w:rPr>
        <w:t>25</w:t>
      </w:r>
      <w:r w:rsidR="00024398">
        <w:rPr>
          <w:rFonts w:ascii="Times New Roman" w:hAnsi="Times New Roman"/>
          <w:sz w:val="24"/>
          <w:szCs w:val="24"/>
          <w:lang w:val="en-US"/>
        </w:rPr>
        <w:t>)</w:t>
      </w:r>
      <w:r w:rsidR="003A0170">
        <w:rPr>
          <w:rFonts w:ascii="Times New Roman" w:hAnsi="Times New Roman"/>
          <w:sz w:val="24"/>
          <w:szCs w:val="24"/>
          <w:lang w:val="en-US"/>
        </w:rPr>
        <w:t>.</w:t>
      </w:r>
    </w:p>
    <w:p w:rsidR="004D27DC" w:rsidRDefault="008C662C" w:rsidP="003A0170">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In migration literature, </w:t>
      </w:r>
      <w:r w:rsidR="00EC29A4">
        <w:rPr>
          <w:rFonts w:ascii="Times New Roman" w:hAnsi="Times New Roman"/>
          <w:sz w:val="24"/>
          <w:szCs w:val="24"/>
          <w:lang w:val="en-US"/>
        </w:rPr>
        <w:t>little attention has been given to children. This has led to poor understanding about issues of child migration.</w:t>
      </w:r>
      <w:r w:rsidR="00E4297B">
        <w:rPr>
          <w:rFonts w:ascii="Times New Roman" w:hAnsi="Times New Roman"/>
          <w:sz w:val="24"/>
          <w:szCs w:val="24"/>
          <w:lang w:val="en-US"/>
        </w:rPr>
        <w:t xml:space="preserve"> In the view </w:t>
      </w:r>
      <w:r w:rsidR="007801B4">
        <w:rPr>
          <w:rFonts w:ascii="Times New Roman" w:hAnsi="Times New Roman"/>
          <w:sz w:val="24"/>
          <w:szCs w:val="24"/>
          <w:lang w:val="en-US"/>
        </w:rPr>
        <w:t xml:space="preserve">of </w:t>
      </w:r>
      <w:proofErr w:type="gramStart"/>
      <w:r w:rsidR="007801B4" w:rsidRPr="00EC29A4">
        <w:rPr>
          <w:rFonts w:ascii="Times New Roman" w:hAnsi="Times New Roman"/>
          <w:sz w:val="24"/>
          <w:szCs w:val="24"/>
          <w:lang w:val="en-US"/>
        </w:rPr>
        <w:t>Hashim</w:t>
      </w:r>
      <w:r w:rsidR="00294B43">
        <w:rPr>
          <w:rFonts w:ascii="Times New Roman" w:hAnsi="Times New Roman"/>
          <w:sz w:val="24"/>
          <w:szCs w:val="24"/>
          <w:lang w:val="en-US"/>
        </w:rPr>
        <w:t>(</w:t>
      </w:r>
      <w:proofErr w:type="gramEnd"/>
      <w:r w:rsidR="00294B43">
        <w:rPr>
          <w:rFonts w:ascii="Times New Roman" w:hAnsi="Times New Roman"/>
          <w:sz w:val="24"/>
          <w:szCs w:val="24"/>
          <w:lang w:val="en-US"/>
        </w:rPr>
        <w:t>2006 in Punch 2007:1)</w:t>
      </w:r>
      <w:r w:rsidR="007801B4">
        <w:rPr>
          <w:rFonts w:ascii="Times New Roman" w:hAnsi="Times New Roman"/>
          <w:sz w:val="24"/>
          <w:szCs w:val="24"/>
          <w:lang w:val="en-US"/>
        </w:rPr>
        <w:t xml:space="preserve"> </w:t>
      </w:r>
      <w:r w:rsidR="007801B4" w:rsidRPr="007F7A63">
        <w:rPr>
          <w:rFonts w:ascii="Times New Roman" w:hAnsi="Times New Roman"/>
          <w:sz w:val="24"/>
          <w:szCs w:val="24"/>
          <w:lang w:val="en-US"/>
        </w:rPr>
        <w:t>“it</w:t>
      </w:r>
      <w:r w:rsidR="00EC29A4" w:rsidRPr="007F7A63">
        <w:rPr>
          <w:rFonts w:ascii="Times New Roman" w:hAnsi="Times New Roman"/>
          <w:sz w:val="24"/>
          <w:szCs w:val="24"/>
          <w:lang w:val="en-US"/>
        </w:rPr>
        <w:t xml:space="preserve"> has been assumed that </w:t>
      </w:r>
      <w:r w:rsidR="00EC29A4" w:rsidRPr="007F7A63">
        <w:rPr>
          <w:rFonts w:ascii="Times New Roman" w:hAnsi="Times New Roman"/>
          <w:sz w:val="24"/>
          <w:szCs w:val="24"/>
          <w:lang w:val="en-US"/>
        </w:rPr>
        <w:lastRenderedPageBreak/>
        <w:t>children migrate because they are forced to: coerced by their parents or trafficked by others, and solely because of economic reasons. They are often portrayed as passive victims of exploitation, lacking agency and not having an active role in the decision-making or migration process</w:t>
      </w:r>
      <w:r w:rsidR="007F7A63" w:rsidRPr="007F7A63">
        <w:rPr>
          <w:rFonts w:ascii="Times New Roman" w:hAnsi="Times New Roman"/>
          <w:sz w:val="24"/>
          <w:szCs w:val="24"/>
          <w:lang w:val="en-US"/>
        </w:rPr>
        <w:t>”</w:t>
      </w:r>
      <w:r w:rsidR="00294B43">
        <w:rPr>
          <w:rFonts w:ascii="Times New Roman" w:hAnsi="Times New Roman"/>
          <w:sz w:val="24"/>
          <w:szCs w:val="24"/>
          <w:lang w:val="en-US"/>
        </w:rPr>
        <w:t>.</w:t>
      </w:r>
      <w:r w:rsidR="007F7A63" w:rsidRPr="007F7A63">
        <w:rPr>
          <w:rFonts w:ascii="Times New Roman" w:hAnsi="Times New Roman"/>
          <w:sz w:val="24"/>
          <w:szCs w:val="24"/>
          <w:lang w:val="en-US"/>
        </w:rPr>
        <w:t xml:space="preserve"> </w:t>
      </w:r>
      <w:r w:rsidR="00294B43">
        <w:rPr>
          <w:rFonts w:ascii="Times New Roman" w:hAnsi="Times New Roman"/>
          <w:sz w:val="24"/>
          <w:szCs w:val="24"/>
          <w:lang w:val="en-US"/>
        </w:rPr>
        <w:t>The literature</w:t>
      </w:r>
      <w:r w:rsidR="00472B16">
        <w:rPr>
          <w:rFonts w:ascii="Times New Roman" w:hAnsi="Times New Roman"/>
          <w:sz w:val="24"/>
          <w:szCs w:val="24"/>
          <w:lang w:val="en-US"/>
        </w:rPr>
        <w:t xml:space="preserve"> on child migration in Ghana still remains scanty despite lots </w:t>
      </w:r>
      <w:r w:rsidR="00294B43">
        <w:rPr>
          <w:rFonts w:ascii="Times New Roman" w:hAnsi="Times New Roman"/>
          <w:sz w:val="24"/>
          <w:szCs w:val="24"/>
          <w:lang w:val="en-US"/>
        </w:rPr>
        <w:t>of children</w:t>
      </w:r>
      <w:r w:rsidR="00472B16">
        <w:rPr>
          <w:rFonts w:ascii="Times New Roman" w:hAnsi="Times New Roman"/>
          <w:sz w:val="24"/>
          <w:szCs w:val="24"/>
          <w:lang w:val="en-US"/>
        </w:rPr>
        <w:t xml:space="preserve"> travelling </w:t>
      </w:r>
      <w:r w:rsidR="00294B43">
        <w:rPr>
          <w:rFonts w:ascii="Times New Roman" w:hAnsi="Times New Roman"/>
          <w:sz w:val="24"/>
          <w:szCs w:val="24"/>
          <w:lang w:val="en-US"/>
        </w:rPr>
        <w:t>voluntarily</w:t>
      </w:r>
      <w:r w:rsidR="00373654">
        <w:rPr>
          <w:rFonts w:ascii="Times New Roman" w:hAnsi="Times New Roman"/>
          <w:sz w:val="24"/>
          <w:szCs w:val="24"/>
          <w:lang w:val="en-US"/>
        </w:rPr>
        <w:t xml:space="preserve"> and independently out of their places of origin to</w:t>
      </w:r>
      <w:r w:rsidR="00472B16">
        <w:rPr>
          <w:rFonts w:ascii="Times New Roman" w:hAnsi="Times New Roman"/>
          <w:sz w:val="24"/>
          <w:szCs w:val="24"/>
          <w:lang w:val="en-US"/>
        </w:rPr>
        <w:t xml:space="preserve"> work in urban centres.</w:t>
      </w:r>
      <w:r w:rsidR="009C41BC">
        <w:rPr>
          <w:rFonts w:ascii="Times New Roman" w:hAnsi="Times New Roman"/>
          <w:sz w:val="24"/>
          <w:szCs w:val="24"/>
          <w:lang w:val="en-US"/>
        </w:rPr>
        <w:t xml:space="preserve"> </w:t>
      </w:r>
      <w:r w:rsidR="00B53887">
        <w:rPr>
          <w:rFonts w:ascii="Times New Roman" w:hAnsi="Times New Roman"/>
          <w:sz w:val="24"/>
          <w:szCs w:val="24"/>
          <w:lang w:val="en-US"/>
        </w:rPr>
        <w:t>Therefore,</w:t>
      </w:r>
      <w:r w:rsidR="00472B16">
        <w:rPr>
          <w:rFonts w:ascii="Times New Roman" w:hAnsi="Times New Roman"/>
          <w:sz w:val="24"/>
          <w:szCs w:val="24"/>
          <w:lang w:val="en-US"/>
        </w:rPr>
        <w:t xml:space="preserve"> there is the need for more investigations </w:t>
      </w:r>
      <w:r w:rsidR="00B53887">
        <w:rPr>
          <w:rFonts w:ascii="Times New Roman" w:hAnsi="Times New Roman"/>
          <w:sz w:val="24"/>
          <w:szCs w:val="24"/>
          <w:lang w:val="en-US"/>
        </w:rPr>
        <w:t xml:space="preserve">in this area which this </w:t>
      </w:r>
      <w:r w:rsidR="00784109">
        <w:rPr>
          <w:rFonts w:ascii="Times New Roman" w:hAnsi="Times New Roman"/>
          <w:sz w:val="24"/>
          <w:szCs w:val="24"/>
          <w:lang w:val="en-US"/>
        </w:rPr>
        <w:t>study to</w:t>
      </w:r>
      <w:r w:rsidR="00B53887">
        <w:rPr>
          <w:rFonts w:ascii="Times New Roman" w:hAnsi="Times New Roman"/>
          <w:sz w:val="24"/>
          <w:szCs w:val="24"/>
          <w:lang w:val="en-US"/>
        </w:rPr>
        <w:t xml:space="preserve"> </w:t>
      </w:r>
      <w:r w:rsidR="00784109">
        <w:rPr>
          <w:rFonts w:ascii="Times New Roman" w:hAnsi="Times New Roman"/>
          <w:sz w:val="24"/>
          <w:szCs w:val="24"/>
          <w:lang w:val="en-US"/>
        </w:rPr>
        <w:t>do</w:t>
      </w:r>
      <w:r w:rsidR="00373654">
        <w:rPr>
          <w:rFonts w:ascii="Times New Roman" w:hAnsi="Times New Roman"/>
          <w:sz w:val="24"/>
          <w:szCs w:val="24"/>
          <w:lang w:val="en-US"/>
        </w:rPr>
        <w:t>es</w:t>
      </w:r>
      <w:r w:rsidR="00784109">
        <w:rPr>
          <w:rFonts w:ascii="Times New Roman" w:hAnsi="Times New Roman"/>
          <w:sz w:val="24"/>
          <w:szCs w:val="24"/>
          <w:lang w:val="en-US"/>
        </w:rPr>
        <w:t xml:space="preserve"> by focusing</w:t>
      </w:r>
      <w:r w:rsidR="00B53887">
        <w:rPr>
          <w:rFonts w:ascii="Times New Roman" w:hAnsi="Times New Roman"/>
          <w:sz w:val="24"/>
          <w:szCs w:val="24"/>
          <w:lang w:val="en-US"/>
        </w:rPr>
        <w:t xml:space="preserve"> of female child migrant</w:t>
      </w:r>
      <w:r w:rsidR="004D27DC">
        <w:rPr>
          <w:rFonts w:ascii="Times New Roman" w:hAnsi="Times New Roman"/>
          <w:sz w:val="24"/>
          <w:szCs w:val="24"/>
          <w:lang w:val="en-US"/>
        </w:rPr>
        <w:t>s</w:t>
      </w:r>
      <w:r w:rsidR="00B53887">
        <w:rPr>
          <w:rFonts w:ascii="Times New Roman" w:hAnsi="Times New Roman"/>
          <w:sz w:val="24"/>
          <w:szCs w:val="24"/>
          <w:lang w:val="en-US"/>
        </w:rPr>
        <w:t xml:space="preserve"> living and working in </w:t>
      </w:r>
      <w:r w:rsidR="00784109">
        <w:rPr>
          <w:rFonts w:ascii="Times New Roman" w:hAnsi="Times New Roman"/>
          <w:sz w:val="24"/>
          <w:szCs w:val="24"/>
          <w:lang w:val="en-US"/>
        </w:rPr>
        <w:t>Agbogboloshie (</w:t>
      </w:r>
      <w:r w:rsidR="00B53887">
        <w:rPr>
          <w:rFonts w:ascii="Times New Roman" w:hAnsi="Times New Roman"/>
          <w:sz w:val="24"/>
          <w:szCs w:val="24"/>
          <w:lang w:val="en-US"/>
        </w:rPr>
        <w:t>Accra- Ghana).</w:t>
      </w:r>
      <w:r w:rsidR="00472B16">
        <w:rPr>
          <w:rFonts w:ascii="Times New Roman" w:hAnsi="Times New Roman"/>
          <w:sz w:val="24"/>
          <w:szCs w:val="24"/>
          <w:lang w:val="en-US"/>
        </w:rPr>
        <w:t xml:space="preserve"> </w:t>
      </w:r>
    </w:p>
    <w:p w:rsidR="008C662C" w:rsidRPr="008960B3" w:rsidRDefault="008C662C" w:rsidP="00017957">
      <w:pPr>
        <w:spacing w:line="360" w:lineRule="auto"/>
        <w:jc w:val="both"/>
        <w:rPr>
          <w:rFonts w:ascii="Times New Roman" w:hAnsi="Times New Roman"/>
          <w:color w:val="FF0000"/>
          <w:sz w:val="24"/>
          <w:szCs w:val="24"/>
          <w:lang w:val="en-US"/>
        </w:rPr>
      </w:pPr>
      <w:r w:rsidRPr="00076EE5">
        <w:rPr>
          <w:rFonts w:ascii="Times New Roman" w:hAnsi="Times New Roman"/>
          <w:sz w:val="24"/>
          <w:szCs w:val="24"/>
          <w:lang w:val="en-US"/>
        </w:rPr>
        <w:t>I think this study would be really interesting as I seek to discover the social relations or connections these female child migrants rely on to aid their travel to the South and also the social networks they continue to utilize in their new social setting without their parents. Also, getting an understanding of what triggered children at a tender age to decide travelling such a long distance to the South of Ghana instead of making education their priority is vital to this study. Further, I seek to examine the implications of migration on the lives of these migrants</w:t>
      </w:r>
      <w:r w:rsidRPr="005B4E53">
        <w:rPr>
          <w:rFonts w:ascii="Times New Roman" w:hAnsi="Times New Roman"/>
          <w:sz w:val="24"/>
          <w:szCs w:val="24"/>
          <w:lang w:val="en-US"/>
        </w:rPr>
        <w:t>.</w:t>
      </w:r>
      <w:r w:rsidR="00B22E5C">
        <w:rPr>
          <w:rFonts w:ascii="Times New Roman" w:hAnsi="Times New Roman"/>
          <w:sz w:val="24"/>
          <w:szCs w:val="24"/>
          <w:lang w:val="en-US"/>
        </w:rPr>
        <w:t xml:space="preserve"> </w:t>
      </w:r>
      <w:r w:rsidRPr="008D5ED9">
        <w:rPr>
          <w:rFonts w:ascii="Times New Roman" w:hAnsi="Times New Roman"/>
          <w:sz w:val="24"/>
          <w:szCs w:val="24"/>
          <w:lang w:val="en-US"/>
        </w:rPr>
        <w:t>The views of female child migrants on what they suggest can be done by government</w:t>
      </w:r>
      <w:r w:rsidRPr="008D5ED9">
        <w:rPr>
          <w:rFonts w:ascii="Times New Roman" w:hAnsi="Times New Roman"/>
          <w:sz w:val="24"/>
          <w:szCs w:val="24"/>
        </w:rPr>
        <w:t>, policy makers and stakeholders to reduce their struggles and even better their lives also makes this study worth investigating.</w:t>
      </w:r>
    </w:p>
    <w:p w:rsidR="008C662C" w:rsidRPr="003E664C" w:rsidRDefault="008C662C" w:rsidP="00885276">
      <w:pPr>
        <w:pStyle w:val="Heading2"/>
        <w:rPr>
          <w:sz w:val="24"/>
          <w:szCs w:val="24"/>
        </w:rPr>
      </w:pPr>
      <w:bookmarkStart w:id="14" w:name="_Toc375295343"/>
      <w:r w:rsidRPr="003E664C">
        <w:rPr>
          <w:sz w:val="24"/>
          <w:szCs w:val="24"/>
        </w:rPr>
        <w:t>1.5: Study Area- Agbogboloshie</w:t>
      </w:r>
      <w:bookmarkEnd w:id="14"/>
    </w:p>
    <w:p w:rsidR="00930249" w:rsidRDefault="008C662C" w:rsidP="00017957">
      <w:pPr>
        <w:spacing w:line="360" w:lineRule="auto"/>
        <w:jc w:val="both"/>
        <w:rPr>
          <w:rFonts w:ascii="Times New Roman" w:hAnsi="Times New Roman"/>
          <w:sz w:val="24"/>
          <w:szCs w:val="24"/>
          <w:lang w:val="en-US"/>
        </w:rPr>
      </w:pPr>
      <w:r w:rsidRPr="00076EE5">
        <w:rPr>
          <w:rFonts w:ascii="Times New Roman" w:hAnsi="Times New Roman"/>
          <w:sz w:val="24"/>
          <w:szCs w:val="24"/>
          <w:lang w:val="en-US"/>
        </w:rPr>
        <w:t xml:space="preserve">Agbogboloshie is </w:t>
      </w:r>
      <w:r w:rsidR="00DB2DD6" w:rsidRPr="00076EE5">
        <w:rPr>
          <w:rFonts w:ascii="Times New Roman" w:hAnsi="Times New Roman"/>
          <w:sz w:val="24"/>
          <w:szCs w:val="24"/>
          <w:lang w:val="en-US"/>
        </w:rPr>
        <w:t>a</w:t>
      </w:r>
      <w:r w:rsidR="00DB2DD6">
        <w:rPr>
          <w:rFonts w:ascii="Times New Roman" w:hAnsi="Times New Roman"/>
          <w:sz w:val="24"/>
          <w:szCs w:val="24"/>
          <w:lang w:val="en-US"/>
        </w:rPr>
        <w:t xml:space="preserve"> fast growing slum in the</w:t>
      </w:r>
      <w:r w:rsidRPr="00076EE5">
        <w:rPr>
          <w:rFonts w:ascii="Times New Roman" w:hAnsi="Times New Roman"/>
          <w:sz w:val="24"/>
          <w:szCs w:val="24"/>
          <w:lang w:val="en-US"/>
        </w:rPr>
        <w:t xml:space="preserve"> suburb of </w:t>
      </w:r>
      <w:r w:rsidR="000430E9" w:rsidRPr="00076EE5">
        <w:rPr>
          <w:rFonts w:ascii="Times New Roman" w:hAnsi="Times New Roman"/>
          <w:sz w:val="24"/>
          <w:szCs w:val="24"/>
          <w:lang w:val="en-US"/>
        </w:rPr>
        <w:t>Accra</w:t>
      </w:r>
      <w:r w:rsidR="00FD6C3C">
        <w:rPr>
          <w:rFonts w:ascii="Times New Roman" w:hAnsi="Times New Roman"/>
          <w:sz w:val="24"/>
          <w:szCs w:val="24"/>
          <w:lang w:val="en-US"/>
        </w:rPr>
        <w:t xml:space="preserve"> with 40,000 people .</w:t>
      </w:r>
      <w:r w:rsidR="008C2D2A">
        <w:rPr>
          <w:rFonts w:ascii="Times New Roman" w:hAnsi="Times New Roman"/>
          <w:sz w:val="24"/>
          <w:szCs w:val="24"/>
          <w:lang w:val="en-US"/>
        </w:rPr>
        <w:t>Because of national security reasons the area has been demarcated for demolition by the</w:t>
      </w:r>
      <w:r w:rsidR="000430E9">
        <w:rPr>
          <w:rFonts w:ascii="Times New Roman" w:hAnsi="Times New Roman"/>
          <w:sz w:val="24"/>
          <w:szCs w:val="24"/>
          <w:lang w:val="en-US"/>
        </w:rPr>
        <w:t xml:space="preserve"> Ghanaian </w:t>
      </w:r>
      <w:r w:rsidR="008C2D2A">
        <w:rPr>
          <w:rFonts w:ascii="Times New Roman" w:hAnsi="Times New Roman"/>
          <w:sz w:val="24"/>
          <w:szCs w:val="24"/>
          <w:lang w:val="en-US"/>
        </w:rPr>
        <w:t>Government without any plan to find a new dwelling for its inhabitants.</w:t>
      </w:r>
      <w:r w:rsidR="008C2D2A" w:rsidRPr="00076EE5">
        <w:rPr>
          <w:rFonts w:ascii="Times New Roman" w:hAnsi="Times New Roman"/>
          <w:sz w:val="24"/>
          <w:szCs w:val="24"/>
          <w:lang w:val="en-US"/>
        </w:rPr>
        <w:t xml:space="preserve"> It</w:t>
      </w:r>
      <w:r w:rsidRPr="00076EE5">
        <w:rPr>
          <w:rFonts w:ascii="Times New Roman" w:hAnsi="Times New Roman"/>
          <w:sz w:val="24"/>
          <w:szCs w:val="24"/>
          <w:lang w:val="en-US"/>
        </w:rPr>
        <w:t xml:space="preserve"> was formally called Old </w:t>
      </w:r>
      <w:proofErr w:type="spellStart"/>
      <w:r w:rsidRPr="00076EE5">
        <w:rPr>
          <w:rFonts w:ascii="Times New Roman" w:hAnsi="Times New Roman"/>
          <w:sz w:val="24"/>
          <w:szCs w:val="24"/>
          <w:lang w:val="en-US"/>
        </w:rPr>
        <w:t>Fadama</w:t>
      </w:r>
      <w:proofErr w:type="spellEnd"/>
      <w:r w:rsidRPr="00076EE5">
        <w:rPr>
          <w:rFonts w:ascii="Times New Roman" w:hAnsi="Times New Roman"/>
          <w:sz w:val="24"/>
          <w:szCs w:val="24"/>
          <w:lang w:val="en-US"/>
        </w:rPr>
        <w:t xml:space="preserve"> or </w:t>
      </w:r>
      <w:proofErr w:type="spellStart"/>
      <w:r w:rsidRPr="00076EE5">
        <w:rPr>
          <w:rFonts w:ascii="Times New Roman" w:hAnsi="Times New Roman"/>
          <w:sz w:val="24"/>
          <w:szCs w:val="24"/>
          <w:lang w:val="en-US"/>
        </w:rPr>
        <w:t>Ayalolo</w:t>
      </w:r>
      <w:proofErr w:type="spellEnd"/>
      <w:r w:rsidRPr="00076EE5">
        <w:rPr>
          <w:rFonts w:ascii="Times New Roman" w:hAnsi="Times New Roman"/>
          <w:sz w:val="24"/>
          <w:szCs w:val="24"/>
          <w:lang w:val="en-US"/>
        </w:rPr>
        <w:t xml:space="preserve">, a four acre wetland located on the banks of the </w:t>
      </w:r>
      <w:proofErr w:type="spellStart"/>
      <w:r w:rsidRPr="00076EE5">
        <w:rPr>
          <w:rFonts w:ascii="Times New Roman" w:hAnsi="Times New Roman"/>
          <w:sz w:val="24"/>
          <w:szCs w:val="24"/>
          <w:lang w:val="en-US"/>
        </w:rPr>
        <w:t>Korle</w:t>
      </w:r>
      <w:proofErr w:type="spellEnd"/>
      <w:r w:rsidRPr="00076EE5">
        <w:rPr>
          <w:rFonts w:ascii="Times New Roman" w:hAnsi="Times New Roman"/>
          <w:sz w:val="24"/>
          <w:szCs w:val="24"/>
          <w:lang w:val="en-US"/>
        </w:rPr>
        <w:t xml:space="preserve"> Lagoon, Northwest of the Accra Central Business District. Its initial settlers were some displaced Northerners who escaped the violent clashes between the </w:t>
      </w:r>
      <w:proofErr w:type="spellStart"/>
      <w:r w:rsidRPr="00076EE5">
        <w:rPr>
          <w:rFonts w:ascii="Times New Roman" w:hAnsi="Times New Roman"/>
          <w:sz w:val="24"/>
          <w:szCs w:val="24"/>
          <w:lang w:val="en-US"/>
        </w:rPr>
        <w:t>Kokombas</w:t>
      </w:r>
      <w:proofErr w:type="spellEnd"/>
      <w:r w:rsidRPr="00076EE5">
        <w:rPr>
          <w:rFonts w:ascii="Times New Roman" w:hAnsi="Times New Roman"/>
          <w:sz w:val="24"/>
          <w:szCs w:val="24"/>
          <w:lang w:val="en-US"/>
        </w:rPr>
        <w:t xml:space="preserve"> and </w:t>
      </w:r>
      <w:proofErr w:type="spellStart"/>
      <w:r w:rsidRPr="00076EE5">
        <w:rPr>
          <w:rFonts w:ascii="Times New Roman" w:hAnsi="Times New Roman"/>
          <w:sz w:val="24"/>
          <w:szCs w:val="24"/>
          <w:lang w:val="en-US"/>
        </w:rPr>
        <w:t>Nanumbas</w:t>
      </w:r>
      <w:proofErr w:type="spellEnd"/>
      <w:r w:rsidRPr="00076EE5">
        <w:rPr>
          <w:rFonts w:ascii="Times New Roman" w:hAnsi="Times New Roman"/>
          <w:sz w:val="24"/>
          <w:szCs w:val="24"/>
          <w:lang w:val="en-US"/>
        </w:rPr>
        <w:t xml:space="preserve"> in the </w:t>
      </w:r>
      <w:r w:rsidR="00AE3D02" w:rsidRPr="00076EE5">
        <w:rPr>
          <w:rFonts w:ascii="Times New Roman" w:hAnsi="Times New Roman"/>
          <w:sz w:val="24"/>
          <w:szCs w:val="24"/>
          <w:lang w:val="en-US"/>
        </w:rPr>
        <w:t>1980s</w:t>
      </w:r>
      <w:r w:rsidR="005E0B71">
        <w:rPr>
          <w:rFonts w:ascii="Times New Roman" w:hAnsi="Times New Roman"/>
          <w:sz w:val="24"/>
          <w:szCs w:val="24"/>
          <w:lang w:val="en-US"/>
        </w:rPr>
        <w:t xml:space="preserve"> (</w:t>
      </w:r>
      <w:proofErr w:type="spellStart"/>
      <w:r w:rsidR="005E0B71">
        <w:rPr>
          <w:rFonts w:ascii="Times New Roman" w:hAnsi="Times New Roman"/>
          <w:sz w:val="24"/>
          <w:szCs w:val="24"/>
          <w:lang w:val="en-US"/>
        </w:rPr>
        <w:t>Myjoy</w:t>
      </w:r>
      <w:r w:rsidR="00AE3D02">
        <w:rPr>
          <w:rFonts w:ascii="Times New Roman" w:hAnsi="Times New Roman"/>
          <w:sz w:val="24"/>
          <w:szCs w:val="24"/>
          <w:lang w:val="en-US"/>
        </w:rPr>
        <w:t>Online</w:t>
      </w:r>
      <w:proofErr w:type="spellEnd"/>
      <w:r w:rsidR="00AE3D02">
        <w:rPr>
          <w:rFonts w:ascii="Times New Roman" w:hAnsi="Times New Roman"/>
          <w:sz w:val="24"/>
          <w:szCs w:val="24"/>
          <w:lang w:val="en-US"/>
        </w:rPr>
        <w:t xml:space="preserve"> 2009</w:t>
      </w:r>
      <w:r w:rsidR="005E0B71">
        <w:rPr>
          <w:rFonts w:ascii="Times New Roman" w:hAnsi="Times New Roman"/>
          <w:sz w:val="24"/>
          <w:szCs w:val="24"/>
          <w:lang w:val="en-US"/>
        </w:rPr>
        <w:t xml:space="preserve">: </w:t>
      </w:r>
      <w:proofErr w:type="spellStart"/>
      <w:r w:rsidR="005E0B71">
        <w:rPr>
          <w:rFonts w:ascii="Times New Roman" w:hAnsi="Times New Roman"/>
          <w:sz w:val="24"/>
          <w:szCs w:val="24"/>
          <w:lang w:val="en-US"/>
        </w:rPr>
        <w:t>para</w:t>
      </w:r>
      <w:proofErr w:type="spellEnd"/>
      <w:r w:rsidR="008C2D2A">
        <w:rPr>
          <w:rFonts w:ascii="Times New Roman" w:hAnsi="Times New Roman"/>
          <w:sz w:val="24"/>
          <w:szCs w:val="24"/>
          <w:lang w:val="en-US"/>
        </w:rPr>
        <w:t xml:space="preserve"> 1-6</w:t>
      </w:r>
      <w:r w:rsidR="00AE3D02">
        <w:rPr>
          <w:rFonts w:ascii="Times New Roman" w:hAnsi="Times New Roman"/>
          <w:sz w:val="24"/>
          <w:szCs w:val="24"/>
          <w:lang w:val="en-US"/>
        </w:rPr>
        <w:t>)</w:t>
      </w:r>
      <w:r>
        <w:rPr>
          <w:rFonts w:ascii="Times New Roman" w:hAnsi="Times New Roman"/>
          <w:sz w:val="24"/>
          <w:szCs w:val="24"/>
          <w:lang w:val="en-US"/>
        </w:rPr>
        <w:t>.</w:t>
      </w:r>
      <w:r w:rsidR="000E21E8">
        <w:rPr>
          <w:rFonts w:ascii="Times New Roman" w:hAnsi="Times New Roman"/>
          <w:sz w:val="24"/>
          <w:szCs w:val="24"/>
          <w:lang w:val="en-US"/>
        </w:rPr>
        <w:t xml:space="preserve"> It is popularly called</w:t>
      </w:r>
      <w:r>
        <w:rPr>
          <w:rFonts w:ascii="Times New Roman" w:hAnsi="Times New Roman"/>
          <w:sz w:val="24"/>
          <w:szCs w:val="24"/>
          <w:lang w:val="en-US"/>
        </w:rPr>
        <w:t xml:space="preserve"> </w:t>
      </w:r>
      <w:r w:rsidR="000E21E8">
        <w:rPr>
          <w:rFonts w:ascii="Times New Roman" w:hAnsi="Times New Roman"/>
          <w:sz w:val="24"/>
          <w:szCs w:val="24"/>
          <w:lang w:val="en-US"/>
        </w:rPr>
        <w:t>“</w:t>
      </w:r>
      <w:r w:rsidR="000E21E8" w:rsidRPr="008D5ED9">
        <w:rPr>
          <w:rFonts w:ascii="Times New Roman" w:hAnsi="Times New Roman"/>
          <w:sz w:val="24"/>
          <w:szCs w:val="24"/>
          <w:lang w:val="en-US"/>
        </w:rPr>
        <w:t>Sodom and Gomorrah</w:t>
      </w:r>
      <w:r w:rsidR="000E21E8">
        <w:rPr>
          <w:rFonts w:ascii="Times New Roman" w:hAnsi="Times New Roman"/>
          <w:sz w:val="24"/>
          <w:szCs w:val="24"/>
          <w:lang w:val="en-US"/>
        </w:rPr>
        <w:t xml:space="preserve">” due to high occurrence of various </w:t>
      </w:r>
      <w:r w:rsidR="000E21E8" w:rsidRPr="008D5ED9">
        <w:rPr>
          <w:rFonts w:ascii="Times New Roman" w:hAnsi="Times New Roman"/>
          <w:sz w:val="24"/>
          <w:szCs w:val="24"/>
          <w:lang w:val="en-US"/>
        </w:rPr>
        <w:t>social</w:t>
      </w:r>
      <w:r w:rsidR="005E12FD" w:rsidRPr="008D5ED9">
        <w:rPr>
          <w:rFonts w:ascii="Times New Roman" w:hAnsi="Times New Roman"/>
          <w:sz w:val="24"/>
          <w:szCs w:val="24"/>
          <w:lang w:val="en-US"/>
        </w:rPr>
        <w:t xml:space="preserve"> vices </w:t>
      </w:r>
      <w:r w:rsidR="000E21E8">
        <w:rPr>
          <w:rFonts w:ascii="Times New Roman" w:hAnsi="Times New Roman"/>
          <w:sz w:val="24"/>
          <w:szCs w:val="24"/>
          <w:lang w:val="en-US"/>
        </w:rPr>
        <w:t>in the area.</w:t>
      </w:r>
      <w:r w:rsidR="005E0B71">
        <w:rPr>
          <w:rFonts w:ascii="Times New Roman" w:hAnsi="Times New Roman"/>
          <w:sz w:val="24"/>
          <w:szCs w:val="24"/>
          <w:lang w:val="en-US"/>
        </w:rPr>
        <w:t xml:space="preserve"> </w:t>
      </w:r>
      <w:r w:rsidR="00E26604">
        <w:rPr>
          <w:rFonts w:ascii="Times New Roman" w:hAnsi="Times New Roman"/>
          <w:sz w:val="24"/>
          <w:szCs w:val="24"/>
          <w:lang w:val="en-US"/>
        </w:rPr>
        <w:t xml:space="preserve">The inhabitants </w:t>
      </w:r>
      <w:r w:rsidR="00FD6C3C">
        <w:rPr>
          <w:rFonts w:ascii="Times New Roman" w:hAnsi="Times New Roman"/>
          <w:sz w:val="24"/>
          <w:szCs w:val="24"/>
          <w:lang w:val="en-US"/>
        </w:rPr>
        <w:t>are seen as unlawful residents</w:t>
      </w:r>
      <w:r w:rsidR="00E26604" w:rsidRPr="008D5ED9">
        <w:rPr>
          <w:rFonts w:ascii="Times New Roman" w:hAnsi="Times New Roman"/>
          <w:sz w:val="24"/>
          <w:szCs w:val="24"/>
          <w:lang w:val="en-US"/>
        </w:rPr>
        <w:t xml:space="preserve"> and their continual stay have became one of the key factors hindering the </w:t>
      </w:r>
      <w:proofErr w:type="spellStart"/>
      <w:r w:rsidR="00E26604" w:rsidRPr="008D5ED9">
        <w:rPr>
          <w:rFonts w:ascii="Times New Roman" w:hAnsi="Times New Roman"/>
          <w:sz w:val="24"/>
          <w:szCs w:val="24"/>
          <w:lang w:val="en-US"/>
        </w:rPr>
        <w:t>Korle</w:t>
      </w:r>
      <w:proofErr w:type="spellEnd"/>
      <w:r w:rsidR="00E26604" w:rsidRPr="008D5ED9">
        <w:rPr>
          <w:rFonts w:ascii="Times New Roman" w:hAnsi="Times New Roman"/>
          <w:sz w:val="24"/>
          <w:szCs w:val="24"/>
          <w:lang w:val="en-US"/>
        </w:rPr>
        <w:t xml:space="preserve"> Lagoon Ecological Restoration Project</w:t>
      </w:r>
      <w:r w:rsidR="00E26604">
        <w:rPr>
          <w:rFonts w:ascii="Times New Roman" w:hAnsi="Times New Roman"/>
          <w:sz w:val="24"/>
          <w:szCs w:val="24"/>
          <w:lang w:val="en-US"/>
        </w:rPr>
        <w:t xml:space="preserve"> </w:t>
      </w:r>
      <w:r w:rsidR="00E26604" w:rsidRPr="008D5ED9">
        <w:rPr>
          <w:rFonts w:ascii="Times New Roman" w:hAnsi="Times New Roman"/>
          <w:sz w:val="24"/>
          <w:szCs w:val="24"/>
          <w:lang w:val="en-US"/>
        </w:rPr>
        <w:t xml:space="preserve">(KLERP) which started more than a decade ago. The </w:t>
      </w:r>
      <w:proofErr w:type="spellStart"/>
      <w:r w:rsidR="00E26604" w:rsidRPr="008D5ED9">
        <w:rPr>
          <w:rFonts w:ascii="Times New Roman" w:hAnsi="Times New Roman"/>
          <w:sz w:val="24"/>
          <w:szCs w:val="24"/>
          <w:lang w:val="en-US"/>
        </w:rPr>
        <w:t>Korle</w:t>
      </w:r>
      <w:proofErr w:type="spellEnd"/>
      <w:r w:rsidR="00E26604" w:rsidRPr="008D5ED9">
        <w:rPr>
          <w:rFonts w:ascii="Times New Roman" w:hAnsi="Times New Roman"/>
          <w:sz w:val="24"/>
          <w:szCs w:val="24"/>
          <w:lang w:val="en-US"/>
        </w:rPr>
        <w:t xml:space="preserve"> Lagoon that used to be a source of income for some fisherman is now filled with garbage, sawdust and human </w:t>
      </w:r>
      <w:r w:rsidR="00AC1AC0" w:rsidRPr="008D5ED9">
        <w:rPr>
          <w:rFonts w:ascii="Times New Roman" w:hAnsi="Times New Roman"/>
          <w:sz w:val="24"/>
          <w:szCs w:val="24"/>
          <w:lang w:val="en-US"/>
        </w:rPr>
        <w:t>excreta</w:t>
      </w:r>
      <w:r w:rsidR="005E0B71">
        <w:rPr>
          <w:rFonts w:ascii="Times New Roman" w:hAnsi="Times New Roman"/>
          <w:sz w:val="24"/>
          <w:szCs w:val="24"/>
          <w:lang w:val="en-US"/>
        </w:rPr>
        <w:t xml:space="preserve"> (Ibid:</w:t>
      </w:r>
      <w:r w:rsidR="00AC1AC0">
        <w:rPr>
          <w:rFonts w:ascii="Times New Roman" w:hAnsi="Times New Roman"/>
          <w:sz w:val="24"/>
          <w:szCs w:val="24"/>
          <w:lang w:val="en-US"/>
        </w:rPr>
        <w:t xml:space="preserve"> </w:t>
      </w:r>
      <w:proofErr w:type="spellStart"/>
      <w:r w:rsidR="00AC1AC0">
        <w:rPr>
          <w:rFonts w:ascii="Times New Roman" w:hAnsi="Times New Roman"/>
          <w:sz w:val="24"/>
          <w:szCs w:val="24"/>
          <w:lang w:val="en-US"/>
        </w:rPr>
        <w:t>para</w:t>
      </w:r>
      <w:proofErr w:type="spellEnd"/>
      <w:r w:rsidR="00E26604">
        <w:rPr>
          <w:rFonts w:ascii="Times New Roman" w:hAnsi="Times New Roman"/>
          <w:sz w:val="24"/>
          <w:szCs w:val="24"/>
          <w:lang w:val="en-US"/>
        </w:rPr>
        <w:t xml:space="preserve"> 10-12).</w:t>
      </w:r>
      <w:r w:rsidR="00B86B47" w:rsidRPr="00076EE5">
        <w:rPr>
          <w:rFonts w:ascii="Times New Roman" w:hAnsi="Times New Roman"/>
          <w:sz w:val="24"/>
          <w:szCs w:val="24"/>
          <w:lang w:val="en-US"/>
        </w:rPr>
        <w:t>It is</w:t>
      </w:r>
      <w:r w:rsidR="00B86B47">
        <w:rPr>
          <w:rFonts w:ascii="Times New Roman" w:hAnsi="Times New Roman"/>
          <w:sz w:val="24"/>
          <w:szCs w:val="24"/>
          <w:lang w:val="en-US"/>
        </w:rPr>
        <w:t xml:space="preserve"> also </w:t>
      </w:r>
      <w:r w:rsidR="00B86B47" w:rsidRPr="00076EE5">
        <w:rPr>
          <w:rFonts w:ascii="Times New Roman" w:hAnsi="Times New Roman"/>
          <w:sz w:val="24"/>
          <w:szCs w:val="24"/>
          <w:lang w:val="en-US"/>
        </w:rPr>
        <w:t xml:space="preserve">part of the </w:t>
      </w:r>
      <w:proofErr w:type="spellStart"/>
      <w:r w:rsidR="00B86B47" w:rsidRPr="00076EE5">
        <w:rPr>
          <w:rFonts w:ascii="Times New Roman" w:hAnsi="Times New Roman"/>
          <w:sz w:val="24"/>
          <w:szCs w:val="24"/>
          <w:lang w:val="en-US"/>
        </w:rPr>
        <w:t>Ashiedu</w:t>
      </w:r>
      <w:proofErr w:type="spellEnd"/>
      <w:r w:rsidR="00B86B47" w:rsidRPr="00076EE5">
        <w:rPr>
          <w:rFonts w:ascii="Times New Roman" w:hAnsi="Times New Roman"/>
          <w:sz w:val="24"/>
          <w:szCs w:val="24"/>
          <w:lang w:val="en-US"/>
        </w:rPr>
        <w:t xml:space="preserve"> </w:t>
      </w:r>
      <w:proofErr w:type="spellStart"/>
      <w:r w:rsidR="00B86B47" w:rsidRPr="00076EE5">
        <w:rPr>
          <w:rFonts w:ascii="Times New Roman" w:hAnsi="Times New Roman"/>
          <w:sz w:val="24"/>
          <w:szCs w:val="24"/>
          <w:lang w:val="en-US"/>
        </w:rPr>
        <w:t>Keteke</w:t>
      </w:r>
      <w:proofErr w:type="spellEnd"/>
      <w:r w:rsidR="00B86B47" w:rsidRPr="00076EE5">
        <w:rPr>
          <w:rFonts w:ascii="Times New Roman" w:hAnsi="Times New Roman"/>
          <w:sz w:val="24"/>
          <w:szCs w:val="24"/>
          <w:lang w:val="en-US"/>
        </w:rPr>
        <w:t xml:space="preserve"> Sub Metro of the Accr</w:t>
      </w:r>
      <w:r w:rsidR="00FD6C3C">
        <w:rPr>
          <w:rFonts w:ascii="Times New Roman" w:hAnsi="Times New Roman"/>
          <w:sz w:val="24"/>
          <w:szCs w:val="24"/>
          <w:lang w:val="en-US"/>
        </w:rPr>
        <w:t>a Metropolitan Assembly(Ghana web 2002).</w:t>
      </w:r>
      <w:r w:rsidR="00373654">
        <w:rPr>
          <w:rFonts w:ascii="Times New Roman" w:hAnsi="Times New Roman"/>
          <w:sz w:val="24"/>
          <w:szCs w:val="24"/>
          <w:lang w:val="en-US"/>
        </w:rPr>
        <w:t xml:space="preserve">The  building structures </w:t>
      </w:r>
      <w:r w:rsidR="00A66425">
        <w:rPr>
          <w:rFonts w:ascii="Times New Roman" w:hAnsi="Times New Roman"/>
          <w:sz w:val="24"/>
          <w:szCs w:val="24"/>
          <w:lang w:val="en-US"/>
        </w:rPr>
        <w:t>are mostly wooden with few made of cement blocks</w:t>
      </w:r>
      <w:r w:rsidR="000A6900">
        <w:rPr>
          <w:rFonts w:ascii="Times New Roman" w:hAnsi="Times New Roman"/>
          <w:sz w:val="24"/>
          <w:szCs w:val="24"/>
          <w:lang w:val="en-US"/>
        </w:rPr>
        <w:t xml:space="preserve">. </w:t>
      </w:r>
      <w:r w:rsidR="0035497C">
        <w:rPr>
          <w:rFonts w:ascii="Times New Roman" w:hAnsi="Times New Roman"/>
          <w:sz w:val="24"/>
          <w:szCs w:val="24"/>
          <w:lang w:val="en-US"/>
        </w:rPr>
        <w:t>In the slum</w:t>
      </w:r>
      <w:r w:rsidR="00595975">
        <w:rPr>
          <w:rFonts w:ascii="Times New Roman" w:hAnsi="Times New Roman"/>
          <w:sz w:val="24"/>
          <w:szCs w:val="24"/>
          <w:lang w:val="en-US"/>
        </w:rPr>
        <w:t xml:space="preserve"> the issue of </w:t>
      </w:r>
      <w:r w:rsidR="0035497C">
        <w:rPr>
          <w:rFonts w:ascii="Times New Roman" w:hAnsi="Times New Roman"/>
          <w:sz w:val="24"/>
          <w:szCs w:val="24"/>
          <w:lang w:val="en-US"/>
        </w:rPr>
        <w:t>sanitation</w:t>
      </w:r>
      <w:r w:rsidR="00595975">
        <w:rPr>
          <w:rFonts w:ascii="Times New Roman" w:hAnsi="Times New Roman"/>
          <w:sz w:val="24"/>
          <w:szCs w:val="24"/>
          <w:lang w:val="en-US"/>
        </w:rPr>
        <w:t xml:space="preserve">, </w:t>
      </w:r>
      <w:r w:rsidR="0035497C">
        <w:rPr>
          <w:rFonts w:ascii="Times New Roman" w:hAnsi="Times New Roman"/>
          <w:sz w:val="24"/>
          <w:szCs w:val="24"/>
          <w:lang w:val="en-US"/>
        </w:rPr>
        <w:t xml:space="preserve">water </w:t>
      </w:r>
      <w:r w:rsidR="00595975">
        <w:rPr>
          <w:rFonts w:ascii="Times New Roman" w:hAnsi="Times New Roman"/>
          <w:sz w:val="24"/>
          <w:szCs w:val="24"/>
          <w:lang w:val="en-US"/>
        </w:rPr>
        <w:t>and poor electrification which causes fire outbreaks are some of the p</w:t>
      </w:r>
      <w:r w:rsidR="00373654">
        <w:rPr>
          <w:rFonts w:ascii="Times New Roman" w:hAnsi="Times New Roman"/>
          <w:sz w:val="24"/>
          <w:szCs w:val="24"/>
          <w:lang w:val="en-US"/>
        </w:rPr>
        <w:t>roblems this migrant community face</w:t>
      </w:r>
      <w:r w:rsidR="00595975">
        <w:rPr>
          <w:rFonts w:ascii="Times New Roman" w:hAnsi="Times New Roman"/>
          <w:sz w:val="24"/>
          <w:szCs w:val="24"/>
          <w:lang w:val="en-US"/>
        </w:rPr>
        <w:t>.</w:t>
      </w:r>
      <w:r w:rsidR="00930249">
        <w:rPr>
          <w:rFonts w:ascii="Times New Roman" w:hAnsi="Times New Roman"/>
          <w:sz w:val="24"/>
          <w:szCs w:val="24"/>
          <w:lang w:val="en-US"/>
        </w:rPr>
        <w:t xml:space="preserve"> </w:t>
      </w:r>
    </w:p>
    <w:p w:rsidR="008C662C" w:rsidRPr="00076EE5" w:rsidRDefault="008C662C" w:rsidP="00017957">
      <w:pPr>
        <w:spacing w:line="360" w:lineRule="auto"/>
        <w:jc w:val="both"/>
        <w:rPr>
          <w:rFonts w:ascii="Times New Roman" w:hAnsi="Times New Roman"/>
          <w:sz w:val="24"/>
          <w:szCs w:val="24"/>
          <w:lang w:val="en-US"/>
        </w:rPr>
      </w:pPr>
      <w:r w:rsidRPr="00076EE5">
        <w:rPr>
          <w:rFonts w:ascii="Times New Roman" w:hAnsi="Times New Roman"/>
          <w:sz w:val="24"/>
          <w:szCs w:val="24"/>
          <w:lang w:val="en-US"/>
        </w:rPr>
        <w:lastRenderedPageBreak/>
        <w:t>Agbogboloshie has a very vibrant market that serve the area and beyond. Thursdays and Saturdays are the main market days although trading goes on throughout the week. The market brings together traders from different regions in Ghana who deal in mainly food produce, fruits and vegetables. For instance,</w:t>
      </w:r>
      <w:r w:rsidR="00C30E12">
        <w:rPr>
          <w:rFonts w:ascii="Times New Roman" w:hAnsi="Times New Roman"/>
          <w:sz w:val="24"/>
          <w:szCs w:val="24"/>
          <w:lang w:val="en-US"/>
        </w:rPr>
        <w:t xml:space="preserve"> </w:t>
      </w:r>
      <w:r w:rsidRPr="00076EE5">
        <w:rPr>
          <w:rFonts w:ascii="Times New Roman" w:hAnsi="Times New Roman"/>
          <w:sz w:val="24"/>
          <w:szCs w:val="24"/>
          <w:lang w:val="en-US"/>
        </w:rPr>
        <w:t xml:space="preserve">from Sekondi, </w:t>
      </w:r>
      <w:proofErr w:type="spellStart"/>
      <w:r w:rsidRPr="00076EE5">
        <w:rPr>
          <w:rFonts w:ascii="Times New Roman" w:hAnsi="Times New Roman"/>
          <w:sz w:val="24"/>
          <w:szCs w:val="24"/>
          <w:lang w:val="en-US"/>
        </w:rPr>
        <w:t>Mankessim</w:t>
      </w:r>
      <w:proofErr w:type="spellEnd"/>
      <w:r w:rsidRPr="00076EE5">
        <w:rPr>
          <w:rFonts w:ascii="Times New Roman" w:hAnsi="Times New Roman"/>
          <w:sz w:val="24"/>
          <w:szCs w:val="24"/>
          <w:lang w:val="en-US"/>
        </w:rPr>
        <w:t xml:space="preserve"> and </w:t>
      </w:r>
      <w:proofErr w:type="spellStart"/>
      <w:r w:rsidRPr="00076EE5">
        <w:rPr>
          <w:rFonts w:ascii="Times New Roman" w:hAnsi="Times New Roman"/>
          <w:sz w:val="24"/>
          <w:szCs w:val="24"/>
          <w:lang w:val="en-US"/>
        </w:rPr>
        <w:t>Winneba</w:t>
      </w:r>
      <w:proofErr w:type="spellEnd"/>
      <w:r w:rsidRPr="00076EE5">
        <w:rPr>
          <w:rFonts w:ascii="Times New Roman" w:hAnsi="Times New Roman"/>
          <w:sz w:val="24"/>
          <w:szCs w:val="24"/>
          <w:lang w:val="en-US"/>
        </w:rPr>
        <w:t xml:space="preserve"> in the Central and Western regions, whic</w:t>
      </w:r>
      <w:r>
        <w:rPr>
          <w:rFonts w:ascii="Times New Roman" w:hAnsi="Times New Roman"/>
          <w:sz w:val="24"/>
          <w:szCs w:val="24"/>
          <w:lang w:val="en-US"/>
        </w:rPr>
        <w:t>h are all along the coast</w:t>
      </w:r>
      <w:r w:rsidRPr="00076EE5">
        <w:rPr>
          <w:rFonts w:ascii="Times New Roman" w:hAnsi="Times New Roman"/>
          <w:sz w:val="24"/>
          <w:szCs w:val="24"/>
          <w:lang w:val="en-US"/>
        </w:rPr>
        <w:t xml:space="preserve"> of </w:t>
      </w:r>
      <w:proofErr w:type="gramStart"/>
      <w:r w:rsidRPr="00076EE5">
        <w:rPr>
          <w:rFonts w:ascii="Times New Roman" w:hAnsi="Times New Roman"/>
          <w:sz w:val="24"/>
          <w:szCs w:val="24"/>
          <w:lang w:val="en-US"/>
        </w:rPr>
        <w:t>Ghana.</w:t>
      </w:r>
      <w:proofErr w:type="gramEnd"/>
      <w:r w:rsidRPr="00076EE5">
        <w:rPr>
          <w:rFonts w:ascii="Times New Roman" w:hAnsi="Times New Roman"/>
          <w:sz w:val="24"/>
          <w:szCs w:val="24"/>
          <w:lang w:val="en-US"/>
        </w:rPr>
        <w:t xml:space="preserve"> The fishmongers bring smoked, dried and salted fish for sale</w:t>
      </w:r>
      <w:r w:rsidR="00C30E12">
        <w:rPr>
          <w:rFonts w:ascii="Times New Roman" w:hAnsi="Times New Roman"/>
          <w:sz w:val="24"/>
          <w:szCs w:val="24"/>
          <w:lang w:val="en-US"/>
        </w:rPr>
        <w:t>s. Tomatoes, b</w:t>
      </w:r>
      <w:r w:rsidRPr="00076EE5">
        <w:rPr>
          <w:rFonts w:ascii="Times New Roman" w:hAnsi="Times New Roman"/>
          <w:sz w:val="24"/>
          <w:szCs w:val="24"/>
          <w:lang w:val="en-US"/>
        </w:rPr>
        <w:t>eans,</w:t>
      </w:r>
      <w:r w:rsidR="00C30E12">
        <w:rPr>
          <w:rFonts w:ascii="Times New Roman" w:hAnsi="Times New Roman"/>
          <w:sz w:val="24"/>
          <w:szCs w:val="24"/>
          <w:lang w:val="en-US"/>
        </w:rPr>
        <w:t xml:space="preserve"> soybeans, millet, sorghum, yams, o</w:t>
      </w:r>
      <w:r w:rsidRPr="00076EE5">
        <w:rPr>
          <w:rFonts w:ascii="Times New Roman" w:hAnsi="Times New Roman"/>
          <w:sz w:val="24"/>
          <w:szCs w:val="24"/>
          <w:lang w:val="en-US"/>
        </w:rPr>
        <w:t xml:space="preserve">nion, livestock etc come from traders from </w:t>
      </w:r>
      <w:proofErr w:type="spellStart"/>
      <w:r w:rsidRPr="00076EE5">
        <w:rPr>
          <w:rFonts w:ascii="Times New Roman" w:hAnsi="Times New Roman"/>
          <w:sz w:val="24"/>
          <w:szCs w:val="24"/>
          <w:lang w:val="en-US"/>
        </w:rPr>
        <w:t>Navrongo</w:t>
      </w:r>
      <w:proofErr w:type="spellEnd"/>
      <w:r w:rsidRPr="00076EE5">
        <w:rPr>
          <w:rFonts w:ascii="Times New Roman" w:hAnsi="Times New Roman"/>
          <w:sz w:val="24"/>
          <w:szCs w:val="24"/>
          <w:lang w:val="en-US"/>
        </w:rPr>
        <w:t xml:space="preserve">, Tamale, </w:t>
      </w:r>
      <w:proofErr w:type="spellStart"/>
      <w:proofErr w:type="gramStart"/>
      <w:r w:rsidRPr="00076EE5">
        <w:rPr>
          <w:rFonts w:ascii="Times New Roman" w:hAnsi="Times New Roman"/>
          <w:sz w:val="24"/>
          <w:szCs w:val="24"/>
          <w:lang w:val="en-US"/>
        </w:rPr>
        <w:t>Wa</w:t>
      </w:r>
      <w:proofErr w:type="spellEnd"/>
      <w:proofErr w:type="gramEnd"/>
      <w:r w:rsidRPr="00076EE5">
        <w:rPr>
          <w:rFonts w:ascii="Times New Roman" w:hAnsi="Times New Roman"/>
          <w:sz w:val="24"/>
          <w:szCs w:val="24"/>
          <w:lang w:val="en-US"/>
        </w:rPr>
        <w:t xml:space="preserve"> and other parts of the three Northern Regions of Ghana. The Eastern region traders usually from towns such as </w:t>
      </w:r>
      <w:proofErr w:type="spellStart"/>
      <w:r w:rsidRPr="00076EE5">
        <w:rPr>
          <w:rFonts w:ascii="Times New Roman" w:hAnsi="Times New Roman"/>
          <w:sz w:val="24"/>
          <w:szCs w:val="24"/>
          <w:lang w:val="en-US"/>
        </w:rPr>
        <w:t>Oda</w:t>
      </w:r>
      <w:proofErr w:type="spellEnd"/>
      <w:r w:rsidRPr="00076EE5">
        <w:rPr>
          <w:rFonts w:ascii="Times New Roman" w:hAnsi="Times New Roman"/>
          <w:sz w:val="24"/>
          <w:szCs w:val="24"/>
          <w:lang w:val="en-US"/>
        </w:rPr>
        <w:t xml:space="preserve">, Teacher </w:t>
      </w:r>
      <w:proofErr w:type="spellStart"/>
      <w:r w:rsidRPr="00076EE5">
        <w:rPr>
          <w:rFonts w:ascii="Times New Roman" w:hAnsi="Times New Roman"/>
          <w:sz w:val="24"/>
          <w:szCs w:val="24"/>
          <w:lang w:val="en-US"/>
        </w:rPr>
        <w:t>Mante</w:t>
      </w:r>
      <w:proofErr w:type="spellEnd"/>
      <w:r w:rsidRPr="00076EE5">
        <w:rPr>
          <w:rFonts w:ascii="Times New Roman" w:hAnsi="Times New Roman"/>
          <w:sz w:val="24"/>
          <w:szCs w:val="24"/>
          <w:lang w:val="en-US"/>
        </w:rPr>
        <w:t xml:space="preserve">, </w:t>
      </w:r>
      <w:proofErr w:type="spellStart"/>
      <w:r w:rsidRPr="00076EE5">
        <w:rPr>
          <w:rFonts w:ascii="Times New Roman" w:hAnsi="Times New Roman"/>
          <w:sz w:val="24"/>
          <w:szCs w:val="24"/>
          <w:lang w:val="en-US"/>
        </w:rPr>
        <w:t>A</w:t>
      </w:r>
      <w:r w:rsidR="00294B43">
        <w:rPr>
          <w:rFonts w:ascii="Times New Roman" w:hAnsi="Times New Roman"/>
          <w:sz w:val="24"/>
          <w:szCs w:val="24"/>
          <w:lang w:val="en-US"/>
        </w:rPr>
        <w:t>buri</w:t>
      </w:r>
      <w:proofErr w:type="spellEnd"/>
      <w:r w:rsidR="00294B43">
        <w:rPr>
          <w:rFonts w:ascii="Times New Roman" w:hAnsi="Times New Roman"/>
          <w:sz w:val="24"/>
          <w:szCs w:val="24"/>
          <w:lang w:val="en-US"/>
        </w:rPr>
        <w:t xml:space="preserve"> and </w:t>
      </w:r>
      <w:proofErr w:type="spellStart"/>
      <w:r w:rsidR="00294B43">
        <w:rPr>
          <w:rFonts w:ascii="Times New Roman" w:hAnsi="Times New Roman"/>
          <w:sz w:val="24"/>
          <w:szCs w:val="24"/>
          <w:lang w:val="en-US"/>
        </w:rPr>
        <w:t>Koforidua</w:t>
      </w:r>
      <w:proofErr w:type="spellEnd"/>
      <w:r w:rsidR="00294B43">
        <w:rPr>
          <w:rFonts w:ascii="Times New Roman" w:hAnsi="Times New Roman"/>
          <w:sz w:val="24"/>
          <w:szCs w:val="24"/>
          <w:lang w:val="en-US"/>
        </w:rPr>
        <w:t xml:space="preserve"> bring a</w:t>
      </w:r>
      <w:r w:rsidR="00C30E12">
        <w:rPr>
          <w:rFonts w:ascii="Times New Roman" w:hAnsi="Times New Roman"/>
          <w:sz w:val="24"/>
          <w:szCs w:val="24"/>
          <w:lang w:val="en-US"/>
        </w:rPr>
        <w:t>long plantain, c</w:t>
      </w:r>
      <w:r w:rsidRPr="00076EE5">
        <w:rPr>
          <w:rFonts w:ascii="Times New Roman" w:hAnsi="Times New Roman"/>
          <w:sz w:val="24"/>
          <w:szCs w:val="24"/>
          <w:lang w:val="en-US"/>
        </w:rPr>
        <w:t>oc</w:t>
      </w:r>
      <w:r w:rsidR="00C30E12">
        <w:rPr>
          <w:rFonts w:ascii="Times New Roman" w:hAnsi="Times New Roman"/>
          <w:sz w:val="24"/>
          <w:szCs w:val="24"/>
          <w:lang w:val="en-US"/>
        </w:rPr>
        <w:t xml:space="preserve">oyam, </w:t>
      </w:r>
      <w:proofErr w:type="spellStart"/>
      <w:r w:rsidR="00C30E12">
        <w:rPr>
          <w:rFonts w:ascii="Times New Roman" w:hAnsi="Times New Roman"/>
          <w:sz w:val="24"/>
          <w:szCs w:val="24"/>
          <w:lang w:val="en-US"/>
        </w:rPr>
        <w:t>k</w:t>
      </w:r>
      <w:r w:rsidRPr="00076EE5">
        <w:rPr>
          <w:rFonts w:ascii="Times New Roman" w:hAnsi="Times New Roman"/>
          <w:sz w:val="24"/>
          <w:szCs w:val="24"/>
          <w:lang w:val="en-US"/>
        </w:rPr>
        <w:t>ontomire</w:t>
      </w:r>
      <w:proofErr w:type="spellEnd"/>
      <w:r w:rsidRPr="00076EE5">
        <w:rPr>
          <w:rFonts w:ascii="Times New Roman" w:hAnsi="Times New Roman"/>
          <w:sz w:val="24"/>
          <w:szCs w:val="24"/>
          <w:lang w:val="en-US"/>
        </w:rPr>
        <w:t xml:space="preserve"> (local spinach), </w:t>
      </w:r>
      <w:proofErr w:type="spellStart"/>
      <w:r w:rsidRPr="00076EE5">
        <w:rPr>
          <w:rFonts w:ascii="Times New Roman" w:hAnsi="Times New Roman"/>
          <w:sz w:val="24"/>
          <w:szCs w:val="24"/>
          <w:lang w:val="en-US"/>
        </w:rPr>
        <w:t>gari</w:t>
      </w:r>
      <w:proofErr w:type="spellEnd"/>
      <w:r w:rsidRPr="00076EE5">
        <w:rPr>
          <w:rFonts w:ascii="Times New Roman" w:hAnsi="Times New Roman"/>
          <w:sz w:val="24"/>
          <w:szCs w:val="24"/>
          <w:lang w:val="en-US"/>
        </w:rPr>
        <w:t>, cassava, bush meat</w:t>
      </w:r>
      <w:r w:rsidRPr="008D5ED9">
        <w:rPr>
          <w:rFonts w:ascii="Times New Roman" w:hAnsi="Times New Roman"/>
          <w:sz w:val="24"/>
          <w:szCs w:val="24"/>
          <w:lang w:val="en-US"/>
        </w:rPr>
        <w:t xml:space="preserve">, </w:t>
      </w:r>
      <w:r w:rsidRPr="00076EE5">
        <w:rPr>
          <w:rFonts w:ascii="Times New Roman" w:hAnsi="Times New Roman"/>
          <w:sz w:val="24"/>
          <w:szCs w:val="24"/>
          <w:lang w:val="en-US"/>
        </w:rPr>
        <w:t>palm nut etc for trading. Most traders sell in shops and sheds, however, some sell in open spaces especially very early in the morning and in the evening when the sun is yet to rise or set.</w:t>
      </w:r>
      <w:r w:rsidR="00346B4C">
        <w:rPr>
          <w:rFonts w:ascii="Times New Roman" w:hAnsi="Times New Roman"/>
          <w:sz w:val="24"/>
          <w:szCs w:val="24"/>
          <w:lang w:val="en-US"/>
        </w:rPr>
        <w:t xml:space="preserve"> </w:t>
      </w:r>
      <w:r w:rsidRPr="00076EE5">
        <w:rPr>
          <w:rFonts w:ascii="Times New Roman" w:hAnsi="Times New Roman"/>
          <w:sz w:val="24"/>
          <w:szCs w:val="24"/>
          <w:lang w:val="en-US"/>
        </w:rPr>
        <w:t>The area has social amenities such as a Police Station, a number of banks, post office, poly clinic, electricity, telephone service, water and standing pipes within the market and a big lorry/transport station. There are early childhood devel</w:t>
      </w:r>
      <w:r>
        <w:rPr>
          <w:rFonts w:ascii="Times New Roman" w:hAnsi="Times New Roman"/>
          <w:sz w:val="24"/>
          <w:szCs w:val="24"/>
          <w:lang w:val="en-US"/>
        </w:rPr>
        <w:t>opment centers (pre- schools), Primary and Junior High S</w:t>
      </w:r>
      <w:r w:rsidRPr="00076EE5">
        <w:rPr>
          <w:rFonts w:ascii="Times New Roman" w:hAnsi="Times New Roman"/>
          <w:sz w:val="24"/>
          <w:szCs w:val="24"/>
          <w:lang w:val="en-US"/>
        </w:rPr>
        <w:t>chools avail</w:t>
      </w:r>
      <w:r w:rsidR="00294B43">
        <w:rPr>
          <w:rFonts w:ascii="Times New Roman" w:hAnsi="Times New Roman"/>
          <w:sz w:val="24"/>
          <w:szCs w:val="24"/>
          <w:lang w:val="en-US"/>
        </w:rPr>
        <w:t>able in the area. Churches and M</w:t>
      </w:r>
      <w:r w:rsidRPr="00076EE5">
        <w:rPr>
          <w:rFonts w:ascii="Times New Roman" w:hAnsi="Times New Roman"/>
          <w:sz w:val="24"/>
          <w:szCs w:val="24"/>
          <w:lang w:val="en-US"/>
        </w:rPr>
        <w:t>osques are also present to serve the religious needs of the inhabitants.</w:t>
      </w:r>
    </w:p>
    <w:p w:rsidR="008C662C" w:rsidRPr="003E664C" w:rsidRDefault="008C662C" w:rsidP="00885276">
      <w:pPr>
        <w:pStyle w:val="Heading2"/>
        <w:rPr>
          <w:sz w:val="24"/>
          <w:szCs w:val="24"/>
        </w:rPr>
      </w:pPr>
      <w:bookmarkStart w:id="15" w:name="_Toc375295344"/>
      <w:r w:rsidRPr="003E664C">
        <w:rPr>
          <w:sz w:val="24"/>
          <w:szCs w:val="24"/>
        </w:rPr>
        <w:t>1.6: Organization of the Study</w:t>
      </w:r>
      <w:bookmarkEnd w:id="15"/>
    </w:p>
    <w:p w:rsidR="00930249" w:rsidRPr="00930249" w:rsidRDefault="008C662C" w:rsidP="00930249">
      <w:pPr>
        <w:autoSpaceDE w:val="0"/>
        <w:autoSpaceDN w:val="0"/>
        <w:adjustRightInd w:val="0"/>
        <w:spacing w:after="0" w:line="360" w:lineRule="auto"/>
        <w:jc w:val="both"/>
        <w:rPr>
          <w:rFonts w:ascii="Times New Roman" w:hAnsi="Times New Roman"/>
          <w:sz w:val="24"/>
          <w:szCs w:val="24"/>
          <w:lang w:val="en-US"/>
        </w:rPr>
      </w:pPr>
      <w:r w:rsidRPr="004F559E">
        <w:rPr>
          <w:rFonts w:ascii="Times New Roman" w:hAnsi="Times New Roman"/>
          <w:sz w:val="24"/>
          <w:szCs w:val="24"/>
          <w:lang w:val="en-US"/>
        </w:rPr>
        <w:t>This study is organized into seven (7) chapters. In this first chapter, I have stated my motivation and objectives for the study, problem formulation, relevance of study and briefing about the study area, Agbogboloshie. The second chapter entails the various methodological approaches I employed during my data collection in Ghana. The third chapter is an overview of migration and working children in Ghana. The fourth chapter looks at the theoretical frameworks and concepts utilized in this study. The</w:t>
      </w:r>
      <w:r w:rsidR="004974D6">
        <w:rPr>
          <w:rFonts w:ascii="Times New Roman" w:hAnsi="Times New Roman"/>
          <w:sz w:val="24"/>
          <w:szCs w:val="24"/>
          <w:lang w:val="en-US"/>
        </w:rPr>
        <w:t xml:space="preserve"> Social Network Theory and The Concept of Strong and Weak </w:t>
      </w:r>
      <w:r w:rsidR="006E108C">
        <w:rPr>
          <w:rFonts w:ascii="Times New Roman" w:hAnsi="Times New Roman"/>
          <w:sz w:val="24"/>
          <w:szCs w:val="24"/>
          <w:lang w:val="en-US"/>
        </w:rPr>
        <w:t>T</w:t>
      </w:r>
      <w:r w:rsidR="006E108C" w:rsidRPr="004F559E">
        <w:rPr>
          <w:rFonts w:ascii="Times New Roman" w:hAnsi="Times New Roman"/>
          <w:sz w:val="24"/>
          <w:szCs w:val="24"/>
          <w:lang w:val="en-US"/>
        </w:rPr>
        <w:t>ies</w:t>
      </w:r>
      <w:r w:rsidR="006E108C">
        <w:rPr>
          <w:rFonts w:ascii="Times New Roman" w:hAnsi="Times New Roman"/>
          <w:sz w:val="24"/>
          <w:szCs w:val="24"/>
          <w:lang w:val="en-US"/>
        </w:rPr>
        <w:t xml:space="preserve"> (</w:t>
      </w:r>
      <w:r w:rsidR="005C5F89">
        <w:rPr>
          <w:rFonts w:ascii="Times New Roman" w:hAnsi="Times New Roman"/>
          <w:sz w:val="24"/>
          <w:szCs w:val="24"/>
          <w:lang w:val="en-US"/>
        </w:rPr>
        <w:t>Granovetter 1973)</w:t>
      </w:r>
      <w:r w:rsidRPr="004F559E">
        <w:rPr>
          <w:rFonts w:ascii="Times New Roman" w:hAnsi="Times New Roman"/>
          <w:sz w:val="24"/>
          <w:szCs w:val="24"/>
          <w:lang w:val="en-US"/>
        </w:rPr>
        <w:t xml:space="preserve"> would be used for the main research question. Neo</w:t>
      </w:r>
      <w:r w:rsidR="008A5718">
        <w:rPr>
          <w:rFonts w:ascii="Times New Roman" w:hAnsi="Times New Roman"/>
          <w:sz w:val="24"/>
          <w:szCs w:val="24"/>
          <w:lang w:val="en-US"/>
        </w:rPr>
        <w:t>- classical E</w:t>
      </w:r>
      <w:r w:rsidRPr="004F559E">
        <w:rPr>
          <w:rFonts w:ascii="Times New Roman" w:hAnsi="Times New Roman"/>
          <w:sz w:val="24"/>
          <w:szCs w:val="24"/>
          <w:lang w:val="en-US"/>
        </w:rPr>
        <w:t>conomic theory and New</w:t>
      </w:r>
      <w:r w:rsidR="008A5718">
        <w:rPr>
          <w:rFonts w:ascii="Times New Roman" w:hAnsi="Times New Roman"/>
          <w:sz w:val="24"/>
          <w:szCs w:val="24"/>
          <w:lang w:val="en-US"/>
        </w:rPr>
        <w:t xml:space="preserve"> E</w:t>
      </w:r>
      <w:r>
        <w:rPr>
          <w:rFonts w:ascii="Times New Roman" w:hAnsi="Times New Roman"/>
          <w:sz w:val="24"/>
          <w:szCs w:val="24"/>
          <w:lang w:val="en-US"/>
        </w:rPr>
        <w:t xml:space="preserve">conomic </w:t>
      </w:r>
      <w:r w:rsidR="008A5718">
        <w:rPr>
          <w:rFonts w:ascii="Times New Roman" w:hAnsi="Times New Roman"/>
          <w:sz w:val="24"/>
          <w:szCs w:val="24"/>
          <w:lang w:val="en-US"/>
        </w:rPr>
        <w:t>of Labour M</w:t>
      </w:r>
      <w:r w:rsidRPr="004F559E">
        <w:rPr>
          <w:rFonts w:ascii="Times New Roman" w:hAnsi="Times New Roman"/>
          <w:sz w:val="24"/>
          <w:szCs w:val="24"/>
          <w:lang w:val="en-US"/>
        </w:rPr>
        <w:t xml:space="preserve">igration </w:t>
      </w:r>
      <w:r w:rsidR="008A5718">
        <w:rPr>
          <w:rFonts w:ascii="Times New Roman" w:hAnsi="Times New Roman"/>
          <w:sz w:val="24"/>
          <w:szCs w:val="24"/>
          <w:lang w:val="en-US"/>
        </w:rPr>
        <w:t>T</w:t>
      </w:r>
      <w:r>
        <w:rPr>
          <w:rFonts w:ascii="Times New Roman" w:hAnsi="Times New Roman"/>
          <w:sz w:val="24"/>
          <w:szCs w:val="24"/>
          <w:lang w:val="en-US"/>
        </w:rPr>
        <w:t xml:space="preserve">heory </w:t>
      </w:r>
      <w:r w:rsidRPr="004F559E">
        <w:rPr>
          <w:rFonts w:ascii="Times New Roman" w:hAnsi="Times New Roman"/>
          <w:sz w:val="24"/>
          <w:szCs w:val="24"/>
          <w:lang w:val="en-US"/>
        </w:rPr>
        <w:t xml:space="preserve">would be applied investigate </w:t>
      </w:r>
      <w:r w:rsidR="008A5718">
        <w:rPr>
          <w:rFonts w:ascii="Times New Roman" w:hAnsi="Times New Roman"/>
          <w:sz w:val="24"/>
          <w:szCs w:val="24"/>
          <w:lang w:val="en-US"/>
        </w:rPr>
        <w:t>the factors for migration. The Concept of the C</w:t>
      </w:r>
      <w:r w:rsidRPr="004F559E">
        <w:rPr>
          <w:rFonts w:ascii="Times New Roman" w:hAnsi="Times New Roman"/>
          <w:sz w:val="24"/>
          <w:szCs w:val="24"/>
          <w:lang w:val="en-US"/>
        </w:rPr>
        <w:t>hild “being and becoming” would additiona</w:t>
      </w:r>
      <w:r w:rsidR="00D02143">
        <w:rPr>
          <w:rFonts w:ascii="Times New Roman" w:hAnsi="Times New Roman"/>
          <w:sz w:val="24"/>
          <w:szCs w:val="24"/>
          <w:lang w:val="en-US"/>
        </w:rPr>
        <w:t xml:space="preserve">lly be used to further explain the reasons </w:t>
      </w:r>
      <w:r w:rsidR="00D02143" w:rsidRPr="004F559E">
        <w:rPr>
          <w:rFonts w:ascii="Times New Roman" w:hAnsi="Times New Roman"/>
          <w:sz w:val="24"/>
          <w:szCs w:val="24"/>
          <w:lang w:val="en-US"/>
        </w:rPr>
        <w:t>and</w:t>
      </w:r>
      <w:r w:rsidRPr="004F559E">
        <w:rPr>
          <w:rFonts w:ascii="Times New Roman" w:hAnsi="Times New Roman"/>
          <w:sz w:val="24"/>
          <w:szCs w:val="24"/>
          <w:lang w:val="en-US"/>
        </w:rPr>
        <w:t xml:space="preserve"> the positive impl</w:t>
      </w:r>
      <w:r w:rsidR="00D02143">
        <w:rPr>
          <w:rFonts w:ascii="Times New Roman" w:hAnsi="Times New Roman"/>
          <w:sz w:val="24"/>
          <w:szCs w:val="24"/>
          <w:lang w:val="en-US"/>
        </w:rPr>
        <w:t>ication of migration. Then the Concept of V</w:t>
      </w:r>
      <w:r w:rsidRPr="004F559E">
        <w:rPr>
          <w:rFonts w:ascii="Times New Roman" w:hAnsi="Times New Roman"/>
          <w:sz w:val="24"/>
          <w:szCs w:val="24"/>
          <w:lang w:val="en-US"/>
        </w:rPr>
        <w:t xml:space="preserve">ulnerability would then be employed for the negative implications. The fifth chapter is a presentation of analysis and interpretation of data collected during my field work. It is followed by discussion of findings in chapter six and then conclusion for the entire study is made in the seventh chapter. </w:t>
      </w:r>
    </w:p>
    <w:p w:rsidR="0087552E" w:rsidRDefault="0087552E">
      <w:pPr>
        <w:rPr>
          <w:rFonts w:ascii="Times New Roman" w:hAnsi="Times New Roman"/>
          <w:b/>
          <w:sz w:val="24"/>
          <w:szCs w:val="24"/>
          <w:lang w:val="en-US"/>
        </w:rPr>
      </w:pPr>
      <w:r>
        <w:rPr>
          <w:rFonts w:ascii="Times New Roman" w:hAnsi="Times New Roman"/>
          <w:b/>
          <w:sz w:val="24"/>
          <w:szCs w:val="24"/>
          <w:lang w:val="en-US"/>
        </w:rPr>
        <w:br w:type="page"/>
      </w:r>
    </w:p>
    <w:p w:rsidR="008C662C" w:rsidRPr="0055279A" w:rsidRDefault="008C662C" w:rsidP="0055279A">
      <w:pPr>
        <w:pStyle w:val="Heading1"/>
        <w:rPr>
          <w:rFonts w:ascii="Times New Roman" w:hAnsi="Times New Roman"/>
          <w:color w:val="auto"/>
          <w:sz w:val="24"/>
          <w:szCs w:val="24"/>
          <w:lang w:val="en-US"/>
        </w:rPr>
      </w:pPr>
      <w:bookmarkStart w:id="16" w:name="_Toc375295345"/>
      <w:r w:rsidRPr="0055279A">
        <w:rPr>
          <w:rFonts w:ascii="Times New Roman" w:hAnsi="Times New Roman"/>
          <w:color w:val="auto"/>
          <w:sz w:val="24"/>
          <w:szCs w:val="24"/>
          <w:lang w:val="en-US"/>
        </w:rPr>
        <w:lastRenderedPageBreak/>
        <w:t>CHAPTER TWO: METHODOLOGY</w:t>
      </w:r>
      <w:bookmarkEnd w:id="16"/>
    </w:p>
    <w:p w:rsidR="008C662C" w:rsidRPr="00E54EDC" w:rsidRDefault="008C662C" w:rsidP="00017957">
      <w:pPr>
        <w:pStyle w:val="Heading2"/>
        <w:spacing w:line="360" w:lineRule="auto"/>
        <w:rPr>
          <w:sz w:val="24"/>
          <w:szCs w:val="24"/>
        </w:rPr>
      </w:pPr>
      <w:bookmarkStart w:id="17" w:name="_Toc375295346"/>
      <w:r w:rsidRPr="00E54EDC">
        <w:rPr>
          <w:sz w:val="24"/>
          <w:szCs w:val="24"/>
        </w:rPr>
        <w:t>2.0: Introduction</w:t>
      </w:r>
      <w:bookmarkEnd w:id="17"/>
    </w:p>
    <w:p w:rsidR="008C662C" w:rsidRPr="00DF345B" w:rsidRDefault="008C662C" w:rsidP="00017957">
      <w:pPr>
        <w:spacing w:line="360" w:lineRule="auto"/>
        <w:jc w:val="both"/>
        <w:rPr>
          <w:rFonts w:ascii="Times New Roman" w:hAnsi="Times New Roman"/>
          <w:sz w:val="24"/>
          <w:szCs w:val="24"/>
          <w:lang w:val="en-US"/>
        </w:rPr>
      </w:pPr>
      <w:r w:rsidRPr="00DF345B">
        <w:rPr>
          <w:rFonts w:ascii="Times New Roman" w:hAnsi="Times New Roman"/>
          <w:sz w:val="24"/>
          <w:szCs w:val="24"/>
          <w:lang w:val="en-US"/>
        </w:rPr>
        <w:t xml:space="preserve">In this chapter, I will talk about the means I employed in collecting my data. </w:t>
      </w:r>
      <w:r w:rsidR="00FB44F6">
        <w:rPr>
          <w:rFonts w:ascii="Times New Roman" w:hAnsi="Times New Roman"/>
          <w:sz w:val="24"/>
          <w:szCs w:val="24"/>
          <w:lang w:val="en-US"/>
        </w:rPr>
        <w:t>As I want to delve deep lives of my sample population</w:t>
      </w:r>
      <w:r w:rsidR="002A44EC">
        <w:rPr>
          <w:rFonts w:ascii="Times New Roman" w:hAnsi="Times New Roman"/>
          <w:sz w:val="24"/>
          <w:szCs w:val="24"/>
          <w:lang w:val="en-US"/>
        </w:rPr>
        <w:t xml:space="preserve"> I </w:t>
      </w:r>
      <w:r w:rsidR="0009102B">
        <w:rPr>
          <w:rFonts w:ascii="Times New Roman" w:hAnsi="Times New Roman"/>
          <w:sz w:val="24"/>
          <w:szCs w:val="24"/>
          <w:lang w:val="en-US"/>
        </w:rPr>
        <w:t>used both</w:t>
      </w:r>
      <w:r w:rsidR="002A44EC">
        <w:rPr>
          <w:rFonts w:ascii="Times New Roman" w:hAnsi="Times New Roman"/>
          <w:sz w:val="24"/>
          <w:szCs w:val="24"/>
          <w:lang w:val="en-US"/>
        </w:rPr>
        <w:t xml:space="preserve"> </w:t>
      </w:r>
      <w:r w:rsidR="0009102B">
        <w:rPr>
          <w:rFonts w:ascii="Times New Roman" w:hAnsi="Times New Roman"/>
          <w:sz w:val="24"/>
          <w:szCs w:val="24"/>
          <w:lang w:val="en-US"/>
        </w:rPr>
        <w:t>qualitative and</w:t>
      </w:r>
      <w:r w:rsidR="002A44EC">
        <w:rPr>
          <w:rFonts w:ascii="Times New Roman" w:hAnsi="Times New Roman"/>
          <w:sz w:val="24"/>
          <w:szCs w:val="24"/>
          <w:lang w:val="en-US"/>
        </w:rPr>
        <w:t xml:space="preserve"> quantitative method in this study</w:t>
      </w:r>
      <w:r w:rsidR="00FB44F6">
        <w:rPr>
          <w:rFonts w:ascii="Times New Roman" w:hAnsi="Times New Roman"/>
          <w:sz w:val="24"/>
          <w:szCs w:val="24"/>
          <w:lang w:val="en-US"/>
        </w:rPr>
        <w:t>.</w:t>
      </w:r>
      <w:r w:rsidR="0009102B">
        <w:rPr>
          <w:rFonts w:ascii="Times New Roman" w:hAnsi="Times New Roman"/>
          <w:sz w:val="24"/>
          <w:szCs w:val="24"/>
          <w:lang w:val="en-US"/>
        </w:rPr>
        <w:t xml:space="preserve"> I have also discussed my </w:t>
      </w:r>
      <w:r w:rsidRPr="00DF345B">
        <w:rPr>
          <w:rFonts w:ascii="Times New Roman" w:hAnsi="Times New Roman"/>
          <w:sz w:val="24"/>
          <w:szCs w:val="24"/>
          <w:lang w:val="en-US"/>
        </w:rPr>
        <w:t>data collection methods – primary and secondary, which ser</w:t>
      </w:r>
      <w:r w:rsidR="00E428F2">
        <w:rPr>
          <w:rFonts w:ascii="Times New Roman" w:hAnsi="Times New Roman"/>
          <w:sz w:val="24"/>
          <w:szCs w:val="24"/>
          <w:lang w:val="en-US"/>
        </w:rPr>
        <w:t>ves as a broad heading</w:t>
      </w:r>
      <w:r w:rsidRPr="00DF345B">
        <w:rPr>
          <w:rFonts w:ascii="Times New Roman" w:hAnsi="Times New Roman"/>
          <w:sz w:val="24"/>
          <w:szCs w:val="24"/>
          <w:lang w:val="en-US"/>
        </w:rPr>
        <w:t xml:space="preserve"> on how I carried out my semi-structured interviews, participant observations, documentation and data analysis for this study. Also, I critique and discuss</w:t>
      </w:r>
      <w:r w:rsidR="0087552E">
        <w:rPr>
          <w:rFonts w:ascii="Times New Roman" w:hAnsi="Times New Roman"/>
          <w:sz w:val="24"/>
          <w:szCs w:val="24"/>
          <w:lang w:val="en-US"/>
        </w:rPr>
        <w:t>ed</w:t>
      </w:r>
      <w:r w:rsidRPr="00DF345B">
        <w:rPr>
          <w:rFonts w:ascii="Times New Roman" w:hAnsi="Times New Roman"/>
          <w:sz w:val="24"/>
          <w:szCs w:val="24"/>
          <w:lang w:val="en-US"/>
        </w:rPr>
        <w:t xml:space="preserve"> the limitation of methods I used including the reliability and validity of this study.</w:t>
      </w:r>
    </w:p>
    <w:p w:rsidR="008C662C" w:rsidRPr="00E54EDC" w:rsidRDefault="008C662C" w:rsidP="00017957">
      <w:pPr>
        <w:pStyle w:val="Heading2"/>
        <w:spacing w:line="360" w:lineRule="auto"/>
        <w:rPr>
          <w:sz w:val="24"/>
          <w:szCs w:val="24"/>
        </w:rPr>
      </w:pPr>
      <w:bookmarkStart w:id="18" w:name="_Toc375295347"/>
      <w:r w:rsidRPr="00E54EDC">
        <w:rPr>
          <w:sz w:val="24"/>
          <w:szCs w:val="24"/>
        </w:rPr>
        <w:t>2.1: Research strategy and design</w:t>
      </w:r>
      <w:bookmarkEnd w:id="18"/>
    </w:p>
    <w:p w:rsidR="004F7166" w:rsidRDefault="008C662C" w:rsidP="00017957">
      <w:pPr>
        <w:spacing w:line="360" w:lineRule="auto"/>
        <w:jc w:val="both"/>
        <w:rPr>
          <w:rFonts w:ascii="Times New Roman" w:hAnsi="Times New Roman"/>
          <w:i/>
          <w:sz w:val="24"/>
          <w:szCs w:val="24"/>
        </w:rPr>
      </w:pPr>
      <w:r w:rsidRPr="00683900">
        <w:rPr>
          <w:rFonts w:ascii="Times New Roman" w:hAnsi="Times New Roman"/>
          <w:sz w:val="24"/>
          <w:szCs w:val="24"/>
          <w:lang w:val="en-US"/>
        </w:rPr>
        <w:t>Research comes from</w:t>
      </w:r>
      <w:r w:rsidRPr="008D5ED9">
        <w:rPr>
          <w:rFonts w:ascii="Times New Roman" w:hAnsi="Times New Roman"/>
          <w:sz w:val="24"/>
          <w:szCs w:val="24"/>
          <w:lang w:val="en-US"/>
        </w:rPr>
        <w:t xml:space="preserve"> the French word </w:t>
      </w:r>
      <w:r w:rsidRPr="008D5ED9">
        <w:rPr>
          <w:rFonts w:ascii="Times New Roman" w:hAnsi="Times New Roman"/>
          <w:i/>
          <w:sz w:val="24"/>
          <w:szCs w:val="24"/>
          <w:lang w:val="en-US"/>
        </w:rPr>
        <w:t>recherché(r)</w:t>
      </w:r>
      <w:r>
        <w:rPr>
          <w:rFonts w:ascii="Times New Roman" w:hAnsi="Times New Roman"/>
          <w:sz w:val="24"/>
          <w:szCs w:val="24"/>
          <w:lang w:val="en-US"/>
        </w:rPr>
        <w:t xml:space="preserve"> which means ‘to</w:t>
      </w:r>
      <w:r w:rsidRPr="008D5ED9">
        <w:rPr>
          <w:rFonts w:ascii="Times New Roman" w:hAnsi="Times New Roman"/>
          <w:sz w:val="24"/>
          <w:szCs w:val="24"/>
          <w:lang w:val="en-US"/>
        </w:rPr>
        <w:t xml:space="preserve"> search or seek again</w:t>
      </w:r>
      <w:r>
        <w:rPr>
          <w:rFonts w:ascii="Times New Roman" w:hAnsi="Times New Roman"/>
          <w:sz w:val="24"/>
          <w:szCs w:val="24"/>
          <w:lang w:val="en-US"/>
        </w:rPr>
        <w:t>’</w:t>
      </w:r>
      <w:r w:rsidR="0087552E">
        <w:rPr>
          <w:rFonts w:ascii="Times New Roman" w:hAnsi="Times New Roman"/>
          <w:sz w:val="24"/>
          <w:szCs w:val="24"/>
          <w:lang w:val="en-US"/>
        </w:rPr>
        <w:t>. It uses a thorough scientific study which</w:t>
      </w:r>
      <w:r w:rsidRPr="008D5ED9">
        <w:rPr>
          <w:rFonts w:ascii="Times New Roman" w:hAnsi="Times New Roman"/>
          <w:sz w:val="24"/>
          <w:szCs w:val="24"/>
          <w:lang w:val="en-US"/>
        </w:rPr>
        <w:t xml:space="preserve"> attempts to find information on a subject or phenomenon. Also to attain a level of surety it makes use of material, concepts or symbols with the aim of broadening, correcting or verifying </w:t>
      </w:r>
      <w:r w:rsidR="00F37D8D" w:rsidRPr="008D5ED9">
        <w:rPr>
          <w:rFonts w:ascii="Times New Roman" w:hAnsi="Times New Roman"/>
          <w:sz w:val="24"/>
          <w:szCs w:val="24"/>
          <w:lang w:val="en-US"/>
        </w:rPr>
        <w:t>knowledge</w:t>
      </w:r>
      <w:r w:rsidR="00F37D8D">
        <w:rPr>
          <w:rFonts w:ascii="Times New Roman" w:hAnsi="Times New Roman"/>
          <w:sz w:val="24"/>
          <w:szCs w:val="24"/>
          <w:lang w:val="en-US"/>
        </w:rPr>
        <w:t xml:space="preserve"> (</w:t>
      </w:r>
      <w:r w:rsidR="004F7166">
        <w:rPr>
          <w:rFonts w:ascii="Times New Roman" w:hAnsi="Times New Roman"/>
          <w:sz w:val="24"/>
          <w:szCs w:val="24"/>
          <w:lang w:val="en-US"/>
        </w:rPr>
        <w:t>Kumar 2002</w:t>
      </w:r>
      <w:r w:rsidR="00CC3A93">
        <w:rPr>
          <w:rFonts w:ascii="Times New Roman" w:hAnsi="Times New Roman"/>
          <w:sz w:val="24"/>
          <w:szCs w:val="24"/>
          <w:lang w:val="en-US"/>
        </w:rPr>
        <w:t>:</w:t>
      </w:r>
      <w:r w:rsidR="00F37D8D">
        <w:rPr>
          <w:rFonts w:ascii="Times New Roman" w:hAnsi="Times New Roman"/>
          <w:sz w:val="24"/>
          <w:szCs w:val="24"/>
          <w:lang w:val="en-US"/>
        </w:rPr>
        <w:t>1</w:t>
      </w:r>
      <w:r w:rsidR="00E96875">
        <w:rPr>
          <w:rFonts w:ascii="Times New Roman" w:hAnsi="Times New Roman"/>
          <w:sz w:val="24"/>
          <w:szCs w:val="24"/>
          <w:lang w:val="en-US"/>
        </w:rPr>
        <w:t>)</w:t>
      </w:r>
      <w:r>
        <w:rPr>
          <w:rFonts w:ascii="Times New Roman" w:hAnsi="Times New Roman"/>
          <w:sz w:val="24"/>
          <w:szCs w:val="24"/>
          <w:lang w:val="en-US"/>
        </w:rPr>
        <w:t>.</w:t>
      </w:r>
      <w:r w:rsidR="00E96875" w:rsidRPr="008D5ED9">
        <w:rPr>
          <w:rFonts w:ascii="Times New Roman" w:hAnsi="Times New Roman"/>
          <w:sz w:val="24"/>
          <w:szCs w:val="24"/>
          <w:lang w:val="en-US"/>
        </w:rPr>
        <w:t xml:space="preserve"> </w:t>
      </w:r>
      <w:r w:rsidR="009319F6">
        <w:rPr>
          <w:rFonts w:ascii="Times New Roman" w:hAnsi="Times New Roman"/>
          <w:sz w:val="24"/>
          <w:szCs w:val="24"/>
        </w:rPr>
        <w:t>In order for this study to</w:t>
      </w:r>
      <w:r w:rsidR="0087552E">
        <w:rPr>
          <w:rFonts w:ascii="Times New Roman" w:hAnsi="Times New Roman"/>
          <w:sz w:val="24"/>
          <w:szCs w:val="24"/>
        </w:rPr>
        <w:t xml:space="preserve"> contribute to knowledge on female child migrants there is the need for a research design.</w:t>
      </w:r>
      <w:r w:rsidR="0087552E" w:rsidRPr="0087552E">
        <w:rPr>
          <w:rFonts w:ascii="Times New Roman" w:hAnsi="Times New Roman"/>
          <w:sz w:val="24"/>
          <w:szCs w:val="24"/>
        </w:rPr>
        <w:t xml:space="preserve"> </w:t>
      </w:r>
      <w:r w:rsidR="0087552E">
        <w:rPr>
          <w:rFonts w:ascii="Times New Roman" w:hAnsi="Times New Roman"/>
          <w:sz w:val="24"/>
          <w:szCs w:val="24"/>
        </w:rPr>
        <w:t xml:space="preserve">It is vital for a research design to be in place as a means in directing the path in which evidences/data would be gathered in answering the research question mentioned in the </w:t>
      </w:r>
      <w:r w:rsidR="002F5404">
        <w:rPr>
          <w:rFonts w:ascii="Times New Roman" w:hAnsi="Times New Roman"/>
          <w:sz w:val="24"/>
          <w:szCs w:val="24"/>
        </w:rPr>
        <w:t xml:space="preserve"> introductory </w:t>
      </w:r>
      <w:r w:rsidR="004F7166">
        <w:rPr>
          <w:rFonts w:ascii="Times New Roman" w:hAnsi="Times New Roman"/>
          <w:sz w:val="24"/>
          <w:szCs w:val="24"/>
        </w:rPr>
        <w:t>chapter</w:t>
      </w:r>
      <w:r w:rsidR="00C72EB3">
        <w:rPr>
          <w:rFonts w:ascii="Times New Roman" w:hAnsi="Times New Roman"/>
          <w:sz w:val="24"/>
          <w:szCs w:val="24"/>
          <w:lang w:val="en-US"/>
        </w:rPr>
        <w:t>.</w:t>
      </w:r>
      <w:r w:rsidR="001A0D30">
        <w:rPr>
          <w:rFonts w:ascii="Times New Roman" w:hAnsi="Times New Roman"/>
          <w:sz w:val="24"/>
          <w:szCs w:val="24"/>
          <w:lang w:val="en-US"/>
        </w:rPr>
        <w:t xml:space="preserve">It </w:t>
      </w:r>
      <w:r w:rsidR="0087552E">
        <w:rPr>
          <w:rFonts w:ascii="Times New Roman" w:hAnsi="Times New Roman"/>
          <w:sz w:val="24"/>
          <w:szCs w:val="24"/>
          <w:lang w:val="en-US"/>
        </w:rPr>
        <w:t xml:space="preserve">would serves as a guide post </w:t>
      </w:r>
      <w:r w:rsidR="001A0D30">
        <w:rPr>
          <w:rFonts w:ascii="Times New Roman" w:hAnsi="Times New Roman"/>
          <w:sz w:val="24"/>
          <w:szCs w:val="24"/>
          <w:lang w:val="en-US"/>
        </w:rPr>
        <w:t xml:space="preserve">to offer directions in this </w:t>
      </w:r>
      <w:r w:rsidR="004F7166">
        <w:rPr>
          <w:rFonts w:ascii="Times New Roman" w:hAnsi="Times New Roman"/>
          <w:sz w:val="24"/>
          <w:szCs w:val="24"/>
          <w:lang w:val="en-US"/>
        </w:rPr>
        <w:t>study (</w:t>
      </w:r>
      <w:proofErr w:type="spellStart"/>
      <w:r w:rsidR="004F7166">
        <w:rPr>
          <w:rFonts w:ascii="Times New Roman" w:hAnsi="Times New Roman"/>
          <w:sz w:val="24"/>
          <w:szCs w:val="24"/>
          <w:lang w:val="en-US"/>
        </w:rPr>
        <w:t>Neuman</w:t>
      </w:r>
      <w:proofErr w:type="spellEnd"/>
      <w:r w:rsidR="004F7166">
        <w:rPr>
          <w:rFonts w:ascii="Times New Roman" w:hAnsi="Times New Roman"/>
          <w:sz w:val="24"/>
          <w:szCs w:val="24"/>
          <w:lang w:val="en-US"/>
        </w:rPr>
        <w:t xml:space="preserve"> 2006:</w:t>
      </w:r>
      <w:r w:rsidR="00583E0E">
        <w:rPr>
          <w:rFonts w:ascii="Times New Roman" w:hAnsi="Times New Roman"/>
          <w:sz w:val="24"/>
          <w:szCs w:val="24"/>
          <w:lang w:val="en-US"/>
        </w:rPr>
        <w:t>14)</w:t>
      </w:r>
      <w:r w:rsidR="001A0D30">
        <w:rPr>
          <w:rFonts w:ascii="Times New Roman" w:hAnsi="Times New Roman"/>
          <w:sz w:val="24"/>
          <w:szCs w:val="24"/>
          <w:lang w:val="en-US"/>
        </w:rPr>
        <w:t>.</w:t>
      </w:r>
      <w:r w:rsidR="00D006F4">
        <w:rPr>
          <w:rFonts w:ascii="Times New Roman" w:hAnsi="Times New Roman"/>
          <w:sz w:val="24"/>
          <w:szCs w:val="24"/>
          <w:lang w:val="en-US"/>
        </w:rPr>
        <w:t>There are various definitions of research design</w:t>
      </w:r>
      <w:r w:rsidR="0087552E">
        <w:rPr>
          <w:rFonts w:ascii="Times New Roman" w:hAnsi="Times New Roman"/>
          <w:sz w:val="24"/>
          <w:szCs w:val="24"/>
          <w:lang w:val="en-US"/>
        </w:rPr>
        <w:t>,</w:t>
      </w:r>
      <w:r w:rsidR="002F5404">
        <w:rPr>
          <w:rFonts w:ascii="Times New Roman" w:hAnsi="Times New Roman"/>
          <w:sz w:val="24"/>
          <w:szCs w:val="24"/>
          <w:lang w:val="en-US"/>
        </w:rPr>
        <w:t xml:space="preserve"> </w:t>
      </w:r>
      <w:r w:rsidR="00CA4B6D">
        <w:rPr>
          <w:rFonts w:ascii="Times New Roman" w:hAnsi="Times New Roman"/>
          <w:sz w:val="24"/>
          <w:szCs w:val="24"/>
          <w:lang w:val="en-US"/>
        </w:rPr>
        <w:t xml:space="preserve">Kumar </w:t>
      </w:r>
      <w:r w:rsidR="004F7166">
        <w:rPr>
          <w:rFonts w:ascii="Times New Roman" w:hAnsi="Times New Roman"/>
          <w:sz w:val="24"/>
          <w:szCs w:val="24"/>
          <w:lang w:val="en-US"/>
        </w:rPr>
        <w:t>(2002:62) posited</w:t>
      </w:r>
      <w:r w:rsidR="00CA4B6D">
        <w:rPr>
          <w:rFonts w:ascii="Times New Roman" w:hAnsi="Times New Roman"/>
          <w:sz w:val="24"/>
          <w:szCs w:val="24"/>
          <w:lang w:val="en-US"/>
        </w:rPr>
        <w:t xml:space="preserve"> that </w:t>
      </w:r>
      <w:r w:rsidRPr="008D5ED9">
        <w:rPr>
          <w:rFonts w:ascii="Times New Roman" w:hAnsi="Times New Roman"/>
          <w:sz w:val="24"/>
          <w:szCs w:val="24"/>
        </w:rPr>
        <w:t>research design</w:t>
      </w:r>
      <w:r w:rsidRPr="008D5ED9">
        <w:rPr>
          <w:rFonts w:ascii="Times New Roman" w:hAnsi="Times New Roman"/>
          <w:i/>
          <w:sz w:val="24"/>
          <w:szCs w:val="24"/>
        </w:rPr>
        <w:t xml:space="preserve"> </w:t>
      </w:r>
      <w:r w:rsidRPr="00434C37">
        <w:rPr>
          <w:rFonts w:ascii="Times New Roman" w:hAnsi="Times New Roman"/>
          <w:sz w:val="24"/>
          <w:szCs w:val="24"/>
        </w:rPr>
        <w:t>“is the plan, structure and strategy of investigation conceived so to obtain answers to research questions and control variables</w:t>
      </w:r>
      <w:r w:rsidR="00434C37" w:rsidRPr="00434C37">
        <w:rPr>
          <w:rFonts w:ascii="Times New Roman" w:hAnsi="Times New Roman"/>
          <w:sz w:val="24"/>
          <w:szCs w:val="24"/>
        </w:rPr>
        <w:t>”</w:t>
      </w:r>
      <w:r w:rsidR="004F7166">
        <w:rPr>
          <w:rFonts w:ascii="Times New Roman" w:hAnsi="Times New Roman"/>
          <w:sz w:val="24"/>
          <w:szCs w:val="24"/>
        </w:rPr>
        <w:t>.</w:t>
      </w:r>
      <w:r w:rsidR="00434C37">
        <w:rPr>
          <w:rFonts w:ascii="Times New Roman" w:hAnsi="Times New Roman"/>
          <w:i/>
          <w:sz w:val="24"/>
          <w:szCs w:val="24"/>
        </w:rPr>
        <w:t xml:space="preserve"> </w:t>
      </w:r>
    </w:p>
    <w:p w:rsidR="008C662C" w:rsidRPr="005A6F86" w:rsidRDefault="008C662C" w:rsidP="00017957">
      <w:pPr>
        <w:spacing w:line="360" w:lineRule="auto"/>
        <w:jc w:val="both"/>
        <w:rPr>
          <w:rFonts w:ascii="Times New Roman" w:hAnsi="Times New Roman"/>
          <w:i/>
          <w:sz w:val="24"/>
          <w:szCs w:val="24"/>
        </w:rPr>
      </w:pPr>
      <w:r w:rsidRPr="002C4D66">
        <w:rPr>
          <w:rFonts w:ascii="Times New Roman" w:hAnsi="Times New Roman"/>
          <w:sz w:val="24"/>
          <w:szCs w:val="24"/>
        </w:rPr>
        <w:t xml:space="preserve">Empirical data supporting the use of social network in child migration from Northern Ghana to the South would be gathered and examined in relation to social network theory. The reasons for high numbers of female child migrants in the South (Agbogboloshie) would be elaborated in light of the Neo-classical </w:t>
      </w:r>
      <w:r>
        <w:rPr>
          <w:rFonts w:ascii="Times New Roman" w:hAnsi="Times New Roman"/>
          <w:sz w:val="24"/>
          <w:szCs w:val="24"/>
        </w:rPr>
        <w:t>e</w:t>
      </w:r>
      <w:r w:rsidRPr="002C4D66">
        <w:rPr>
          <w:rFonts w:ascii="Times New Roman" w:hAnsi="Times New Roman"/>
          <w:sz w:val="24"/>
          <w:szCs w:val="24"/>
        </w:rPr>
        <w:t>conomic theory and New E</w:t>
      </w:r>
      <w:r>
        <w:rPr>
          <w:rFonts w:ascii="Times New Roman" w:hAnsi="Times New Roman"/>
          <w:sz w:val="24"/>
          <w:szCs w:val="24"/>
        </w:rPr>
        <w:t xml:space="preserve">conomic </w:t>
      </w:r>
      <w:r w:rsidRPr="002C4D66">
        <w:rPr>
          <w:rFonts w:ascii="Times New Roman" w:hAnsi="Times New Roman"/>
          <w:sz w:val="24"/>
          <w:szCs w:val="24"/>
        </w:rPr>
        <w:t>of labour migration</w:t>
      </w:r>
      <w:r>
        <w:rPr>
          <w:rFonts w:ascii="Times New Roman" w:hAnsi="Times New Roman"/>
          <w:sz w:val="24"/>
          <w:szCs w:val="24"/>
        </w:rPr>
        <w:t xml:space="preserve"> (NELM) theory</w:t>
      </w:r>
      <w:r w:rsidRPr="002C4D66">
        <w:rPr>
          <w:rFonts w:ascii="Times New Roman" w:hAnsi="Times New Roman"/>
          <w:sz w:val="24"/>
          <w:szCs w:val="24"/>
        </w:rPr>
        <w:t>. While the concept of the child “being and becoming” would be used to further explore the reasons and positive implication of migration. The negative consequences of their migration would be evaluated in view of the concept of vulnerability. Secondary data from experts or scholars who have written about working child migrants in journals, books, articles, newspapers, internet sources and other relevant documents will also be used. This would assist me bring to bear the various dimensions of female child migrants issue which this study seeks.</w:t>
      </w:r>
    </w:p>
    <w:p w:rsidR="004F7166" w:rsidRDefault="004F7166" w:rsidP="004F7166"/>
    <w:p w:rsidR="004F7166" w:rsidRPr="004F7166" w:rsidRDefault="007167A2" w:rsidP="004F7166">
      <w:pPr>
        <w:pStyle w:val="Heading2"/>
        <w:rPr>
          <w:sz w:val="24"/>
          <w:szCs w:val="24"/>
        </w:rPr>
      </w:pPr>
      <w:bookmarkStart w:id="19" w:name="_Toc375295348"/>
      <w:r w:rsidRPr="004F7166">
        <w:rPr>
          <w:sz w:val="24"/>
          <w:szCs w:val="24"/>
        </w:rPr>
        <w:t>2.2:  Mixed- Methods R</w:t>
      </w:r>
      <w:r w:rsidR="008C662C" w:rsidRPr="004F7166">
        <w:rPr>
          <w:sz w:val="24"/>
          <w:szCs w:val="24"/>
        </w:rPr>
        <w:t>esearch</w:t>
      </w:r>
      <w:r w:rsidRPr="004F7166">
        <w:rPr>
          <w:sz w:val="24"/>
          <w:szCs w:val="24"/>
        </w:rPr>
        <w:t xml:space="preserve"> Design</w:t>
      </w:r>
      <w:bookmarkEnd w:id="19"/>
    </w:p>
    <w:p w:rsidR="00F62E20" w:rsidRPr="003A0170" w:rsidRDefault="007D10E3" w:rsidP="003A0170">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T</w:t>
      </w:r>
      <w:r w:rsidR="007167A2">
        <w:rPr>
          <w:rFonts w:ascii="Times New Roman" w:hAnsi="Times New Roman"/>
          <w:sz w:val="24"/>
          <w:szCs w:val="24"/>
          <w:lang w:val="en-US"/>
        </w:rPr>
        <w:t xml:space="preserve">he </w:t>
      </w:r>
      <w:r>
        <w:rPr>
          <w:rFonts w:ascii="Times New Roman" w:hAnsi="Times New Roman"/>
          <w:sz w:val="24"/>
          <w:szCs w:val="24"/>
          <w:lang w:val="en-US"/>
        </w:rPr>
        <w:t xml:space="preserve">use of mixed- method assists in  </w:t>
      </w:r>
      <w:r w:rsidR="00697F18">
        <w:rPr>
          <w:rFonts w:ascii="Times New Roman" w:hAnsi="Times New Roman"/>
          <w:sz w:val="24"/>
          <w:szCs w:val="24"/>
          <w:lang w:val="en-US"/>
        </w:rPr>
        <w:t xml:space="preserve"> </w:t>
      </w:r>
      <w:r>
        <w:rPr>
          <w:rFonts w:ascii="Times New Roman" w:hAnsi="Times New Roman"/>
          <w:sz w:val="24"/>
          <w:szCs w:val="24"/>
          <w:lang w:val="en-US"/>
        </w:rPr>
        <w:t>balancing the</w:t>
      </w:r>
      <w:r w:rsidR="00697F18">
        <w:rPr>
          <w:rFonts w:ascii="Times New Roman" w:hAnsi="Times New Roman"/>
          <w:sz w:val="24"/>
          <w:szCs w:val="24"/>
          <w:lang w:val="en-US"/>
        </w:rPr>
        <w:t xml:space="preserve"> apparent shortcomings </w:t>
      </w:r>
      <w:r w:rsidR="007167A2">
        <w:rPr>
          <w:rFonts w:ascii="Times New Roman" w:hAnsi="Times New Roman"/>
          <w:sz w:val="24"/>
          <w:szCs w:val="24"/>
          <w:lang w:val="en-US"/>
        </w:rPr>
        <w:t>in stand</w:t>
      </w:r>
      <w:r w:rsidR="00697F18">
        <w:rPr>
          <w:rFonts w:ascii="Times New Roman" w:hAnsi="Times New Roman"/>
          <w:sz w:val="24"/>
          <w:szCs w:val="24"/>
          <w:lang w:val="en-US"/>
        </w:rPr>
        <w:t xml:space="preserve">-alone </w:t>
      </w:r>
      <w:r w:rsidR="007167A2">
        <w:rPr>
          <w:rFonts w:ascii="Times New Roman" w:hAnsi="Times New Roman"/>
          <w:sz w:val="24"/>
          <w:szCs w:val="24"/>
          <w:lang w:val="en-US"/>
        </w:rPr>
        <w:t>methods (Barbour 2008</w:t>
      </w:r>
      <w:r w:rsidR="004F7166">
        <w:rPr>
          <w:rFonts w:ascii="Times New Roman" w:hAnsi="Times New Roman"/>
          <w:sz w:val="24"/>
          <w:szCs w:val="24"/>
          <w:lang w:val="en-US"/>
        </w:rPr>
        <w:t>:</w:t>
      </w:r>
      <w:r w:rsidR="007167A2" w:rsidRPr="007167A2">
        <w:rPr>
          <w:rFonts w:ascii="Times New Roman" w:hAnsi="Times New Roman"/>
          <w:sz w:val="24"/>
          <w:szCs w:val="24"/>
          <w:lang w:val="en-US"/>
        </w:rPr>
        <w:t>151</w:t>
      </w:r>
      <w:r w:rsidR="007167A2">
        <w:rPr>
          <w:rFonts w:ascii="Times New Roman" w:hAnsi="Times New Roman"/>
          <w:sz w:val="24"/>
          <w:szCs w:val="24"/>
          <w:lang w:val="en-US"/>
        </w:rPr>
        <w:t>)</w:t>
      </w:r>
      <w:r>
        <w:rPr>
          <w:rFonts w:ascii="Times New Roman" w:hAnsi="Times New Roman"/>
          <w:sz w:val="24"/>
          <w:szCs w:val="24"/>
          <w:lang w:val="en-US"/>
        </w:rPr>
        <w:t>.</w:t>
      </w:r>
      <w:r w:rsidRPr="007D10E3">
        <w:rPr>
          <w:rFonts w:ascii="Times New Roman" w:hAnsi="Times New Roman"/>
          <w:sz w:val="24"/>
          <w:szCs w:val="24"/>
          <w:lang w:val="en-US"/>
        </w:rPr>
        <w:t xml:space="preserve"> </w:t>
      </w:r>
      <w:r w:rsidR="00926E60">
        <w:rPr>
          <w:rFonts w:ascii="Times New Roman" w:hAnsi="Times New Roman"/>
          <w:sz w:val="24"/>
          <w:szCs w:val="24"/>
          <w:lang w:val="en-US"/>
        </w:rPr>
        <w:t>Q</w:t>
      </w:r>
      <w:r w:rsidRPr="008D5ED9">
        <w:rPr>
          <w:rFonts w:ascii="Times New Roman" w:hAnsi="Times New Roman"/>
          <w:sz w:val="24"/>
          <w:szCs w:val="24"/>
          <w:lang w:val="en-US"/>
        </w:rPr>
        <w:t>ualitative research permits a researcher to take out instruments which link up variables since the feedback from the respondents is the focal point while quantitative methods help the researcher to identify statistically significant relationships between variables and produce diagrams showing patterns</w:t>
      </w:r>
      <w:r>
        <w:rPr>
          <w:rFonts w:ascii="Times New Roman" w:hAnsi="Times New Roman"/>
          <w:sz w:val="24"/>
          <w:szCs w:val="24"/>
          <w:lang w:val="en-US"/>
        </w:rPr>
        <w:t xml:space="preserve"> (Ibid</w:t>
      </w:r>
      <w:r w:rsidR="004F7166">
        <w:rPr>
          <w:rFonts w:ascii="Times New Roman" w:hAnsi="Times New Roman"/>
          <w:sz w:val="24"/>
          <w:szCs w:val="24"/>
          <w:lang w:val="en-US"/>
        </w:rPr>
        <w:t>:</w:t>
      </w:r>
      <w:r>
        <w:rPr>
          <w:rFonts w:ascii="Times New Roman" w:hAnsi="Times New Roman"/>
          <w:sz w:val="24"/>
          <w:szCs w:val="24"/>
          <w:lang w:val="en-US"/>
        </w:rPr>
        <w:t>11).</w:t>
      </w:r>
      <w:r w:rsidRPr="007D10E3">
        <w:rPr>
          <w:rFonts w:ascii="Times New Roman" w:hAnsi="Times New Roman"/>
          <w:sz w:val="24"/>
          <w:szCs w:val="24"/>
          <w:lang w:val="en-US"/>
        </w:rPr>
        <w:t xml:space="preserve"> </w:t>
      </w:r>
      <w:r w:rsidRPr="008D5ED9">
        <w:rPr>
          <w:rFonts w:ascii="Times New Roman" w:hAnsi="Times New Roman"/>
          <w:sz w:val="24"/>
          <w:szCs w:val="24"/>
          <w:lang w:val="en-US"/>
        </w:rPr>
        <w:t>Also compared to qualitative method, respondents are more confined to code questions without room to express their opinions</w:t>
      </w:r>
      <w:r w:rsidRPr="008D5ED9">
        <w:rPr>
          <w:rFonts w:ascii="Times New Roman" w:hAnsi="Times New Roman"/>
          <w:b/>
          <w:sz w:val="24"/>
          <w:szCs w:val="24"/>
          <w:lang w:val="en-US"/>
        </w:rPr>
        <w:t xml:space="preserve"> </w:t>
      </w:r>
      <w:r w:rsidRPr="008D5ED9">
        <w:rPr>
          <w:rFonts w:ascii="Times New Roman" w:hAnsi="Times New Roman"/>
          <w:sz w:val="24"/>
          <w:szCs w:val="24"/>
          <w:lang w:val="en-US"/>
        </w:rPr>
        <w:t xml:space="preserve">when quantitative method is </w:t>
      </w:r>
      <w:r w:rsidR="001C3226" w:rsidRPr="008D5ED9">
        <w:rPr>
          <w:rFonts w:ascii="Times New Roman" w:hAnsi="Times New Roman"/>
          <w:sz w:val="24"/>
          <w:szCs w:val="24"/>
          <w:lang w:val="en-US"/>
        </w:rPr>
        <w:t>used</w:t>
      </w:r>
      <w:r w:rsidR="001C3226">
        <w:rPr>
          <w:rFonts w:ascii="Times New Roman" w:hAnsi="Times New Roman"/>
          <w:sz w:val="24"/>
          <w:szCs w:val="24"/>
          <w:lang w:val="en-US"/>
        </w:rPr>
        <w:t>.</w:t>
      </w:r>
      <w:r w:rsidR="001C3226" w:rsidRPr="008D5ED9">
        <w:rPr>
          <w:rFonts w:ascii="Times New Roman" w:hAnsi="Times New Roman"/>
          <w:sz w:val="24"/>
          <w:szCs w:val="24"/>
          <w:lang w:val="en-US"/>
        </w:rPr>
        <w:t xml:space="preserve"> </w:t>
      </w:r>
      <w:r w:rsidR="00F62E20" w:rsidRPr="008D5ED9">
        <w:rPr>
          <w:rFonts w:ascii="Times New Roman" w:hAnsi="Times New Roman"/>
          <w:sz w:val="24"/>
          <w:szCs w:val="24"/>
          <w:lang w:val="en-US"/>
        </w:rPr>
        <w:t xml:space="preserve">I </w:t>
      </w:r>
      <w:r w:rsidR="00F62E20">
        <w:rPr>
          <w:rFonts w:ascii="Times New Roman" w:hAnsi="Times New Roman"/>
          <w:sz w:val="24"/>
          <w:szCs w:val="24"/>
          <w:lang w:val="en-US"/>
        </w:rPr>
        <w:t>therefore</w:t>
      </w:r>
      <w:r w:rsidR="001C3226">
        <w:rPr>
          <w:rFonts w:ascii="Times New Roman" w:hAnsi="Times New Roman"/>
          <w:sz w:val="24"/>
          <w:szCs w:val="24"/>
          <w:lang w:val="en-US"/>
        </w:rPr>
        <w:t xml:space="preserve"> </w:t>
      </w:r>
      <w:r w:rsidR="00697F18" w:rsidRPr="008D5ED9">
        <w:rPr>
          <w:rFonts w:ascii="Times New Roman" w:hAnsi="Times New Roman"/>
          <w:sz w:val="24"/>
          <w:szCs w:val="24"/>
          <w:lang w:val="en-US"/>
        </w:rPr>
        <w:t>prefer to use the qualitative method and back it up with the quantitative method</w:t>
      </w:r>
      <w:r w:rsidR="00697F18" w:rsidRPr="008D5ED9">
        <w:rPr>
          <w:rFonts w:ascii="Times New Roman" w:hAnsi="Times New Roman"/>
          <w:b/>
          <w:sz w:val="24"/>
          <w:szCs w:val="24"/>
          <w:lang w:val="en-US"/>
        </w:rPr>
        <w:t>.</w:t>
      </w:r>
    </w:p>
    <w:p w:rsidR="00121763" w:rsidRDefault="00F62E20" w:rsidP="00017957">
      <w:pPr>
        <w:spacing w:line="360" w:lineRule="auto"/>
        <w:jc w:val="both"/>
        <w:rPr>
          <w:rFonts w:ascii="Times New Roman" w:hAnsi="Times New Roman"/>
          <w:sz w:val="24"/>
          <w:szCs w:val="24"/>
        </w:rPr>
      </w:pPr>
      <w:r>
        <w:rPr>
          <w:rFonts w:ascii="Times New Roman" w:hAnsi="Times New Roman"/>
          <w:sz w:val="24"/>
          <w:szCs w:val="24"/>
        </w:rPr>
        <w:t>Utilizing q</w:t>
      </w:r>
      <w:r w:rsidR="001945F6">
        <w:rPr>
          <w:rFonts w:ascii="Times New Roman" w:hAnsi="Times New Roman"/>
          <w:sz w:val="24"/>
          <w:szCs w:val="24"/>
        </w:rPr>
        <w:t xml:space="preserve">ualitative research </w:t>
      </w:r>
      <w:r w:rsidR="00926E60">
        <w:rPr>
          <w:rFonts w:ascii="Times New Roman" w:hAnsi="Times New Roman"/>
          <w:sz w:val="24"/>
          <w:szCs w:val="24"/>
        </w:rPr>
        <w:t xml:space="preserve">method is </w:t>
      </w:r>
      <w:r w:rsidR="00645343" w:rsidRPr="0031391D">
        <w:rPr>
          <w:rFonts w:ascii="Times New Roman" w:hAnsi="Times New Roman"/>
          <w:sz w:val="24"/>
          <w:szCs w:val="24"/>
        </w:rPr>
        <w:t>suitable for this study as I seek to know</w:t>
      </w:r>
      <w:r w:rsidR="00645343">
        <w:rPr>
          <w:rFonts w:ascii="Times New Roman" w:hAnsi="Times New Roman"/>
          <w:sz w:val="24"/>
          <w:szCs w:val="24"/>
        </w:rPr>
        <w:t xml:space="preserve"> from the view points of </w:t>
      </w:r>
      <w:r w:rsidR="00645343" w:rsidRPr="0031391D">
        <w:rPr>
          <w:rFonts w:ascii="Times New Roman" w:hAnsi="Times New Roman"/>
          <w:sz w:val="24"/>
          <w:szCs w:val="24"/>
        </w:rPr>
        <w:t>female child migrants</w:t>
      </w:r>
      <w:r w:rsidR="00645343">
        <w:rPr>
          <w:rFonts w:ascii="Times New Roman" w:hAnsi="Times New Roman"/>
          <w:sz w:val="24"/>
          <w:szCs w:val="24"/>
        </w:rPr>
        <w:t xml:space="preserve"> on how social</w:t>
      </w:r>
      <w:r w:rsidR="00645343" w:rsidRPr="0031391D">
        <w:rPr>
          <w:rFonts w:ascii="Times New Roman" w:hAnsi="Times New Roman"/>
          <w:sz w:val="24"/>
          <w:szCs w:val="24"/>
        </w:rPr>
        <w:t xml:space="preserve"> networks</w:t>
      </w:r>
      <w:r w:rsidR="00645343">
        <w:rPr>
          <w:rFonts w:ascii="Times New Roman" w:hAnsi="Times New Roman"/>
          <w:sz w:val="24"/>
          <w:szCs w:val="24"/>
        </w:rPr>
        <w:t xml:space="preserve"> are utilised </w:t>
      </w:r>
      <w:r w:rsidR="00645343" w:rsidRPr="0031391D">
        <w:rPr>
          <w:rFonts w:ascii="Times New Roman" w:hAnsi="Times New Roman"/>
          <w:sz w:val="24"/>
          <w:szCs w:val="24"/>
        </w:rPr>
        <w:t>prior and following their migration. I would also include the reasons why female children migrate to the South and consequences of their migration. This is</w:t>
      </w:r>
      <w:r w:rsidR="00926E60">
        <w:rPr>
          <w:rFonts w:ascii="Times New Roman" w:hAnsi="Times New Roman"/>
          <w:sz w:val="24"/>
          <w:szCs w:val="24"/>
        </w:rPr>
        <w:t xml:space="preserve"> because I can </w:t>
      </w:r>
      <w:r w:rsidR="00645343" w:rsidRPr="0031391D">
        <w:rPr>
          <w:rFonts w:ascii="Times New Roman" w:hAnsi="Times New Roman"/>
          <w:sz w:val="24"/>
          <w:szCs w:val="24"/>
        </w:rPr>
        <w:t xml:space="preserve">get insights on the “how and why” outlook to help illuminate quantitative data in the perspective and experiences of my </w:t>
      </w:r>
      <w:r w:rsidR="000C6854" w:rsidRPr="0031391D">
        <w:rPr>
          <w:rFonts w:ascii="Times New Roman" w:hAnsi="Times New Roman"/>
          <w:sz w:val="24"/>
          <w:szCs w:val="24"/>
        </w:rPr>
        <w:t>respondents</w:t>
      </w:r>
      <w:r w:rsidR="008B29FC">
        <w:rPr>
          <w:rFonts w:ascii="Times New Roman" w:hAnsi="Times New Roman"/>
          <w:sz w:val="24"/>
          <w:szCs w:val="24"/>
        </w:rPr>
        <w:t xml:space="preserve"> (</w:t>
      </w:r>
      <w:proofErr w:type="spellStart"/>
      <w:r w:rsidR="008B29FC">
        <w:rPr>
          <w:rFonts w:ascii="Times New Roman" w:hAnsi="Times New Roman"/>
          <w:sz w:val="24"/>
          <w:szCs w:val="24"/>
        </w:rPr>
        <w:t>Neuman</w:t>
      </w:r>
      <w:proofErr w:type="spellEnd"/>
      <w:r w:rsidR="008B29FC">
        <w:rPr>
          <w:rFonts w:ascii="Times New Roman" w:hAnsi="Times New Roman"/>
          <w:sz w:val="24"/>
          <w:szCs w:val="24"/>
        </w:rPr>
        <w:t xml:space="preserve"> 2006:</w:t>
      </w:r>
      <w:r w:rsidR="000C6854" w:rsidRPr="000C6854">
        <w:rPr>
          <w:rFonts w:ascii="Times New Roman" w:hAnsi="Times New Roman"/>
          <w:sz w:val="24"/>
          <w:szCs w:val="24"/>
        </w:rPr>
        <w:t>149 -153</w:t>
      </w:r>
      <w:r w:rsidR="000C6854">
        <w:rPr>
          <w:rFonts w:ascii="Times New Roman" w:hAnsi="Times New Roman"/>
          <w:sz w:val="24"/>
          <w:szCs w:val="24"/>
        </w:rPr>
        <w:t>)</w:t>
      </w:r>
      <w:r w:rsidR="00E2741E">
        <w:rPr>
          <w:rFonts w:ascii="Times New Roman" w:hAnsi="Times New Roman"/>
          <w:sz w:val="24"/>
          <w:szCs w:val="24"/>
        </w:rPr>
        <w:t>.Moreover,</w:t>
      </w:r>
      <w:r w:rsidR="00E2741E" w:rsidRPr="00E2741E">
        <w:rPr>
          <w:rFonts w:ascii="Times New Roman" w:hAnsi="Times New Roman"/>
          <w:sz w:val="24"/>
          <w:szCs w:val="24"/>
        </w:rPr>
        <w:t xml:space="preserve"> </w:t>
      </w:r>
      <w:r w:rsidR="004F2338">
        <w:rPr>
          <w:rFonts w:ascii="Times New Roman" w:hAnsi="Times New Roman"/>
          <w:sz w:val="24"/>
          <w:szCs w:val="24"/>
        </w:rPr>
        <w:t xml:space="preserve">qualitative methods  also creates </w:t>
      </w:r>
      <w:r w:rsidR="008566E8">
        <w:rPr>
          <w:rFonts w:ascii="Times New Roman" w:hAnsi="Times New Roman"/>
          <w:sz w:val="24"/>
          <w:szCs w:val="24"/>
        </w:rPr>
        <w:t xml:space="preserve"> room for a</w:t>
      </w:r>
      <w:r w:rsidR="008566E8" w:rsidRPr="00FC2F63">
        <w:rPr>
          <w:rFonts w:ascii="Times New Roman" w:hAnsi="Times New Roman"/>
          <w:sz w:val="24"/>
          <w:szCs w:val="24"/>
        </w:rPr>
        <w:t xml:space="preserve"> researcher to study individuals in their natural social settings unlike quantitative method where variables are manipulated as in the natural </w:t>
      </w:r>
      <w:r w:rsidR="00150676" w:rsidRPr="00FC2F63">
        <w:rPr>
          <w:rFonts w:ascii="Times New Roman" w:hAnsi="Times New Roman"/>
          <w:sz w:val="24"/>
          <w:szCs w:val="24"/>
        </w:rPr>
        <w:t>sciences</w:t>
      </w:r>
      <w:r w:rsidR="00150676">
        <w:rPr>
          <w:rFonts w:ascii="Times New Roman" w:hAnsi="Times New Roman"/>
          <w:sz w:val="24"/>
          <w:szCs w:val="24"/>
        </w:rPr>
        <w:t xml:space="preserve"> (</w:t>
      </w:r>
      <w:r w:rsidR="008566E8">
        <w:rPr>
          <w:rFonts w:ascii="Times New Roman" w:hAnsi="Times New Roman"/>
          <w:sz w:val="24"/>
          <w:szCs w:val="24"/>
        </w:rPr>
        <w:t>Spicer 2004 in Seale 2004).</w:t>
      </w:r>
      <w:r w:rsidR="008C662C" w:rsidRPr="00FC2F63">
        <w:rPr>
          <w:rFonts w:ascii="Times New Roman" w:hAnsi="Times New Roman"/>
          <w:sz w:val="24"/>
          <w:szCs w:val="24"/>
        </w:rPr>
        <w:t>Bryman views</w:t>
      </w:r>
      <w:r w:rsidR="008B29FC">
        <w:rPr>
          <w:rFonts w:ascii="Times New Roman" w:hAnsi="Times New Roman"/>
          <w:sz w:val="24"/>
          <w:szCs w:val="24"/>
        </w:rPr>
        <w:t>(2004:21-22)</w:t>
      </w:r>
      <w:r w:rsidR="008C662C" w:rsidRPr="00FC2F63">
        <w:rPr>
          <w:rFonts w:ascii="Times New Roman" w:hAnsi="Times New Roman"/>
          <w:sz w:val="24"/>
          <w:szCs w:val="24"/>
        </w:rPr>
        <w:t xml:space="preserve"> qualitative research </w:t>
      </w:r>
      <w:r w:rsidR="008C662C" w:rsidRPr="00121763">
        <w:rPr>
          <w:rFonts w:ascii="Times New Roman" w:hAnsi="Times New Roman"/>
          <w:sz w:val="24"/>
          <w:szCs w:val="24"/>
        </w:rPr>
        <w:t>“…as a concept that can be constructed as a research strategy that usually emphasizes conducting detailed examinations of cases that arise in the natural flow of social life and also emphasizes   on words rather than quantification in collecting and analysis of data, and that it rejects the norms and practice of the natural scientific models</w:t>
      </w:r>
      <w:r w:rsidR="00121763" w:rsidRPr="00FC2F63">
        <w:rPr>
          <w:rFonts w:ascii="Times New Roman" w:hAnsi="Times New Roman"/>
          <w:sz w:val="24"/>
          <w:szCs w:val="24"/>
        </w:rPr>
        <w:t>”</w:t>
      </w:r>
      <w:r w:rsidR="00121763">
        <w:rPr>
          <w:rFonts w:ascii="Times New Roman" w:hAnsi="Times New Roman"/>
          <w:sz w:val="24"/>
          <w:szCs w:val="24"/>
        </w:rPr>
        <w:t xml:space="preserve"> </w:t>
      </w:r>
      <w:r w:rsidR="00150676">
        <w:rPr>
          <w:rFonts w:ascii="Times New Roman" w:hAnsi="Times New Roman"/>
          <w:sz w:val="24"/>
          <w:szCs w:val="24"/>
        </w:rPr>
        <w:t>This definition is in line with the advantages of qualitative research method discussed above.</w:t>
      </w:r>
    </w:p>
    <w:p w:rsidR="008C662C" w:rsidRPr="00563782" w:rsidRDefault="007F5B7C" w:rsidP="00017957">
      <w:pPr>
        <w:spacing w:line="360" w:lineRule="auto"/>
        <w:jc w:val="both"/>
        <w:rPr>
          <w:rFonts w:ascii="Times New Roman" w:hAnsi="Times New Roman"/>
          <w:sz w:val="24"/>
          <w:szCs w:val="24"/>
        </w:rPr>
      </w:pPr>
      <w:r>
        <w:rPr>
          <w:rFonts w:ascii="Times New Roman" w:hAnsi="Times New Roman"/>
          <w:sz w:val="24"/>
          <w:szCs w:val="24"/>
        </w:rPr>
        <w:t>Despite the positives</w:t>
      </w:r>
      <w:r w:rsidR="008C662C" w:rsidRPr="00FC2F63">
        <w:rPr>
          <w:rFonts w:ascii="Times New Roman" w:hAnsi="Times New Roman"/>
          <w:sz w:val="24"/>
          <w:szCs w:val="24"/>
        </w:rPr>
        <w:t xml:space="preserve"> of qualitative research it has its own shortcomings. For example, in the course of data collection</w:t>
      </w:r>
      <w:r w:rsidR="008C662C" w:rsidRPr="008D5ED9">
        <w:rPr>
          <w:rFonts w:ascii="Times New Roman" w:hAnsi="Times New Roman"/>
          <w:sz w:val="24"/>
          <w:szCs w:val="24"/>
        </w:rPr>
        <w:t xml:space="preserve"> the researcher faces difficulties in withholding his or her </w:t>
      </w:r>
      <w:r w:rsidR="008C662C" w:rsidRPr="00FC2F63">
        <w:rPr>
          <w:rFonts w:ascii="Times New Roman" w:hAnsi="Times New Roman"/>
          <w:sz w:val="24"/>
          <w:szCs w:val="24"/>
        </w:rPr>
        <w:t>individual certainty</w:t>
      </w:r>
      <w:r w:rsidR="008C662C">
        <w:rPr>
          <w:rFonts w:ascii="Times New Roman" w:hAnsi="Times New Roman"/>
          <w:sz w:val="24"/>
          <w:szCs w:val="24"/>
        </w:rPr>
        <w:t xml:space="preserve"> </w:t>
      </w:r>
      <w:r w:rsidR="008C662C" w:rsidRPr="008D5ED9">
        <w:rPr>
          <w:rFonts w:ascii="Times New Roman" w:hAnsi="Times New Roman"/>
          <w:sz w:val="24"/>
          <w:szCs w:val="24"/>
        </w:rPr>
        <w:t xml:space="preserve">due to the unstructured manner of qualitative data. In addition, the enquiry and results concerning the research questions of </w:t>
      </w:r>
      <w:r w:rsidR="008C662C" w:rsidRPr="00FB025A">
        <w:rPr>
          <w:rFonts w:ascii="Times New Roman" w:hAnsi="Times New Roman"/>
          <w:sz w:val="24"/>
          <w:szCs w:val="24"/>
        </w:rPr>
        <w:t>‘</w:t>
      </w:r>
      <w:r w:rsidR="008C662C" w:rsidRPr="00FC2F63">
        <w:rPr>
          <w:rFonts w:ascii="Times New Roman" w:hAnsi="Times New Roman"/>
          <w:i/>
          <w:sz w:val="24"/>
          <w:szCs w:val="24"/>
        </w:rPr>
        <w:t>U</w:t>
      </w:r>
      <w:r w:rsidR="008C662C" w:rsidRPr="008D5ED9">
        <w:rPr>
          <w:rFonts w:ascii="Times New Roman" w:hAnsi="Times New Roman"/>
          <w:i/>
          <w:sz w:val="24"/>
          <w:szCs w:val="24"/>
        </w:rPr>
        <w:t>rban migration and working children: A case study of female child migrants working in Agbogboloshie</w:t>
      </w:r>
      <w:r w:rsidR="008C662C">
        <w:rPr>
          <w:rFonts w:ascii="Times New Roman" w:hAnsi="Times New Roman"/>
          <w:i/>
          <w:sz w:val="24"/>
          <w:szCs w:val="24"/>
        </w:rPr>
        <w:t>’</w:t>
      </w:r>
      <w:r w:rsidR="008C662C">
        <w:rPr>
          <w:rFonts w:ascii="Times New Roman" w:hAnsi="Times New Roman"/>
          <w:sz w:val="24"/>
          <w:szCs w:val="24"/>
        </w:rPr>
        <w:t xml:space="preserve"> might </w:t>
      </w:r>
      <w:r w:rsidR="008C662C" w:rsidRPr="008D5ED9">
        <w:rPr>
          <w:rFonts w:ascii="Times New Roman" w:hAnsi="Times New Roman"/>
          <w:sz w:val="24"/>
          <w:szCs w:val="24"/>
        </w:rPr>
        <w:t xml:space="preserve">inevitably </w:t>
      </w:r>
      <w:r w:rsidR="008C662C">
        <w:rPr>
          <w:rFonts w:ascii="Times New Roman" w:hAnsi="Times New Roman"/>
          <w:sz w:val="24"/>
          <w:szCs w:val="24"/>
        </w:rPr>
        <w:t xml:space="preserve">not </w:t>
      </w:r>
      <w:r w:rsidR="008C662C" w:rsidRPr="008D5ED9">
        <w:rPr>
          <w:rFonts w:ascii="Times New Roman" w:hAnsi="Times New Roman"/>
          <w:sz w:val="24"/>
          <w:szCs w:val="24"/>
        </w:rPr>
        <w:t>be the same as in other locations.</w:t>
      </w:r>
      <w:r w:rsidR="00A96872">
        <w:rPr>
          <w:rFonts w:ascii="Times New Roman" w:hAnsi="Times New Roman"/>
          <w:sz w:val="24"/>
          <w:szCs w:val="24"/>
        </w:rPr>
        <w:t xml:space="preserve"> </w:t>
      </w:r>
      <w:r w:rsidR="008C662C">
        <w:rPr>
          <w:rFonts w:ascii="Times New Roman" w:hAnsi="Times New Roman"/>
          <w:sz w:val="24"/>
          <w:szCs w:val="24"/>
        </w:rPr>
        <w:t>As stated by Bryman above, in qualitative research method there is thorough investigation of happenings is their natural setting and focus is o</w:t>
      </w:r>
      <w:r w:rsidR="004F2338">
        <w:rPr>
          <w:rFonts w:ascii="Times New Roman" w:hAnsi="Times New Roman"/>
          <w:sz w:val="24"/>
          <w:szCs w:val="24"/>
        </w:rPr>
        <w:t>n words than figures. O</w:t>
      </w:r>
      <w:r w:rsidR="008C662C" w:rsidRPr="008D5ED9">
        <w:rPr>
          <w:rFonts w:ascii="Times New Roman" w:hAnsi="Times New Roman"/>
          <w:sz w:val="24"/>
          <w:szCs w:val="24"/>
        </w:rPr>
        <w:t xml:space="preserve">n quantitative research </w:t>
      </w:r>
      <w:r w:rsidR="00B331AE" w:rsidRPr="008D5ED9">
        <w:rPr>
          <w:rFonts w:ascii="Times New Roman" w:hAnsi="Times New Roman"/>
          <w:sz w:val="24"/>
          <w:szCs w:val="24"/>
        </w:rPr>
        <w:t>Bryman</w:t>
      </w:r>
      <w:r w:rsidR="00B331AE">
        <w:rPr>
          <w:rFonts w:ascii="Times New Roman" w:hAnsi="Times New Roman"/>
          <w:sz w:val="24"/>
          <w:szCs w:val="24"/>
        </w:rPr>
        <w:t xml:space="preserve"> (</w:t>
      </w:r>
      <w:r w:rsidR="008178C7">
        <w:rPr>
          <w:rFonts w:ascii="Times New Roman" w:hAnsi="Times New Roman"/>
          <w:sz w:val="24"/>
          <w:szCs w:val="24"/>
        </w:rPr>
        <w:t>2004:23)</w:t>
      </w:r>
      <w:r w:rsidR="008C662C" w:rsidRPr="008D5ED9">
        <w:rPr>
          <w:rFonts w:ascii="Times New Roman" w:hAnsi="Times New Roman"/>
          <w:sz w:val="24"/>
          <w:szCs w:val="24"/>
        </w:rPr>
        <w:t xml:space="preserve"> says it </w:t>
      </w:r>
      <w:r w:rsidR="008C662C" w:rsidRPr="00CD1508">
        <w:rPr>
          <w:rFonts w:ascii="Times New Roman" w:hAnsi="Times New Roman"/>
          <w:sz w:val="24"/>
          <w:szCs w:val="24"/>
        </w:rPr>
        <w:t>“entails a deductive approach, which incorporates the practices and norms of natural scientific models and embodies social reality as an external, objective reality</w:t>
      </w:r>
      <w:r w:rsidR="008C662C" w:rsidRPr="00B77C61">
        <w:rPr>
          <w:rFonts w:ascii="Times New Roman" w:hAnsi="Times New Roman"/>
          <w:sz w:val="24"/>
          <w:szCs w:val="24"/>
        </w:rPr>
        <w:t>”</w:t>
      </w:r>
      <w:r w:rsidR="008178C7">
        <w:rPr>
          <w:rFonts w:ascii="Times New Roman" w:hAnsi="Times New Roman"/>
          <w:sz w:val="24"/>
          <w:szCs w:val="24"/>
        </w:rPr>
        <w:t>.</w:t>
      </w:r>
      <w:r w:rsidR="008178C7" w:rsidRPr="008D5ED9">
        <w:rPr>
          <w:rFonts w:ascii="Times New Roman" w:hAnsi="Times New Roman"/>
          <w:color w:val="000000"/>
          <w:sz w:val="24"/>
          <w:szCs w:val="24"/>
        </w:rPr>
        <w:t xml:space="preserve"> </w:t>
      </w:r>
      <w:r w:rsidR="00042245">
        <w:rPr>
          <w:rFonts w:ascii="Times New Roman" w:hAnsi="Times New Roman"/>
          <w:color w:val="000000"/>
          <w:sz w:val="24"/>
          <w:szCs w:val="24"/>
        </w:rPr>
        <w:t>T</w:t>
      </w:r>
      <w:r w:rsidR="00CE48FE" w:rsidRPr="008D5ED9">
        <w:rPr>
          <w:rFonts w:ascii="Times New Roman" w:hAnsi="Times New Roman"/>
          <w:color w:val="000000"/>
          <w:sz w:val="24"/>
          <w:szCs w:val="24"/>
        </w:rPr>
        <w:t xml:space="preserve">here is </w:t>
      </w:r>
      <w:r w:rsidR="00CE48FE">
        <w:rPr>
          <w:rFonts w:ascii="Times New Roman" w:hAnsi="Times New Roman"/>
          <w:color w:val="000000"/>
          <w:sz w:val="24"/>
          <w:szCs w:val="24"/>
        </w:rPr>
        <w:t xml:space="preserve">a </w:t>
      </w:r>
      <w:r w:rsidR="00CE48FE" w:rsidRPr="008D5ED9">
        <w:rPr>
          <w:rFonts w:ascii="Times New Roman" w:hAnsi="Times New Roman"/>
          <w:color w:val="000000"/>
          <w:sz w:val="24"/>
          <w:szCs w:val="24"/>
        </w:rPr>
        <w:t xml:space="preserve">highlight on neutrality, </w:t>
      </w:r>
      <w:r w:rsidR="00CE48FE" w:rsidRPr="00861CF2">
        <w:rPr>
          <w:rFonts w:ascii="Times New Roman" w:hAnsi="Times New Roman"/>
          <w:sz w:val="24"/>
          <w:szCs w:val="24"/>
        </w:rPr>
        <w:t xml:space="preserve">reproducibility and generalization of results and significance in forecast. To achieve this purpose, there is the use of tools </w:t>
      </w:r>
      <w:r w:rsidR="00CE48FE" w:rsidRPr="00861CF2">
        <w:rPr>
          <w:rFonts w:ascii="Times New Roman" w:hAnsi="Times New Roman"/>
          <w:sz w:val="24"/>
          <w:szCs w:val="24"/>
        </w:rPr>
        <w:lastRenderedPageBreak/>
        <w:t xml:space="preserve">such as test or survey to collect data and dependency on probability theory to verify statistical hypotheses that relates to the research questions of interest. This makes it deductive in nature in the sense that inference from test of statistical hypotheses leads to a general inference about characteristics of a population. Thus it assumes that there is a single “truth” that exists independent of human perceptions. The researcher is also expected to set aside his or her experiences, perceptions and biases to ensure objectivity in doing the study and drawing of </w:t>
      </w:r>
      <w:r w:rsidR="0003686B" w:rsidRPr="00861CF2">
        <w:rPr>
          <w:rFonts w:ascii="Times New Roman" w:hAnsi="Times New Roman"/>
          <w:sz w:val="24"/>
          <w:szCs w:val="24"/>
        </w:rPr>
        <w:t>conclusions</w:t>
      </w:r>
      <w:r w:rsidR="0003686B" w:rsidRPr="0003686B">
        <w:rPr>
          <w:rFonts w:ascii="Times New Roman" w:hAnsi="Times New Roman"/>
          <w:sz w:val="24"/>
          <w:szCs w:val="24"/>
        </w:rPr>
        <w:t xml:space="preserve"> (</w:t>
      </w:r>
      <w:r w:rsidR="00042245">
        <w:rPr>
          <w:rFonts w:ascii="Times New Roman" w:hAnsi="Times New Roman"/>
          <w:sz w:val="24"/>
          <w:szCs w:val="24"/>
          <w:lang w:val="en-US"/>
        </w:rPr>
        <w:t>Lincoln and</w:t>
      </w:r>
      <w:r w:rsidR="0003686B" w:rsidRPr="0003686B">
        <w:rPr>
          <w:rFonts w:ascii="Times New Roman" w:hAnsi="Times New Roman"/>
          <w:sz w:val="24"/>
          <w:szCs w:val="24"/>
          <w:lang w:val="en-US"/>
        </w:rPr>
        <w:t xml:space="preserve"> </w:t>
      </w:r>
      <w:proofErr w:type="spellStart"/>
      <w:r w:rsidR="0003686B" w:rsidRPr="0003686B">
        <w:rPr>
          <w:rFonts w:ascii="Times New Roman" w:hAnsi="Times New Roman"/>
          <w:sz w:val="24"/>
          <w:szCs w:val="24"/>
          <w:lang w:val="en-US"/>
        </w:rPr>
        <w:t>Guba</w:t>
      </w:r>
      <w:proofErr w:type="spellEnd"/>
      <w:r w:rsidR="0003686B" w:rsidRPr="0003686B">
        <w:rPr>
          <w:rFonts w:ascii="Times New Roman" w:hAnsi="Times New Roman"/>
          <w:sz w:val="24"/>
          <w:szCs w:val="24"/>
          <w:lang w:val="en-US"/>
        </w:rPr>
        <w:t xml:space="preserve"> 1985 in Harwell 2011</w:t>
      </w:r>
      <w:r w:rsidR="00A123DE">
        <w:rPr>
          <w:rFonts w:ascii="Times New Roman" w:hAnsi="Times New Roman"/>
          <w:sz w:val="24"/>
          <w:szCs w:val="24"/>
          <w:lang w:val="en-US"/>
        </w:rPr>
        <w:t>:</w:t>
      </w:r>
      <w:r w:rsidR="002E4DD4" w:rsidRPr="0003686B">
        <w:rPr>
          <w:rFonts w:ascii="Times New Roman" w:hAnsi="Times New Roman"/>
          <w:sz w:val="24"/>
          <w:szCs w:val="24"/>
          <w:lang w:val="en-US"/>
        </w:rPr>
        <w:t>149</w:t>
      </w:r>
      <w:r w:rsidR="0003686B" w:rsidRPr="0003686B">
        <w:rPr>
          <w:rFonts w:ascii="Times New Roman" w:hAnsi="Times New Roman"/>
          <w:sz w:val="24"/>
          <w:szCs w:val="24"/>
          <w:lang w:val="en-US"/>
        </w:rPr>
        <w:t>).</w:t>
      </w:r>
      <w:r w:rsidR="00563782" w:rsidRPr="00861CF2">
        <w:rPr>
          <w:rFonts w:ascii="Times New Roman" w:hAnsi="Times New Roman"/>
          <w:sz w:val="24"/>
          <w:szCs w:val="24"/>
        </w:rPr>
        <w:t xml:space="preserve"> </w:t>
      </w:r>
      <w:r w:rsidR="008C662C" w:rsidRPr="00861CF2">
        <w:rPr>
          <w:rFonts w:ascii="Times New Roman" w:hAnsi="Times New Roman"/>
          <w:sz w:val="24"/>
          <w:szCs w:val="24"/>
        </w:rPr>
        <w:t>I employed quantitative methods in analysis of some aspects of my dat</w:t>
      </w:r>
      <w:r w:rsidR="008C662C">
        <w:rPr>
          <w:rFonts w:ascii="Times New Roman" w:hAnsi="Times New Roman"/>
          <w:color w:val="000000"/>
          <w:sz w:val="24"/>
          <w:szCs w:val="24"/>
        </w:rPr>
        <w:t>a.</w:t>
      </w:r>
    </w:p>
    <w:p w:rsidR="008C662C" w:rsidRDefault="008C662C" w:rsidP="00017957">
      <w:pPr>
        <w:spacing w:line="360" w:lineRule="auto"/>
        <w:jc w:val="both"/>
        <w:rPr>
          <w:rFonts w:ascii="Times New Roman" w:hAnsi="Times New Roman"/>
          <w:sz w:val="24"/>
          <w:szCs w:val="24"/>
          <w:lang w:val="en-US"/>
        </w:rPr>
      </w:pPr>
      <w:bookmarkStart w:id="20" w:name="_Toc375295349"/>
      <w:r w:rsidRPr="000A0B6A">
        <w:rPr>
          <w:rStyle w:val="Heading2Char"/>
          <w:rFonts w:ascii="Times New Roman" w:eastAsia="Calibri" w:hAnsi="Times New Roman"/>
          <w:sz w:val="24"/>
          <w:szCs w:val="24"/>
        </w:rPr>
        <w:t>2.3: Sample population</w:t>
      </w:r>
      <w:bookmarkEnd w:id="20"/>
      <w:r w:rsidRPr="000A0B6A">
        <w:rPr>
          <w:rFonts w:ascii="Times New Roman" w:hAnsi="Times New Roman"/>
          <w:sz w:val="24"/>
          <w:szCs w:val="24"/>
          <w:lang w:val="en-US"/>
        </w:rPr>
        <w:t>.</w:t>
      </w:r>
    </w:p>
    <w:p w:rsidR="003A0170" w:rsidRDefault="00066EE3" w:rsidP="00A20BB0">
      <w:pPr>
        <w:spacing w:line="360" w:lineRule="auto"/>
        <w:jc w:val="both"/>
        <w:rPr>
          <w:rFonts w:ascii="Times New Roman" w:hAnsi="Times New Roman"/>
          <w:sz w:val="24"/>
          <w:szCs w:val="24"/>
          <w:lang w:val="en-US"/>
        </w:rPr>
      </w:pPr>
      <w:r w:rsidRPr="0037496A">
        <w:rPr>
          <w:rFonts w:ascii="Times New Roman" w:hAnsi="Times New Roman"/>
          <w:sz w:val="24"/>
          <w:szCs w:val="24"/>
          <w:lang w:val="en-US"/>
        </w:rPr>
        <w:t xml:space="preserve">My sample population was nineteen (19) female respondents from the three Northern Regions of Ghana (Upper East, Upper West and Northern). With the assistance of a translator who was a former course mate during my Bachelor studies at the University of Ghana, I interviewed eight (8) of my respondent who could not speak </w:t>
      </w:r>
      <w:proofErr w:type="spellStart"/>
      <w:r w:rsidRPr="0037496A">
        <w:rPr>
          <w:rFonts w:ascii="Times New Roman" w:hAnsi="Times New Roman"/>
          <w:sz w:val="24"/>
          <w:szCs w:val="24"/>
          <w:lang w:val="en-US"/>
        </w:rPr>
        <w:t>Twi</w:t>
      </w:r>
      <w:proofErr w:type="spellEnd"/>
      <w:r w:rsidRPr="0037496A">
        <w:rPr>
          <w:rStyle w:val="FootnoteReference"/>
          <w:rFonts w:ascii="Times New Roman" w:hAnsi="Times New Roman"/>
          <w:sz w:val="24"/>
          <w:szCs w:val="24"/>
          <w:lang w:val="en-US"/>
        </w:rPr>
        <w:footnoteReference w:id="1"/>
      </w:r>
      <w:r w:rsidRPr="0037496A">
        <w:rPr>
          <w:rFonts w:ascii="Times New Roman" w:hAnsi="Times New Roman"/>
          <w:sz w:val="24"/>
          <w:szCs w:val="24"/>
          <w:lang w:val="en-US"/>
        </w:rPr>
        <w:t xml:space="preserve"> at all, in Hausa</w:t>
      </w:r>
      <w:r>
        <w:rPr>
          <w:rFonts w:ascii="Times New Roman" w:hAnsi="Times New Roman"/>
          <w:sz w:val="24"/>
          <w:szCs w:val="24"/>
          <w:lang w:val="en-US"/>
        </w:rPr>
        <w:t>.</w:t>
      </w:r>
      <w:r w:rsidRPr="0037496A">
        <w:rPr>
          <w:rStyle w:val="FootnoteReference"/>
          <w:rFonts w:ascii="Times New Roman" w:hAnsi="Times New Roman"/>
          <w:sz w:val="24"/>
          <w:szCs w:val="24"/>
          <w:lang w:val="en-US"/>
        </w:rPr>
        <w:footnoteReference w:id="2"/>
      </w:r>
      <w:r w:rsidRPr="0037496A">
        <w:rPr>
          <w:rFonts w:ascii="Times New Roman" w:hAnsi="Times New Roman"/>
          <w:sz w:val="24"/>
          <w:szCs w:val="24"/>
          <w:lang w:val="en-US"/>
        </w:rPr>
        <w:t xml:space="preserve"> All my respondents were between the ages of eight (8) to seventeen (17) years old, female child migrants </w:t>
      </w:r>
      <w:r>
        <w:rPr>
          <w:rFonts w:ascii="Times New Roman" w:hAnsi="Times New Roman"/>
          <w:sz w:val="24"/>
          <w:szCs w:val="24"/>
          <w:lang w:val="en-US"/>
        </w:rPr>
        <w:t xml:space="preserve">living and </w:t>
      </w:r>
      <w:r w:rsidRPr="0037496A">
        <w:rPr>
          <w:rFonts w:ascii="Times New Roman" w:hAnsi="Times New Roman"/>
          <w:sz w:val="24"/>
          <w:szCs w:val="24"/>
          <w:lang w:val="en-US"/>
        </w:rPr>
        <w:t xml:space="preserve">working in Agbogboloshie without their parents. </w:t>
      </w:r>
      <w:r w:rsidR="000E1787" w:rsidRPr="008D5ED9">
        <w:rPr>
          <w:rFonts w:ascii="Times New Roman" w:hAnsi="Times New Roman"/>
          <w:sz w:val="24"/>
          <w:szCs w:val="24"/>
          <w:lang w:val="en-US"/>
        </w:rPr>
        <w:t xml:space="preserve">In Arber’s opinion </w:t>
      </w:r>
      <w:r w:rsidR="000E1787" w:rsidRPr="000E1787">
        <w:rPr>
          <w:rFonts w:ascii="Times New Roman" w:hAnsi="Times New Roman"/>
          <w:sz w:val="24"/>
          <w:szCs w:val="24"/>
          <w:lang w:val="en-US"/>
        </w:rPr>
        <w:t>“sampling is done to study a representative subsection of a precisely defined population in order to make inferences about a whole population”</w:t>
      </w:r>
      <w:r w:rsidR="000E1787">
        <w:rPr>
          <w:rFonts w:ascii="Times New Roman" w:hAnsi="Times New Roman"/>
          <w:sz w:val="24"/>
          <w:szCs w:val="24"/>
          <w:lang w:val="en-US"/>
        </w:rPr>
        <w:t xml:space="preserve"> (Arber 1993 in Silverman 2005:</w:t>
      </w:r>
      <w:r w:rsidR="000E1787" w:rsidRPr="000E1787">
        <w:rPr>
          <w:rFonts w:ascii="Times New Roman" w:hAnsi="Times New Roman"/>
          <w:sz w:val="24"/>
          <w:szCs w:val="24"/>
          <w:lang w:val="en-US"/>
        </w:rPr>
        <w:t>127</w:t>
      </w:r>
      <w:r w:rsidR="000E1787">
        <w:rPr>
          <w:rFonts w:ascii="Times New Roman" w:hAnsi="Times New Roman"/>
          <w:sz w:val="24"/>
          <w:szCs w:val="24"/>
          <w:lang w:val="en-US"/>
        </w:rPr>
        <w:t>)</w:t>
      </w:r>
      <w:r w:rsidR="000E1787" w:rsidRPr="000E1787">
        <w:rPr>
          <w:rFonts w:ascii="Times New Roman" w:hAnsi="Times New Roman"/>
          <w:sz w:val="24"/>
          <w:szCs w:val="24"/>
          <w:lang w:val="en-US"/>
        </w:rPr>
        <w:t>.</w:t>
      </w:r>
      <w:r w:rsidR="000E1787" w:rsidRPr="008D5ED9">
        <w:rPr>
          <w:rFonts w:ascii="Times New Roman" w:hAnsi="Times New Roman"/>
          <w:sz w:val="24"/>
          <w:szCs w:val="24"/>
        </w:rPr>
        <w:t xml:space="preserve"> Based on the explicit description of my respondents, I employed</w:t>
      </w:r>
      <w:r w:rsidR="000E1787" w:rsidRPr="008D5ED9">
        <w:rPr>
          <w:rFonts w:ascii="Times New Roman" w:hAnsi="Times New Roman"/>
          <w:sz w:val="24"/>
          <w:szCs w:val="24"/>
          <w:lang w:val="en-US"/>
        </w:rPr>
        <w:t xml:space="preserve"> the purposive sampling method which also permits researchers to opt for a case since it presents a clarification to a feature or a process that is important to him or her</w:t>
      </w:r>
      <w:r w:rsidR="00A20BB0" w:rsidRPr="00A20BB0">
        <w:rPr>
          <w:rFonts w:ascii="Times New Roman" w:hAnsi="Times New Roman"/>
          <w:sz w:val="16"/>
          <w:szCs w:val="16"/>
          <w:lang w:val="en-US"/>
        </w:rPr>
        <w:t xml:space="preserve"> </w:t>
      </w:r>
      <w:r w:rsidR="001904AE">
        <w:rPr>
          <w:rFonts w:ascii="Times New Roman" w:hAnsi="Times New Roman"/>
          <w:sz w:val="24"/>
          <w:szCs w:val="24"/>
          <w:lang w:val="en-US"/>
        </w:rPr>
        <w:t>(Silverman 2005:</w:t>
      </w:r>
      <w:r w:rsidR="00A20BB0" w:rsidRPr="00A20BB0">
        <w:rPr>
          <w:rFonts w:ascii="Times New Roman" w:hAnsi="Times New Roman"/>
          <w:sz w:val="24"/>
          <w:szCs w:val="24"/>
          <w:lang w:val="en-US"/>
        </w:rPr>
        <w:t>129)</w:t>
      </w:r>
      <w:r w:rsidR="000E1787" w:rsidRPr="00A20BB0">
        <w:rPr>
          <w:rFonts w:ascii="Times New Roman" w:hAnsi="Times New Roman"/>
          <w:sz w:val="24"/>
          <w:szCs w:val="24"/>
          <w:lang w:val="en-US"/>
        </w:rPr>
        <w:t>.</w:t>
      </w:r>
      <w:r w:rsidR="008C662C" w:rsidRPr="0037496A">
        <w:rPr>
          <w:rFonts w:ascii="Times New Roman" w:hAnsi="Times New Roman"/>
          <w:sz w:val="24"/>
          <w:szCs w:val="24"/>
          <w:lang w:val="en-US"/>
        </w:rPr>
        <w:t xml:space="preserve"> </w:t>
      </w:r>
      <w:r w:rsidR="00A9435A">
        <w:rPr>
          <w:rFonts w:ascii="Times New Roman" w:hAnsi="Times New Roman"/>
          <w:sz w:val="24"/>
          <w:szCs w:val="24"/>
          <w:lang w:val="en-US"/>
        </w:rPr>
        <w:t>The findings from my sample population would help broaden knowledge about female child migrants in Ghana.</w:t>
      </w:r>
    </w:p>
    <w:p w:rsidR="008C662C" w:rsidRDefault="008C662C" w:rsidP="00A96872">
      <w:pPr>
        <w:pStyle w:val="Heading2"/>
        <w:spacing w:line="276" w:lineRule="auto"/>
        <w:rPr>
          <w:sz w:val="24"/>
          <w:szCs w:val="24"/>
        </w:rPr>
      </w:pPr>
      <w:r w:rsidRPr="008D5ED9">
        <w:t xml:space="preserve"> </w:t>
      </w:r>
      <w:bookmarkStart w:id="21" w:name="_Toc375295350"/>
      <w:r w:rsidRPr="00DE527D">
        <w:rPr>
          <w:sz w:val="24"/>
          <w:szCs w:val="24"/>
        </w:rPr>
        <w:t>2.4: Case Study</w:t>
      </w:r>
      <w:bookmarkEnd w:id="21"/>
    </w:p>
    <w:p w:rsidR="008C662C" w:rsidRDefault="008C662C" w:rsidP="00017957">
      <w:pPr>
        <w:spacing w:line="360" w:lineRule="auto"/>
        <w:jc w:val="both"/>
        <w:rPr>
          <w:rFonts w:ascii="Times New Roman" w:hAnsi="Times New Roman"/>
          <w:sz w:val="24"/>
          <w:szCs w:val="24"/>
        </w:rPr>
      </w:pPr>
      <w:r w:rsidRPr="00B73289">
        <w:rPr>
          <w:rFonts w:ascii="Times New Roman" w:hAnsi="Times New Roman"/>
          <w:sz w:val="24"/>
          <w:szCs w:val="24"/>
        </w:rPr>
        <w:t xml:space="preserve">There </w:t>
      </w:r>
      <w:r w:rsidR="00A9435A" w:rsidRPr="00B73289">
        <w:rPr>
          <w:rFonts w:ascii="Times New Roman" w:hAnsi="Times New Roman"/>
          <w:sz w:val="24"/>
          <w:szCs w:val="24"/>
        </w:rPr>
        <w:t xml:space="preserve">are </w:t>
      </w:r>
      <w:r w:rsidR="00A9435A">
        <w:rPr>
          <w:rFonts w:ascii="Times New Roman" w:hAnsi="Times New Roman"/>
          <w:sz w:val="24"/>
          <w:szCs w:val="24"/>
        </w:rPr>
        <w:t>various types of research designs for the purposes of this study have</w:t>
      </w:r>
      <w:r w:rsidRPr="00B73289">
        <w:rPr>
          <w:rFonts w:ascii="Times New Roman" w:hAnsi="Times New Roman"/>
          <w:sz w:val="24"/>
          <w:szCs w:val="24"/>
        </w:rPr>
        <w:t xml:space="preserve"> singled out the case study design as an accurate approach. I will progress to discuss the rationale behind my choice of case study in carrying out this research. </w:t>
      </w:r>
      <w:r w:rsidR="003D145F">
        <w:rPr>
          <w:rFonts w:ascii="Times New Roman" w:hAnsi="Times New Roman"/>
          <w:sz w:val="24"/>
          <w:szCs w:val="24"/>
        </w:rPr>
        <w:t>C</w:t>
      </w:r>
      <w:r w:rsidR="00D6139C">
        <w:rPr>
          <w:rFonts w:ascii="Times New Roman" w:hAnsi="Times New Roman"/>
          <w:sz w:val="24"/>
          <w:szCs w:val="24"/>
        </w:rPr>
        <w:t>ase study</w:t>
      </w:r>
      <w:r w:rsidR="003D145F">
        <w:rPr>
          <w:rFonts w:ascii="Times New Roman" w:hAnsi="Times New Roman"/>
          <w:sz w:val="24"/>
          <w:szCs w:val="24"/>
        </w:rPr>
        <w:t xml:space="preserve"> has different definitions.</w:t>
      </w:r>
      <w:r w:rsidR="00D6139C">
        <w:rPr>
          <w:rStyle w:val="FootnoteReference"/>
          <w:rFonts w:ascii="Times New Roman" w:hAnsi="Times New Roman"/>
          <w:sz w:val="24"/>
          <w:szCs w:val="24"/>
        </w:rPr>
        <w:footnoteReference w:id="3"/>
      </w:r>
      <w:r w:rsidR="00A96872">
        <w:rPr>
          <w:rFonts w:ascii="Times New Roman" w:hAnsi="Times New Roman"/>
          <w:sz w:val="24"/>
          <w:szCs w:val="24"/>
        </w:rPr>
        <w:t xml:space="preserve"> </w:t>
      </w:r>
      <w:r w:rsidR="00C12FB9" w:rsidRPr="00B73289">
        <w:rPr>
          <w:rFonts w:ascii="Times New Roman" w:hAnsi="Times New Roman"/>
          <w:sz w:val="24"/>
          <w:szCs w:val="24"/>
        </w:rPr>
        <w:t>Berg</w:t>
      </w:r>
      <w:r w:rsidR="00C12FB9">
        <w:rPr>
          <w:rFonts w:ascii="Times New Roman" w:hAnsi="Times New Roman"/>
          <w:sz w:val="24"/>
          <w:szCs w:val="24"/>
        </w:rPr>
        <w:t xml:space="preserve"> (</w:t>
      </w:r>
      <w:r w:rsidR="008E0DA2">
        <w:rPr>
          <w:rFonts w:ascii="Times New Roman" w:hAnsi="Times New Roman"/>
          <w:sz w:val="24"/>
          <w:szCs w:val="24"/>
        </w:rPr>
        <w:t>2007:283)</w:t>
      </w:r>
      <w:r w:rsidRPr="00B73289">
        <w:rPr>
          <w:rFonts w:ascii="Times New Roman" w:hAnsi="Times New Roman"/>
          <w:sz w:val="24"/>
          <w:szCs w:val="24"/>
        </w:rPr>
        <w:t xml:space="preserve"> defined a case study as </w:t>
      </w:r>
      <w:r w:rsidRPr="005C3BF1">
        <w:rPr>
          <w:rFonts w:ascii="Times New Roman" w:hAnsi="Times New Roman"/>
          <w:sz w:val="24"/>
          <w:szCs w:val="24"/>
        </w:rPr>
        <w:t>“</w:t>
      </w:r>
      <w:r w:rsidRPr="005C3BF1">
        <w:rPr>
          <w:rFonts w:ascii="Times New Roman" w:hAnsi="Times New Roman"/>
          <w:iCs/>
          <w:sz w:val="24"/>
          <w:szCs w:val="24"/>
        </w:rPr>
        <w:t xml:space="preserve">a method involving systematically gathering enough information about a particular person, social setting, event or group to permit the research to effectively understand how the subject operates or </w:t>
      </w:r>
      <w:r w:rsidR="003D145F" w:rsidRPr="005C3BF1">
        <w:rPr>
          <w:rFonts w:ascii="Times New Roman" w:hAnsi="Times New Roman"/>
          <w:iCs/>
          <w:sz w:val="24"/>
          <w:szCs w:val="24"/>
        </w:rPr>
        <w:t>functions</w:t>
      </w:r>
      <w:r w:rsidR="003D145F" w:rsidRPr="005C3BF1">
        <w:rPr>
          <w:rFonts w:ascii="Times New Roman" w:hAnsi="Times New Roman"/>
          <w:sz w:val="24"/>
          <w:szCs w:val="24"/>
        </w:rPr>
        <w:t>”</w:t>
      </w:r>
      <w:r w:rsidR="003D145F">
        <w:rPr>
          <w:rFonts w:ascii="Times New Roman" w:hAnsi="Times New Roman"/>
          <w:sz w:val="24"/>
          <w:szCs w:val="24"/>
        </w:rPr>
        <w:t>. Yin</w:t>
      </w:r>
      <w:r w:rsidR="00E06D35">
        <w:rPr>
          <w:rFonts w:ascii="Times New Roman" w:hAnsi="Times New Roman"/>
          <w:sz w:val="24"/>
          <w:szCs w:val="24"/>
        </w:rPr>
        <w:t xml:space="preserve"> also argues that </w:t>
      </w:r>
      <w:r w:rsidR="002D5F18">
        <w:rPr>
          <w:rFonts w:ascii="Times New Roman" w:hAnsi="Times New Roman"/>
          <w:sz w:val="24"/>
          <w:szCs w:val="24"/>
        </w:rPr>
        <w:t>the exclusive</w:t>
      </w:r>
      <w:r w:rsidR="00E06D35">
        <w:rPr>
          <w:rFonts w:ascii="Times New Roman" w:hAnsi="Times New Roman"/>
          <w:sz w:val="24"/>
          <w:szCs w:val="24"/>
        </w:rPr>
        <w:t xml:space="preserve"> strength of case study </w:t>
      </w:r>
      <w:r w:rsidRPr="008D5ED9">
        <w:rPr>
          <w:rFonts w:ascii="Times New Roman" w:hAnsi="Times New Roman"/>
          <w:sz w:val="24"/>
          <w:szCs w:val="24"/>
        </w:rPr>
        <w:t xml:space="preserve">is </w:t>
      </w:r>
      <w:r w:rsidRPr="002D5F18">
        <w:rPr>
          <w:rFonts w:ascii="Times New Roman" w:hAnsi="Times New Roman"/>
          <w:sz w:val="24"/>
          <w:szCs w:val="24"/>
        </w:rPr>
        <w:t>“its ability to deal with a full variety of evidence- documents, interviews and observations”</w:t>
      </w:r>
      <w:r w:rsidR="00E06D35" w:rsidRPr="002D5F18">
        <w:rPr>
          <w:rFonts w:ascii="Times New Roman" w:hAnsi="Times New Roman"/>
          <w:sz w:val="16"/>
          <w:szCs w:val="16"/>
        </w:rPr>
        <w:t xml:space="preserve"> </w:t>
      </w:r>
      <w:r w:rsidR="002D5F18" w:rsidRPr="002D5F18">
        <w:rPr>
          <w:rFonts w:ascii="Times New Roman" w:hAnsi="Times New Roman"/>
          <w:sz w:val="24"/>
          <w:szCs w:val="24"/>
        </w:rPr>
        <w:t>(Yin</w:t>
      </w:r>
      <w:r w:rsidR="002D5F18">
        <w:rPr>
          <w:rFonts w:ascii="Times New Roman" w:hAnsi="Times New Roman"/>
          <w:sz w:val="24"/>
          <w:szCs w:val="24"/>
        </w:rPr>
        <w:t xml:space="preserve"> 2003</w:t>
      </w:r>
      <w:r w:rsidR="00E06D35">
        <w:rPr>
          <w:rFonts w:ascii="Times New Roman" w:hAnsi="Times New Roman"/>
          <w:sz w:val="24"/>
          <w:szCs w:val="24"/>
        </w:rPr>
        <w:t xml:space="preserve"> in </w:t>
      </w:r>
      <w:r w:rsidR="00E06D35" w:rsidRPr="00E06D35">
        <w:rPr>
          <w:rFonts w:ascii="Times New Roman" w:hAnsi="Times New Roman"/>
          <w:sz w:val="24"/>
          <w:szCs w:val="24"/>
        </w:rPr>
        <w:t>Kohlbacher 2006</w:t>
      </w:r>
      <w:r w:rsidR="002D5F18" w:rsidRPr="00E06D35">
        <w:rPr>
          <w:rFonts w:ascii="Times New Roman" w:hAnsi="Times New Roman"/>
          <w:sz w:val="24"/>
          <w:szCs w:val="24"/>
        </w:rPr>
        <w:t xml:space="preserve">: </w:t>
      </w:r>
      <w:proofErr w:type="spellStart"/>
      <w:r w:rsidR="002D5F18" w:rsidRPr="00E06D35">
        <w:rPr>
          <w:rFonts w:ascii="Times New Roman" w:hAnsi="Times New Roman"/>
          <w:sz w:val="24"/>
          <w:szCs w:val="24"/>
        </w:rPr>
        <w:t>para</w:t>
      </w:r>
      <w:proofErr w:type="spellEnd"/>
      <w:r w:rsidR="00E06D35" w:rsidRPr="00E06D35">
        <w:rPr>
          <w:rFonts w:ascii="Times New Roman" w:hAnsi="Times New Roman"/>
          <w:sz w:val="24"/>
          <w:szCs w:val="24"/>
        </w:rPr>
        <w:t xml:space="preserve"> 27).</w:t>
      </w:r>
      <w:r>
        <w:rPr>
          <w:rFonts w:ascii="Times New Roman" w:hAnsi="Times New Roman"/>
          <w:sz w:val="24"/>
          <w:szCs w:val="24"/>
        </w:rPr>
        <w:t xml:space="preserve">The phenomenon of female child migrants from Northern Ghana working in urban centres in the </w:t>
      </w:r>
      <w:r w:rsidR="00C12FB9">
        <w:rPr>
          <w:rFonts w:ascii="Times New Roman" w:hAnsi="Times New Roman"/>
          <w:sz w:val="24"/>
          <w:szCs w:val="24"/>
        </w:rPr>
        <w:lastRenderedPageBreak/>
        <w:t xml:space="preserve">South is wide spread in the </w:t>
      </w:r>
      <w:r>
        <w:rPr>
          <w:rFonts w:ascii="Times New Roman" w:hAnsi="Times New Roman"/>
          <w:sz w:val="24"/>
          <w:szCs w:val="24"/>
        </w:rPr>
        <w:t>country. However, this study is interested in the specific case/situation of those in Agbogboloshie-Accra. The study seeks to thoroughly gather information about those female child migrants there in their real life setting.</w:t>
      </w:r>
    </w:p>
    <w:p w:rsidR="003A0170" w:rsidRPr="0037496A" w:rsidRDefault="008C662C" w:rsidP="00017957">
      <w:pPr>
        <w:spacing w:line="360" w:lineRule="auto"/>
        <w:jc w:val="both"/>
        <w:rPr>
          <w:rFonts w:ascii="Times New Roman" w:hAnsi="Times New Roman"/>
          <w:sz w:val="24"/>
          <w:szCs w:val="24"/>
        </w:rPr>
      </w:pPr>
      <w:r w:rsidRPr="00CC7936">
        <w:rPr>
          <w:rFonts w:ascii="Times New Roman" w:hAnsi="Times New Roman"/>
          <w:sz w:val="24"/>
          <w:szCs w:val="24"/>
        </w:rPr>
        <w:t xml:space="preserve">In case study, there can be single or multiple </w:t>
      </w:r>
      <w:r>
        <w:rPr>
          <w:rFonts w:ascii="Times New Roman" w:hAnsi="Times New Roman"/>
          <w:sz w:val="24"/>
          <w:szCs w:val="24"/>
        </w:rPr>
        <w:t xml:space="preserve">uses </w:t>
      </w:r>
      <w:r w:rsidRPr="00CC7936">
        <w:rPr>
          <w:rFonts w:ascii="Times New Roman" w:hAnsi="Times New Roman"/>
          <w:sz w:val="24"/>
          <w:szCs w:val="24"/>
        </w:rPr>
        <w:t xml:space="preserve">and it also has a choosy unit of analysis. This is because one or two concerns that are essential to understanding the phenomenon under investigation are </w:t>
      </w:r>
      <w:r w:rsidR="00BF7695" w:rsidRPr="00CC7936">
        <w:rPr>
          <w:rFonts w:ascii="Times New Roman" w:hAnsi="Times New Roman"/>
          <w:sz w:val="24"/>
          <w:szCs w:val="24"/>
        </w:rPr>
        <w:t>utilised</w:t>
      </w:r>
      <w:r w:rsidR="00BF7695">
        <w:rPr>
          <w:rFonts w:ascii="Times New Roman" w:hAnsi="Times New Roman"/>
          <w:sz w:val="24"/>
          <w:szCs w:val="24"/>
        </w:rPr>
        <w:t xml:space="preserve"> (</w:t>
      </w:r>
      <w:proofErr w:type="spellStart"/>
      <w:r w:rsidR="00AA347C">
        <w:rPr>
          <w:rFonts w:ascii="Times New Roman" w:hAnsi="Times New Roman"/>
          <w:sz w:val="24"/>
          <w:szCs w:val="24"/>
        </w:rPr>
        <w:t>Tellis</w:t>
      </w:r>
      <w:proofErr w:type="spellEnd"/>
      <w:r w:rsidR="00AA347C">
        <w:rPr>
          <w:rFonts w:ascii="Times New Roman" w:hAnsi="Times New Roman"/>
          <w:sz w:val="24"/>
          <w:szCs w:val="24"/>
        </w:rPr>
        <w:t xml:space="preserve"> 1997</w:t>
      </w:r>
      <w:r w:rsidR="008E0DA2">
        <w:rPr>
          <w:rFonts w:ascii="Times New Roman" w:hAnsi="Times New Roman"/>
          <w:sz w:val="24"/>
          <w:szCs w:val="24"/>
        </w:rPr>
        <w:t xml:space="preserve">: </w:t>
      </w:r>
      <w:proofErr w:type="spellStart"/>
      <w:r w:rsidR="008E0DA2">
        <w:rPr>
          <w:rFonts w:ascii="Times New Roman" w:hAnsi="Times New Roman"/>
          <w:sz w:val="24"/>
          <w:szCs w:val="24"/>
        </w:rPr>
        <w:t>para</w:t>
      </w:r>
      <w:proofErr w:type="spellEnd"/>
      <w:r w:rsidR="00AA347C">
        <w:rPr>
          <w:rFonts w:ascii="Times New Roman" w:hAnsi="Times New Roman"/>
          <w:sz w:val="24"/>
          <w:szCs w:val="24"/>
        </w:rPr>
        <w:t xml:space="preserve"> 2-3)</w:t>
      </w:r>
      <w:r>
        <w:rPr>
          <w:rFonts w:ascii="Times New Roman" w:hAnsi="Times New Roman"/>
          <w:sz w:val="24"/>
          <w:szCs w:val="24"/>
        </w:rPr>
        <w:t xml:space="preserve">. </w:t>
      </w:r>
      <w:r w:rsidRPr="0037496A">
        <w:rPr>
          <w:rFonts w:ascii="Times New Roman" w:hAnsi="Times New Roman"/>
          <w:sz w:val="24"/>
          <w:szCs w:val="24"/>
        </w:rPr>
        <w:t>It is also recognized as the triangulation research strategy</w:t>
      </w:r>
      <w:r w:rsidR="00BF7695" w:rsidRPr="00BF7695">
        <w:rPr>
          <w:rFonts w:ascii="Times New Roman" w:hAnsi="Times New Roman"/>
          <w:sz w:val="16"/>
          <w:szCs w:val="16"/>
          <w:lang w:val="en-US"/>
        </w:rPr>
        <w:t xml:space="preserve"> </w:t>
      </w:r>
      <w:r w:rsidR="008E0DA2">
        <w:rPr>
          <w:rFonts w:ascii="Times New Roman" w:hAnsi="Times New Roman"/>
          <w:sz w:val="24"/>
          <w:szCs w:val="24"/>
          <w:lang w:val="en-US"/>
        </w:rPr>
        <w:t xml:space="preserve">(Ibid: </w:t>
      </w:r>
      <w:proofErr w:type="spellStart"/>
      <w:r w:rsidR="00BF7695" w:rsidRPr="00BF7695">
        <w:rPr>
          <w:rFonts w:ascii="Times New Roman" w:hAnsi="Times New Roman"/>
          <w:sz w:val="24"/>
          <w:szCs w:val="24"/>
          <w:lang w:val="en-US"/>
        </w:rPr>
        <w:t>para</w:t>
      </w:r>
      <w:proofErr w:type="spellEnd"/>
      <w:r w:rsidR="00BF7695" w:rsidRPr="00BF7695">
        <w:rPr>
          <w:rFonts w:ascii="Times New Roman" w:hAnsi="Times New Roman"/>
          <w:sz w:val="24"/>
          <w:szCs w:val="24"/>
          <w:lang w:val="en-US"/>
        </w:rPr>
        <w:t xml:space="preserve"> 6)</w:t>
      </w:r>
      <w:r w:rsidRPr="00BF7695">
        <w:rPr>
          <w:rFonts w:ascii="Times New Roman" w:hAnsi="Times New Roman"/>
          <w:sz w:val="24"/>
          <w:szCs w:val="24"/>
        </w:rPr>
        <w:t>.</w:t>
      </w:r>
      <w:r w:rsidR="00BF7695" w:rsidRPr="0037496A">
        <w:rPr>
          <w:rFonts w:ascii="Times New Roman" w:hAnsi="Times New Roman"/>
          <w:sz w:val="24"/>
          <w:szCs w:val="24"/>
        </w:rPr>
        <w:t xml:space="preserve"> </w:t>
      </w:r>
      <w:r w:rsidRPr="0037496A">
        <w:rPr>
          <w:rFonts w:ascii="Times New Roman" w:hAnsi="Times New Roman"/>
          <w:sz w:val="24"/>
          <w:szCs w:val="24"/>
        </w:rPr>
        <w:t xml:space="preserve">From the view point of </w:t>
      </w:r>
      <w:r w:rsidR="00C12FB9" w:rsidRPr="0037496A">
        <w:rPr>
          <w:rFonts w:ascii="Times New Roman" w:hAnsi="Times New Roman"/>
          <w:sz w:val="24"/>
          <w:szCs w:val="24"/>
        </w:rPr>
        <w:t>Stake</w:t>
      </w:r>
      <w:r w:rsidR="00C12FB9">
        <w:rPr>
          <w:rFonts w:ascii="Times New Roman" w:hAnsi="Times New Roman"/>
          <w:sz w:val="24"/>
          <w:szCs w:val="24"/>
        </w:rPr>
        <w:t xml:space="preserve"> (1995 in Ibid) </w:t>
      </w:r>
      <w:r w:rsidRPr="0037496A">
        <w:rPr>
          <w:rFonts w:ascii="Times New Roman" w:hAnsi="Times New Roman"/>
          <w:sz w:val="24"/>
          <w:szCs w:val="24"/>
        </w:rPr>
        <w:t xml:space="preserve">triangulation is the set of rules that are exploited to guarantee correctness and substitute clarifications in </w:t>
      </w:r>
      <w:r w:rsidR="008E0DA2" w:rsidRPr="0037496A">
        <w:rPr>
          <w:rFonts w:ascii="Times New Roman" w:hAnsi="Times New Roman"/>
          <w:sz w:val="24"/>
          <w:szCs w:val="24"/>
        </w:rPr>
        <w:t>research</w:t>
      </w:r>
      <w:r>
        <w:rPr>
          <w:rFonts w:ascii="Times New Roman" w:hAnsi="Times New Roman"/>
          <w:sz w:val="24"/>
          <w:szCs w:val="24"/>
        </w:rPr>
        <w:t>.</w:t>
      </w:r>
      <w:r w:rsidR="00A57005" w:rsidRPr="0037496A">
        <w:rPr>
          <w:rFonts w:ascii="Times New Roman" w:hAnsi="Times New Roman"/>
          <w:sz w:val="24"/>
          <w:szCs w:val="24"/>
        </w:rPr>
        <w:t xml:space="preserve"> </w:t>
      </w:r>
      <w:r w:rsidRPr="0037496A">
        <w:rPr>
          <w:rFonts w:ascii="Times New Roman" w:hAnsi="Times New Roman"/>
          <w:sz w:val="24"/>
          <w:szCs w:val="24"/>
        </w:rPr>
        <w:t xml:space="preserve">As a shortcoming of case study, </w:t>
      </w:r>
      <w:proofErr w:type="spellStart"/>
      <w:r w:rsidRPr="0037496A">
        <w:rPr>
          <w:rFonts w:ascii="Times New Roman" w:hAnsi="Times New Roman"/>
          <w:sz w:val="24"/>
          <w:szCs w:val="24"/>
        </w:rPr>
        <w:t>Flybjerg</w:t>
      </w:r>
      <w:proofErr w:type="spellEnd"/>
      <w:r w:rsidRPr="0037496A">
        <w:rPr>
          <w:rFonts w:ascii="Times New Roman" w:hAnsi="Times New Roman"/>
          <w:sz w:val="24"/>
          <w:szCs w:val="24"/>
        </w:rPr>
        <w:t xml:space="preserve"> </w:t>
      </w:r>
      <w:r w:rsidR="00871B62">
        <w:rPr>
          <w:rFonts w:ascii="Times New Roman" w:hAnsi="Times New Roman"/>
          <w:sz w:val="24"/>
          <w:szCs w:val="24"/>
        </w:rPr>
        <w:t>(2006:18)</w:t>
      </w:r>
      <w:r w:rsidR="00871B62" w:rsidRPr="0037496A">
        <w:rPr>
          <w:rFonts w:ascii="Times New Roman" w:hAnsi="Times New Roman"/>
          <w:sz w:val="24"/>
          <w:szCs w:val="24"/>
        </w:rPr>
        <w:t xml:space="preserve"> says</w:t>
      </w:r>
      <w:r w:rsidRPr="0037496A">
        <w:rPr>
          <w:rFonts w:ascii="Times New Roman" w:hAnsi="Times New Roman"/>
          <w:sz w:val="24"/>
          <w:szCs w:val="24"/>
        </w:rPr>
        <w:t xml:space="preserve"> the researcher can be unfair during confirmation. This is because in using the case study approach the researcher is more prone to fabricate opinions or envisage thoughts he or she might have already, rather than verifying them</w:t>
      </w:r>
      <w:r w:rsidR="00BF7695">
        <w:rPr>
          <w:rFonts w:ascii="Times New Roman" w:hAnsi="Times New Roman"/>
          <w:sz w:val="24"/>
          <w:szCs w:val="24"/>
        </w:rPr>
        <w:t xml:space="preserve"> </w:t>
      </w:r>
      <w:r w:rsidR="00871B62">
        <w:rPr>
          <w:rFonts w:ascii="Times New Roman" w:hAnsi="Times New Roman"/>
          <w:sz w:val="24"/>
          <w:szCs w:val="24"/>
        </w:rPr>
        <w:t>.</w:t>
      </w:r>
      <w:r w:rsidRPr="0037496A">
        <w:rPr>
          <w:rFonts w:ascii="Times New Roman" w:hAnsi="Times New Roman"/>
          <w:sz w:val="24"/>
          <w:szCs w:val="24"/>
        </w:rPr>
        <w:t xml:space="preserve">Yin outlined six basic sources of evidence for a case study research which would help attain reliability of the study. These are Documentation, Archival records, Interviews, Direct observation, Participant observation and Physical </w:t>
      </w:r>
      <w:proofErr w:type="spellStart"/>
      <w:r w:rsidR="005B75E0" w:rsidRPr="0037496A">
        <w:rPr>
          <w:rFonts w:ascii="Times New Roman" w:hAnsi="Times New Roman"/>
          <w:sz w:val="24"/>
          <w:szCs w:val="24"/>
        </w:rPr>
        <w:t>artifacts</w:t>
      </w:r>
      <w:proofErr w:type="spellEnd"/>
      <w:r w:rsidR="005B75E0">
        <w:rPr>
          <w:rFonts w:ascii="Times New Roman" w:hAnsi="Times New Roman"/>
          <w:sz w:val="24"/>
          <w:szCs w:val="24"/>
        </w:rPr>
        <w:t xml:space="preserve"> (</w:t>
      </w:r>
      <w:r w:rsidR="00BF7695">
        <w:rPr>
          <w:rFonts w:ascii="Times New Roman" w:hAnsi="Times New Roman"/>
          <w:sz w:val="24"/>
          <w:szCs w:val="24"/>
        </w:rPr>
        <w:t xml:space="preserve">Yin 1994 </w:t>
      </w:r>
      <w:r w:rsidR="005B75E0">
        <w:rPr>
          <w:rFonts w:ascii="Times New Roman" w:hAnsi="Times New Roman"/>
          <w:sz w:val="24"/>
          <w:szCs w:val="24"/>
        </w:rPr>
        <w:t xml:space="preserve">in </w:t>
      </w:r>
      <w:proofErr w:type="spellStart"/>
      <w:r w:rsidR="005B75E0">
        <w:rPr>
          <w:rFonts w:ascii="Times New Roman" w:hAnsi="Times New Roman"/>
          <w:sz w:val="24"/>
          <w:szCs w:val="24"/>
        </w:rPr>
        <w:t>Tellis</w:t>
      </w:r>
      <w:proofErr w:type="spellEnd"/>
      <w:r w:rsidR="00591C7B">
        <w:rPr>
          <w:rFonts w:ascii="Times New Roman" w:hAnsi="Times New Roman"/>
          <w:sz w:val="24"/>
          <w:szCs w:val="24"/>
        </w:rPr>
        <w:t xml:space="preserve"> 1997</w:t>
      </w:r>
      <w:r w:rsidR="00C12FB9">
        <w:rPr>
          <w:rFonts w:ascii="Times New Roman" w:hAnsi="Times New Roman"/>
          <w:sz w:val="24"/>
          <w:szCs w:val="24"/>
        </w:rPr>
        <w:t xml:space="preserve">: </w:t>
      </w:r>
      <w:proofErr w:type="spellStart"/>
      <w:r w:rsidR="00C12FB9">
        <w:rPr>
          <w:rFonts w:ascii="Times New Roman" w:hAnsi="Times New Roman"/>
          <w:sz w:val="24"/>
          <w:szCs w:val="24"/>
        </w:rPr>
        <w:t>para</w:t>
      </w:r>
      <w:proofErr w:type="spellEnd"/>
      <w:r w:rsidR="00BF7695">
        <w:rPr>
          <w:rFonts w:ascii="Times New Roman" w:hAnsi="Times New Roman"/>
          <w:sz w:val="24"/>
          <w:szCs w:val="24"/>
        </w:rPr>
        <w:t xml:space="preserve"> 31)</w:t>
      </w:r>
      <w:r>
        <w:rPr>
          <w:rFonts w:ascii="Times New Roman" w:hAnsi="Times New Roman"/>
          <w:sz w:val="24"/>
          <w:szCs w:val="24"/>
        </w:rPr>
        <w:t xml:space="preserve">. </w:t>
      </w:r>
      <w:r w:rsidR="00C92C2F">
        <w:rPr>
          <w:rFonts w:ascii="Times New Roman" w:hAnsi="Times New Roman"/>
          <w:sz w:val="24"/>
          <w:szCs w:val="24"/>
        </w:rPr>
        <w:t>This means a</w:t>
      </w:r>
      <w:r w:rsidRPr="0037496A">
        <w:rPr>
          <w:rFonts w:ascii="Times New Roman" w:hAnsi="Times New Roman"/>
          <w:sz w:val="24"/>
          <w:szCs w:val="24"/>
        </w:rPr>
        <w:t xml:space="preserve"> case study does not make use of only one source but as many as are significant to the study so they can harmonize each </w:t>
      </w:r>
      <w:r w:rsidR="00033AE1" w:rsidRPr="0037496A">
        <w:rPr>
          <w:rFonts w:ascii="Times New Roman" w:hAnsi="Times New Roman"/>
          <w:sz w:val="24"/>
          <w:szCs w:val="24"/>
        </w:rPr>
        <w:t>other</w:t>
      </w:r>
      <w:r w:rsidR="00033AE1">
        <w:rPr>
          <w:rFonts w:ascii="Times New Roman" w:hAnsi="Times New Roman"/>
          <w:sz w:val="24"/>
          <w:szCs w:val="24"/>
        </w:rPr>
        <w:t xml:space="preserve"> (</w:t>
      </w:r>
      <w:r w:rsidR="004F49B8">
        <w:rPr>
          <w:rFonts w:ascii="Times New Roman" w:hAnsi="Times New Roman"/>
          <w:sz w:val="24"/>
          <w:szCs w:val="24"/>
        </w:rPr>
        <w:t>Ibid)</w:t>
      </w:r>
      <w:r>
        <w:rPr>
          <w:rFonts w:ascii="Times New Roman" w:hAnsi="Times New Roman"/>
          <w:sz w:val="24"/>
          <w:szCs w:val="24"/>
        </w:rPr>
        <w:t>.</w:t>
      </w:r>
    </w:p>
    <w:p w:rsidR="008C662C" w:rsidRPr="007A45DE" w:rsidRDefault="008C662C" w:rsidP="00017957">
      <w:pPr>
        <w:pStyle w:val="Heading2"/>
        <w:spacing w:line="360" w:lineRule="auto"/>
        <w:rPr>
          <w:color w:val="FF0000"/>
          <w:sz w:val="24"/>
          <w:szCs w:val="24"/>
        </w:rPr>
      </w:pPr>
      <w:bookmarkStart w:id="22" w:name="_Toc375295351"/>
      <w:r w:rsidRPr="00DE527D">
        <w:rPr>
          <w:sz w:val="24"/>
          <w:szCs w:val="24"/>
        </w:rPr>
        <w:t>2.5: Data collection methods: Primary and Secondary</w:t>
      </w:r>
      <w:bookmarkEnd w:id="22"/>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In gathering my data I made use of three out of the six sources Yin outlined for reliability during case study research as stated in the above section. They are interview, participant observation and documentation. My primary data consist of my interviews and participant observation because I personally interacted</w:t>
      </w:r>
      <w:r w:rsidR="00FE1282">
        <w:rPr>
          <w:rFonts w:ascii="Times New Roman" w:hAnsi="Times New Roman"/>
          <w:sz w:val="24"/>
          <w:szCs w:val="24"/>
          <w:lang w:val="en-US"/>
        </w:rPr>
        <w:t xml:space="preserve"> and interviewed female child migrants from Northern Ghana working in Agbogboloshie</w:t>
      </w:r>
      <w:r>
        <w:rPr>
          <w:rFonts w:ascii="Times New Roman" w:hAnsi="Times New Roman"/>
          <w:sz w:val="24"/>
          <w:szCs w:val="24"/>
          <w:lang w:val="en-US"/>
        </w:rPr>
        <w:t xml:space="preserve"> to get first hand </w:t>
      </w:r>
      <w:r w:rsidRPr="008D5ED9">
        <w:rPr>
          <w:rFonts w:ascii="Times New Roman" w:hAnsi="Times New Roman"/>
          <w:sz w:val="24"/>
          <w:szCs w:val="24"/>
          <w:lang w:val="en-US"/>
        </w:rPr>
        <w:t>information about the phenomenon</w:t>
      </w:r>
      <w:r w:rsidR="00FE1282">
        <w:rPr>
          <w:rFonts w:ascii="Times New Roman" w:hAnsi="Times New Roman"/>
          <w:sz w:val="24"/>
          <w:szCs w:val="24"/>
          <w:lang w:val="en-US"/>
        </w:rPr>
        <w:t xml:space="preserve"> for this study</w:t>
      </w:r>
      <w:r w:rsidRPr="008D5ED9">
        <w:rPr>
          <w:rFonts w:ascii="Times New Roman" w:hAnsi="Times New Roman"/>
          <w:sz w:val="24"/>
          <w:szCs w:val="24"/>
          <w:lang w:val="en-US"/>
        </w:rPr>
        <w:t>. While the books</w:t>
      </w:r>
      <w:r w:rsidRPr="008D5ED9">
        <w:rPr>
          <w:rFonts w:ascii="Times New Roman" w:hAnsi="Times New Roman"/>
          <w:sz w:val="24"/>
          <w:szCs w:val="24"/>
        </w:rPr>
        <w:t>, articles, newspapers, journals, internet materials and others make up the secondary data since those data were collected by someone else.</w:t>
      </w:r>
      <w:r w:rsidRPr="008D5ED9">
        <w:rPr>
          <w:rFonts w:ascii="Times New Roman" w:hAnsi="Times New Roman"/>
          <w:sz w:val="24"/>
          <w:szCs w:val="24"/>
          <w:lang w:val="en-US"/>
        </w:rPr>
        <w:t xml:space="preserve"> </w:t>
      </w:r>
    </w:p>
    <w:p w:rsidR="008C662C" w:rsidRPr="00DE527D" w:rsidRDefault="008C662C" w:rsidP="00017957">
      <w:pPr>
        <w:pStyle w:val="Heading3"/>
        <w:spacing w:line="360" w:lineRule="auto"/>
        <w:rPr>
          <w:rFonts w:ascii="Times New Roman" w:hAnsi="Times New Roman"/>
          <w:color w:val="auto"/>
          <w:sz w:val="24"/>
          <w:szCs w:val="24"/>
          <w:lang w:val="en-US"/>
        </w:rPr>
      </w:pPr>
      <w:bookmarkStart w:id="23" w:name="_Toc375295352"/>
      <w:r w:rsidRPr="00DE527D">
        <w:rPr>
          <w:rFonts w:ascii="Times New Roman" w:hAnsi="Times New Roman"/>
          <w:color w:val="auto"/>
          <w:sz w:val="24"/>
          <w:szCs w:val="24"/>
          <w:lang w:val="en-US"/>
        </w:rPr>
        <w:t>2.5.1: Carrying out Semi-Structured Interviews</w:t>
      </w:r>
      <w:bookmarkEnd w:id="23"/>
    </w:p>
    <w:p w:rsidR="00115EE1" w:rsidRPr="008D5ED9" w:rsidRDefault="008C662C" w:rsidP="000F4AB5">
      <w:pPr>
        <w:autoSpaceDE w:val="0"/>
        <w:autoSpaceDN w:val="0"/>
        <w:adjustRightInd w:val="0"/>
        <w:spacing w:after="0" w:line="360" w:lineRule="auto"/>
        <w:jc w:val="both"/>
        <w:rPr>
          <w:rFonts w:ascii="Times New Roman" w:hAnsi="Times New Roman"/>
          <w:sz w:val="24"/>
          <w:szCs w:val="24"/>
        </w:rPr>
      </w:pPr>
      <w:r w:rsidRPr="008D5ED9">
        <w:rPr>
          <w:rFonts w:ascii="Times New Roman" w:hAnsi="Times New Roman"/>
          <w:sz w:val="24"/>
          <w:szCs w:val="24"/>
        </w:rPr>
        <w:t>I used se</w:t>
      </w:r>
      <w:r w:rsidRPr="00F771C1">
        <w:rPr>
          <w:rFonts w:ascii="Times New Roman" w:hAnsi="Times New Roman"/>
          <w:sz w:val="24"/>
          <w:szCs w:val="24"/>
        </w:rPr>
        <w:t>mi-structured interviews in collection of primary data for this study. To May</w:t>
      </w:r>
      <w:r w:rsidR="00674296">
        <w:rPr>
          <w:rFonts w:ascii="Times New Roman" w:hAnsi="Times New Roman"/>
          <w:sz w:val="24"/>
          <w:szCs w:val="24"/>
        </w:rPr>
        <w:t xml:space="preserve"> </w:t>
      </w:r>
      <w:r w:rsidR="006E074B">
        <w:rPr>
          <w:rFonts w:ascii="Times New Roman" w:hAnsi="Times New Roman"/>
          <w:sz w:val="24"/>
          <w:szCs w:val="24"/>
        </w:rPr>
        <w:t>(2001:120)</w:t>
      </w:r>
      <w:r w:rsidRPr="00F771C1">
        <w:rPr>
          <w:rFonts w:ascii="Times New Roman" w:hAnsi="Times New Roman"/>
          <w:sz w:val="24"/>
          <w:szCs w:val="24"/>
        </w:rPr>
        <w:t xml:space="preserve"> “interview yield rich insight into people’s biographies, experiences, opinions, values, aspirations, attitudes and feeling</w:t>
      </w:r>
      <w:r w:rsidR="00F771C1" w:rsidRPr="00F771C1">
        <w:rPr>
          <w:rFonts w:ascii="Times New Roman" w:hAnsi="Times New Roman"/>
          <w:sz w:val="24"/>
          <w:szCs w:val="24"/>
        </w:rPr>
        <w:t>”</w:t>
      </w:r>
      <w:r w:rsidR="00F771C1">
        <w:rPr>
          <w:rFonts w:ascii="Times New Roman" w:hAnsi="Times New Roman"/>
          <w:sz w:val="24"/>
          <w:szCs w:val="24"/>
        </w:rPr>
        <w:t xml:space="preserve"> </w:t>
      </w:r>
      <w:r w:rsidR="006E074B">
        <w:rPr>
          <w:rFonts w:ascii="Times New Roman" w:hAnsi="Times New Roman"/>
          <w:sz w:val="24"/>
          <w:szCs w:val="24"/>
        </w:rPr>
        <w:t>.</w:t>
      </w:r>
      <w:r>
        <w:rPr>
          <w:rFonts w:ascii="Times New Roman" w:hAnsi="Times New Roman"/>
          <w:sz w:val="24"/>
          <w:szCs w:val="24"/>
        </w:rPr>
        <w:t>Social interactions take</w:t>
      </w:r>
      <w:r w:rsidRPr="008D5ED9">
        <w:rPr>
          <w:rFonts w:ascii="Times New Roman" w:hAnsi="Times New Roman"/>
          <w:sz w:val="24"/>
          <w:szCs w:val="24"/>
        </w:rPr>
        <w:t xml:space="preserve"> place during conversation because of its face to face nature</w:t>
      </w:r>
      <w:r w:rsidR="000E4642" w:rsidRPr="000E4642">
        <w:rPr>
          <w:rFonts w:ascii="Times New Roman" w:hAnsi="Times New Roman"/>
          <w:sz w:val="16"/>
          <w:szCs w:val="16"/>
          <w:lang w:val="en-US"/>
        </w:rPr>
        <w:t xml:space="preserve"> </w:t>
      </w:r>
      <w:r w:rsidR="000E4642" w:rsidRPr="000E4642">
        <w:rPr>
          <w:rFonts w:ascii="Times New Roman" w:hAnsi="Times New Roman"/>
          <w:sz w:val="24"/>
          <w:szCs w:val="24"/>
          <w:lang w:val="en-US"/>
        </w:rPr>
        <w:t>(Silverman 2003</w:t>
      </w:r>
      <w:r w:rsidR="006E074B">
        <w:rPr>
          <w:rFonts w:ascii="Times New Roman" w:hAnsi="Times New Roman"/>
          <w:sz w:val="24"/>
          <w:szCs w:val="24"/>
          <w:lang w:val="en-US"/>
        </w:rPr>
        <w:t xml:space="preserve"> in Lincoln 2003:</w:t>
      </w:r>
      <w:r w:rsidR="000E4642" w:rsidRPr="000E4642">
        <w:rPr>
          <w:rFonts w:ascii="Times New Roman" w:hAnsi="Times New Roman"/>
          <w:sz w:val="24"/>
          <w:szCs w:val="24"/>
          <w:lang w:val="en-US"/>
        </w:rPr>
        <w:t>342)</w:t>
      </w:r>
      <w:r w:rsidRPr="000E4642">
        <w:rPr>
          <w:rFonts w:ascii="Times New Roman" w:hAnsi="Times New Roman"/>
          <w:sz w:val="24"/>
          <w:szCs w:val="24"/>
        </w:rPr>
        <w:t>.</w:t>
      </w:r>
      <w:r w:rsidR="000E4642" w:rsidRPr="008D5ED9">
        <w:rPr>
          <w:rFonts w:ascii="Times New Roman" w:hAnsi="Times New Roman"/>
          <w:sz w:val="24"/>
          <w:szCs w:val="24"/>
        </w:rPr>
        <w:t xml:space="preserve"> </w:t>
      </w:r>
      <w:r w:rsidRPr="008D5ED9">
        <w:rPr>
          <w:rFonts w:ascii="Times New Roman" w:hAnsi="Times New Roman"/>
          <w:sz w:val="24"/>
          <w:szCs w:val="24"/>
        </w:rPr>
        <w:t>Thus in the conduction of semi</w:t>
      </w:r>
      <w:r w:rsidR="0016456F">
        <w:rPr>
          <w:rFonts w:ascii="Times New Roman" w:hAnsi="Times New Roman"/>
          <w:sz w:val="24"/>
          <w:szCs w:val="24"/>
        </w:rPr>
        <w:t>-</w:t>
      </w:r>
      <w:r w:rsidRPr="008D5ED9">
        <w:rPr>
          <w:rFonts w:ascii="Times New Roman" w:hAnsi="Times New Roman"/>
          <w:sz w:val="24"/>
          <w:szCs w:val="24"/>
        </w:rPr>
        <w:t xml:space="preserve"> structured interviews the respondents is at liberty to articulate his or her views which makes it an agile means of data collection</w:t>
      </w:r>
      <w:r w:rsidR="006E3337">
        <w:rPr>
          <w:rFonts w:ascii="Times New Roman" w:hAnsi="Times New Roman"/>
          <w:sz w:val="24"/>
          <w:szCs w:val="24"/>
        </w:rPr>
        <w:t>(Bryman 2004:</w:t>
      </w:r>
      <w:r w:rsidR="000E4642">
        <w:rPr>
          <w:rFonts w:ascii="Times New Roman" w:hAnsi="Times New Roman"/>
          <w:sz w:val="24"/>
          <w:szCs w:val="24"/>
        </w:rPr>
        <w:t>145)</w:t>
      </w:r>
      <w:r>
        <w:rPr>
          <w:rFonts w:ascii="Times New Roman" w:hAnsi="Times New Roman"/>
          <w:sz w:val="24"/>
          <w:szCs w:val="24"/>
        </w:rPr>
        <w:t>.</w:t>
      </w:r>
      <w:r w:rsidR="00412D81" w:rsidRPr="008D5ED9">
        <w:rPr>
          <w:rFonts w:ascii="Times New Roman" w:hAnsi="Times New Roman"/>
          <w:sz w:val="24"/>
          <w:szCs w:val="24"/>
        </w:rPr>
        <w:t xml:space="preserve"> </w:t>
      </w:r>
      <w:r w:rsidRPr="008D5ED9">
        <w:rPr>
          <w:rFonts w:ascii="Times New Roman" w:hAnsi="Times New Roman"/>
          <w:sz w:val="24"/>
          <w:szCs w:val="24"/>
        </w:rPr>
        <w:t>Also the c</w:t>
      </w:r>
      <w:r>
        <w:rPr>
          <w:rFonts w:ascii="Times New Roman" w:hAnsi="Times New Roman"/>
          <w:sz w:val="24"/>
          <w:szCs w:val="24"/>
        </w:rPr>
        <w:t xml:space="preserve">ontent and context </w:t>
      </w:r>
      <w:r w:rsidRPr="008D5ED9">
        <w:rPr>
          <w:rFonts w:ascii="Times New Roman" w:hAnsi="Times New Roman"/>
          <w:sz w:val="24"/>
          <w:szCs w:val="24"/>
        </w:rPr>
        <w:t xml:space="preserve">are very vital in semi structured interviews. </w:t>
      </w:r>
      <w:r w:rsidRPr="008D5ED9">
        <w:rPr>
          <w:rFonts w:ascii="Times New Roman" w:hAnsi="Times New Roman"/>
          <w:sz w:val="24"/>
          <w:szCs w:val="24"/>
        </w:rPr>
        <w:lastRenderedPageBreak/>
        <w:t xml:space="preserve">The main attention is on clarification and elaboration thus the interview guide is not a fixed direction of the </w:t>
      </w:r>
      <w:r w:rsidR="000F4AB5" w:rsidRPr="008D5ED9">
        <w:rPr>
          <w:rFonts w:ascii="Times New Roman" w:hAnsi="Times New Roman"/>
          <w:sz w:val="24"/>
          <w:szCs w:val="24"/>
        </w:rPr>
        <w:t>discussion</w:t>
      </w:r>
      <w:r w:rsidR="000F4AB5">
        <w:rPr>
          <w:rFonts w:ascii="Times New Roman" w:hAnsi="Times New Roman"/>
          <w:sz w:val="24"/>
          <w:szCs w:val="24"/>
        </w:rPr>
        <w:t xml:space="preserve"> (</w:t>
      </w:r>
      <w:r w:rsidR="006E3337">
        <w:rPr>
          <w:rFonts w:ascii="Times New Roman" w:hAnsi="Times New Roman"/>
          <w:sz w:val="24"/>
          <w:szCs w:val="24"/>
        </w:rPr>
        <w:t>RCEOP 2011:</w:t>
      </w:r>
      <w:r w:rsidR="00412D81">
        <w:rPr>
          <w:rFonts w:ascii="Times New Roman" w:hAnsi="Times New Roman"/>
          <w:sz w:val="24"/>
          <w:szCs w:val="24"/>
        </w:rPr>
        <w:t>7)</w:t>
      </w:r>
      <w:r>
        <w:rPr>
          <w:rFonts w:ascii="Times New Roman" w:hAnsi="Times New Roman"/>
          <w:sz w:val="24"/>
          <w:szCs w:val="24"/>
        </w:rPr>
        <w:t>.</w:t>
      </w:r>
      <w:r w:rsidR="00B0297A">
        <w:rPr>
          <w:rFonts w:ascii="Times New Roman" w:hAnsi="Times New Roman"/>
          <w:sz w:val="24"/>
          <w:szCs w:val="24"/>
        </w:rPr>
        <w:t xml:space="preserve">Although </w:t>
      </w:r>
      <w:r w:rsidR="00B0297A" w:rsidRPr="008D5ED9">
        <w:rPr>
          <w:rFonts w:ascii="Times New Roman" w:hAnsi="Times New Roman"/>
          <w:sz w:val="24"/>
          <w:szCs w:val="24"/>
        </w:rPr>
        <w:t>facts</w:t>
      </w:r>
      <w:r w:rsidRPr="008D5ED9">
        <w:rPr>
          <w:rFonts w:ascii="Times New Roman" w:hAnsi="Times New Roman"/>
          <w:sz w:val="24"/>
          <w:szCs w:val="24"/>
        </w:rPr>
        <w:t xml:space="preserve"> built from semi-structured interviews </w:t>
      </w:r>
      <w:r w:rsidR="00B45714">
        <w:rPr>
          <w:rFonts w:ascii="Times New Roman" w:hAnsi="Times New Roman"/>
          <w:sz w:val="24"/>
          <w:szCs w:val="24"/>
        </w:rPr>
        <w:t>are</w:t>
      </w:r>
      <w:r w:rsidRPr="008D5ED9">
        <w:rPr>
          <w:rFonts w:ascii="Times New Roman" w:hAnsi="Times New Roman"/>
          <w:sz w:val="24"/>
          <w:szCs w:val="24"/>
        </w:rPr>
        <w:t xml:space="preserve"> based on the expressions about a subject matter</w:t>
      </w:r>
      <w:r w:rsidR="0016456F">
        <w:rPr>
          <w:rFonts w:ascii="Times New Roman" w:hAnsi="Times New Roman"/>
          <w:sz w:val="24"/>
          <w:szCs w:val="24"/>
        </w:rPr>
        <w:t xml:space="preserve"> from respondents</w:t>
      </w:r>
      <w:r w:rsidR="00F40C9C">
        <w:rPr>
          <w:rFonts w:ascii="Times New Roman" w:hAnsi="Times New Roman"/>
          <w:sz w:val="24"/>
          <w:szCs w:val="24"/>
        </w:rPr>
        <w:t>. I</w:t>
      </w:r>
      <w:r w:rsidRPr="008D5ED9">
        <w:rPr>
          <w:rFonts w:ascii="Times New Roman" w:hAnsi="Times New Roman"/>
          <w:sz w:val="24"/>
          <w:szCs w:val="24"/>
        </w:rPr>
        <w:t>t does not imply the very interview cannot be repeated to bring out same resul</w:t>
      </w:r>
      <w:r w:rsidR="00F40C9C">
        <w:rPr>
          <w:rFonts w:ascii="Times New Roman" w:hAnsi="Times New Roman"/>
          <w:sz w:val="24"/>
          <w:szCs w:val="24"/>
        </w:rPr>
        <w:t>ts. T</w:t>
      </w:r>
      <w:r w:rsidRPr="008D5ED9">
        <w:rPr>
          <w:rFonts w:ascii="Times New Roman" w:hAnsi="Times New Roman"/>
          <w:sz w:val="24"/>
          <w:szCs w:val="24"/>
        </w:rPr>
        <w:t xml:space="preserve">he respondents might have modified their thoughts or new reasons persuaded them to do so. Despite this, with a clear cut, tangible and pertinent   research questions for the interview the reliability of the data can be guaranteed. Further, the connection between the notion and pragmatic information is the validity of the data which lies in its </w:t>
      </w:r>
      <w:r w:rsidR="008B4660" w:rsidRPr="008D5ED9">
        <w:rPr>
          <w:rFonts w:ascii="Times New Roman" w:hAnsi="Times New Roman"/>
          <w:sz w:val="24"/>
          <w:szCs w:val="24"/>
        </w:rPr>
        <w:t>truthfulness</w:t>
      </w:r>
      <w:r w:rsidR="008B4660">
        <w:rPr>
          <w:rFonts w:ascii="Times New Roman" w:hAnsi="Times New Roman"/>
          <w:sz w:val="24"/>
          <w:szCs w:val="24"/>
        </w:rPr>
        <w:t xml:space="preserve"> </w:t>
      </w:r>
      <w:r w:rsidR="00B45714">
        <w:rPr>
          <w:rFonts w:ascii="Times New Roman" w:hAnsi="Times New Roman"/>
          <w:sz w:val="24"/>
          <w:szCs w:val="24"/>
        </w:rPr>
        <w:t>(</w:t>
      </w:r>
      <w:proofErr w:type="spellStart"/>
      <w:r w:rsidR="00B45714">
        <w:rPr>
          <w:rFonts w:ascii="Times New Roman" w:hAnsi="Times New Roman"/>
          <w:sz w:val="24"/>
          <w:szCs w:val="24"/>
        </w:rPr>
        <w:t>Neuman</w:t>
      </w:r>
      <w:proofErr w:type="spellEnd"/>
      <w:r w:rsidR="00B45714">
        <w:rPr>
          <w:rFonts w:ascii="Times New Roman" w:hAnsi="Times New Roman"/>
          <w:sz w:val="24"/>
          <w:szCs w:val="24"/>
        </w:rPr>
        <w:t xml:space="preserve"> 2006:</w:t>
      </w:r>
      <w:r w:rsidR="008B4660" w:rsidRPr="008B4660">
        <w:rPr>
          <w:rFonts w:ascii="Times New Roman" w:hAnsi="Times New Roman"/>
          <w:sz w:val="24"/>
          <w:szCs w:val="24"/>
        </w:rPr>
        <w:t>185).</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I used three weeks of frequent visits which was from the third week of April to the second week in May to collect my data at Agbogboloshie a suburb of Accra</w:t>
      </w:r>
      <w:r>
        <w:rPr>
          <w:rFonts w:ascii="Times New Roman" w:hAnsi="Times New Roman"/>
          <w:sz w:val="24"/>
          <w:szCs w:val="24"/>
          <w:lang w:val="en-US"/>
        </w:rPr>
        <w:t xml:space="preserve"> -Ghana</w:t>
      </w:r>
      <w:r w:rsidRPr="008D5ED9">
        <w:rPr>
          <w:rFonts w:ascii="Times New Roman" w:hAnsi="Times New Roman"/>
          <w:sz w:val="24"/>
          <w:szCs w:val="24"/>
          <w:lang w:val="en-US"/>
        </w:rPr>
        <w:t xml:space="preserve">. </w:t>
      </w:r>
      <w:r w:rsidRPr="005F456D">
        <w:rPr>
          <w:rFonts w:ascii="Times New Roman" w:hAnsi="Times New Roman"/>
          <w:sz w:val="24"/>
          <w:szCs w:val="24"/>
          <w:lang w:val="en-US"/>
        </w:rPr>
        <w:t>I interviewed nineteen (19) female migrants out of which nine (9) were from Northern Region, seven (7) from Upper East Region and three (3) from Upper West Region. Within thi</w:t>
      </w:r>
      <w:r w:rsidRPr="008D5ED9">
        <w:rPr>
          <w:rFonts w:ascii="Times New Roman" w:hAnsi="Times New Roman"/>
          <w:sz w:val="24"/>
          <w:szCs w:val="24"/>
          <w:lang w:val="en-US"/>
        </w:rPr>
        <w:t xml:space="preserve">s time, I intermingled with my respondents by questioning them and observing happenings in their natural setting while keeping track of how these young female migrants earn a living. With little or no formal education on the side of my respondents, all the interviews were done in </w:t>
      </w:r>
      <w:proofErr w:type="spellStart"/>
      <w:r w:rsidRPr="008D5ED9">
        <w:rPr>
          <w:rFonts w:ascii="Times New Roman" w:hAnsi="Times New Roman"/>
          <w:sz w:val="24"/>
          <w:szCs w:val="24"/>
          <w:lang w:val="en-US"/>
        </w:rPr>
        <w:t>Twi</w:t>
      </w:r>
      <w:proofErr w:type="spellEnd"/>
      <w:r w:rsidRPr="008D5ED9">
        <w:rPr>
          <w:rFonts w:ascii="Times New Roman" w:hAnsi="Times New Roman"/>
          <w:sz w:val="24"/>
          <w:szCs w:val="24"/>
          <w:lang w:val="en-US"/>
        </w:rPr>
        <w:t xml:space="preserve"> and Hausa with the assistance of a translator</w:t>
      </w:r>
      <w:r w:rsidR="00B0297A">
        <w:rPr>
          <w:rFonts w:ascii="Times New Roman" w:hAnsi="Times New Roman"/>
          <w:sz w:val="24"/>
          <w:szCs w:val="24"/>
          <w:lang w:val="en-US"/>
        </w:rPr>
        <w:t xml:space="preserve"> w</w:t>
      </w:r>
      <w:r>
        <w:rPr>
          <w:rFonts w:ascii="Times New Roman" w:hAnsi="Times New Roman"/>
          <w:sz w:val="24"/>
          <w:szCs w:val="24"/>
          <w:lang w:val="en-US"/>
        </w:rPr>
        <w:t>ere needed</w:t>
      </w:r>
      <w:r w:rsidR="00ED057D">
        <w:rPr>
          <w:rFonts w:ascii="Times New Roman" w:hAnsi="Times New Roman"/>
          <w:sz w:val="24"/>
          <w:szCs w:val="24"/>
          <w:lang w:val="en-US"/>
        </w:rPr>
        <w:t xml:space="preserve">. </w:t>
      </w:r>
      <w:r w:rsidRPr="008D5ED9">
        <w:rPr>
          <w:rFonts w:ascii="Times New Roman" w:hAnsi="Times New Roman"/>
          <w:sz w:val="24"/>
          <w:szCs w:val="24"/>
          <w:lang w:val="en-US"/>
        </w:rPr>
        <w:t>Sack</w:t>
      </w:r>
      <w:r w:rsidR="00674296">
        <w:rPr>
          <w:rFonts w:ascii="Times New Roman" w:hAnsi="Times New Roman"/>
          <w:sz w:val="24"/>
          <w:szCs w:val="24"/>
          <w:lang w:val="en-US"/>
        </w:rPr>
        <w:t xml:space="preserve"> </w:t>
      </w:r>
      <w:r w:rsidR="00B0297A">
        <w:rPr>
          <w:rFonts w:ascii="Times New Roman" w:hAnsi="Times New Roman"/>
          <w:sz w:val="24"/>
          <w:szCs w:val="24"/>
          <w:lang w:val="en-US"/>
        </w:rPr>
        <w:t>(1992b in Silverman 2003:354)</w:t>
      </w:r>
      <w:r w:rsidR="00ED057D">
        <w:rPr>
          <w:rFonts w:ascii="Times New Roman" w:hAnsi="Times New Roman"/>
          <w:sz w:val="24"/>
          <w:szCs w:val="24"/>
          <w:lang w:val="en-US"/>
        </w:rPr>
        <w:t xml:space="preserve"> argues that</w:t>
      </w:r>
      <w:r w:rsidRPr="008D5ED9">
        <w:rPr>
          <w:rFonts w:ascii="Times New Roman" w:hAnsi="Times New Roman"/>
          <w:sz w:val="24"/>
          <w:szCs w:val="24"/>
          <w:lang w:val="en-US"/>
        </w:rPr>
        <w:t xml:space="preserve">, </w:t>
      </w:r>
      <w:r w:rsidRPr="00ED057D">
        <w:rPr>
          <w:rFonts w:ascii="Times New Roman" w:hAnsi="Times New Roman"/>
          <w:sz w:val="24"/>
          <w:szCs w:val="24"/>
          <w:lang w:val="en-US"/>
        </w:rPr>
        <w:t>“we cannot rely on our recollections of conversations</w:t>
      </w:r>
      <w:proofErr w:type="gramStart"/>
      <w:r w:rsidRPr="00ED057D">
        <w:rPr>
          <w:rFonts w:ascii="Times New Roman" w:hAnsi="Times New Roman"/>
          <w:sz w:val="24"/>
          <w:szCs w:val="24"/>
          <w:lang w:val="en-US"/>
        </w:rPr>
        <w:t>”</w:t>
      </w:r>
      <w:r w:rsidR="001824E8" w:rsidRPr="001824E8">
        <w:rPr>
          <w:rFonts w:ascii="Times New Roman" w:hAnsi="Times New Roman"/>
          <w:sz w:val="16"/>
          <w:szCs w:val="16"/>
          <w:lang w:val="en-US"/>
        </w:rPr>
        <w:t xml:space="preserve"> </w:t>
      </w:r>
      <w:r w:rsidRPr="001824E8">
        <w:rPr>
          <w:rFonts w:ascii="Times New Roman" w:hAnsi="Times New Roman"/>
          <w:i/>
          <w:sz w:val="24"/>
          <w:szCs w:val="24"/>
          <w:lang w:val="en-US"/>
        </w:rPr>
        <w:t>.</w:t>
      </w:r>
      <w:proofErr w:type="gramEnd"/>
      <w:r w:rsidR="001824E8" w:rsidRPr="008D5ED9">
        <w:rPr>
          <w:rFonts w:ascii="Times New Roman" w:hAnsi="Times New Roman"/>
          <w:sz w:val="24"/>
          <w:szCs w:val="24"/>
          <w:lang w:val="en-US"/>
        </w:rPr>
        <w:t xml:space="preserve"> </w:t>
      </w:r>
      <w:r w:rsidR="00715D0E">
        <w:rPr>
          <w:rFonts w:ascii="Times New Roman" w:hAnsi="Times New Roman"/>
          <w:sz w:val="24"/>
          <w:szCs w:val="24"/>
          <w:lang w:val="en-US"/>
        </w:rPr>
        <w:t xml:space="preserve">A </w:t>
      </w:r>
      <w:r w:rsidRPr="008D5ED9">
        <w:rPr>
          <w:rFonts w:ascii="Times New Roman" w:hAnsi="Times New Roman"/>
          <w:sz w:val="24"/>
          <w:szCs w:val="24"/>
          <w:lang w:val="en-US"/>
        </w:rPr>
        <w:t>researcher can recall some portions of the chat but not all remarks or feedback given by the respondents. I therefore documented all the interviews on a digital audio recorder and transcribed the responses which I would attach</w:t>
      </w:r>
      <w:r>
        <w:rPr>
          <w:rFonts w:ascii="Times New Roman" w:hAnsi="Times New Roman"/>
          <w:sz w:val="24"/>
          <w:szCs w:val="24"/>
          <w:lang w:val="en-US"/>
        </w:rPr>
        <w:t xml:space="preserve"> on CD-ROM </w:t>
      </w:r>
      <w:r w:rsidRPr="008D5ED9">
        <w:rPr>
          <w:rFonts w:ascii="Times New Roman" w:hAnsi="Times New Roman"/>
          <w:sz w:val="24"/>
          <w:szCs w:val="24"/>
          <w:lang w:val="en-US"/>
        </w:rPr>
        <w:t>to this study</w:t>
      </w:r>
      <w:r w:rsidR="00715D0E">
        <w:rPr>
          <w:rFonts w:ascii="Times New Roman" w:hAnsi="Times New Roman"/>
          <w:sz w:val="24"/>
          <w:szCs w:val="24"/>
          <w:lang w:val="en-US"/>
        </w:rPr>
        <w:t xml:space="preserve"> as advised by my supervisor</w:t>
      </w:r>
      <w:r w:rsidR="00B0297A">
        <w:rPr>
          <w:rFonts w:ascii="Times New Roman" w:hAnsi="Times New Roman"/>
          <w:sz w:val="24"/>
          <w:szCs w:val="24"/>
          <w:lang w:val="en-US"/>
        </w:rPr>
        <w:t>. To transcribe my data in</w:t>
      </w:r>
      <w:r w:rsidRPr="008D5ED9">
        <w:rPr>
          <w:rFonts w:ascii="Times New Roman" w:hAnsi="Times New Roman"/>
          <w:sz w:val="24"/>
          <w:szCs w:val="24"/>
          <w:lang w:val="en-US"/>
        </w:rPr>
        <w:t>to English for my analysis I played back the recordings, listened and wrote it out. I also took notes during the interviews.</w:t>
      </w:r>
    </w:p>
    <w:p w:rsidR="00B0297A" w:rsidRPr="004231AF" w:rsidRDefault="00B0297A" w:rsidP="00017957">
      <w:pPr>
        <w:autoSpaceDE w:val="0"/>
        <w:autoSpaceDN w:val="0"/>
        <w:adjustRightInd w:val="0"/>
        <w:spacing w:after="0" w:line="360" w:lineRule="auto"/>
        <w:jc w:val="both"/>
        <w:rPr>
          <w:rFonts w:ascii="Times New Roman" w:hAnsi="Times New Roman"/>
          <w:sz w:val="24"/>
          <w:szCs w:val="24"/>
          <w:lang w:val="en-US"/>
        </w:rPr>
      </w:pPr>
    </w:p>
    <w:p w:rsidR="008C662C" w:rsidRDefault="008C662C" w:rsidP="003A0170">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On my initial visit to Agbogboloshie market one Saturday I approached a young female head porter between the ages 8 to 11</w:t>
      </w:r>
      <w:r>
        <w:rPr>
          <w:rFonts w:ascii="Times New Roman" w:hAnsi="Times New Roman"/>
          <w:sz w:val="24"/>
          <w:szCs w:val="24"/>
          <w:lang w:val="en-US"/>
        </w:rPr>
        <w:t>, pretending to hire her service. I dre</w:t>
      </w:r>
      <w:r w:rsidRPr="008D5ED9">
        <w:rPr>
          <w:rFonts w:ascii="Times New Roman" w:hAnsi="Times New Roman"/>
          <w:sz w:val="24"/>
          <w:szCs w:val="24"/>
          <w:lang w:val="en-US"/>
        </w:rPr>
        <w:t xml:space="preserve">w her aside, explained my mission to her then after a brief time of indecisiveness she finally agreed to spare me some short time .I went ahead and tried my questionnaire on her while we were still at it a friend of </w:t>
      </w:r>
      <w:proofErr w:type="spellStart"/>
      <w:r w:rsidRPr="008D5ED9">
        <w:rPr>
          <w:rFonts w:ascii="Times New Roman" w:hAnsi="Times New Roman"/>
          <w:sz w:val="24"/>
          <w:szCs w:val="24"/>
          <w:lang w:val="en-US"/>
        </w:rPr>
        <w:t>her</w:t>
      </w:r>
      <w:r w:rsidR="00B0297A">
        <w:rPr>
          <w:rFonts w:ascii="Times New Roman" w:hAnsi="Times New Roman"/>
          <w:sz w:val="24"/>
          <w:szCs w:val="24"/>
          <w:lang w:val="en-US"/>
        </w:rPr>
        <w:t>’s</w:t>
      </w:r>
      <w:proofErr w:type="spellEnd"/>
      <w:r w:rsidRPr="008D5ED9">
        <w:rPr>
          <w:rFonts w:ascii="Times New Roman" w:hAnsi="Times New Roman"/>
          <w:sz w:val="24"/>
          <w:szCs w:val="24"/>
          <w:lang w:val="en-US"/>
        </w:rPr>
        <w:t xml:space="preserve"> also a head porter saw us and wanted to know what it was all about. Lucky for me she was ready to take</w:t>
      </w:r>
      <w:r w:rsidR="00A63C8B">
        <w:rPr>
          <w:rFonts w:ascii="Times New Roman" w:hAnsi="Times New Roman"/>
          <w:sz w:val="24"/>
          <w:szCs w:val="24"/>
          <w:lang w:val="en-US"/>
        </w:rPr>
        <w:t xml:space="preserve"> part thus I</w:t>
      </w:r>
      <w:r w:rsidR="00B0297A">
        <w:rPr>
          <w:rFonts w:ascii="Times New Roman" w:hAnsi="Times New Roman"/>
          <w:sz w:val="24"/>
          <w:szCs w:val="24"/>
          <w:lang w:val="en-US"/>
        </w:rPr>
        <w:t xml:space="preserve"> was able</w:t>
      </w:r>
      <w:r w:rsidR="00A63C8B">
        <w:rPr>
          <w:rFonts w:ascii="Times New Roman" w:hAnsi="Times New Roman"/>
          <w:sz w:val="24"/>
          <w:szCs w:val="24"/>
          <w:lang w:val="en-US"/>
        </w:rPr>
        <w:t xml:space="preserve"> interviewed </w:t>
      </w:r>
      <w:r w:rsidR="00B0297A">
        <w:rPr>
          <w:rFonts w:ascii="Times New Roman" w:hAnsi="Times New Roman"/>
          <w:sz w:val="24"/>
          <w:szCs w:val="24"/>
          <w:lang w:val="en-US"/>
        </w:rPr>
        <w:t xml:space="preserve">her. </w:t>
      </w:r>
      <w:r w:rsidRPr="008D5ED9">
        <w:rPr>
          <w:rFonts w:ascii="Times New Roman" w:hAnsi="Times New Roman"/>
          <w:sz w:val="24"/>
          <w:szCs w:val="24"/>
          <w:lang w:val="en-US"/>
        </w:rPr>
        <w:t xml:space="preserve">I however made it clear to them that I am a student researcher who is interested in knowing </w:t>
      </w:r>
      <w:r w:rsidR="00094EDC" w:rsidRPr="008D5ED9">
        <w:rPr>
          <w:rFonts w:ascii="Times New Roman" w:hAnsi="Times New Roman"/>
          <w:sz w:val="24"/>
          <w:szCs w:val="24"/>
          <w:lang w:val="en-US"/>
        </w:rPr>
        <w:t>about the</w:t>
      </w:r>
      <w:r w:rsidRPr="008D5ED9">
        <w:rPr>
          <w:rFonts w:ascii="Times New Roman" w:hAnsi="Times New Roman"/>
          <w:sz w:val="24"/>
          <w:szCs w:val="24"/>
          <w:lang w:val="en-US"/>
        </w:rPr>
        <w:t xml:space="preserve"> social networks involved in their migration and living here, the reason why they came to </w:t>
      </w:r>
      <w:r w:rsidR="00094EDC" w:rsidRPr="008D5ED9">
        <w:rPr>
          <w:rFonts w:ascii="Times New Roman" w:hAnsi="Times New Roman"/>
          <w:sz w:val="24"/>
          <w:szCs w:val="24"/>
          <w:lang w:val="en-US"/>
        </w:rPr>
        <w:t>work and</w:t>
      </w:r>
      <w:r w:rsidR="00B0297A">
        <w:rPr>
          <w:rFonts w:ascii="Times New Roman" w:hAnsi="Times New Roman"/>
          <w:sz w:val="24"/>
          <w:szCs w:val="24"/>
          <w:lang w:val="en-US"/>
        </w:rPr>
        <w:t xml:space="preserve"> live in</w:t>
      </w:r>
      <w:r w:rsidRPr="008D5ED9">
        <w:rPr>
          <w:rFonts w:ascii="Times New Roman" w:hAnsi="Times New Roman"/>
          <w:sz w:val="24"/>
          <w:szCs w:val="24"/>
          <w:lang w:val="en-US"/>
        </w:rPr>
        <w:t xml:space="preserve"> Agbogboloshie and consequences of their </w:t>
      </w:r>
      <w:r w:rsidR="00094EDC" w:rsidRPr="008D5ED9">
        <w:rPr>
          <w:rFonts w:ascii="Times New Roman" w:hAnsi="Times New Roman"/>
          <w:sz w:val="24"/>
          <w:szCs w:val="24"/>
          <w:lang w:val="en-US"/>
        </w:rPr>
        <w:t>migration. The</w:t>
      </w:r>
      <w:r w:rsidRPr="008D5ED9">
        <w:rPr>
          <w:rFonts w:ascii="Times New Roman" w:hAnsi="Times New Roman"/>
          <w:sz w:val="24"/>
          <w:szCs w:val="24"/>
          <w:lang w:val="en-US"/>
        </w:rPr>
        <w:t xml:space="preserve"> best means to reach my respondent was through the snowball sampling method; my first two girls</w:t>
      </w:r>
      <w:r>
        <w:rPr>
          <w:rFonts w:ascii="Times New Roman" w:hAnsi="Times New Roman"/>
          <w:sz w:val="24"/>
          <w:szCs w:val="24"/>
          <w:lang w:val="en-US"/>
        </w:rPr>
        <w:t xml:space="preserve"> who</w:t>
      </w:r>
      <w:r w:rsidRPr="008D5ED9">
        <w:rPr>
          <w:rFonts w:ascii="Times New Roman" w:hAnsi="Times New Roman"/>
          <w:sz w:val="24"/>
          <w:szCs w:val="24"/>
          <w:lang w:val="en-US"/>
        </w:rPr>
        <w:t xml:space="preserve"> served as my “seed” introduced me to other female child migrants from Northern Ghana working in the market. They became my initial link to my sample population. Fortunately, the second girl who is much older around 16years had a mobile phone so I took her contact number. On my next visit I called her and she led me to their leader who was a woman of about thirty eight (38) years old. She has been working as a head porter for </w:t>
      </w:r>
      <w:r w:rsidR="007A7418">
        <w:rPr>
          <w:rFonts w:ascii="Times New Roman" w:hAnsi="Times New Roman"/>
          <w:sz w:val="24"/>
          <w:szCs w:val="24"/>
          <w:lang w:val="en-US"/>
        </w:rPr>
        <w:lastRenderedPageBreak/>
        <w:t>six (6) years</w:t>
      </w:r>
      <w:r w:rsidRPr="008D5ED9">
        <w:rPr>
          <w:rFonts w:ascii="Times New Roman" w:hAnsi="Times New Roman"/>
          <w:sz w:val="24"/>
          <w:szCs w:val="24"/>
          <w:lang w:val="en-US"/>
        </w:rPr>
        <w:t xml:space="preserve"> in Agbogboloshie. According to her, she has returned to her hometown and stayed for a couple of months and back to Agbogboloshie several times in the course of this period</w:t>
      </w:r>
      <w:r>
        <w:rPr>
          <w:rFonts w:ascii="Times New Roman" w:hAnsi="Times New Roman"/>
          <w:sz w:val="24"/>
          <w:szCs w:val="24"/>
          <w:lang w:val="en-US"/>
        </w:rPr>
        <w:t>.</w:t>
      </w:r>
      <w:r w:rsidRPr="008D5ED9">
        <w:rPr>
          <w:rFonts w:ascii="Times New Roman" w:hAnsi="Times New Roman"/>
          <w:sz w:val="24"/>
          <w:szCs w:val="24"/>
          <w:lang w:val="en-US"/>
        </w:rPr>
        <w:t xml:space="preserve"> She was very helpful and gave me informatio</w:t>
      </w:r>
      <w:r>
        <w:rPr>
          <w:rFonts w:ascii="Times New Roman" w:hAnsi="Times New Roman"/>
          <w:sz w:val="24"/>
          <w:szCs w:val="24"/>
          <w:lang w:val="en-US"/>
        </w:rPr>
        <w:t xml:space="preserve">n concerning the in and out of </w:t>
      </w:r>
      <w:r w:rsidRPr="008D5ED9">
        <w:rPr>
          <w:rFonts w:ascii="Times New Roman" w:hAnsi="Times New Roman"/>
          <w:sz w:val="24"/>
          <w:szCs w:val="24"/>
          <w:lang w:val="en-US"/>
        </w:rPr>
        <w:t>Northern</w:t>
      </w:r>
      <w:r>
        <w:rPr>
          <w:rFonts w:ascii="Times New Roman" w:hAnsi="Times New Roman"/>
          <w:sz w:val="24"/>
          <w:szCs w:val="24"/>
          <w:lang w:val="en-US"/>
        </w:rPr>
        <w:t>er</w:t>
      </w:r>
      <w:r w:rsidRPr="008D5ED9">
        <w:rPr>
          <w:rFonts w:ascii="Times New Roman" w:hAnsi="Times New Roman"/>
          <w:sz w:val="24"/>
          <w:szCs w:val="24"/>
          <w:lang w:val="en-US"/>
        </w:rPr>
        <w:t xml:space="preserve"> working migrants in the study area. She took me </w:t>
      </w:r>
      <w:r>
        <w:rPr>
          <w:rFonts w:ascii="Times New Roman" w:hAnsi="Times New Roman"/>
          <w:sz w:val="24"/>
          <w:szCs w:val="24"/>
          <w:lang w:val="en-US"/>
        </w:rPr>
        <w:t xml:space="preserve">around the slum showing me </w:t>
      </w:r>
      <w:r w:rsidRPr="008D5ED9">
        <w:rPr>
          <w:rFonts w:ascii="Times New Roman" w:hAnsi="Times New Roman"/>
          <w:sz w:val="24"/>
          <w:szCs w:val="24"/>
          <w:lang w:val="en-US"/>
        </w:rPr>
        <w:t>their s</w:t>
      </w:r>
      <w:r>
        <w:rPr>
          <w:rFonts w:ascii="Times New Roman" w:hAnsi="Times New Roman"/>
          <w:sz w:val="24"/>
          <w:szCs w:val="24"/>
          <w:lang w:val="en-US"/>
        </w:rPr>
        <w:t>leeping places, eating joints,</w:t>
      </w:r>
      <w:r w:rsidRPr="008D5ED9">
        <w:rPr>
          <w:rFonts w:ascii="Times New Roman" w:hAnsi="Times New Roman"/>
          <w:sz w:val="24"/>
          <w:szCs w:val="24"/>
          <w:lang w:val="en-US"/>
        </w:rPr>
        <w:t xml:space="preserve"> public bath</w:t>
      </w:r>
      <w:r>
        <w:rPr>
          <w:rFonts w:ascii="Times New Roman" w:hAnsi="Times New Roman"/>
          <w:sz w:val="24"/>
          <w:szCs w:val="24"/>
          <w:lang w:val="en-US"/>
        </w:rPr>
        <w:t xml:space="preserve"> </w:t>
      </w:r>
      <w:r w:rsidRPr="008D5ED9">
        <w:rPr>
          <w:rFonts w:ascii="Times New Roman" w:hAnsi="Times New Roman"/>
          <w:sz w:val="24"/>
          <w:szCs w:val="24"/>
          <w:lang w:val="en-US"/>
        </w:rPr>
        <w:t>houses</w:t>
      </w:r>
      <w:r>
        <w:rPr>
          <w:rFonts w:ascii="Times New Roman" w:hAnsi="Times New Roman"/>
          <w:sz w:val="24"/>
          <w:szCs w:val="24"/>
          <w:lang w:val="en-US"/>
        </w:rPr>
        <w:t xml:space="preserve">, toilets and others. </w:t>
      </w:r>
    </w:p>
    <w:p w:rsidR="008C662C" w:rsidRPr="003A0170" w:rsidRDefault="008C662C" w:rsidP="00017957">
      <w:pPr>
        <w:autoSpaceDE w:val="0"/>
        <w:autoSpaceDN w:val="0"/>
        <w:adjustRightInd w:val="0"/>
        <w:spacing w:after="0" w:line="360" w:lineRule="auto"/>
        <w:jc w:val="both"/>
        <w:rPr>
          <w:rFonts w:ascii="Times New Roman" w:hAnsi="Times New Roman"/>
          <w:bCs/>
          <w:sz w:val="24"/>
          <w:szCs w:val="24"/>
        </w:rPr>
      </w:pPr>
      <w:r w:rsidRPr="008D5ED9">
        <w:rPr>
          <w:rFonts w:ascii="Times New Roman" w:hAnsi="Times New Roman"/>
          <w:sz w:val="24"/>
          <w:szCs w:val="24"/>
          <w:lang w:val="en-US"/>
        </w:rPr>
        <w:t>I started using the snowball sampling method to locate and conduct interviews with other female child migrants within my study area. Despite,</w:t>
      </w:r>
      <w:r>
        <w:rPr>
          <w:rFonts w:ascii="Times New Roman" w:hAnsi="Times New Roman"/>
          <w:sz w:val="24"/>
          <w:szCs w:val="24"/>
          <w:lang w:val="en-US"/>
        </w:rPr>
        <w:t xml:space="preserve"> the</w:t>
      </w:r>
      <w:r w:rsidRPr="008D5ED9">
        <w:rPr>
          <w:rFonts w:ascii="Times New Roman" w:hAnsi="Times New Roman"/>
          <w:sz w:val="24"/>
          <w:szCs w:val="24"/>
          <w:lang w:val="en-US"/>
        </w:rPr>
        <w:t xml:space="preserve"> benefits of snowball sampling method there is a challenge in generalizing the findings.</w:t>
      </w:r>
      <w:r w:rsidRPr="008D5ED9">
        <w:rPr>
          <w:rFonts w:ascii="Times New Roman" w:hAnsi="Times New Roman"/>
          <w:bCs/>
          <w:sz w:val="24"/>
          <w:szCs w:val="24"/>
        </w:rPr>
        <w:t>My interview guide was based on five broad areas around which questions were formulated. They are as follows:</w:t>
      </w:r>
    </w:p>
    <w:p w:rsidR="008C662C" w:rsidRPr="008D5ED9" w:rsidRDefault="008C662C" w:rsidP="00017957">
      <w:pPr>
        <w:pStyle w:val="ListParagraph"/>
        <w:widowControl w:val="0"/>
        <w:numPr>
          <w:ilvl w:val="0"/>
          <w:numId w:val="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Personal and family data</w:t>
      </w:r>
    </w:p>
    <w:p w:rsidR="008C662C" w:rsidRPr="008D5ED9" w:rsidRDefault="008C662C" w:rsidP="00017957">
      <w:pPr>
        <w:pStyle w:val="ListParagraph"/>
        <w:widowControl w:val="0"/>
        <w:numPr>
          <w:ilvl w:val="0"/>
          <w:numId w:val="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Decision making, social network prior and following migration </w:t>
      </w:r>
    </w:p>
    <w:p w:rsidR="008C662C" w:rsidRPr="008D5ED9" w:rsidRDefault="008C662C" w:rsidP="00017957">
      <w:pPr>
        <w:pStyle w:val="ListParagraph"/>
        <w:widowControl w:val="0"/>
        <w:numPr>
          <w:ilvl w:val="0"/>
          <w:numId w:val="5"/>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Reasons and accomplishments of migration</w:t>
      </w:r>
    </w:p>
    <w:p w:rsidR="008C662C" w:rsidRPr="008D5ED9" w:rsidRDefault="008C662C" w:rsidP="00017957">
      <w:pPr>
        <w:pStyle w:val="ListParagraph"/>
        <w:widowControl w:val="0"/>
        <w:numPr>
          <w:ilvl w:val="0"/>
          <w:numId w:val="5"/>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Livelihood benefits and restrictions </w:t>
      </w:r>
    </w:p>
    <w:p w:rsidR="003A0170" w:rsidRPr="00A96872" w:rsidRDefault="008C662C" w:rsidP="00A96872">
      <w:pPr>
        <w:pStyle w:val="ListParagraph"/>
        <w:widowControl w:val="0"/>
        <w:numPr>
          <w:ilvl w:val="0"/>
          <w:numId w:val="5"/>
        </w:numPr>
        <w:autoSpaceDE w:val="0"/>
        <w:autoSpaceDN w:val="0"/>
        <w:adjustRightInd w:val="0"/>
        <w:spacing w:after="0" w:line="360" w:lineRule="auto"/>
        <w:jc w:val="both"/>
        <w:rPr>
          <w:rFonts w:ascii="Times New Roman" w:hAnsi="Times New Roman"/>
        </w:rPr>
      </w:pPr>
      <w:r>
        <w:rPr>
          <w:rFonts w:ascii="Times New Roman" w:hAnsi="Times New Roman"/>
          <w:bCs/>
          <w:sz w:val="24"/>
          <w:szCs w:val="24"/>
        </w:rPr>
        <w:t xml:space="preserve">Living conditions of female child migrants </w:t>
      </w:r>
    </w:p>
    <w:p w:rsidR="008C662C" w:rsidRPr="00A96872" w:rsidRDefault="008C662C" w:rsidP="00A96872">
      <w:pPr>
        <w:autoSpaceDE w:val="0"/>
        <w:autoSpaceDN w:val="0"/>
        <w:adjustRightInd w:val="0"/>
        <w:spacing w:after="0" w:line="360" w:lineRule="auto"/>
        <w:jc w:val="both"/>
        <w:rPr>
          <w:rFonts w:ascii="Times New Roman" w:hAnsi="Times New Roman"/>
          <w:i/>
          <w:sz w:val="24"/>
          <w:szCs w:val="24"/>
          <w:lang w:val="en-US"/>
        </w:rPr>
      </w:pPr>
      <w:r>
        <w:rPr>
          <w:rFonts w:ascii="Times New Roman" w:hAnsi="Times New Roman"/>
          <w:sz w:val="24"/>
          <w:szCs w:val="24"/>
        </w:rPr>
        <w:t>Table 1: Age and w</w:t>
      </w:r>
      <w:r w:rsidRPr="008D5ED9">
        <w:rPr>
          <w:rFonts w:ascii="Times New Roman" w:hAnsi="Times New Roman"/>
          <w:sz w:val="24"/>
          <w:szCs w:val="24"/>
        </w:rPr>
        <w:t>ork done by female child mi</w:t>
      </w:r>
      <w:r w:rsidR="00A96872">
        <w:rPr>
          <w:rFonts w:ascii="Times New Roman" w:hAnsi="Times New Roman"/>
          <w:sz w:val="24"/>
          <w:szCs w:val="24"/>
        </w:rPr>
        <w:t>grants of my sampled population (</w:t>
      </w:r>
      <w:r w:rsidR="00A96872" w:rsidRPr="002742BB">
        <w:rPr>
          <w:rFonts w:ascii="Times New Roman" w:hAnsi="Times New Roman"/>
          <w:i/>
          <w:sz w:val="24"/>
          <w:szCs w:val="24"/>
          <w:lang w:val="en-US"/>
        </w:rPr>
        <w:t>Source: Field work data 2013</w:t>
      </w:r>
      <w:r w:rsidR="00A96872">
        <w:rPr>
          <w:rFonts w:ascii="Times New Roman" w:hAnsi="Times New Roman"/>
          <w:i/>
          <w:sz w:val="24"/>
          <w:szCs w:val="24"/>
          <w:lang w:val="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1368"/>
        <w:gridCol w:w="3424"/>
      </w:tblGrid>
      <w:tr w:rsidR="008C662C" w:rsidRPr="00EE450C" w:rsidTr="00A96872">
        <w:trPr>
          <w:trHeight w:val="278"/>
          <w:jc w:val="center"/>
        </w:trPr>
        <w:tc>
          <w:tcPr>
            <w:tcW w:w="1013" w:type="dxa"/>
          </w:tcPr>
          <w:p w:rsidR="008C662C" w:rsidRPr="008D5ED9" w:rsidRDefault="008C662C" w:rsidP="00A96872">
            <w:pPr>
              <w:jc w:val="both"/>
              <w:rPr>
                <w:rFonts w:ascii="Times New Roman" w:hAnsi="Times New Roman"/>
                <w:b/>
                <w:sz w:val="24"/>
                <w:szCs w:val="24"/>
              </w:rPr>
            </w:pPr>
            <w:r w:rsidRPr="008D5ED9">
              <w:rPr>
                <w:rFonts w:ascii="Times New Roman" w:hAnsi="Times New Roman"/>
                <w:b/>
                <w:sz w:val="24"/>
                <w:szCs w:val="24"/>
              </w:rPr>
              <w:t>Age</w:t>
            </w:r>
          </w:p>
        </w:tc>
        <w:tc>
          <w:tcPr>
            <w:tcW w:w="1368" w:type="dxa"/>
          </w:tcPr>
          <w:p w:rsidR="008C662C" w:rsidRPr="008D5ED9" w:rsidRDefault="008C662C" w:rsidP="00A96872">
            <w:pPr>
              <w:jc w:val="both"/>
              <w:rPr>
                <w:rFonts w:ascii="Times New Roman" w:hAnsi="Times New Roman"/>
                <w:b/>
                <w:sz w:val="24"/>
                <w:szCs w:val="24"/>
              </w:rPr>
            </w:pPr>
            <w:r w:rsidRPr="008D5ED9">
              <w:rPr>
                <w:rFonts w:ascii="Times New Roman" w:hAnsi="Times New Roman"/>
                <w:b/>
                <w:sz w:val="24"/>
                <w:szCs w:val="24"/>
              </w:rPr>
              <w:t>Number</w:t>
            </w:r>
          </w:p>
        </w:tc>
        <w:tc>
          <w:tcPr>
            <w:tcW w:w="3424" w:type="dxa"/>
          </w:tcPr>
          <w:p w:rsidR="008C662C" w:rsidRPr="008D5ED9" w:rsidRDefault="008C662C" w:rsidP="00A96872">
            <w:pPr>
              <w:jc w:val="both"/>
              <w:rPr>
                <w:rFonts w:ascii="Times New Roman" w:hAnsi="Times New Roman"/>
                <w:b/>
                <w:sz w:val="24"/>
                <w:szCs w:val="24"/>
              </w:rPr>
            </w:pPr>
            <w:r w:rsidRPr="008D5ED9">
              <w:rPr>
                <w:rFonts w:ascii="Times New Roman" w:hAnsi="Times New Roman"/>
                <w:b/>
                <w:sz w:val="24"/>
                <w:szCs w:val="24"/>
              </w:rPr>
              <w:t xml:space="preserve">   Kind of work</w:t>
            </w:r>
          </w:p>
        </w:tc>
      </w:tr>
      <w:tr w:rsidR="008C662C" w:rsidRPr="00EE450C" w:rsidTr="00EF69AB">
        <w:trPr>
          <w:jc w:val="center"/>
        </w:trPr>
        <w:tc>
          <w:tcPr>
            <w:tcW w:w="1013" w:type="dxa"/>
          </w:tcPr>
          <w:p w:rsidR="008C662C" w:rsidRPr="008D5ED9" w:rsidRDefault="008C662C" w:rsidP="00A96872">
            <w:pPr>
              <w:jc w:val="both"/>
              <w:rPr>
                <w:rFonts w:ascii="Times New Roman" w:hAnsi="Times New Roman"/>
                <w:sz w:val="24"/>
                <w:szCs w:val="24"/>
              </w:rPr>
            </w:pPr>
            <w:r>
              <w:rPr>
                <w:rFonts w:ascii="Times New Roman" w:hAnsi="Times New Roman"/>
                <w:sz w:val="24"/>
                <w:szCs w:val="24"/>
              </w:rPr>
              <w:t>8</w:t>
            </w:r>
            <w:r w:rsidRPr="008D5ED9">
              <w:rPr>
                <w:rFonts w:ascii="Times New Roman" w:hAnsi="Times New Roman"/>
                <w:sz w:val="24"/>
                <w:szCs w:val="24"/>
              </w:rPr>
              <w:t>-10</w:t>
            </w:r>
          </w:p>
        </w:tc>
        <w:tc>
          <w:tcPr>
            <w:tcW w:w="1368" w:type="dxa"/>
          </w:tcPr>
          <w:p w:rsidR="008C662C" w:rsidRPr="008D5ED9" w:rsidRDefault="008C662C" w:rsidP="00A96872">
            <w:pPr>
              <w:jc w:val="both"/>
              <w:rPr>
                <w:rFonts w:ascii="Times New Roman" w:hAnsi="Times New Roman"/>
                <w:sz w:val="24"/>
                <w:szCs w:val="24"/>
              </w:rPr>
            </w:pPr>
            <w:r w:rsidRPr="008D5ED9">
              <w:rPr>
                <w:rFonts w:ascii="Times New Roman" w:hAnsi="Times New Roman"/>
                <w:sz w:val="24"/>
                <w:szCs w:val="24"/>
              </w:rPr>
              <w:t>3</w:t>
            </w:r>
          </w:p>
        </w:tc>
        <w:tc>
          <w:tcPr>
            <w:tcW w:w="3424" w:type="dxa"/>
          </w:tcPr>
          <w:p w:rsidR="008C662C" w:rsidRPr="008D5ED9" w:rsidRDefault="008C662C" w:rsidP="00A96872">
            <w:pPr>
              <w:pStyle w:val="ListParagraph"/>
              <w:widowControl w:val="0"/>
              <w:numPr>
                <w:ilvl w:val="0"/>
                <w:numId w:val="3"/>
              </w:numPr>
              <w:autoSpaceDE w:val="0"/>
              <w:autoSpaceDN w:val="0"/>
              <w:adjustRightInd w:val="0"/>
              <w:spacing w:after="0"/>
              <w:jc w:val="both"/>
              <w:rPr>
                <w:rFonts w:ascii="Times New Roman" w:hAnsi="Times New Roman"/>
              </w:rPr>
            </w:pPr>
            <w:r w:rsidRPr="008D5ED9">
              <w:rPr>
                <w:rFonts w:ascii="Times New Roman" w:hAnsi="Times New Roman"/>
              </w:rPr>
              <w:t xml:space="preserve">Head </w:t>
            </w:r>
            <w:proofErr w:type="spellStart"/>
            <w:r w:rsidRPr="008D5ED9">
              <w:rPr>
                <w:rFonts w:ascii="Times New Roman" w:hAnsi="Times New Roman"/>
              </w:rPr>
              <w:t>porterage</w:t>
            </w:r>
            <w:proofErr w:type="spellEnd"/>
          </w:p>
          <w:p w:rsidR="008C662C" w:rsidRPr="008D5ED9" w:rsidRDefault="008C662C" w:rsidP="00A96872">
            <w:pPr>
              <w:pStyle w:val="ListParagraph"/>
              <w:widowControl w:val="0"/>
              <w:numPr>
                <w:ilvl w:val="0"/>
                <w:numId w:val="3"/>
              </w:numPr>
              <w:autoSpaceDE w:val="0"/>
              <w:autoSpaceDN w:val="0"/>
              <w:adjustRightInd w:val="0"/>
              <w:spacing w:after="0"/>
              <w:jc w:val="both"/>
              <w:rPr>
                <w:rFonts w:ascii="Times New Roman" w:hAnsi="Times New Roman"/>
              </w:rPr>
            </w:pPr>
            <w:r w:rsidRPr="008D5ED9">
              <w:rPr>
                <w:rFonts w:ascii="Times New Roman" w:hAnsi="Times New Roman"/>
              </w:rPr>
              <w:t>Iced water selling</w:t>
            </w:r>
          </w:p>
        </w:tc>
      </w:tr>
      <w:tr w:rsidR="008C662C" w:rsidRPr="00EE450C" w:rsidTr="00A96872">
        <w:trPr>
          <w:trHeight w:val="1196"/>
          <w:jc w:val="center"/>
        </w:trPr>
        <w:tc>
          <w:tcPr>
            <w:tcW w:w="1013" w:type="dxa"/>
          </w:tcPr>
          <w:p w:rsidR="008C662C" w:rsidRPr="008D5ED9" w:rsidRDefault="008C662C" w:rsidP="00A96872">
            <w:pPr>
              <w:jc w:val="both"/>
              <w:rPr>
                <w:rFonts w:ascii="Times New Roman" w:hAnsi="Times New Roman"/>
                <w:sz w:val="24"/>
                <w:szCs w:val="24"/>
              </w:rPr>
            </w:pPr>
            <w:r w:rsidRPr="008D5ED9">
              <w:rPr>
                <w:rFonts w:ascii="Times New Roman" w:hAnsi="Times New Roman"/>
                <w:sz w:val="24"/>
                <w:szCs w:val="24"/>
              </w:rPr>
              <w:t>11-14</w:t>
            </w:r>
          </w:p>
        </w:tc>
        <w:tc>
          <w:tcPr>
            <w:tcW w:w="1368" w:type="dxa"/>
          </w:tcPr>
          <w:p w:rsidR="008C662C" w:rsidRPr="008D5ED9" w:rsidRDefault="008C662C" w:rsidP="00A96872">
            <w:pPr>
              <w:jc w:val="both"/>
              <w:rPr>
                <w:rFonts w:ascii="Times New Roman" w:hAnsi="Times New Roman"/>
                <w:sz w:val="24"/>
                <w:szCs w:val="24"/>
              </w:rPr>
            </w:pPr>
            <w:r w:rsidRPr="008D5ED9">
              <w:rPr>
                <w:rFonts w:ascii="Times New Roman" w:hAnsi="Times New Roman"/>
                <w:sz w:val="24"/>
                <w:szCs w:val="24"/>
              </w:rPr>
              <w:t>5</w:t>
            </w:r>
          </w:p>
        </w:tc>
        <w:tc>
          <w:tcPr>
            <w:tcW w:w="3424" w:type="dxa"/>
          </w:tcPr>
          <w:p w:rsidR="008C662C" w:rsidRPr="008D5ED9" w:rsidRDefault="008C662C" w:rsidP="00A96872">
            <w:pPr>
              <w:pStyle w:val="ListParagraph"/>
              <w:widowControl w:val="0"/>
              <w:numPr>
                <w:ilvl w:val="0"/>
                <w:numId w:val="6"/>
              </w:numPr>
              <w:autoSpaceDE w:val="0"/>
              <w:autoSpaceDN w:val="0"/>
              <w:adjustRightInd w:val="0"/>
              <w:spacing w:after="0"/>
              <w:jc w:val="both"/>
              <w:rPr>
                <w:rFonts w:ascii="Times New Roman" w:hAnsi="Times New Roman"/>
              </w:rPr>
            </w:pPr>
            <w:r w:rsidRPr="008D5ED9">
              <w:rPr>
                <w:rFonts w:ascii="Times New Roman" w:hAnsi="Times New Roman"/>
              </w:rPr>
              <w:t xml:space="preserve">Head </w:t>
            </w:r>
            <w:proofErr w:type="spellStart"/>
            <w:r w:rsidRPr="008D5ED9">
              <w:rPr>
                <w:rFonts w:ascii="Times New Roman" w:hAnsi="Times New Roman"/>
              </w:rPr>
              <w:t>porterage</w:t>
            </w:r>
            <w:proofErr w:type="spellEnd"/>
          </w:p>
          <w:p w:rsidR="008C662C" w:rsidRPr="008D5ED9"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sidRPr="008D5ED9">
              <w:rPr>
                <w:rFonts w:ascii="Times New Roman" w:hAnsi="Times New Roman"/>
              </w:rPr>
              <w:t>Fruits selling</w:t>
            </w:r>
          </w:p>
          <w:p w:rsidR="008C662C" w:rsidRPr="008D5ED9" w:rsidRDefault="008C662C" w:rsidP="00A96872">
            <w:pPr>
              <w:pStyle w:val="ListParagraph"/>
              <w:widowControl w:val="0"/>
              <w:numPr>
                <w:ilvl w:val="0"/>
                <w:numId w:val="3"/>
              </w:numPr>
              <w:autoSpaceDE w:val="0"/>
              <w:autoSpaceDN w:val="0"/>
              <w:adjustRightInd w:val="0"/>
              <w:spacing w:after="0"/>
              <w:jc w:val="both"/>
              <w:rPr>
                <w:rFonts w:ascii="Times New Roman" w:hAnsi="Times New Roman"/>
              </w:rPr>
            </w:pPr>
            <w:r w:rsidRPr="008D5ED9">
              <w:rPr>
                <w:rFonts w:ascii="Times New Roman" w:hAnsi="Times New Roman"/>
              </w:rPr>
              <w:t>Dishwashing  at chop bar</w:t>
            </w:r>
          </w:p>
          <w:p w:rsidR="008C662C" w:rsidRPr="008D5ED9"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sidRPr="008D5ED9">
              <w:rPr>
                <w:rFonts w:ascii="Times New Roman" w:hAnsi="Times New Roman"/>
              </w:rPr>
              <w:t>Frying groundnut</w:t>
            </w:r>
          </w:p>
        </w:tc>
      </w:tr>
      <w:tr w:rsidR="008C662C" w:rsidRPr="00EE450C" w:rsidTr="00EF69AB">
        <w:trPr>
          <w:jc w:val="center"/>
        </w:trPr>
        <w:tc>
          <w:tcPr>
            <w:tcW w:w="1013" w:type="dxa"/>
          </w:tcPr>
          <w:p w:rsidR="008C662C" w:rsidRPr="008D5ED9" w:rsidRDefault="008C662C" w:rsidP="00A96872">
            <w:pPr>
              <w:jc w:val="both"/>
              <w:rPr>
                <w:rFonts w:ascii="Times New Roman" w:hAnsi="Times New Roman"/>
                <w:sz w:val="24"/>
                <w:szCs w:val="24"/>
              </w:rPr>
            </w:pPr>
            <w:r w:rsidRPr="008D5ED9">
              <w:rPr>
                <w:rFonts w:ascii="Times New Roman" w:hAnsi="Times New Roman"/>
                <w:sz w:val="24"/>
                <w:szCs w:val="24"/>
              </w:rPr>
              <w:t>15-17</w:t>
            </w:r>
          </w:p>
        </w:tc>
        <w:tc>
          <w:tcPr>
            <w:tcW w:w="1368" w:type="dxa"/>
          </w:tcPr>
          <w:p w:rsidR="008C662C" w:rsidRPr="008D5ED9" w:rsidRDefault="008C662C" w:rsidP="00A96872">
            <w:pPr>
              <w:jc w:val="both"/>
              <w:rPr>
                <w:rFonts w:ascii="Times New Roman" w:hAnsi="Times New Roman"/>
                <w:sz w:val="24"/>
                <w:szCs w:val="24"/>
              </w:rPr>
            </w:pPr>
            <w:r w:rsidRPr="008D5ED9">
              <w:rPr>
                <w:rFonts w:ascii="Times New Roman" w:hAnsi="Times New Roman"/>
                <w:sz w:val="24"/>
                <w:szCs w:val="24"/>
              </w:rPr>
              <w:t>11</w:t>
            </w:r>
          </w:p>
        </w:tc>
        <w:tc>
          <w:tcPr>
            <w:tcW w:w="3424" w:type="dxa"/>
          </w:tcPr>
          <w:p w:rsidR="008C662C" w:rsidRPr="008D5ED9"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sidRPr="008D5ED9">
              <w:rPr>
                <w:rFonts w:ascii="Times New Roman" w:hAnsi="Times New Roman"/>
              </w:rPr>
              <w:t xml:space="preserve">Head </w:t>
            </w:r>
            <w:proofErr w:type="spellStart"/>
            <w:r w:rsidRPr="008D5ED9">
              <w:rPr>
                <w:rFonts w:ascii="Times New Roman" w:hAnsi="Times New Roman"/>
              </w:rPr>
              <w:t>porterage</w:t>
            </w:r>
            <w:proofErr w:type="spellEnd"/>
          </w:p>
          <w:p w:rsidR="008C662C" w:rsidRPr="008D5ED9"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sidRPr="008D5ED9">
              <w:rPr>
                <w:rFonts w:ascii="Times New Roman" w:hAnsi="Times New Roman"/>
              </w:rPr>
              <w:t>Frying groundnut</w:t>
            </w:r>
          </w:p>
          <w:p w:rsidR="008C662C"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sidRPr="008D5ED9">
              <w:rPr>
                <w:rFonts w:ascii="Times New Roman" w:hAnsi="Times New Roman"/>
              </w:rPr>
              <w:t xml:space="preserve">Preparing </w:t>
            </w:r>
            <w:proofErr w:type="spellStart"/>
            <w:r w:rsidRPr="008D5ED9">
              <w:rPr>
                <w:rFonts w:ascii="Times New Roman" w:hAnsi="Times New Roman"/>
              </w:rPr>
              <w:t>banku</w:t>
            </w:r>
            <w:proofErr w:type="spellEnd"/>
          </w:p>
          <w:p w:rsidR="008C662C" w:rsidRPr="008D5ED9" w:rsidRDefault="008C662C" w:rsidP="00A96872">
            <w:pPr>
              <w:pStyle w:val="ListParagraph"/>
              <w:widowControl w:val="0"/>
              <w:numPr>
                <w:ilvl w:val="0"/>
                <w:numId w:val="4"/>
              </w:numPr>
              <w:autoSpaceDE w:val="0"/>
              <w:autoSpaceDN w:val="0"/>
              <w:adjustRightInd w:val="0"/>
              <w:spacing w:after="0"/>
              <w:jc w:val="both"/>
              <w:rPr>
                <w:rFonts w:ascii="Times New Roman" w:hAnsi="Times New Roman"/>
              </w:rPr>
            </w:pPr>
            <w:r>
              <w:rPr>
                <w:rFonts w:ascii="Times New Roman" w:hAnsi="Times New Roman"/>
              </w:rPr>
              <w:t>Helping hand at chop bar</w:t>
            </w:r>
          </w:p>
        </w:tc>
      </w:tr>
      <w:tr w:rsidR="008C662C" w:rsidRPr="00EE450C" w:rsidTr="00A96872">
        <w:trPr>
          <w:trHeight w:val="251"/>
          <w:jc w:val="center"/>
        </w:trPr>
        <w:tc>
          <w:tcPr>
            <w:tcW w:w="1013" w:type="dxa"/>
          </w:tcPr>
          <w:p w:rsidR="008C662C" w:rsidRPr="008D5ED9" w:rsidRDefault="008C662C" w:rsidP="00A96872">
            <w:pPr>
              <w:jc w:val="both"/>
              <w:rPr>
                <w:rFonts w:ascii="Times New Roman" w:hAnsi="Times New Roman"/>
                <w:b/>
                <w:sz w:val="24"/>
                <w:szCs w:val="24"/>
              </w:rPr>
            </w:pPr>
            <w:r w:rsidRPr="008D5ED9">
              <w:rPr>
                <w:rFonts w:ascii="Times New Roman" w:hAnsi="Times New Roman"/>
                <w:b/>
                <w:sz w:val="24"/>
                <w:szCs w:val="24"/>
              </w:rPr>
              <w:t>TOTAL</w:t>
            </w:r>
          </w:p>
        </w:tc>
        <w:tc>
          <w:tcPr>
            <w:tcW w:w="1368" w:type="dxa"/>
          </w:tcPr>
          <w:p w:rsidR="008C662C" w:rsidRPr="008D5ED9" w:rsidRDefault="008C662C" w:rsidP="00A96872">
            <w:pPr>
              <w:jc w:val="both"/>
              <w:rPr>
                <w:rFonts w:ascii="Times New Roman" w:hAnsi="Times New Roman"/>
                <w:b/>
                <w:sz w:val="24"/>
                <w:szCs w:val="24"/>
              </w:rPr>
            </w:pPr>
            <w:r w:rsidRPr="008D5ED9">
              <w:rPr>
                <w:rFonts w:ascii="Times New Roman" w:hAnsi="Times New Roman"/>
                <w:b/>
                <w:sz w:val="24"/>
                <w:szCs w:val="24"/>
              </w:rPr>
              <w:t>19</w:t>
            </w:r>
          </w:p>
        </w:tc>
        <w:tc>
          <w:tcPr>
            <w:tcW w:w="3424" w:type="dxa"/>
          </w:tcPr>
          <w:p w:rsidR="008C662C" w:rsidRPr="008D5ED9" w:rsidRDefault="008C662C" w:rsidP="00A96872">
            <w:pPr>
              <w:jc w:val="both"/>
              <w:rPr>
                <w:rFonts w:ascii="Times New Roman" w:hAnsi="Times New Roman"/>
                <w:sz w:val="24"/>
                <w:szCs w:val="24"/>
              </w:rPr>
            </w:pPr>
          </w:p>
        </w:tc>
      </w:tr>
    </w:tbl>
    <w:p w:rsidR="008C662C" w:rsidRPr="002742BB" w:rsidRDefault="008C662C" w:rsidP="00017957">
      <w:pPr>
        <w:autoSpaceDE w:val="0"/>
        <w:autoSpaceDN w:val="0"/>
        <w:adjustRightInd w:val="0"/>
        <w:spacing w:after="0" w:line="360" w:lineRule="auto"/>
        <w:jc w:val="both"/>
        <w:rPr>
          <w:rFonts w:ascii="Times New Roman" w:hAnsi="Times New Roman"/>
          <w:i/>
          <w:sz w:val="24"/>
          <w:szCs w:val="24"/>
          <w:lang w:val="en-US"/>
        </w:rPr>
      </w:pPr>
      <w:r>
        <w:rPr>
          <w:rFonts w:ascii="Times New Roman" w:hAnsi="Times New Roman"/>
          <w:sz w:val="24"/>
          <w:szCs w:val="24"/>
          <w:lang w:val="en-US"/>
        </w:rPr>
        <w:t xml:space="preserve">   </w:t>
      </w:r>
    </w:p>
    <w:p w:rsidR="008C662C" w:rsidRPr="00DE527D" w:rsidRDefault="008C662C" w:rsidP="00017957">
      <w:pPr>
        <w:pStyle w:val="Heading3"/>
        <w:spacing w:line="360" w:lineRule="auto"/>
        <w:rPr>
          <w:rFonts w:ascii="Times New Roman" w:hAnsi="Times New Roman"/>
          <w:color w:val="auto"/>
          <w:sz w:val="24"/>
          <w:szCs w:val="24"/>
          <w:lang w:val="en-US"/>
        </w:rPr>
      </w:pPr>
      <w:bookmarkStart w:id="24" w:name="_Toc375295353"/>
      <w:r w:rsidRPr="00DE527D">
        <w:rPr>
          <w:rFonts w:ascii="Times New Roman" w:hAnsi="Times New Roman"/>
          <w:color w:val="auto"/>
          <w:sz w:val="24"/>
          <w:szCs w:val="24"/>
          <w:lang w:val="en-US"/>
        </w:rPr>
        <w:t>2.5.2: Participant Observation</w:t>
      </w:r>
      <w:bookmarkEnd w:id="24"/>
    </w:p>
    <w:p w:rsidR="008C662C" w:rsidRPr="008D5ED9" w:rsidRDefault="008C662C" w:rsidP="007430A8">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With frequent</w:t>
      </w:r>
      <w:r>
        <w:rPr>
          <w:rFonts w:ascii="Times New Roman" w:hAnsi="Times New Roman"/>
          <w:sz w:val="24"/>
          <w:szCs w:val="24"/>
          <w:lang w:val="en-US"/>
        </w:rPr>
        <w:t xml:space="preserve"> phone</w:t>
      </w:r>
      <w:r w:rsidRPr="008D5ED9">
        <w:rPr>
          <w:rFonts w:ascii="Times New Roman" w:hAnsi="Times New Roman"/>
          <w:sz w:val="24"/>
          <w:szCs w:val="24"/>
          <w:lang w:val="en-US"/>
        </w:rPr>
        <w:t xml:space="preserve"> calls</w:t>
      </w:r>
      <w:r>
        <w:rPr>
          <w:rFonts w:ascii="Times New Roman" w:hAnsi="Times New Roman"/>
          <w:sz w:val="24"/>
          <w:szCs w:val="24"/>
          <w:lang w:val="en-US"/>
        </w:rPr>
        <w:t>,</w:t>
      </w:r>
      <w:r w:rsidRPr="008D5ED9">
        <w:rPr>
          <w:rFonts w:ascii="Times New Roman" w:hAnsi="Times New Roman"/>
          <w:sz w:val="24"/>
          <w:szCs w:val="24"/>
          <w:lang w:val="en-US"/>
        </w:rPr>
        <w:t xml:space="preserve"> checking</w:t>
      </w:r>
      <w:r>
        <w:rPr>
          <w:rFonts w:ascii="Times New Roman" w:hAnsi="Times New Roman"/>
          <w:sz w:val="24"/>
          <w:szCs w:val="24"/>
          <w:lang w:val="en-US"/>
        </w:rPr>
        <w:t xml:space="preserve"> up</w:t>
      </w:r>
      <w:r w:rsidRPr="008D5ED9">
        <w:rPr>
          <w:rFonts w:ascii="Times New Roman" w:hAnsi="Times New Roman"/>
          <w:sz w:val="24"/>
          <w:szCs w:val="24"/>
          <w:lang w:val="en-US"/>
        </w:rPr>
        <w:t xml:space="preserve"> on how those respondents having mobile phone are doing I got to establish a cordial link to reach my respondents</w:t>
      </w:r>
      <w:r w:rsidR="007A7418">
        <w:rPr>
          <w:rFonts w:ascii="Times New Roman" w:hAnsi="Times New Roman"/>
          <w:sz w:val="24"/>
          <w:szCs w:val="24"/>
          <w:lang w:val="en-US"/>
        </w:rPr>
        <w:t xml:space="preserve"> which helped me observe them</w:t>
      </w:r>
      <w:r w:rsidRPr="008D5ED9">
        <w:rPr>
          <w:rFonts w:ascii="Times New Roman" w:hAnsi="Times New Roman"/>
          <w:sz w:val="24"/>
          <w:szCs w:val="24"/>
          <w:lang w:val="en-US"/>
        </w:rPr>
        <w:t xml:space="preserve">. </w:t>
      </w:r>
      <w:proofErr w:type="spellStart"/>
      <w:r w:rsidR="000C7201">
        <w:rPr>
          <w:rFonts w:ascii="Times New Roman" w:hAnsi="Times New Roman"/>
          <w:sz w:val="24"/>
          <w:szCs w:val="24"/>
          <w:lang w:val="en-US"/>
        </w:rPr>
        <w:t>Mullings</w:t>
      </w:r>
      <w:proofErr w:type="spellEnd"/>
      <w:r w:rsidR="000C7201">
        <w:rPr>
          <w:rFonts w:ascii="Times New Roman" w:hAnsi="Times New Roman"/>
          <w:sz w:val="24"/>
          <w:szCs w:val="24"/>
          <w:lang w:val="en-US"/>
        </w:rPr>
        <w:t xml:space="preserve"> (</w:t>
      </w:r>
      <w:r w:rsidR="007A7418">
        <w:rPr>
          <w:rFonts w:ascii="Times New Roman" w:hAnsi="Times New Roman"/>
          <w:sz w:val="24"/>
          <w:szCs w:val="24"/>
          <w:lang w:val="en-US"/>
        </w:rPr>
        <w:t>1999:337) is of the view that p</w:t>
      </w:r>
      <w:r w:rsidR="007A7418" w:rsidRPr="008D5ED9">
        <w:rPr>
          <w:rFonts w:ascii="Times New Roman" w:hAnsi="Times New Roman"/>
          <w:sz w:val="24"/>
          <w:szCs w:val="24"/>
          <w:lang w:val="en-US"/>
        </w:rPr>
        <w:t xml:space="preserve">articipant observation offers an exhaustive meaning of the internal functioning of a </w:t>
      </w:r>
      <w:r w:rsidR="007A7418" w:rsidRPr="008D5ED9">
        <w:rPr>
          <w:rFonts w:ascii="Times New Roman" w:hAnsi="Times New Roman"/>
          <w:sz w:val="24"/>
          <w:szCs w:val="24"/>
          <w:lang w:val="en-US"/>
        </w:rPr>
        <w:lastRenderedPageBreak/>
        <w:t>specific social</w:t>
      </w:r>
      <w:r w:rsidR="007A7418">
        <w:rPr>
          <w:rFonts w:ascii="Times New Roman" w:hAnsi="Times New Roman"/>
          <w:sz w:val="24"/>
          <w:szCs w:val="24"/>
          <w:lang w:val="en-US"/>
        </w:rPr>
        <w:t xml:space="preserve"> </w:t>
      </w:r>
      <w:r w:rsidR="0043456C">
        <w:rPr>
          <w:rFonts w:ascii="Times New Roman" w:hAnsi="Times New Roman"/>
          <w:sz w:val="24"/>
          <w:szCs w:val="24"/>
          <w:lang w:val="en-US"/>
        </w:rPr>
        <w:t>group</w:t>
      </w:r>
      <w:r w:rsidR="0043456C" w:rsidRPr="008D5ED9">
        <w:rPr>
          <w:rFonts w:ascii="Times New Roman" w:hAnsi="Times New Roman"/>
          <w:sz w:val="24"/>
          <w:szCs w:val="24"/>
          <w:lang w:val="en-US"/>
        </w:rPr>
        <w:t>. I</w:t>
      </w:r>
      <w:r w:rsidRPr="008D5ED9">
        <w:rPr>
          <w:rFonts w:ascii="Times New Roman" w:hAnsi="Times New Roman"/>
          <w:sz w:val="24"/>
          <w:szCs w:val="24"/>
          <w:lang w:val="en-US"/>
        </w:rPr>
        <w:t xml:space="preserve"> had to carry out some interviews with respondents in their </w:t>
      </w:r>
      <w:r w:rsidRPr="004C348C">
        <w:rPr>
          <w:rFonts w:ascii="Times New Roman" w:hAnsi="Times New Roman"/>
          <w:sz w:val="24"/>
          <w:szCs w:val="24"/>
          <w:lang w:val="en-US"/>
        </w:rPr>
        <w:t>place of work. It was a bit noisy and busy; thus such interview did not yield the prefect feedback since the respondents</w:t>
      </w:r>
      <w:r w:rsidRPr="008D5ED9">
        <w:rPr>
          <w:rFonts w:ascii="Times New Roman" w:hAnsi="Times New Roman"/>
          <w:sz w:val="24"/>
          <w:szCs w:val="24"/>
          <w:lang w:val="en-US"/>
        </w:rPr>
        <w:t xml:space="preserve"> were eager to go back to their work. I therefore manag</w:t>
      </w:r>
      <w:r>
        <w:rPr>
          <w:rFonts w:ascii="Times New Roman" w:hAnsi="Times New Roman"/>
          <w:sz w:val="24"/>
          <w:szCs w:val="24"/>
          <w:lang w:val="en-US"/>
        </w:rPr>
        <w:t>ed to schedule time to meet the respondents at their home</w:t>
      </w:r>
      <w:r w:rsidRPr="008D5ED9">
        <w:rPr>
          <w:rFonts w:ascii="Times New Roman" w:hAnsi="Times New Roman"/>
          <w:sz w:val="24"/>
          <w:szCs w:val="24"/>
          <w:lang w:val="en-US"/>
        </w:rPr>
        <w:t xml:space="preserve"> that is their sleeping place in the evenings and Sundays.</w:t>
      </w:r>
      <w:r w:rsidR="0043456C" w:rsidRPr="0043456C">
        <w:rPr>
          <w:rFonts w:ascii="Times New Roman" w:hAnsi="Times New Roman"/>
          <w:sz w:val="24"/>
          <w:szCs w:val="24"/>
          <w:lang w:val="en-US"/>
        </w:rPr>
        <w:t xml:space="preserve"> </w:t>
      </w:r>
      <w:r w:rsidR="0043456C">
        <w:rPr>
          <w:rFonts w:ascii="Times New Roman" w:hAnsi="Times New Roman"/>
          <w:sz w:val="24"/>
          <w:szCs w:val="24"/>
          <w:lang w:val="en-US"/>
        </w:rPr>
        <w:t>Circumstance and time are</w:t>
      </w:r>
      <w:r w:rsidR="0043456C" w:rsidRPr="008D5ED9">
        <w:rPr>
          <w:rFonts w:ascii="Times New Roman" w:hAnsi="Times New Roman"/>
          <w:sz w:val="24"/>
          <w:szCs w:val="24"/>
          <w:lang w:val="en-US"/>
        </w:rPr>
        <w:t xml:space="preserve"> very vital</w:t>
      </w:r>
      <w:r w:rsidR="0043456C">
        <w:rPr>
          <w:rFonts w:ascii="Times New Roman" w:hAnsi="Times New Roman"/>
          <w:sz w:val="24"/>
          <w:szCs w:val="24"/>
          <w:lang w:val="en-US"/>
        </w:rPr>
        <w:t xml:space="preserve"> elements </w:t>
      </w:r>
      <w:r w:rsidR="0043456C" w:rsidRPr="008D5ED9">
        <w:rPr>
          <w:rFonts w:ascii="Times New Roman" w:hAnsi="Times New Roman"/>
          <w:sz w:val="24"/>
          <w:szCs w:val="24"/>
          <w:lang w:val="en-US"/>
        </w:rPr>
        <w:t>in participant observation</w:t>
      </w:r>
      <w:r w:rsidR="0043456C">
        <w:rPr>
          <w:rFonts w:ascii="Times New Roman" w:hAnsi="Times New Roman"/>
          <w:sz w:val="24"/>
          <w:szCs w:val="24"/>
          <w:lang w:val="en-US"/>
        </w:rPr>
        <w:t xml:space="preserve"> (Briggs 1986:41).</w:t>
      </w:r>
      <w:r w:rsidRPr="008D5ED9">
        <w:rPr>
          <w:rFonts w:ascii="Times New Roman" w:hAnsi="Times New Roman"/>
          <w:sz w:val="24"/>
          <w:szCs w:val="24"/>
          <w:lang w:val="en-US"/>
        </w:rPr>
        <w:t>I</w:t>
      </w:r>
      <w:r w:rsidR="0043456C">
        <w:rPr>
          <w:rFonts w:ascii="Times New Roman" w:hAnsi="Times New Roman"/>
          <w:sz w:val="24"/>
          <w:szCs w:val="24"/>
          <w:lang w:val="en-US"/>
        </w:rPr>
        <w:t xml:space="preserve"> was able to</w:t>
      </w:r>
      <w:r w:rsidRPr="008D5ED9">
        <w:rPr>
          <w:rFonts w:ascii="Times New Roman" w:hAnsi="Times New Roman"/>
          <w:sz w:val="24"/>
          <w:szCs w:val="24"/>
          <w:lang w:val="en-US"/>
        </w:rPr>
        <w:t xml:space="preserve"> observed their living conditions</w:t>
      </w:r>
      <w:r>
        <w:rPr>
          <w:rFonts w:ascii="Times New Roman" w:hAnsi="Times New Roman"/>
          <w:sz w:val="24"/>
          <w:szCs w:val="24"/>
          <w:lang w:val="en-US"/>
        </w:rPr>
        <w:t xml:space="preserve">, including </w:t>
      </w:r>
      <w:r w:rsidRPr="008D5ED9">
        <w:rPr>
          <w:rFonts w:ascii="Times New Roman" w:hAnsi="Times New Roman"/>
          <w:sz w:val="24"/>
          <w:szCs w:val="24"/>
          <w:lang w:val="en-US"/>
        </w:rPr>
        <w:t xml:space="preserve">the kind of structures they sleep in, where they </w:t>
      </w:r>
      <w:r>
        <w:rPr>
          <w:rFonts w:ascii="Times New Roman" w:hAnsi="Times New Roman"/>
          <w:sz w:val="24"/>
          <w:szCs w:val="24"/>
          <w:lang w:val="en-US"/>
        </w:rPr>
        <w:t>take their bath, the</w:t>
      </w:r>
      <w:r w:rsidRPr="008D5ED9">
        <w:rPr>
          <w:rFonts w:ascii="Times New Roman" w:hAnsi="Times New Roman"/>
          <w:sz w:val="24"/>
          <w:szCs w:val="24"/>
          <w:lang w:val="en-US"/>
        </w:rPr>
        <w:t xml:space="preserve"> physical environment they live in</w:t>
      </w:r>
      <w:r>
        <w:rPr>
          <w:rFonts w:ascii="Times New Roman" w:hAnsi="Times New Roman"/>
          <w:sz w:val="24"/>
          <w:szCs w:val="24"/>
          <w:lang w:val="en-US"/>
        </w:rPr>
        <w:t xml:space="preserve"> (sanitation)</w:t>
      </w:r>
      <w:r w:rsidRPr="008D5ED9">
        <w:rPr>
          <w:rFonts w:ascii="Times New Roman" w:hAnsi="Times New Roman"/>
          <w:sz w:val="24"/>
          <w:szCs w:val="24"/>
          <w:lang w:val="en-US"/>
        </w:rPr>
        <w:t xml:space="preserve"> and general life in the slum. I had the opportunity to attend association meeting with my respondents to get a better understanding of how such social network works </w:t>
      </w:r>
      <w:r>
        <w:rPr>
          <w:rFonts w:ascii="Times New Roman" w:hAnsi="Times New Roman"/>
          <w:sz w:val="24"/>
          <w:szCs w:val="24"/>
          <w:lang w:val="en-US"/>
        </w:rPr>
        <w:t xml:space="preserve">among </w:t>
      </w:r>
      <w:r w:rsidRPr="008D5ED9">
        <w:rPr>
          <w:rFonts w:ascii="Times New Roman" w:hAnsi="Times New Roman"/>
          <w:sz w:val="24"/>
          <w:szCs w:val="24"/>
          <w:lang w:val="en-US"/>
        </w:rPr>
        <w:t>migrants in Agbogboloshie.</w:t>
      </w:r>
    </w:p>
    <w:p w:rsidR="008C662C" w:rsidRPr="00D2055E" w:rsidRDefault="008C662C" w:rsidP="00017957">
      <w:pPr>
        <w:pStyle w:val="Heading3"/>
        <w:spacing w:line="360" w:lineRule="auto"/>
        <w:rPr>
          <w:rFonts w:ascii="Times New Roman" w:hAnsi="Times New Roman"/>
          <w:color w:val="auto"/>
          <w:sz w:val="24"/>
          <w:szCs w:val="24"/>
          <w:lang w:val="en-US"/>
        </w:rPr>
      </w:pPr>
      <w:r>
        <w:rPr>
          <w:lang w:val="en-US"/>
        </w:rPr>
        <w:t xml:space="preserve"> </w:t>
      </w:r>
      <w:bookmarkStart w:id="25" w:name="_Toc375295354"/>
      <w:r w:rsidRPr="00D2055E">
        <w:rPr>
          <w:rFonts w:ascii="Times New Roman" w:hAnsi="Times New Roman"/>
          <w:color w:val="auto"/>
          <w:sz w:val="24"/>
          <w:szCs w:val="24"/>
          <w:lang w:val="en-US"/>
        </w:rPr>
        <w:t>2.5.3: Documentation</w:t>
      </w:r>
      <w:bookmarkEnd w:id="25"/>
    </w:p>
    <w:p w:rsidR="008C662C" w:rsidRPr="008D5ED9" w:rsidRDefault="008C662C" w:rsidP="00017957">
      <w:pPr>
        <w:spacing w:line="360" w:lineRule="auto"/>
        <w:jc w:val="both"/>
        <w:rPr>
          <w:rFonts w:ascii="Times New Roman" w:hAnsi="Times New Roman"/>
          <w:b/>
          <w:sz w:val="24"/>
          <w:szCs w:val="24"/>
          <w:lang w:val="en-US"/>
        </w:rPr>
      </w:pPr>
      <w:r w:rsidRPr="008D5ED9">
        <w:rPr>
          <w:rFonts w:ascii="Times New Roman" w:hAnsi="Times New Roman"/>
          <w:sz w:val="24"/>
          <w:szCs w:val="24"/>
          <w:lang w:val="en-US"/>
        </w:rPr>
        <w:t>Experts and scholars works on child migrants in books, articles, journals, newspapers, internet sources etc was used to bring together my secondary data. Also, I visited the libraries of Centre of Migration Studies and Social Work Department</w:t>
      </w:r>
      <w:r>
        <w:rPr>
          <w:rFonts w:ascii="Times New Roman" w:hAnsi="Times New Roman"/>
          <w:sz w:val="24"/>
          <w:szCs w:val="24"/>
          <w:lang w:val="en-US"/>
        </w:rPr>
        <w:t xml:space="preserve">, both </w:t>
      </w:r>
      <w:r w:rsidRPr="008D5ED9">
        <w:rPr>
          <w:rFonts w:ascii="Times New Roman" w:hAnsi="Times New Roman"/>
          <w:sz w:val="24"/>
          <w:szCs w:val="24"/>
          <w:lang w:val="en-US"/>
        </w:rPr>
        <w:t xml:space="preserve">of the University of Ghana, </w:t>
      </w:r>
      <w:proofErr w:type="spellStart"/>
      <w:r w:rsidRPr="008D5ED9">
        <w:rPr>
          <w:rFonts w:ascii="Times New Roman" w:hAnsi="Times New Roman"/>
          <w:sz w:val="24"/>
          <w:szCs w:val="24"/>
          <w:lang w:val="en-US"/>
        </w:rPr>
        <w:t>Legon</w:t>
      </w:r>
      <w:proofErr w:type="spellEnd"/>
      <w:r w:rsidRPr="008D5ED9">
        <w:rPr>
          <w:rFonts w:ascii="Times New Roman" w:hAnsi="Times New Roman"/>
          <w:sz w:val="24"/>
          <w:szCs w:val="24"/>
          <w:lang w:val="en-US"/>
        </w:rPr>
        <w:t xml:space="preserve"> for some secondary data</w:t>
      </w:r>
      <w:r>
        <w:rPr>
          <w:rFonts w:ascii="Times New Roman" w:hAnsi="Times New Roman"/>
          <w:sz w:val="24"/>
          <w:szCs w:val="24"/>
          <w:lang w:val="en-US"/>
        </w:rPr>
        <w:t>. I also used resources at the</w:t>
      </w:r>
      <w:r w:rsidRPr="008D5ED9">
        <w:rPr>
          <w:rFonts w:ascii="Times New Roman" w:hAnsi="Times New Roman"/>
          <w:sz w:val="24"/>
          <w:szCs w:val="24"/>
          <w:lang w:val="en-US"/>
        </w:rPr>
        <w:t xml:space="preserve"> Aalborg University library online database and other important literatures linked to my thesis topic</w:t>
      </w:r>
      <w:r>
        <w:rPr>
          <w:rFonts w:ascii="Times New Roman" w:hAnsi="Times New Roman"/>
          <w:sz w:val="24"/>
          <w:szCs w:val="24"/>
          <w:lang w:val="en-US"/>
        </w:rPr>
        <w:t>.</w:t>
      </w:r>
    </w:p>
    <w:p w:rsidR="008C662C" w:rsidRPr="00D2055E" w:rsidRDefault="008C662C" w:rsidP="00017957">
      <w:pPr>
        <w:pStyle w:val="Heading3"/>
        <w:spacing w:line="360" w:lineRule="auto"/>
        <w:rPr>
          <w:rFonts w:ascii="Times New Roman" w:hAnsi="Times New Roman"/>
          <w:color w:val="auto"/>
          <w:sz w:val="24"/>
          <w:szCs w:val="24"/>
          <w:lang w:val="en-US"/>
        </w:rPr>
      </w:pPr>
      <w:bookmarkStart w:id="26" w:name="_Toc375295355"/>
      <w:r w:rsidRPr="00D2055E">
        <w:rPr>
          <w:rFonts w:ascii="Times New Roman" w:hAnsi="Times New Roman"/>
          <w:color w:val="auto"/>
          <w:sz w:val="24"/>
          <w:szCs w:val="24"/>
          <w:lang w:val="en-US"/>
        </w:rPr>
        <w:t>2.5.4: Data analysis</w:t>
      </w:r>
      <w:bookmarkEnd w:id="26"/>
      <w:r w:rsidRPr="00D2055E">
        <w:rPr>
          <w:rFonts w:ascii="Times New Roman" w:hAnsi="Times New Roman"/>
          <w:color w:val="auto"/>
          <w:sz w:val="24"/>
          <w:szCs w:val="24"/>
          <w:lang w:val="en-US"/>
        </w:rPr>
        <w:t xml:space="preserve">          </w:t>
      </w:r>
    </w:p>
    <w:p w:rsidR="00A96872"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b/>
          <w:sz w:val="24"/>
          <w:szCs w:val="24"/>
          <w:lang w:val="en-US"/>
        </w:rPr>
        <w:t xml:space="preserve"> </w:t>
      </w:r>
      <w:r w:rsidRPr="000B2DBE">
        <w:rPr>
          <w:rFonts w:ascii="Times New Roman" w:hAnsi="Times New Roman"/>
          <w:sz w:val="24"/>
          <w:szCs w:val="24"/>
          <w:lang w:val="en-US"/>
        </w:rPr>
        <w:t>The Statistical Package for Social Science is what I used to quantify feedback on demographic, socio-economic information o</w:t>
      </w:r>
      <w:r w:rsidR="00F83FE7">
        <w:rPr>
          <w:rFonts w:ascii="Times New Roman" w:hAnsi="Times New Roman"/>
          <w:sz w:val="24"/>
          <w:szCs w:val="24"/>
          <w:lang w:val="en-US"/>
        </w:rPr>
        <w:t xml:space="preserve">f my respondents including </w:t>
      </w:r>
      <w:r w:rsidR="007E65A5">
        <w:rPr>
          <w:rFonts w:ascii="Times New Roman" w:hAnsi="Times New Roman"/>
          <w:sz w:val="24"/>
          <w:szCs w:val="24"/>
          <w:lang w:val="en-US"/>
        </w:rPr>
        <w:t xml:space="preserve">other </w:t>
      </w:r>
      <w:r w:rsidR="007E65A5" w:rsidRPr="000B2DBE">
        <w:rPr>
          <w:rFonts w:ascii="Times New Roman" w:hAnsi="Times New Roman"/>
          <w:sz w:val="24"/>
          <w:szCs w:val="24"/>
          <w:lang w:val="en-US"/>
        </w:rPr>
        <w:t>responses</w:t>
      </w:r>
      <w:r w:rsidRPr="000B2DBE">
        <w:rPr>
          <w:rFonts w:ascii="Times New Roman" w:hAnsi="Times New Roman"/>
          <w:sz w:val="24"/>
          <w:szCs w:val="24"/>
          <w:lang w:val="en-US"/>
        </w:rPr>
        <w:t xml:space="preserve"> on social networks involved prior and following migration. Also, I would quantify the reasons and implications   of migration   gathered from interviews </w:t>
      </w:r>
      <w:r w:rsidR="00800E4A" w:rsidRPr="000B2DBE">
        <w:rPr>
          <w:rFonts w:ascii="Times New Roman" w:hAnsi="Times New Roman"/>
          <w:sz w:val="24"/>
          <w:szCs w:val="24"/>
          <w:lang w:val="en-US"/>
        </w:rPr>
        <w:t>conducted</w:t>
      </w:r>
      <w:r w:rsidR="00800E4A" w:rsidRPr="00931D80">
        <w:rPr>
          <w:rFonts w:ascii="Times New Roman" w:hAnsi="Times New Roman"/>
          <w:sz w:val="24"/>
          <w:szCs w:val="24"/>
          <w:lang w:val="en-US"/>
        </w:rPr>
        <w:t>.</w:t>
      </w:r>
      <w:r w:rsidR="00800E4A" w:rsidRPr="008D5ED9">
        <w:rPr>
          <w:rFonts w:ascii="Times New Roman" w:hAnsi="Times New Roman"/>
          <w:sz w:val="24"/>
          <w:szCs w:val="24"/>
          <w:lang w:val="en-US"/>
        </w:rPr>
        <w:t xml:space="preserve"> As</w:t>
      </w:r>
      <w:r w:rsidRPr="008D5ED9">
        <w:rPr>
          <w:rFonts w:ascii="Times New Roman" w:hAnsi="Times New Roman"/>
          <w:sz w:val="24"/>
          <w:szCs w:val="24"/>
          <w:lang w:val="en-US"/>
        </w:rPr>
        <w:t xml:space="preserve"> mentioned earlier, I am dwelling more on the qualitative nature thus used case studies and direct responses for my analysis. To analyze the data I collected, I transcribed from the local languages into English then coded the responses into my various subject matters according to my research objectives, questions and theoretical framework.</w:t>
      </w:r>
    </w:p>
    <w:p w:rsidR="008C662C" w:rsidRPr="00BF3050" w:rsidRDefault="008C662C" w:rsidP="00017957">
      <w:pPr>
        <w:spacing w:line="360" w:lineRule="auto"/>
        <w:jc w:val="both"/>
        <w:rPr>
          <w:rFonts w:ascii="Times New Roman" w:hAnsi="Times New Roman"/>
          <w:sz w:val="24"/>
          <w:szCs w:val="24"/>
          <w:lang w:val="en-US"/>
        </w:rPr>
      </w:pPr>
      <w:bookmarkStart w:id="27" w:name="_Toc375295356"/>
      <w:r w:rsidRPr="00BF3050">
        <w:rPr>
          <w:rStyle w:val="Heading2Char"/>
          <w:rFonts w:ascii="Times New Roman" w:eastAsia="Calibri" w:hAnsi="Times New Roman"/>
          <w:sz w:val="24"/>
          <w:szCs w:val="24"/>
        </w:rPr>
        <w:t>2.6: Critique and limitation of methods</w:t>
      </w:r>
      <w:bookmarkEnd w:id="27"/>
      <w:r w:rsidRPr="00BF3050">
        <w:rPr>
          <w:rFonts w:ascii="Times New Roman" w:hAnsi="Times New Roman"/>
          <w:b/>
          <w:sz w:val="24"/>
          <w:szCs w:val="24"/>
          <w:lang w:val="en-US"/>
        </w:rPr>
        <w:t>.</w:t>
      </w:r>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Some of the limitations I encountered in this study have to do with the collection of my data.  I did my data collection during my internship in Ghana. I had to combine work with data collection</w:t>
      </w:r>
      <w:r>
        <w:rPr>
          <w:rFonts w:ascii="Times New Roman" w:hAnsi="Times New Roman"/>
          <w:sz w:val="24"/>
          <w:szCs w:val="24"/>
          <w:lang w:val="en-US"/>
        </w:rPr>
        <w:t xml:space="preserve">. I often went to the study area, </w:t>
      </w:r>
      <w:r w:rsidRPr="008D5ED9">
        <w:rPr>
          <w:rFonts w:ascii="Times New Roman" w:hAnsi="Times New Roman"/>
          <w:sz w:val="24"/>
          <w:szCs w:val="24"/>
          <w:lang w:val="en-US"/>
        </w:rPr>
        <w:t>Agbogboloshie</w:t>
      </w:r>
      <w:r>
        <w:rPr>
          <w:rFonts w:ascii="Times New Roman" w:hAnsi="Times New Roman"/>
          <w:sz w:val="24"/>
          <w:szCs w:val="24"/>
          <w:lang w:val="en-US"/>
        </w:rPr>
        <w:t>,</w:t>
      </w:r>
      <w:r w:rsidRPr="008D5ED9">
        <w:rPr>
          <w:rFonts w:ascii="Times New Roman" w:hAnsi="Times New Roman"/>
          <w:sz w:val="24"/>
          <w:szCs w:val="24"/>
          <w:lang w:val="en-US"/>
        </w:rPr>
        <w:t xml:space="preserve"> after work in the evening and on weekends. It was a tedious work considering the workload as an intern. The time frame was also short for me in gathering some secondary data as the due date for my return flight to Denmark drew nearer</w:t>
      </w:r>
      <w:r>
        <w:rPr>
          <w:rFonts w:ascii="Times New Roman" w:hAnsi="Times New Roman"/>
          <w:sz w:val="24"/>
          <w:szCs w:val="24"/>
          <w:lang w:val="en-US"/>
        </w:rPr>
        <w:t>.</w:t>
      </w:r>
      <w:r w:rsidRPr="008D5ED9">
        <w:rPr>
          <w:rFonts w:ascii="Times New Roman" w:hAnsi="Times New Roman"/>
          <w:sz w:val="24"/>
          <w:szCs w:val="24"/>
          <w:lang w:val="en-US"/>
        </w:rPr>
        <w:t xml:space="preserve"> </w:t>
      </w:r>
      <w:r w:rsidR="00D16FD1">
        <w:rPr>
          <w:rFonts w:ascii="Times New Roman" w:hAnsi="Times New Roman"/>
          <w:sz w:val="24"/>
          <w:szCs w:val="24"/>
          <w:lang w:val="en-US"/>
        </w:rPr>
        <w:t>Hence</w:t>
      </w:r>
      <w:r w:rsidRPr="0089672E">
        <w:rPr>
          <w:rFonts w:ascii="Times New Roman" w:hAnsi="Times New Roman"/>
          <w:sz w:val="24"/>
          <w:szCs w:val="24"/>
          <w:lang w:val="en-US"/>
        </w:rPr>
        <w:t>, a planned focused group discussion could not be carried out due to the above reasons.</w:t>
      </w:r>
      <w:r>
        <w:rPr>
          <w:rFonts w:ascii="Times New Roman" w:hAnsi="Times New Roman"/>
          <w:sz w:val="24"/>
          <w:szCs w:val="24"/>
          <w:lang w:val="en-US"/>
        </w:rPr>
        <w:t xml:space="preserve"> </w:t>
      </w:r>
      <w:r w:rsidRPr="008D5ED9">
        <w:rPr>
          <w:rFonts w:ascii="Times New Roman" w:hAnsi="Times New Roman"/>
          <w:sz w:val="24"/>
          <w:szCs w:val="24"/>
          <w:lang w:val="en-US"/>
        </w:rPr>
        <w:t xml:space="preserve">However, I managed to conduct </w:t>
      </w:r>
      <w:r w:rsidRPr="008D5ED9">
        <w:rPr>
          <w:rFonts w:ascii="Times New Roman" w:hAnsi="Times New Roman"/>
          <w:sz w:val="24"/>
          <w:szCs w:val="24"/>
          <w:lang w:val="en-US"/>
        </w:rPr>
        <w:lastRenderedPageBreak/>
        <w:t>enough interview</w:t>
      </w:r>
      <w:r>
        <w:rPr>
          <w:rFonts w:ascii="Times New Roman" w:hAnsi="Times New Roman"/>
          <w:sz w:val="24"/>
          <w:szCs w:val="24"/>
          <w:lang w:val="en-US"/>
        </w:rPr>
        <w:t>s</w:t>
      </w:r>
      <w:r w:rsidRPr="008D5ED9">
        <w:rPr>
          <w:rFonts w:ascii="Times New Roman" w:hAnsi="Times New Roman"/>
          <w:sz w:val="24"/>
          <w:szCs w:val="24"/>
          <w:lang w:val="en-US"/>
        </w:rPr>
        <w:t xml:space="preserve"> time would allow me, had the opportunity to do participant observation and secondary data from </w:t>
      </w:r>
      <w:r>
        <w:rPr>
          <w:rFonts w:ascii="Times New Roman" w:hAnsi="Times New Roman"/>
          <w:sz w:val="24"/>
          <w:szCs w:val="24"/>
          <w:lang w:val="en-US"/>
        </w:rPr>
        <w:t>different source in Ghana as stated above</w:t>
      </w:r>
      <w:r w:rsidRPr="008D5ED9">
        <w:rPr>
          <w:rFonts w:ascii="Times New Roman" w:hAnsi="Times New Roman"/>
          <w:sz w:val="24"/>
          <w:szCs w:val="24"/>
          <w:lang w:val="en-US"/>
        </w:rPr>
        <w:t>.</w:t>
      </w:r>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Also due to the busy schedules of my targeted group I could not int</w:t>
      </w:r>
      <w:r>
        <w:rPr>
          <w:rFonts w:ascii="Times New Roman" w:hAnsi="Times New Roman"/>
          <w:sz w:val="24"/>
          <w:szCs w:val="24"/>
          <w:lang w:val="en-US"/>
        </w:rPr>
        <w:t>erview</w:t>
      </w:r>
      <w:r w:rsidRPr="0089672E">
        <w:rPr>
          <w:rFonts w:ascii="Times New Roman" w:hAnsi="Times New Roman"/>
          <w:color w:val="FF0000"/>
          <w:sz w:val="24"/>
          <w:szCs w:val="24"/>
          <w:lang w:val="en-US"/>
        </w:rPr>
        <w:t xml:space="preserve"> </w:t>
      </w:r>
      <w:r w:rsidRPr="0089672E">
        <w:rPr>
          <w:rFonts w:ascii="Times New Roman" w:hAnsi="Times New Roman"/>
          <w:sz w:val="24"/>
          <w:szCs w:val="24"/>
          <w:lang w:val="en-US"/>
        </w:rPr>
        <w:t>as many as I would have wished.</w:t>
      </w:r>
      <w:r>
        <w:rPr>
          <w:rFonts w:ascii="Times New Roman" w:hAnsi="Times New Roman"/>
          <w:sz w:val="24"/>
          <w:szCs w:val="24"/>
          <w:lang w:val="en-US"/>
        </w:rPr>
        <w:t xml:space="preserve"> </w:t>
      </w:r>
      <w:r w:rsidRPr="0089672E">
        <w:rPr>
          <w:rFonts w:ascii="Times New Roman" w:hAnsi="Times New Roman"/>
          <w:sz w:val="24"/>
          <w:szCs w:val="24"/>
          <w:lang w:val="en-US"/>
        </w:rPr>
        <w:t>I ha</w:t>
      </w:r>
      <w:r w:rsidRPr="008D5ED9">
        <w:rPr>
          <w:rFonts w:ascii="Times New Roman" w:hAnsi="Times New Roman"/>
          <w:sz w:val="24"/>
          <w:szCs w:val="24"/>
          <w:lang w:val="en-US"/>
        </w:rPr>
        <w:t>d difficulties book appointments with them for an interview. Furthermore, since the questionnaire was in unstructured form I could hardly control the time. I spe</w:t>
      </w:r>
      <w:r>
        <w:rPr>
          <w:rFonts w:ascii="Times New Roman" w:hAnsi="Times New Roman"/>
          <w:sz w:val="24"/>
          <w:szCs w:val="24"/>
          <w:lang w:val="en-US"/>
        </w:rPr>
        <w:t>nt</w:t>
      </w:r>
      <w:r w:rsidRPr="008D5ED9">
        <w:rPr>
          <w:rFonts w:ascii="Times New Roman" w:hAnsi="Times New Roman"/>
          <w:sz w:val="24"/>
          <w:szCs w:val="24"/>
          <w:lang w:val="en-US"/>
        </w:rPr>
        <w:t xml:space="preserve"> more or less time depending on the feedback I get from a respond</w:t>
      </w:r>
      <w:r w:rsidR="0012272F">
        <w:rPr>
          <w:rFonts w:ascii="Times New Roman" w:hAnsi="Times New Roman"/>
          <w:sz w:val="24"/>
          <w:szCs w:val="24"/>
          <w:lang w:val="en-US"/>
        </w:rPr>
        <w:t xml:space="preserve">ent but it took above thirty minutes </w:t>
      </w:r>
      <w:r w:rsidR="00986812">
        <w:rPr>
          <w:rFonts w:ascii="Times New Roman" w:hAnsi="Times New Roman"/>
          <w:sz w:val="24"/>
          <w:szCs w:val="24"/>
          <w:lang w:val="en-US"/>
        </w:rPr>
        <w:t xml:space="preserve">to </w:t>
      </w:r>
      <w:r w:rsidR="00986812" w:rsidRPr="008D5ED9">
        <w:rPr>
          <w:rFonts w:ascii="Times New Roman" w:hAnsi="Times New Roman"/>
          <w:sz w:val="24"/>
          <w:szCs w:val="24"/>
          <w:lang w:val="en-US"/>
        </w:rPr>
        <w:t>an</w:t>
      </w:r>
      <w:r w:rsidRPr="008D5ED9">
        <w:rPr>
          <w:rFonts w:ascii="Times New Roman" w:hAnsi="Times New Roman"/>
          <w:sz w:val="24"/>
          <w:szCs w:val="24"/>
          <w:lang w:val="en-US"/>
        </w:rPr>
        <w:t xml:space="preserve"> hour</w:t>
      </w:r>
      <w:r w:rsidR="0012272F">
        <w:rPr>
          <w:rFonts w:ascii="Times New Roman" w:hAnsi="Times New Roman"/>
          <w:sz w:val="24"/>
          <w:szCs w:val="24"/>
          <w:lang w:val="en-US"/>
        </w:rPr>
        <w:t xml:space="preserve"> or </w:t>
      </w:r>
      <w:r w:rsidR="00986812">
        <w:rPr>
          <w:rFonts w:ascii="Times New Roman" w:hAnsi="Times New Roman"/>
          <w:sz w:val="24"/>
          <w:szCs w:val="24"/>
          <w:lang w:val="en-US"/>
        </w:rPr>
        <w:t xml:space="preserve">more </w:t>
      </w:r>
      <w:r w:rsidR="00986812" w:rsidRPr="008D5ED9">
        <w:rPr>
          <w:rFonts w:ascii="Times New Roman" w:hAnsi="Times New Roman"/>
          <w:sz w:val="24"/>
          <w:szCs w:val="24"/>
          <w:lang w:val="en-US"/>
        </w:rPr>
        <w:t>to</w:t>
      </w:r>
      <w:r w:rsidRPr="008D5ED9">
        <w:rPr>
          <w:rFonts w:ascii="Times New Roman" w:hAnsi="Times New Roman"/>
          <w:sz w:val="24"/>
          <w:szCs w:val="24"/>
          <w:lang w:val="en-US"/>
        </w:rPr>
        <w:t xml:space="preserve"> finish an interview. Despite this, I later realized I can get them at the homes -sleeping places</w:t>
      </w:r>
      <w:r>
        <w:rPr>
          <w:rFonts w:ascii="Times New Roman" w:hAnsi="Times New Roman"/>
          <w:sz w:val="24"/>
          <w:szCs w:val="24"/>
          <w:lang w:val="en-US"/>
        </w:rPr>
        <w:t xml:space="preserve"> on weekends to continue</w:t>
      </w:r>
      <w:r w:rsidRPr="008D5ED9">
        <w:rPr>
          <w:rFonts w:ascii="Times New Roman" w:hAnsi="Times New Roman"/>
          <w:sz w:val="24"/>
          <w:szCs w:val="24"/>
          <w:lang w:val="en-US"/>
        </w:rPr>
        <w:t xml:space="preserve"> the interviews.</w:t>
      </w:r>
      <w:r w:rsidR="00BC1F97">
        <w:rPr>
          <w:rFonts w:ascii="Times New Roman" w:hAnsi="Times New Roman"/>
          <w:sz w:val="24"/>
          <w:szCs w:val="24"/>
          <w:lang w:val="en-US"/>
        </w:rPr>
        <w:t xml:space="preserve"> </w:t>
      </w:r>
      <w:r w:rsidRPr="008D5ED9">
        <w:rPr>
          <w:rFonts w:ascii="Times New Roman" w:hAnsi="Times New Roman"/>
          <w:sz w:val="24"/>
          <w:szCs w:val="24"/>
          <w:lang w:val="en-US"/>
        </w:rPr>
        <w:t>Although there is no statistical data on the number of female child migrants in Agbogboloshie and even Ghana as a whole, I was able to interview only nineteen (19) which does not represent the entire population. But in qualitative research the number of interviews done is not so much of an issue and the nineteen I interviewed reflected the age bracket of children for a suitable</w:t>
      </w:r>
      <w:r>
        <w:rPr>
          <w:rFonts w:ascii="Times New Roman" w:hAnsi="Times New Roman"/>
          <w:sz w:val="24"/>
          <w:szCs w:val="24"/>
          <w:lang w:val="en-US"/>
        </w:rPr>
        <w:t xml:space="preserve"> for this </w:t>
      </w:r>
      <w:r w:rsidRPr="008D5ED9">
        <w:rPr>
          <w:rFonts w:ascii="Times New Roman" w:hAnsi="Times New Roman"/>
          <w:sz w:val="24"/>
          <w:szCs w:val="24"/>
          <w:lang w:val="en-US"/>
        </w:rPr>
        <w:t>study</w:t>
      </w:r>
      <w:r>
        <w:rPr>
          <w:rFonts w:ascii="Times New Roman" w:hAnsi="Times New Roman"/>
          <w:sz w:val="24"/>
          <w:szCs w:val="24"/>
          <w:lang w:val="en-US"/>
        </w:rPr>
        <w:t>. This notwithstanding,</w:t>
      </w:r>
      <w:r w:rsidRPr="008D5ED9">
        <w:rPr>
          <w:rFonts w:ascii="Times New Roman" w:hAnsi="Times New Roman"/>
          <w:sz w:val="24"/>
          <w:szCs w:val="24"/>
          <w:lang w:val="en-US"/>
        </w:rPr>
        <w:t xml:space="preserve"> I regard my sample population as limited.</w:t>
      </w:r>
      <w:r w:rsidR="00FE1789">
        <w:rPr>
          <w:rFonts w:ascii="Times New Roman" w:hAnsi="Times New Roman"/>
          <w:sz w:val="24"/>
          <w:szCs w:val="24"/>
          <w:lang w:val="en-US"/>
        </w:rPr>
        <w:t xml:space="preserve"> </w:t>
      </w:r>
      <w:r w:rsidRPr="008D5ED9">
        <w:rPr>
          <w:rFonts w:ascii="Times New Roman" w:hAnsi="Times New Roman"/>
          <w:sz w:val="24"/>
          <w:szCs w:val="24"/>
          <w:lang w:val="en-US"/>
        </w:rPr>
        <w:t>There are lots of documents on migration in and out of Ghana and some attendant issues but very limited information on female child migrants which is my area of interest. Even the Ghana Child Labour Survey made no distinction between</w:t>
      </w:r>
      <w:r w:rsidR="00171D39">
        <w:rPr>
          <w:rFonts w:ascii="Times New Roman" w:hAnsi="Times New Roman"/>
          <w:sz w:val="24"/>
          <w:szCs w:val="24"/>
          <w:lang w:val="en-US"/>
        </w:rPr>
        <w:t xml:space="preserve"> them and street children. Therefore</w:t>
      </w:r>
      <w:r w:rsidRPr="008D5ED9">
        <w:rPr>
          <w:rFonts w:ascii="Times New Roman" w:hAnsi="Times New Roman"/>
          <w:sz w:val="24"/>
          <w:szCs w:val="24"/>
          <w:lang w:val="en-US"/>
        </w:rPr>
        <w:t xml:space="preserve">, my empirical data is restricted but the conduction of interviews in a more qualitative manner </w:t>
      </w:r>
      <w:r w:rsidR="00F647E6" w:rsidRPr="008D5ED9">
        <w:rPr>
          <w:rFonts w:ascii="Times New Roman" w:hAnsi="Times New Roman"/>
          <w:sz w:val="24"/>
          <w:szCs w:val="24"/>
          <w:lang w:val="en-US"/>
        </w:rPr>
        <w:t xml:space="preserve">helped </w:t>
      </w:r>
      <w:r w:rsidR="00F647E6">
        <w:rPr>
          <w:rFonts w:ascii="Times New Roman" w:hAnsi="Times New Roman"/>
          <w:sz w:val="24"/>
          <w:szCs w:val="24"/>
          <w:lang w:val="en-US"/>
        </w:rPr>
        <w:t>me</w:t>
      </w:r>
      <w:r w:rsidR="00171D39">
        <w:rPr>
          <w:rFonts w:ascii="Times New Roman" w:hAnsi="Times New Roman"/>
          <w:sz w:val="24"/>
          <w:szCs w:val="24"/>
          <w:lang w:val="en-US"/>
        </w:rPr>
        <w:t xml:space="preserve"> </w:t>
      </w:r>
      <w:r w:rsidRPr="008D5ED9">
        <w:rPr>
          <w:rFonts w:ascii="Times New Roman" w:hAnsi="Times New Roman"/>
          <w:sz w:val="24"/>
          <w:szCs w:val="24"/>
          <w:lang w:val="en-US"/>
        </w:rPr>
        <w:t>get further information.</w:t>
      </w:r>
    </w:p>
    <w:p w:rsidR="008C662C" w:rsidRPr="00D2055E" w:rsidRDefault="008C662C" w:rsidP="00017957">
      <w:pPr>
        <w:pStyle w:val="Heading2"/>
        <w:spacing w:line="360" w:lineRule="auto"/>
        <w:rPr>
          <w:sz w:val="24"/>
          <w:szCs w:val="24"/>
        </w:rPr>
      </w:pPr>
      <w:bookmarkStart w:id="28" w:name="_Toc375295357"/>
      <w:r w:rsidRPr="00D2055E">
        <w:rPr>
          <w:sz w:val="24"/>
          <w:szCs w:val="24"/>
        </w:rPr>
        <w:t>2.7: Reliability and validity of the study</w:t>
      </w:r>
      <w:bookmarkEnd w:id="28"/>
    </w:p>
    <w:p w:rsidR="00A96872"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Despite some of the challenges I encountered as discussed in the above section my participant observation, interviews responses and research interpretation are consistent and legitimate. I have possibly helped to contribute more understanding to research work on child migrants from the three Northern Regions of Ghana by interacting with respondents to express their views about their situation.</w:t>
      </w:r>
    </w:p>
    <w:p w:rsidR="008C662C" w:rsidRPr="00D2055E" w:rsidRDefault="008C662C" w:rsidP="00017957">
      <w:pPr>
        <w:pStyle w:val="Heading2"/>
        <w:spacing w:line="360" w:lineRule="auto"/>
        <w:rPr>
          <w:sz w:val="24"/>
          <w:szCs w:val="24"/>
        </w:rPr>
      </w:pPr>
      <w:bookmarkStart w:id="29" w:name="_Toc375295358"/>
      <w:r w:rsidRPr="00D2055E">
        <w:rPr>
          <w:sz w:val="24"/>
          <w:szCs w:val="24"/>
        </w:rPr>
        <w:t>2.8: Summary</w:t>
      </w:r>
      <w:bookmarkEnd w:id="29"/>
    </w:p>
    <w:p w:rsidR="008C662C" w:rsidRPr="008D5ED9" w:rsidRDefault="008C662C" w:rsidP="00017957">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In ending, because there are shortcomings in using just one method which I have discussed above for gathering data</w:t>
      </w:r>
      <w:r w:rsidR="007B06F0">
        <w:rPr>
          <w:rFonts w:ascii="Times New Roman" w:hAnsi="Times New Roman"/>
          <w:sz w:val="24"/>
          <w:szCs w:val="24"/>
          <w:lang w:val="en-US"/>
        </w:rPr>
        <w:t xml:space="preserve">, I consequently </w:t>
      </w:r>
      <w:r w:rsidRPr="008D5ED9">
        <w:rPr>
          <w:rFonts w:ascii="Times New Roman" w:hAnsi="Times New Roman"/>
          <w:sz w:val="24"/>
          <w:szCs w:val="24"/>
          <w:lang w:val="en-US"/>
        </w:rPr>
        <w:t>used both quantitative and qualitative methods-mixed method</w:t>
      </w:r>
      <w:r>
        <w:rPr>
          <w:rFonts w:ascii="Times New Roman" w:hAnsi="Times New Roman"/>
          <w:sz w:val="24"/>
          <w:szCs w:val="24"/>
          <w:lang w:val="en-US"/>
        </w:rPr>
        <w:t xml:space="preserve"> approach</w:t>
      </w:r>
      <w:r w:rsidRPr="008D5ED9">
        <w:rPr>
          <w:rFonts w:ascii="Times New Roman" w:hAnsi="Times New Roman"/>
          <w:sz w:val="24"/>
          <w:szCs w:val="24"/>
          <w:lang w:val="en-US"/>
        </w:rPr>
        <w:t xml:space="preserve">. </w:t>
      </w:r>
      <w:r>
        <w:rPr>
          <w:rFonts w:ascii="Times New Roman" w:hAnsi="Times New Roman"/>
          <w:sz w:val="24"/>
          <w:szCs w:val="24"/>
          <w:lang w:val="en-US"/>
        </w:rPr>
        <w:t>I</w:t>
      </w:r>
      <w:r w:rsidRPr="008D5ED9">
        <w:rPr>
          <w:rFonts w:ascii="Times New Roman" w:hAnsi="Times New Roman"/>
          <w:sz w:val="24"/>
          <w:szCs w:val="24"/>
          <w:lang w:val="en-US"/>
        </w:rPr>
        <w:t xml:space="preserve"> also utilized primary and secondary data sources in this study. Through the use semi</w:t>
      </w:r>
      <w:r>
        <w:rPr>
          <w:rFonts w:ascii="Times New Roman" w:hAnsi="Times New Roman"/>
          <w:sz w:val="24"/>
          <w:szCs w:val="24"/>
          <w:lang w:val="en-US"/>
        </w:rPr>
        <w:t>-structured interview guide</w:t>
      </w:r>
      <w:r w:rsidRPr="008D5ED9">
        <w:rPr>
          <w:rFonts w:ascii="Times New Roman" w:hAnsi="Times New Roman"/>
          <w:sz w:val="24"/>
          <w:szCs w:val="24"/>
          <w:lang w:val="en-US"/>
        </w:rPr>
        <w:t xml:space="preserve"> I was able to both codify some information for quantitative use and got more knowledge about respondents experiences when open-ended questioned are answered .I undertook participant observation and gathered secondary data on child migration. I would use the Statistical Package for Social Science (SPSS) in analyzing my data.</w:t>
      </w:r>
    </w:p>
    <w:p w:rsidR="008C662C" w:rsidRPr="006A4E8B" w:rsidRDefault="008C662C" w:rsidP="006A4E8B">
      <w:pPr>
        <w:pStyle w:val="Heading1"/>
        <w:rPr>
          <w:rFonts w:ascii="Times New Roman" w:hAnsi="Times New Roman"/>
          <w:color w:val="auto"/>
          <w:sz w:val="24"/>
          <w:szCs w:val="24"/>
          <w:lang w:val="en-US"/>
        </w:rPr>
      </w:pPr>
      <w:bookmarkStart w:id="30" w:name="_Toc375295359"/>
      <w:r w:rsidRPr="006A4E8B">
        <w:rPr>
          <w:rFonts w:ascii="Times New Roman" w:hAnsi="Times New Roman"/>
          <w:color w:val="auto"/>
          <w:sz w:val="24"/>
          <w:szCs w:val="24"/>
          <w:lang w:val="en-US"/>
        </w:rPr>
        <w:lastRenderedPageBreak/>
        <w:t>CHAPTER THREE: OVERVIEW OF MIGRATION AND WORKING CHILDREN IN GHANA</w:t>
      </w:r>
      <w:bookmarkEnd w:id="30"/>
    </w:p>
    <w:p w:rsidR="008C662C" w:rsidRPr="00D2055E" w:rsidRDefault="008C662C" w:rsidP="00017957">
      <w:pPr>
        <w:pStyle w:val="Heading2"/>
        <w:spacing w:line="360" w:lineRule="auto"/>
        <w:rPr>
          <w:sz w:val="24"/>
          <w:szCs w:val="24"/>
        </w:rPr>
      </w:pPr>
      <w:bookmarkStart w:id="31" w:name="_Toc375295360"/>
      <w:r w:rsidRPr="00D2055E">
        <w:rPr>
          <w:sz w:val="24"/>
          <w:szCs w:val="24"/>
        </w:rPr>
        <w:t>3.0: Introduction</w:t>
      </w:r>
      <w:bookmarkEnd w:id="31"/>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This chapter starts with a background of Ghana as a nation. As the migration trend in this study is the North-South internal migration in Ghana I move on to discuss this particular trend and child migration. There is a section that talks about the history behind head </w:t>
      </w:r>
      <w:proofErr w:type="spellStart"/>
      <w:r w:rsidRPr="008D5ED9">
        <w:rPr>
          <w:rFonts w:ascii="Times New Roman" w:hAnsi="Times New Roman"/>
          <w:sz w:val="24"/>
          <w:szCs w:val="24"/>
          <w:lang w:val="en-US"/>
        </w:rPr>
        <w:t>porterage</w:t>
      </w:r>
      <w:proofErr w:type="spellEnd"/>
      <w:r w:rsidRPr="008D5ED9">
        <w:rPr>
          <w:rFonts w:ascii="Times New Roman" w:hAnsi="Times New Roman"/>
          <w:sz w:val="24"/>
          <w:szCs w:val="24"/>
          <w:lang w:val="en-US"/>
        </w:rPr>
        <w:t>-</w:t>
      </w:r>
      <w:r>
        <w:rPr>
          <w:rFonts w:ascii="Times New Roman" w:hAnsi="Times New Roman"/>
          <w:sz w:val="24"/>
          <w:szCs w:val="24"/>
          <w:lang w:val="en-US"/>
        </w:rPr>
        <w:t xml:space="preserve"> </w:t>
      </w:r>
      <w:r w:rsidRPr="008D5ED9">
        <w:rPr>
          <w:rFonts w:ascii="Times New Roman" w:hAnsi="Times New Roman"/>
          <w:sz w:val="24"/>
          <w:szCs w:val="24"/>
          <w:lang w:val="en-US"/>
        </w:rPr>
        <w:t>an economic activity most female child migrant</w:t>
      </w:r>
      <w:r>
        <w:rPr>
          <w:rFonts w:ascii="Times New Roman" w:hAnsi="Times New Roman"/>
          <w:sz w:val="24"/>
          <w:szCs w:val="24"/>
          <w:lang w:val="en-US"/>
        </w:rPr>
        <w:t>s</w:t>
      </w:r>
      <w:r w:rsidRPr="008D5ED9">
        <w:rPr>
          <w:rFonts w:ascii="Times New Roman" w:hAnsi="Times New Roman"/>
          <w:sz w:val="24"/>
          <w:szCs w:val="24"/>
          <w:lang w:val="en-US"/>
        </w:rPr>
        <w:t xml:space="preserve"> from Northern Ghana engage in and a mention of other work children in Ghana do. </w:t>
      </w:r>
    </w:p>
    <w:p w:rsidR="008C662C" w:rsidRPr="00D2055E" w:rsidRDefault="008C662C" w:rsidP="00017957">
      <w:pPr>
        <w:pStyle w:val="Heading2"/>
        <w:spacing w:line="360" w:lineRule="auto"/>
        <w:rPr>
          <w:sz w:val="24"/>
          <w:szCs w:val="24"/>
        </w:rPr>
      </w:pPr>
      <w:bookmarkStart w:id="32" w:name="_Toc375295361"/>
      <w:r w:rsidRPr="00D2055E">
        <w:rPr>
          <w:sz w:val="24"/>
          <w:szCs w:val="24"/>
        </w:rPr>
        <w:t>3.1: Background information on Ghana</w:t>
      </w:r>
      <w:bookmarkEnd w:id="32"/>
    </w:p>
    <w:p w:rsidR="003130C1" w:rsidRPr="0069154E" w:rsidRDefault="008C662C" w:rsidP="004828F2">
      <w:pPr>
        <w:pStyle w:val="FootnoteText"/>
        <w:spacing w:line="360" w:lineRule="auto"/>
        <w:jc w:val="both"/>
        <w:rPr>
          <w:rFonts w:ascii="Times New Roman" w:eastAsia="Times New Roman" w:hAnsi="Times New Roman"/>
          <w:sz w:val="24"/>
          <w:szCs w:val="24"/>
          <w:lang w:val="en-US"/>
        </w:rPr>
      </w:pPr>
      <w:r w:rsidRPr="008D5ED9">
        <w:rPr>
          <w:rFonts w:ascii="Times New Roman" w:hAnsi="Times New Roman"/>
          <w:sz w:val="24"/>
          <w:szCs w:val="24"/>
          <w:lang w:val="en-US"/>
        </w:rPr>
        <w:t>On the West African coast, Ghana is located about 750</w:t>
      </w:r>
      <w:r>
        <w:rPr>
          <w:rFonts w:ascii="Times New Roman" w:hAnsi="Times New Roman"/>
          <w:sz w:val="24"/>
          <w:szCs w:val="24"/>
          <w:lang w:val="en-US"/>
        </w:rPr>
        <w:t xml:space="preserve"> </w:t>
      </w:r>
      <w:r w:rsidRPr="008D5ED9">
        <w:rPr>
          <w:rFonts w:ascii="Times New Roman" w:hAnsi="Times New Roman"/>
          <w:sz w:val="24"/>
          <w:szCs w:val="24"/>
          <w:lang w:val="en-US"/>
        </w:rPr>
        <w:t>km North of the equator between the latitudes of 4 and 11.5</w:t>
      </w:r>
      <w:r>
        <w:rPr>
          <w:rFonts w:ascii="Times New Roman" w:hAnsi="Times New Roman"/>
          <w:sz w:val="24"/>
          <w:szCs w:val="24"/>
          <w:lang w:val="en-US"/>
        </w:rPr>
        <w:t xml:space="preserve"> </w:t>
      </w:r>
      <w:r w:rsidRPr="008D5ED9">
        <w:rPr>
          <w:rFonts w:ascii="Times New Roman" w:hAnsi="Times New Roman"/>
          <w:sz w:val="24"/>
          <w:szCs w:val="24"/>
          <w:lang w:val="en-US"/>
        </w:rPr>
        <w:t>d</w:t>
      </w:r>
      <w:r>
        <w:rPr>
          <w:rFonts w:ascii="Times New Roman" w:hAnsi="Times New Roman"/>
          <w:sz w:val="24"/>
          <w:szCs w:val="24"/>
          <w:lang w:val="en-US"/>
        </w:rPr>
        <w:t>e</w:t>
      </w:r>
      <w:r w:rsidRPr="008D5ED9">
        <w:rPr>
          <w:rFonts w:ascii="Times New Roman" w:hAnsi="Times New Roman"/>
          <w:sz w:val="24"/>
          <w:szCs w:val="24"/>
          <w:lang w:val="en-US"/>
        </w:rPr>
        <w:t>grees North and longitude 3.11</w:t>
      </w:r>
      <w:r>
        <w:rPr>
          <w:rFonts w:ascii="Times New Roman" w:hAnsi="Times New Roman"/>
          <w:sz w:val="24"/>
          <w:szCs w:val="24"/>
          <w:lang w:val="en-US"/>
        </w:rPr>
        <w:t xml:space="preserve"> </w:t>
      </w:r>
      <w:r w:rsidRPr="008D5ED9">
        <w:rPr>
          <w:rFonts w:ascii="Times New Roman" w:hAnsi="Times New Roman"/>
          <w:sz w:val="24"/>
          <w:szCs w:val="24"/>
          <w:lang w:val="en-US"/>
        </w:rPr>
        <w:t>degree West and 1.11</w:t>
      </w:r>
      <w:r>
        <w:rPr>
          <w:rFonts w:ascii="Times New Roman" w:hAnsi="Times New Roman"/>
          <w:sz w:val="24"/>
          <w:szCs w:val="24"/>
          <w:lang w:val="en-US"/>
        </w:rPr>
        <w:t xml:space="preserve"> </w:t>
      </w:r>
      <w:r w:rsidRPr="008D5ED9">
        <w:rPr>
          <w:rFonts w:ascii="Times New Roman" w:hAnsi="Times New Roman"/>
          <w:sz w:val="24"/>
          <w:szCs w:val="24"/>
          <w:lang w:val="en-US"/>
        </w:rPr>
        <w:t xml:space="preserve">degrees East. It shares boarders to the North with Burkina Faso, on the West with La Cote </w:t>
      </w:r>
      <w:proofErr w:type="spellStart"/>
      <w:r w:rsidRPr="008D5ED9">
        <w:rPr>
          <w:rFonts w:ascii="Times New Roman" w:hAnsi="Times New Roman"/>
          <w:sz w:val="24"/>
          <w:szCs w:val="24"/>
          <w:lang w:val="en-US"/>
        </w:rPr>
        <w:t>D</w:t>
      </w:r>
      <w:r>
        <w:rPr>
          <w:rFonts w:ascii="Times New Roman" w:hAnsi="Times New Roman"/>
          <w:sz w:val="24"/>
          <w:szCs w:val="24"/>
          <w:lang w:val="en-US"/>
        </w:rPr>
        <w:t>’</w:t>
      </w:r>
      <w:r w:rsidRPr="008D5ED9">
        <w:rPr>
          <w:rFonts w:ascii="Times New Roman" w:hAnsi="Times New Roman"/>
          <w:sz w:val="24"/>
          <w:szCs w:val="24"/>
          <w:lang w:val="en-US"/>
        </w:rPr>
        <w:t>lvoire</w:t>
      </w:r>
      <w:proofErr w:type="spellEnd"/>
      <w:r w:rsidRPr="008D5ED9">
        <w:rPr>
          <w:rFonts w:ascii="Times New Roman" w:hAnsi="Times New Roman"/>
          <w:sz w:val="24"/>
          <w:szCs w:val="24"/>
          <w:lang w:val="en-US"/>
        </w:rPr>
        <w:t xml:space="preserve">, on the East </w:t>
      </w:r>
      <w:r w:rsidRPr="008761A7">
        <w:rPr>
          <w:rFonts w:ascii="Times New Roman" w:hAnsi="Times New Roman"/>
          <w:sz w:val="24"/>
          <w:szCs w:val="24"/>
          <w:lang w:val="en-US"/>
        </w:rPr>
        <w:t>with Togo and on the south with the Gulf of</w:t>
      </w:r>
      <w:r w:rsidR="007B06F0" w:rsidRPr="008761A7">
        <w:rPr>
          <w:rFonts w:ascii="Times New Roman" w:hAnsi="Times New Roman"/>
          <w:sz w:val="24"/>
          <w:szCs w:val="24"/>
          <w:lang w:val="en-US"/>
        </w:rPr>
        <w:t xml:space="preserve"> Guinea -Atlantic </w:t>
      </w:r>
      <w:r w:rsidR="008761A7" w:rsidRPr="008761A7">
        <w:rPr>
          <w:rFonts w:ascii="Times New Roman" w:hAnsi="Times New Roman"/>
          <w:sz w:val="24"/>
          <w:szCs w:val="24"/>
          <w:lang w:val="en-US"/>
        </w:rPr>
        <w:t>Ocean (</w:t>
      </w:r>
      <w:r w:rsidR="007B06F0" w:rsidRPr="008761A7">
        <w:rPr>
          <w:rFonts w:ascii="Times New Roman" w:hAnsi="Times New Roman"/>
          <w:sz w:val="24"/>
          <w:szCs w:val="24"/>
          <w:lang w:val="en-US"/>
        </w:rPr>
        <w:t>GIS 2007</w:t>
      </w:r>
      <w:r w:rsidR="000F489A">
        <w:rPr>
          <w:rFonts w:ascii="Times New Roman" w:hAnsi="Times New Roman"/>
          <w:sz w:val="24"/>
          <w:szCs w:val="24"/>
          <w:lang w:val="en-US"/>
        </w:rPr>
        <w:t>:</w:t>
      </w:r>
      <w:r w:rsidR="008761A7" w:rsidRPr="008761A7">
        <w:rPr>
          <w:rFonts w:ascii="Times New Roman" w:hAnsi="Times New Roman"/>
          <w:sz w:val="24"/>
          <w:szCs w:val="24"/>
          <w:lang w:val="en-US"/>
        </w:rPr>
        <w:t>para1</w:t>
      </w:r>
      <w:r w:rsidR="007B06F0" w:rsidRPr="008761A7">
        <w:rPr>
          <w:rFonts w:ascii="Times New Roman" w:hAnsi="Times New Roman"/>
          <w:sz w:val="24"/>
          <w:szCs w:val="24"/>
          <w:lang w:val="en-US"/>
        </w:rPr>
        <w:t>)</w:t>
      </w:r>
      <w:r w:rsidRPr="008761A7">
        <w:rPr>
          <w:rFonts w:ascii="Times New Roman" w:hAnsi="Times New Roman"/>
          <w:sz w:val="24"/>
          <w:szCs w:val="24"/>
          <w:lang w:val="en-US"/>
        </w:rPr>
        <w:t>.</w:t>
      </w:r>
      <w:r w:rsidR="007B06F0" w:rsidRPr="008761A7">
        <w:rPr>
          <w:rFonts w:ascii="Times New Roman" w:hAnsi="Times New Roman"/>
          <w:sz w:val="24"/>
          <w:szCs w:val="24"/>
          <w:lang w:val="en-US"/>
        </w:rPr>
        <w:t xml:space="preserve"> </w:t>
      </w:r>
      <w:r w:rsidRPr="008761A7">
        <w:rPr>
          <w:rFonts w:ascii="Times New Roman" w:hAnsi="Times New Roman"/>
          <w:sz w:val="24"/>
          <w:szCs w:val="24"/>
          <w:lang w:val="en-US"/>
        </w:rPr>
        <w:t xml:space="preserve">It occupies a land area of 238,537 sq. </w:t>
      </w:r>
      <w:r w:rsidR="008761A7" w:rsidRPr="008761A7">
        <w:rPr>
          <w:rFonts w:ascii="Times New Roman" w:hAnsi="Times New Roman"/>
          <w:sz w:val="24"/>
          <w:szCs w:val="24"/>
          <w:lang w:val="en-US"/>
        </w:rPr>
        <w:t>km</w:t>
      </w:r>
      <w:r w:rsidR="008761A7">
        <w:rPr>
          <w:rFonts w:ascii="Times New Roman" w:hAnsi="Times New Roman"/>
          <w:sz w:val="23"/>
          <w:szCs w:val="23"/>
          <w:lang w:val="en-US"/>
        </w:rPr>
        <w:t xml:space="preserve"> </w:t>
      </w:r>
      <w:r w:rsidR="00D52947" w:rsidRPr="00D52947">
        <w:rPr>
          <w:rFonts w:ascii="Times New Roman" w:hAnsi="Times New Roman"/>
          <w:sz w:val="24"/>
          <w:szCs w:val="24"/>
          <w:lang w:val="en-US"/>
        </w:rPr>
        <w:t>(Awumbila</w:t>
      </w:r>
      <w:r w:rsidR="007B06F0" w:rsidRPr="00D52947">
        <w:rPr>
          <w:rFonts w:ascii="Times New Roman" w:hAnsi="Times New Roman"/>
          <w:sz w:val="24"/>
          <w:szCs w:val="24"/>
          <w:lang w:val="en-US"/>
        </w:rPr>
        <w:t xml:space="preserve"> et al</w:t>
      </w:r>
      <w:r w:rsidR="000F489A">
        <w:rPr>
          <w:rFonts w:ascii="Times New Roman" w:hAnsi="Times New Roman"/>
          <w:sz w:val="24"/>
          <w:szCs w:val="24"/>
          <w:lang w:val="en-US"/>
        </w:rPr>
        <w:t>. 2008:</w:t>
      </w:r>
      <w:r w:rsidR="007B06F0" w:rsidRPr="00D52947">
        <w:rPr>
          <w:rFonts w:ascii="Times New Roman" w:hAnsi="Times New Roman"/>
          <w:sz w:val="24"/>
          <w:szCs w:val="24"/>
          <w:lang w:val="en-US"/>
        </w:rPr>
        <w:t>3)</w:t>
      </w:r>
      <w:r w:rsidR="00D52947" w:rsidRPr="00D52947">
        <w:rPr>
          <w:rFonts w:ascii="Times New Roman" w:hAnsi="Times New Roman"/>
          <w:sz w:val="24"/>
          <w:szCs w:val="24"/>
          <w:lang w:val="en-US"/>
        </w:rPr>
        <w:t>.</w:t>
      </w:r>
      <w:r w:rsidR="00D52947">
        <w:rPr>
          <w:rFonts w:ascii="Times New Roman" w:hAnsi="Times New Roman"/>
          <w:sz w:val="24"/>
          <w:szCs w:val="24"/>
          <w:lang w:val="en-US"/>
        </w:rPr>
        <w:t>P</w:t>
      </w:r>
      <w:r w:rsidRPr="00D52947">
        <w:rPr>
          <w:rFonts w:ascii="Times New Roman" w:hAnsi="Times New Roman"/>
          <w:sz w:val="24"/>
          <w:szCs w:val="24"/>
          <w:lang w:val="en-US"/>
        </w:rPr>
        <w:t>resent</w:t>
      </w:r>
      <w:r w:rsidR="00D52947" w:rsidRPr="00D52947">
        <w:rPr>
          <w:rFonts w:ascii="Times New Roman" w:hAnsi="Times New Roman"/>
          <w:sz w:val="24"/>
          <w:szCs w:val="24"/>
          <w:lang w:val="en-US"/>
        </w:rPr>
        <w:t>ly</w:t>
      </w:r>
      <w:r w:rsidR="00D52947">
        <w:rPr>
          <w:rFonts w:ascii="Times New Roman" w:hAnsi="Times New Roman"/>
          <w:sz w:val="24"/>
          <w:szCs w:val="24"/>
          <w:lang w:val="en-US"/>
        </w:rPr>
        <w:t>,</w:t>
      </w:r>
      <w:r w:rsidRPr="00D52947">
        <w:rPr>
          <w:rFonts w:ascii="Times New Roman" w:hAnsi="Times New Roman"/>
          <w:sz w:val="24"/>
          <w:szCs w:val="24"/>
          <w:lang w:val="en-US"/>
        </w:rPr>
        <w:t xml:space="preserve"> there are two h</w:t>
      </w:r>
      <w:r w:rsidR="000F489A">
        <w:rPr>
          <w:rFonts w:ascii="Times New Roman" w:hAnsi="Times New Roman"/>
          <w:sz w:val="24"/>
          <w:szCs w:val="24"/>
          <w:lang w:val="en-US"/>
        </w:rPr>
        <w:t>undred and sixteen (216) MMDAs -</w:t>
      </w:r>
      <w:r w:rsidRPr="00D52947">
        <w:rPr>
          <w:rFonts w:ascii="Times New Roman" w:hAnsi="Times New Roman"/>
          <w:sz w:val="24"/>
          <w:szCs w:val="24"/>
          <w:lang w:val="en-US"/>
        </w:rPr>
        <w:t>Metropolitan, Mu</w:t>
      </w:r>
      <w:r w:rsidR="000F489A">
        <w:rPr>
          <w:rFonts w:ascii="Times New Roman" w:hAnsi="Times New Roman"/>
          <w:sz w:val="24"/>
          <w:szCs w:val="24"/>
          <w:lang w:val="en-US"/>
        </w:rPr>
        <w:t>nicipal and District Assemblies</w:t>
      </w:r>
      <w:r w:rsidRPr="00D52947">
        <w:rPr>
          <w:rFonts w:ascii="Times New Roman" w:hAnsi="Times New Roman"/>
          <w:sz w:val="24"/>
          <w:szCs w:val="24"/>
          <w:lang w:val="en-US"/>
        </w:rPr>
        <w:t xml:space="preserve"> in Ghana</w:t>
      </w:r>
      <w:r w:rsidR="000F489A">
        <w:rPr>
          <w:rFonts w:ascii="Times New Roman" w:hAnsi="Times New Roman"/>
          <w:sz w:val="24"/>
          <w:szCs w:val="24"/>
          <w:lang w:val="en-US"/>
        </w:rPr>
        <w:t>(Ghana Districts 2006)</w:t>
      </w:r>
      <w:r w:rsidRPr="00D52947">
        <w:rPr>
          <w:rFonts w:ascii="Times New Roman" w:hAnsi="Times New Roman"/>
          <w:sz w:val="24"/>
          <w:szCs w:val="24"/>
          <w:lang w:val="en-US"/>
        </w:rPr>
        <w:t>and is divided into ten (10) regions for administrative purposes</w:t>
      </w:r>
      <w:r w:rsidR="001D02C1">
        <w:rPr>
          <w:rFonts w:ascii="Times New Roman" w:hAnsi="Times New Roman"/>
          <w:sz w:val="24"/>
          <w:szCs w:val="24"/>
          <w:lang w:val="en-US"/>
        </w:rPr>
        <w:t>(Awumbila et al</w:t>
      </w:r>
      <w:r w:rsidR="007E65A5">
        <w:rPr>
          <w:rFonts w:ascii="Times New Roman" w:hAnsi="Times New Roman"/>
          <w:sz w:val="24"/>
          <w:szCs w:val="24"/>
          <w:lang w:val="en-US"/>
        </w:rPr>
        <w:t>.</w:t>
      </w:r>
      <w:r w:rsidR="001D02C1">
        <w:rPr>
          <w:rFonts w:ascii="Times New Roman" w:hAnsi="Times New Roman"/>
          <w:sz w:val="24"/>
          <w:szCs w:val="24"/>
          <w:lang w:val="en-US"/>
        </w:rPr>
        <w:t xml:space="preserve"> 2008:</w:t>
      </w:r>
      <w:r w:rsidR="00D52947">
        <w:rPr>
          <w:rFonts w:ascii="Times New Roman" w:hAnsi="Times New Roman"/>
          <w:sz w:val="24"/>
          <w:szCs w:val="24"/>
          <w:lang w:val="en-US"/>
        </w:rPr>
        <w:t>3)</w:t>
      </w:r>
      <w:r w:rsidRPr="00D52947">
        <w:rPr>
          <w:rFonts w:ascii="Times New Roman" w:hAnsi="Times New Roman"/>
          <w:sz w:val="24"/>
          <w:szCs w:val="24"/>
          <w:lang w:val="en-US"/>
        </w:rPr>
        <w:t>.</w:t>
      </w:r>
      <w:r w:rsidRPr="00D52947">
        <w:rPr>
          <w:rFonts w:ascii="Times New Roman" w:hAnsi="Times New Roman"/>
          <w:sz w:val="24"/>
          <w:szCs w:val="24"/>
        </w:rPr>
        <w:t xml:space="preserve"> According to the 2010 Ghana Population and Housing Census, the population of Ghana stands at 24,658,823 as at September that year. The </w:t>
      </w:r>
      <w:r w:rsidRPr="00D52947">
        <w:rPr>
          <w:rFonts w:ascii="Times New Roman" w:eastAsia="Times New Roman" w:hAnsi="Times New Roman"/>
          <w:sz w:val="24"/>
          <w:szCs w:val="24"/>
          <w:lang w:val="en-US"/>
        </w:rPr>
        <w:t xml:space="preserve">females are more than half - 51.2 percent of the population while the males cover the remaining 48.8 </w:t>
      </w:r>
      <w:r w:rsidR="004828F2" w:rsidRPr="00D52947">
        <w:rPr>
          <w:rFonts w:ascii="Times New Roman" w:eastAsia="Times New Roman" w:hAnsi="Times New Roman"/>
          <w:sz w:val="24"/>
          <w:szCs w:val="24"/>
          <w:lang w:val="en-US"/>
        </w:rPr>
        <w:t>percent</w:t>
      </w:r>
      <w:r w:rsidR="004828F2">
        <w:rPr>
          <w:rFonts w:ascii="Times New Roman" w:eastAsia="Times New Roman" w:hAnsi="Times New Roman"/>
          <w:sz w:val="24"/>
          <w:szCs w:val="24"/>
          <w:lang w:val="en-US"/>
        </w:rPr>
        <w:t xml:space="preserve"> (</w:t>
      </w:r>
      <w:r w:rsidR="004E66DD">
        <w:rPr>
          <w:rFonts w:ascii="Times New Roman" w:eastAsia="Times New Roman" w:hAnsi="Times New Roman"/>
          <w:sz w:val="24"/>
          <w:szCs w:val="24"/>
          <w:lang w:val="en-US"/>
        </w:rPr>
        <w:t>GBC 2010</w:t>
      </w:r>
      <w:r w:rsidR="001D02C1">
        <w:rPr>
          <w:rFonts w:ascii="Times New Roman" w:eastAsia="Times New Roman" w:hAnsi="Times New Roman"/>
          <w:sz w:val="24"/>
          <w:szCs w:val="24"/>
          <w:lang w:val="en-US"/>
        </w:rPr>
        <w:t>:</w:t>
      </w:r>
      <w:r w:rsidR="004828F2">
        <w:rPr>
          <w:rFonts w:ascii="Times New Roman" w:eastAsia="Times New Roman" w:hAnsi="Times New Roman"/>
          <w:sz w:val="24"/>
          <w:szCs w:val="24"/>
          <w:lang w:val="en-US"/>
        </w:rPr>
        <w:t>8</w:t>
      </w:r>
      <w:r w:rsidR="004E66DD">
        <w:rPr>
          <w:rFonts w:ascii="Times New Roman" w:eastAsia="Times New Roman" w:hAnsi="Times New Roman"/>
          <w:sz w:val="24"/>
          <w:szCs w:val="24"/>
          <w:lang w:val="en-US"/>
        </w:rPr>
        <w:t>)</w:t>
      </w:r>
      <w:r w:rsidRPr="00D52947">
        <w:rPr>
          <w:rFonts w:ascii="Times New Roman" w:eastAsia="Times New Roman" w:hAnsi="Times New Roman"/>
          <w:sz w:val="24"/>
          <w:szCs w:val="24"/>
          <w:lang w:val="en-US"/>
        </w:rPr>
        <w:t>, with life expectancy average of 64years</w:t>
      </w:r>
      <w:r w:rsidR="004E66DD">
        <w:rPr>
          <w:rFonts w:ascii="Times New Roman" w:eastAsia="Times New Roman" w:hAnsi="Times New Roman"/>
          <w:sz w:val="24"/>
          <w:szCs w:val="24"/>
          <w:lang w:val="en-US"/>
        </w:rPr>
        <w:t xml:space="preserve"> </w:t>
      </w:r>
      <w:r w:rsidR="007917F1">
        <w:rPr>
          <w:rFonts w:ascii="Times New Roman" w:eastAsia="Times New Roman" w:hAnsi="Times New Roman"/>
          <w:sz w:val="24"/>
          <w:szCs w:val="24"/>
          <w:lang w:val="en-US"/>
        </w:rPr>
        <w:t>(</w:t>
      </w:r>
      <w:r w:rsidR="004E66DD">
        <w:rPr>
          <w:rFonts w:ascii="Times New Roman" w:eastAsia="Times New Roman" w:hAnsi="Times New Roman"/>
          <w:sz w:val="24"/>
          <w:szCs w:val="24"/>
          <w:lang w:val="en-US"/>
        </w:rPr>
        <w:t>TWB</w:t>
      </w:r>
      <w:r w:rsidR="007917F1">
        <w:rPr>
          <w:rFonts w:ascii="Times New Roman" w:eastAsia="Times New Roman" w:hAnsi="Times New Roman"/>
          <w:sz w:val="24"/>
          <w:szCs w:val="24"/>
          <w:lang w:val="en-US"/>
        </w:rPr>
        <w:t xml:space="preserve"> 2013)</w:t>
      </w:r>
      <w:r w:rsidRPr="00D52947">
        <w:rPr>
          <w:rFonts w:ascii="Times New Roman" w:eastAsia="Times New Roman" w:hAnsi="Times New Roman"/>
          <w:sz w:val="24"/>
          <w:szCs w:val="24"/>
          <w:lang w:val="en-US"/>
        </w:rPr>
        <w:t>. Although English is written and spoken as the official language in Ghana there are about 100 different groups of people linked by language and culture as of 1960</w:t>
      </w:r>
      <w:r w:rsidR="004828F2">
        <w:rPr>
          <w:rFonts w:ascii="Times New Roman" w:eastAsia="Times New Roman" w:hAnsi="Times New Roman"/>
          <w:sz w:val="24"/>
          <w:szCs w:val="24"/>
          <w:lang w:val="en-US"/>
        </w:rPr>
        <w:t>(</w:t>
      </w:r>
      <w:r w:rsidR="001D02C1">
        <w:rPr>
          <w:rFonts w:ascii="Times New Roman" w:eastAsia="Times New Roman" w:hAnsi="Times New Roman"/>
          <w:sz w:val="24"/>
          <w:szCs w:val="24"/>
          <w:lang w:val="en-US"/>
        </w:rPr>
        <w:t>Ghana web</w:t>
      </w:r>
      <w:r w:rsidR="004828F2">
        <w:rPr>
          <w:rFonts w:ascii="Times New Roman" w:eastAsia="Times New Roman" w:hAnsi="Times New Roman"/>
          <w:sz w:val="24"/>
          <w:szCs w:val="24"/>
          <w:lang w:val="en-US"/>
        </w:rPr>
        <w:t xml:space="preserve"> 2013)</w:t>
      </w:r>
      <w:r w:rsidRPr="00D52947">
        <w:rPr>
          <w:rFonts w:ascii="Times New Roman" w:eastAsia="Times New Roman" w:hAnsi="Times New Roman"/>
          <w:sz w:val="24"/>
          <w:szCs w:val="24"/>
          <w:lang w:val="en-US"/>
        </w:rPr>
        <w:t>.</w:t>
      </w:r>
    </w:p>
    <w:p w:rsidR="008C662C" w:rsidRPr="008255FF" w:rsidRDefault="008C662C" w:rsidP="00017957">
      <w:pPr>
        <w:spacing w:line="360" w:lineRule="auto"/>
        <w:jc w:val="both"/>
        <w:rPr>
          <w:rFonts w:ascii="Times New Roman" w:eastAsia="Times New Roman" w:hAnsi="Times New Roman"/>
          <w:sz w:val="24"/>
          <w:szCs w:val="24"/>
          <w:lang w:val="en-US"/>
        </w:rPr>
      </w:pPr>
      <w:r w:rsidRPr="008D5ED9">
        <w:rPr>
          <w:rFonts w:ascii="Times New Roman" w:eastAsia="Times New Roman" w:hAnsi="Times New Roman"/>
          <w:sz w:val="24"/>
          <w:szCs w:val="24"/>
          <w:lang w:val="en-US"/>
        </w:rPr>
        <w:t xml:space="preserve">Dr. </w:t>
      </w:r>
      <w:proofErr w:type="spellStart"/>
      <w:r w:rsidRPr="008D5ED9">
        <w:rPr>
          <w:rFonts w:ascii="Times New Roman" w:eastAsia="Times New Roman" w:hAnsi="Times New Roman"/>
          <w:sz w:val="24"/>
          <w:szCs w:val="24"/>
          <w:lang w:val="en-US"/>
        </w:rPr>
        <w:t>Kwame</w:t>
      </w:r>
      <w:proofErr w:type="spellEnd"/>
      <w:r w:rsidRPr="008D5ED9">
        <w:rPr>
          <w:rFonts w:ascii="Times New Roman" w:eastAsia="Times New Roman" w:hAnsi="Times New Roman"/>
          <w:sz w:val="24"/>
          <w:szCs w:val="24"/>
          <w:lang w:val="en-US"/>
        </w:rPr>
        <w:t xml:space="preserve"> Nkrumah led Ghana to gain independence from its British colonial masters on 6th March 1957.The country is under democratic rule now but has experienced both civilian and military administrations since </w:t>
      </w:r>
      <w:r w:rsidR="003130C1" w:rsidRPr="008D5ED9">
        <w:rPr>
          <w:rFonts w:ascii="Times New Roman" w:eastAsia="Times New Roman" w:hAnsi="Times New Roman"/>
          <w:sz w:val="24"/>
          <w:szCs w:val="24"/>
          <w:lang w:val="en-US"/>
        </w:rPr>
        <w:t>independence</w:t>
      </w:r>
      <w:r w:rsidR="003130C1" w:rsidRPr="003130C1">
        <w:rPr>
          <w:rFonts w:ascii="Times New Roman" w:hAnsi="Times New Roman"/>
          <w:sz w:val="16"/>
          <w:szCs w:val="16"/>
          <w:lang w:val="en-US"/>
        </w:rPr>
        <w:t xml:space="preserve"> </w:t>
      </w:r>
      <w:r w:rsidR="007E65A5">
        <w:rPr>
          <w:rFonts w:ascii="Times New Roman" w:hAnsi="Times New Roman"/>
          <w:sz w:val="24"/>
          <w:szCs w:val="24"/>
          <w:lang w:val="en-US"/>
        </w:rPr>
        <w:t>(Awumbila et al. 2008:</w:t>
      </w:r>
      <w:r w:rsidR="003130C1" w:rsidRPr="003130C1">
        <w:rPr>
          <w:rFonts w:ascii="Times New Roman" w:hAnsi="Times New Roman"/>
          <w:sz w:val="24"/>
          <w:szCs w:val="24"/>
          <w:lang w:val="en-US"/>
        </w:rPr>
        <w:t>3)</w:t>
      </w:r>
      <w:r w:rsidR="003130C1" w:rsidRPr="003130C1">
        <w:rPr>
          <w:rFonts w:ascii="Times New Roman" w:eastAsia="Times New Roman" w:hAnsi="Times New Roman"/>
          <w:sz w:val="24"/>
          <w:szCs w:val="24"/>
          <w:lang w:val="en-US"/>
        </w:rPr>
        <w:t>.</w:t>
      </w:r>
      <w:r>
        <w:rPr>
          <w:rFonts w:ascii="Times New Roman" w:eastAsia="Times New Roman" w:hAnsi="Times New Roman"/>
          <w:sz w:val="24"/>
          <w:szCs w:val="24"/>
          <w:lang w:val="en-US"/>
        </w:rPr>
        <w:t xml:space="preserve"> </w:t>
      </w:r>
      <w:r w:rsidRPr="008D5ED9">
        <w:rPr>
          <w:rFonts w:ascii="Times New Roman" w:eastAsia="Times New Roman" w:hAnsi="Times New Roman"/>
          <w:sz w:val="24"/>
          <w:szCs w:val="24"/>
          <w:lang w:val="en-US"/>
        </w:rPr>
        <w:t>On the economic front, the country has lots of natural resources-timber, cocoa, gold, bauxite, manganese and diamond which are exported for foreign exchange. However, tourism of late has become the third leading earner of income of Ghana after Cocoa and Gold.</w:t>
      </w:r>
      <w:r w:rsidRPr="008D5ED9">
        <w:rPr>
          <w:rFonts w:ascii="Times New Roman" w:hAnsi="Times New Roman"/>
          <w:sz w:val="24"/>
          <w:szCs w:val="24"/>
          <w:lang w:val="en-US"/>
        </w:rPr>
        <w:t xml:space="preserve"> The study area (Agbogboloshie) is located in the Greater Accra Region of Ghana. In the analysis section I would use the term ‘South’ in reference to the Greater Accra Region where the study area is located. To do this, Ghana would be segregated into two main parts namely the Southern and Northern Regions. The Ashanti, Western, </w:t>
      </w:r>
      <w:proofErr w:type="spellStart"/>
      <w:r w:rsidRPr="008D5ED9">
        <w:rPr>
          <w:rFonts w:ascii="Times New Roman" w:hAnsi="Times New Roman"/>
          <w:sz w:val="24"/>
          <w:szCs w:val="24"/>
          <w:lang w:val="en-US"/>
        </w:rPr>
        <w:t>Brong-Ahafo</w:t>
      </w:r>
      <w:proofErr w:type="spellEnd"/>
      <w:r w:rsidRPr="008D5ED9">
        <w:rPr>
          <w:rFonts w:ascii="Times New Roman" w:hAnsi="Times New Roman"/>
          <w:sz w:val="24"/>
          <w:szCs w:val="24"/>
          <w:lang w:val="en-US"/>
        </w:rPr>
        <w:t>, Eastern, Central, Volta and Western Regions   would represent the Southern Regions while Northern, Upper</w:t>
      </w:r>
      <w:r w:rsidRPr="008D5ED9">
        <w:rPr>
          <w:rFonts w:ascii="Times New Roman" w:eastAsia="Times New Roman" w:hAnsi="Times New Roman"/>
          <w:sz w:val="24"/>
          <w:szCs w:val="24"/>
          <w:lang w:val="en-US"/>
        </w:rPr>
        <w:t xml:space="preserve"> </w:t>
      </w:r>
      <w:r w:rsidRPr="008D5ED9">
        <w:rPr>
          <w:rFonts w:ascii="Times New Roman" w:hAnsi="Times New Roman"/>
          <w:sz w:val="24"/>
          <w:szCs w:val="24"/>
          <w:lang w:val="en-US"/>
        </w:rPr>
        <w:t>East and Upper West constitute the Northern Regions.</w:t>
      </w:r>
    </w:p>
    <w:p w:rsidR="008C662C" w:rsidRPr="008D5ED9" w:rsidRDefault="008C662C" w:rsidP="00017957">
      <w:pPr>
        <w:spacing w:line="360" w:lineRule="auto"/>
        <w:jc w:val="both"/>
        <w:rPr>
          <w:rFonts w:ascii="Times New Roman" w:hAnsi="Times New Roman"/>
          <w:sz w:val="24"/>
          <w:szCs w:val="24"/>
          <w:u w:val="single"/>
          <w:lang w:val="en-US"/>
        </w:rPr>
      </w:pPr>
      <w:r w:rsidRPr="008D5ED9">
        <w:rPr>
          <w:rFonts w:ascii="Times New Roman" w:hAnsi="Times New Roman"/>
          <w:sz w:val="24"/>
          <w:szCs w:val="24"/>
          <w:u w:val="single"/>
          <w:lang w:val="en-US"/>
        </w:rPr>
        <w:lastRenderedPageBreak/>
        <w:t>Figure 1: A Sketch maps Of Ghana showing the regional capitals, the northern –southern divide as well as female child migrants regions of origin and destination</w:t>
      </w:r>
    </w:p>
    <w:p w:rsidR="008C662C" w:rsidRPr="008D5ED9" w:rsidRDefault="008C662C" w:rsidP="0069154E">
      <w:pPr>
        <w:spacing w:line="360" w:lineRule="auto"/>
        <w:jc w:val="center"/>
        <w:rPr>
          <w:rFonts w:ascii="Times New Roman" w:eastAsia="Times New Roman" w:hAnsi="Times New Roman"/>
          <w:sz w:val="24"/>
          <w:szCs w:val="24"/>
          <w:lang w:val="en-US"/>
        </w:rPr>
      </w:pPr>
      <w:r>
        <w:rPr>
          <w:rFonts w:ascii="Times New Roman" w:eastAsia="Times New Roman" w:hAnsi="Times New Roman"/>
          <w:noProof/>
          <w:sz w:val="24"/>
          <w:szCs w:val="24"/>
          <w:lang w:val="en-US"/>
        </w:rPr>
        <w:drawing>
          <wp:inline distT="0" distB="0" distL="0" distR="0">
            <wp:extent cx="5053882" cy="2782956"/>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2370" t="5731" r="6239" b="43266"/>
                    <a:stretch>
                      <a:fillRect/>
                    </a:stretch>
                  </pic:blipFill>
                  <pic:spPr bwMode="auto">
                    <a:xfrm>
                      <a:off x="0" y="0"/>
                      <a:ext cx="5054600" cy="2783351"/>
                    </a:xfrm>
                    <a:prstGeom prst="rect">
                      <a:avLst/>
                    </a:prstGeom>
                    <a:noFill/>
                    <a:ln w="9525">
                      <a:noFill/>
                      <a:miter lim="800000"/>
                      <a:headEnd/>
                      <a:tailEnd/>
                    </a:ln>
                  </pic:spPr>
                </pic:pic>
              </a:graphicData>
            </a:graphic>
          </wp:inline>
        </w:drawing>
      </w:r>
    </w:p>
    <w:p w:rsidR="008C662C" w:rsidRPr="008D5ED9" w:rsidRDefault="008C662C" w:rsidP="00017957">
      <w:pPr>
        <w:spacing w:line="360" w:lineRule="auto"/>
        <w:jc w:val="both"/>
        <w:rPr>
          <w:rFonts w:ascii="Times New Roman" w:eastAsia="Times New Roman" w:hAnsi="Times New Roman"/>
          <w:sz w:val="24"/>
          <w:szCs w:val="24"/>
          <w:lang w:val="en-US"/>
        </w:rPr>
      </w:pPr>
      <w:r w:rsidRPr="008D5ED9">
        <w:rPr>
          <w:rFonts w:ascii="Times New Roman" w:eastAsia="Times New Roman" w:hAnsi="Times New Roman"/>
          <w:sz w:val="24"/>
          <w:szCs w:val="24"/>
          <w:lang w:val="en-US"/>
        </w:rPr>
        <w:t>Source: Author’s own sketch</w:t>
      </w:r>
    </w:p>
    <w:p w:rsidR="008C662C" w:rsidRPr="008969CE" w:rsidRDefault="008C662C" w:rsidP="00017957">
      <w:pPr>
        <w:pStyle w:val="Heading2"/>
        <w:spacing w:line="360" w:lineRule="auto"/>
        <w:rPr>
          <w:sz w:val="24"/>
          <w:szCs w:val="24"/>
        </w:rPr>
      </w:pPr>
      <w:bookmarkStart w:id="33" w:name="_Toc375295362"/>
      <w:r w:rsidRPr="008969CE">
        <w:rPr>
          <w:sz w:val="24"/>
          <w:szCs w:val="24"/>
        </w:rPr>
        <w:t>3.2: Migration within Ghana (North-South trend)</w:t>
      </w:r>
      <w:bookmarkEnd w:id="33"/>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Movement within Ghana has been motivated by the differences between poverty level and economic opportunities between the Northern and Southern Ghana. Hence there is the creation of three geographical zones-namely the coastal zone which comprises of Accra-Tema and Sekondi Takoradi, a middle zone with Kumasi as the focal point then the northern savannah zone. The coastal zone is the most attractive destination for internal migrants since the start of the last century due to high level of industrialization and urbanization compared to the other two </w:t>
      </w:r>
      <w:r w:rsidR="000C7201" w:rsidRPr="008D5ED9">
        <w:rPr>
          <w:rFonts w:ascii="Times New Roman" w:hAnsi="Times New Roman"/>
          <w:sz w:val="24"/>
          <w:szCs w:val="24"/>
          <w:lang w:val="en-US"/>
        </w:rPr>
        <w:t>zones</w:t>
      </w:r>
      <w:r w:rsidR="000C7201">
        <w:rPr>
          <w:rFonts w:ascii="Times New Roman" w:hAnsi="Times New Roman"/>
          <w:sz w:val="24"/>
          <w:szCs w:val="24"/>
          <w:lang w:val="en-US"/>
        </w:rPr>
        <w:t xml:space="preserve"> (</w:t>
      </w:r>
      <w:r w:rsidR="00EE15F5">
        <w:rPr>
          <w:rFonts w:ascii="Times New Roman" w:hAnsi="Times New Roman"/>
          <w:sz w:val="24"/>
          <w:szCs w:val="24"/>
          <w:lang w:val="en-US"/>
        </w:rPr>
        <w:t>Anarfi et al</w:t>
      </w:r>
      <w:r w:rsidR="000C7201">
        <w:rPr>
          <w:rFonts w:ascii="Times New Roman" w:hAnsi="Times New Roman"/>
          <w:sz w:val="24"/>
          <w:szCs w:val="24"/>
          <w:lang w:val="en-US"/>
        </w:rPr>
        <w:t>.</w:t>
      </w:r>
      <w:r w:rsidR="00EE15F5">
        <w:rPr>
          <w:rFonts w:ascii="Times New Roman" w:hAnsi="Times New Roman"/>
          <w:sz w:val="24"/>
          <w:szCs w:val="24"/>
          <w:lang w:val="en-US"/>
        </w:rPr>
        <w:t xml:space="preserve">  </w:t>
      </w:r>
      <w:proofErr w:type="gramStart"/>
      <w:r w:rsidR="00EE15F5">
        <w:rPr>
          <w:rFonts w:ascii="Times New Roman" w:hAnsi="Times New Roman"/>
          <w:sz w:val="24"/>
          <w:szCs w:val="24"/>
          <w:lang w:val="en-US"/>
        </w:rPr>
        <w:t>2003 in Kwankye et al</w:t>
      </w:r>
      <w:r w:rsidR="000C7201">
        <w:rPr>
          <w:rFonts w:ascii="Times New Roman" w:hAnsi="Times New Roman"/>
          <w:sz w:val="24"/>
          <w:szCs w:val="24"/>
          <w:lang w:val="en-US"/>
        </w:rPr>
        <w:t>.</w:t>
      </w:r>
      <w:proofErr w:type="gramEnd"/>
      <w:r w:rsidR="000C7201">
        <w:rPr>
          <w:rFonts w:ascii="Times New Roman" w:hAnsi="Times New Roman"/>
          <w:sz w:val="24"/>
          <w:szCs w:val="24"/>
          <w:lang w:val="en-US"/>
        </w:rPr>
        <w:t xml:space="preserve">  2007:</w:t>
      </w:r>
      <w:r w:rsidR="00EE15F5">
        <w:rPr>
          <w:rFonts w:ascii="Times New Roman" w:hAnsi="Times New Roman"/>
          <w:sz w:val="24"/>
          <w:szCs w:val="24"/>
          <w:lang w:val="en-US"/>
        </w:rPr>
        <w:t>5)</w:t>
      </w:r>
      <w:r>
        <w:rPr>
          <w:rFonts w:ascii="Times New Roman" w:hAnsi="Times New Roman"/>
          <w:sz w:val="24"/>
          <w:szCs w:val="24"/>
          <w:lang w:val="en-US"/>
        </w:rPr>
        <w:t xml:space="preserve">. </w:t>
      </w:r>
      <w:r w:rsidRPr="008D5ED9">
        <w:rPr>
          <w:rFonts w:ascii="Times New Roman" w:hAnsi="Times New Roman"/>
          <w:sz w:val="24"/>
          <w:szCs w:val="24"/>
          <w:lang w:val="en-US"/>
        </w:rPr>
        <w:t xml:space="preserve">With regard to the spatial population distribution, the northern savannah is vast and sparsely populated; the middle belt is characterized by dense population while the south is also very densely populated especially in Accra the national </w:t>
      </w:r>
      <w:r w:rsidR="00114E85" w:rsidRPr="008D5ED9">
        <w:rPr>
          <w:rFonts w:ascii="Times New Roman" w:hAnsi="Times New Roman"/>
          <w:sz w:val="24"/>
          <w:szCs w:val="24"/>
          <w:lang w:val="en-US"/>
        </w:rPr>
        <w:t>capital</w:t>
      </w:r>
      <w:r w:rsidR="00114E85">
        <w:rPr>
          <w:rFonts w:ascii="Times New Roman" w:hAnsi="Times New Roman"/>
          <w:sz w:val="24"/>
          <w:szCs w:val="24"/>
          <w:lang w:val="en-US"/>
        </w:rPr>
        <w:t xml:space="preserve"> (</w:t>
      </w:r>
      <w:r w:rsidR="000C7201">
        <w:rPr>
          <w:rFonts w:ascii="Times New Roman" w:hAnsi="Times New Roman"/>
          <w:sz w:val="24"/>
          <w:szCs w:val="24"/>
          <w:lang w:val="en-US"/>
        </w:rPr>
        <w:t>Kwankye et al 2007:</w:t>
      </w:r>
      <w:r w:rsidR="00C23420">
        <w:rPr>
          <w:rFonts w:ascii="Times New Roman" w:hAnsi="Times New Roman"/>
          <w:sz w:val="24"/>
          <w:szCs w:val="24"/>
          <w:lang w:val="en-US"/>
        </w:rPr>
        <w:t>5)</w:t>
      </w:r>
      <w:r>
        <w:rPr>
          <w:rFonts w:ascii="Times New Roman" w:hAnsi="Times New Roman"/>
          <w:sz w:val="24"/>
          <w:szCs w:val="24"/>
          <w:lang w:val="en-US"/>
        </w:rPr>
        <w:t>.</w:t>
      </w:r>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Northern Ghana lacks natural resources like timber, minerals, coffee, cocoa found in the South</w:t>
      </w:r>
      <w:r>
        <w:rPr>
          <w:rFonts w:ascii="Times New Roman" w:hAnsi="Times New Roman"/>
          <w:sz w:val="24"/>
          <w:szCs w:val="24"/>
          <w:lang w:val="en-US"/>
        </w:rPr>
        <w:t>.</w:t>
      </w:r>
      <w:r w:rsidRPr="008D5ED9">
        <w:rPr>
          <w:rFonts w:ascii="Times New Roman" w:hAnsi="Times New Roman"/>
          <w:sz w:val="24"/>
          <w:szCs w:val="24"/>
          <w:lang w:val="en-US"/>
        </w:rPr>
        <w:t xml:space="preserve"> </w:t>
      </w:r>
      <w:r w:rsidRPr="00281FF3">
        <w:rPr>
          <w:rFonts w:ascii="Times New Roman" w:hAnsi="Times New Roman"/>
          <w:sz w:val="24"/>
          <w:szCs w:val="24"/>
          <w:lang w:val="en-US"/>
        </w:rPr>
        <w:t xml:space="preserve">Because of the commercial importance of these, facilities such as roads, ports, railways and </w:t>
      </w:r>
      <w:proofErr w:type="spellStart"/>
      <w:r w:rsidRPr="00281FF3">
        <w:rPr>
          <w:rFonts w:ascii="Times New Roman" w:hAnsi="Times New Roman"/>
          <w:sz w:val="24"/>
          <w:szCs w:val="24"/>
          <w:lang w:val="en-US"/>
        </w:rPr>
        <w:t>harbours</w:t>
      </w:r>
      <w:proofErr w:type="spellEnd"/>
      <w:r w:rsidRPr="00281FF3">
        <w:rPr>
          <w:rFonts w:ascii="Times New Roman" w:hAnsi="Times New Roman"/>
          <w:sz w:val="24"/>
          <w:szCs w:val="24"/>
          <w:lang w:val="en-US"/>
        </w:rPr>
        <w:t xml:space="preserve"> are common in the South</w:t>
      </w:r>
      <w:r w:rsidRPr="00C23420">
        <w:rPr>
          <w:rFonts w:ascii="Times New Roman" w:hAnsi="Times New Roman"/>
          <w:sz w:val="24"/>
          <w:szCs w:val="24"/>
          <w:lang w:val="en-US"/>
        </w:rPr>
        <w:t xml:space="preserve">. </w:t>
      </w:r>
      <w:r w:rsidRPr="008D5ED9">
        <w:rPr>
          <w:rFonts w:ascii="Times New Roman" w:hAnsi="Times New Roman"/>
          <w:sz w:val="24"/>
          <w:szCs w:val="24"/>
          <w:lang w:val="en-US"/>
        </w:rPr>
        <w:t>This implies that the North has less economic opportunities which make people move down South to look for jobs in the agricultural and mining sectors</w:t>
      </w:r>
      <w:r w:rsidR="0069154E">
        <w:rPr>
          <w:rFonts w:ascii="Times New Roman" w:hAnsi="Times New Roman"/>
          <w:sz w:val="24"/>
          <w:szCs w:val="24"/>
          <w:lang w:val="en-US"/>
        </w:rPr>
        <w:t xml:space="preserve"> </w:t>
      </w:r>
      <w:r w:rsidR="00CC0DFE">
        <w:rPr>
          <w:rFonts w:ascii="Times New Roman" w:hAnsi="Times New Roman"/>
          <w:sz w:val="24"/>
          <w:szCs w:val="24"/>
          <w:lang w:val="en-US"/>
        </w:rPr>
        <w:t xml:space="preserve">(Ibid </w:t>
      </w:r>
      <w:r w:rsidR="00DB3A91">
        <w:rPr>
          <w:rFonts w:ascii="Times New Roman" w:hAnsi="Times New Roman"/>
          <w:sz w:val="24"/>
          <w:szCs w:val="24"/>
          <w:lang w:val="en-US"/>
        </w:rPr>
        <w:t>:</w:t>
      </w:r>
      <w:r w:rsidR="00CC0DFE">
        <w:rPr>
          <w:rFonts w:ascii="Times New Roman" w:hAnsi="Times New Roman"/>
          <w:sz w:val="24"/>
          <w:szCs w:val="24"/>
          <w:lang w:val="en-US"/>
        </w:rPr>
        <w:t>5-6)</w:t>
      </w:r>
      <w:r>
        <w:rPr>
          <w:rFonts w:ascii="Times New Roman" w:hAnsi="Times New Roman"/>
          <w:sz w:val="24"/>
          <w:szCs w:val="24"/>
          <w:lang w:val="en-US"/>
        </w:rPr>
        <w:t>.</w:t>
      </w:r>
    </w:p>
    <w:p w:rsidR="00926014" w:rsidRDefault="008C662C" w:rsidP="00926014">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lastRenderedPageBreak/>
        <w:t xml:space="preserve">The situation in Northern Ghana was further worsened by the liberalization and structural adjustment </w:t>
      </w:r>
      <w:proofErr w:type="spellStart"/>
      <w:r w:rsidRPr="008D5ED9">
        <w:rPr>
          <w:rFonts w:ascii="Times New Roman" w:hAnsi="Times New Roman"/>
          <w:sz w:val="24"/>
          <w:szCs w:val="24"/>
          <w:lang w:val="en-US"/>
        </w:rPr>
        <w:t>programme</w:t>
      </w:r>
      <w:proofErr w:type="spellEnd"/>
      <w:r w:rsidRPr="008D5ED9">
        <w:rPr>
          <w:rFonts w:ascii="Times New Roman" w:hAnsi="Times New Roman"/>
          <w:sz w:val="24"/>
          <w:szCs w:val="24"/>
          <w:lang w:val="en-US"/>
        </w:rPr>
        <w:t xml:space="preserve"> implemented by the government. Subsidized on fertilizers and health care including other social services were su</w:t>
      </w:r>
      <w:r w:rsidR="00114E85">
        <w:rPr>
          <w:rFonts w:ascii="Times New Roman" w:hAnsi="Times New Roman"/>
          <w:sz w:val="24"/>
          <w:szCs w:val="24"/>
          <w:lang w:val="en-US"/>
        </w:rPr>
        <w:t xml:space="preserve">spended. In the words of </w:t>
      </w:r>
      <w:r w:rsidR="00D31077">
        <w:rPr>
          <w:rFonts w:ascii="Times New Roman" w:hAnsi="Times New Roman"/>
          <w:sz w:val="24"/>
          <w:szCs w:val="24"/>
          <w:lang w:val="en-US"/>
        </w:rPr>
        <w:t>Awumbi</w:t>
      </w:r>
      <w:r w:rsidR="00D31077" w:rsidRPr="008D5ED9">
        <w:rPr>
          <w:rFonts w:ascii="Times New Roman" w:hAnsi="Times New Roman"/>
          <w:sz w:val="24"/>
          <w:szCs w:val="24"/>
          <w:lang w:val="en-US"/>
        </w:rPr>
        <w:t>la</w:t>
      </w:r>
      <w:r w:rsidR="00D31077">
        <w:rPr>
          <w:rFonts w:ascii="Times New Roman" w:hAnsi="Times New Roman"/>
          <w:sz w:val="24"/>
          <w:szCs w:val="24"/>
          <w:lang w:val="en-US"/>
        </w:rPr>
        <w:t xml:space="preserve"> (2007 in Kwankye </w:t>
      </w:r>
      <w:proofErr w:type="gramStart"/>
      <w:r w:rsidR="00D31077">
        <w:rPr>
          <w:rFonts w:ascii="Times New Roman" w:hAnsi="Times New Roman"/>
          <w:sz w:val="24"/>
          <w:szCs w:val="24"/>
          <w:lang w:val="en-US"/>
        </w:rPr>
        <w:t>et</w:t>
      </w:r>
      <w:proofErr w:type="gramEnd"/>
      <w:r w:rsidR="00D31077">
        <w:rPr>
          <w:rFonts w:ascii="Times New Roman" w:hAnsi="Times New Roman"/>
          <w:sz w:val="24"/>
          <w:szCs w:val="24"/>
          <w:lang w:val="en-US"/>
        </w:rPr>
        <w:t xml:space="preserve"> al.2007:6)</w:t>
      </w:r>
      <w:r w:rsidRPr="008D5ED9">
        <w:rPr>
          <w:rFonts w:ascii="Times New Roman" w:hAnsi="Times New Roman"/>
          <w:sz w:val="24"/>
          <w:szCs w:val="24"/>
          <w:lang w:val="en-US"/>
        </w:rPr>
        <w:t xml:space="preserve"> </w:t>
      </w:r>
      <w:r w:rsidRPr="00926014">
        <w:rPr>
          <w:rFonts w:ascii="Times New Roman" w:hAnsi="Times New Roman"/>
          <w:sz w:val="24"/>
          <w:szCs w:val="24"/>
          <w:lang w:val="en-US"/>
        </w:rPr>
        <w:t>“the north has constituted a major source of labour supply for the industries and agriculture in the south, reflecting the impoverishment in the north and the relative buoyant urban economy in the south</w:t>
      </w:r>
      <w:r w:rsidR="00D31077" w:rsidRPr="00926014">
        <w:rPr>
          <w:rFonts w:ascii="Times New Roman" w:hAnsi="Times New Roman"/>
          <w:sz w:val="24"/>
          <w:szCs w:val="24"/>
          <w:lang w:val="en-US"/>
        </w:rPr>
        <w:t>”</w:t>
      </w:r>
      <w:r w:rsidR="00D31077">
        <w:rPr>
          <w:rFonts w:ascii="Times New Roman" w:hAnsi="Times New Roman"/>
          <w:sz w:val="24"/>
          <w:szCs w:val="24"/>
          <w:lang w:val="en-US"/>
        </w:rPr>
        <w:t xml:space="preserve">. </w:t>
      </w:r>
      <w:r w:rsidRPr="008D5ED9">
        <w:rPr>
          <w:rFonts w:ascii="Times New Roman" w:hAnsi="Times New Roman"/>
          <w:sz w:val="24"/>
          <w:szCs w:val="24"/>
          <w:lang w:val="en-US"/>
        </w:rPr>
        <w:t xml:space="preserve">For the three Northern Regions 80% of the population are poor with 70% being extremely </w:t>
      </w:r>
      <w:r w:rsidR="00926014" w:rsidRPr="008D5ED9">
        <w:rPr>
          <w:rFonts w:ascii="Times New Roman" w:hAnsi="Times New Roman"/>
          <w:sz w:val="24"/>
          <w:szCs w:val="24"/>
          <w:lang w:val="en-US"/>
        </w:rPr>
        <w:t>poor</w:t>
      </w:r>
      <w:r w:rsidR="00D31077">
        <w:rPr>
          <w:rFonts w:ascii="Times New Roman" w:hAnsi="Times New Roman"/>
          <w:sz w:val="24"/>
          <w:szCs w:val="24"/>
          <w:lang w:val="en-US"/>
        </w:rPr>
        <w:t xml:space="preserve"> (Kwankye et al. 2007:</w:t>
      </w:r>
      <w:r w:rsidR="00926014">
        <w:rPr>
          <w:rFonts w:ascii="Times New Roman" w:hAnsi="Times New Roman"/>
          <w:sz w:val="24"/>
          <w:szCs w:val="24"/>
          <w:lang w:val="en-US"/>
        </w:rPr>
        <w:t xml:space="preserve"> 6)</w:t>
      </w:r>
      <w:r>
        <w:rPr>
          <w:rFonts w:ascii="Times New Roman" w:hAnsi="Times New Roman"/>
          <w:sz w:val="24"/>
          <w:szCs w:val="24"/>
          <w:lang w:val="en-US"/>
        </w:rPr>
        <w:t>.</w:t>
      </w:r>
      <w:r w:rsidRPr="008D5ED9">
        <w:rPr>
          <w:rFonts w:ascii="Times New Roman" w:hAnsi="Times New Roman"/>
          <w:sz w:val="24"/>
          <w:szCs w:val="24"/>
          <w:lang w:val="en-US"/>
        </w:rPr>
        <w:t>The 2000 population census of Ghana conducted by the Ghana Statistical Service reflected high net-out migration in the three Northern Regions of the country.139, 216 people moved out of the Northern Region, for the Upper East Region 201,532 people were involved and 191,653 people for the Upper West Region</w:t>
      </w:r>
      <w:r w:rsidR="0069154E">
        <w:rPr>
          <w:rFonts w:ascii="Times New Roman" w:hAnsi="Times New Roman"/>
          <w:sz w:val="24"/>
          <w:szCs w:val="24"/>
          <w:lang w:val="en-US"/>
        </w:rPr>
        <w:t xml:space="preserve"> </w:t>
      </w:r>
      <w:r w:rsidR="004F7DB5">
        <w:rPr>
          <w:rFonts w:ascii="Times New Roman" w:hAnsi="Times New Roman"/>
          <w:sz w:val="24"/>
          <w:szCs w:val="24"/>
          <w:lang w:val="en-US"/>
        </w:rPr>
        <w:t>(Ibid)</w:t>
      </w:r>
      <w:r>
        <w:rPr>
          <w:rFonts w:ascii="Times New Roman" w:hAnsi="Times New Roman"/>
          <w:sz w:val="24"/>
          <w:szCs w:val="24"/>
          <w:lang w:val="en-US"/>
        </w:rPr>
        <w:t>.</w:t>
      </w:r>
    </w:p>
    <w:p w:rsidR="008C662C" w:rsidRPr="008D5ED9" w:rsidRDefault="008C662C" w:rsidP="00926014">
      <w:pPr>
        <w:autoSpaceDE w:val="0"/>
        <w:autoSpaceDN w:val="0"/>
        <w:adjustRightInd w:val="0"/>
        <w:spacing w:after="0"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In recent times young girls travelling without their families mostly to Accra and Kumasi have taken over this trend of migration with majority working as head </w:t>
      </w:r>
      <w:r w:rsidR="008B5303" w:rsidRPr="008D5ED9">
        <w:rPr>
          <w:rFonts w:ascii="Times New Roman" w:hAnsi="Times New Roman"/>
          <w:sz w:val="24"/>
          <w:szCs w:val="24"/>
          <w:lang w:val="en-US"/>
        </w:rPr>
        <w:t>porters</w:t>
      </w:r>
      <w:r w:rsidR="008B5303">
        <w:rPr>
          <w:rFonts w:ascii="Times New Roman" w:hAnsi="Times New Roman"/>
          <w:sz w:val="24"/>
          <w:szCs w:val="24"/>
          <w:lang w:val="en-US"/>
        </w:rPr>
        <w:t xml:space="preserve"> (</w:t>
      </w:r>
      <w:r w:rsidR="00D31077">
        <w:rPr>
          <w:rFonts w:ascii="Times New Roman" w:hAnsi="Times New Roman"/>
          <w:sz w:val="24"/>
          <w:szCs w:val="24"/>
          <w:lang w:val="en-US"/>
        </w:rPr>
        <w:t>Awumbila in Ibid: 7</w:t>
      </w:r>
      <w:r w:rsidR="004F7DB5">
        <w:rPr>
          <w:rFonts w:ascii="Times New Roman" w:hAnsi="Times New Roman"/>
          <w:sz w:val="24"/>
          <w:szCs w:val="24"/>
          <w:lang w:val="en-US"/>
        </w:rPr>
        <w:t>)</w:t>
      </w:r>
      <w:r>
        <w:rPr>
          <w:rFonts w:ascii="Times New Roman" w:hAnsi="Times New Roman"/>
          <w:sz w:val="24"/>
          <w:szCs w:val="24"/>
          <w:lang w:val="en-US"/>
        </w:rPr>
        <w:t xml:space="preserve">. </w:t>
      </w:r>
      <w:r w:rsidRPr="008D5ED9">
        <w:rPr>
          <w:rFonts w:ascii="Times New Roman" w:hAnsi="Times New Roman"/>
          <w:sz w:val="24"/>
          <w:szCs w:val="24"/>
          <w:lang w:val="en-US"/>
        </w:rPr>
        <w:t>Also, the Ghana Child Labour Survey of 2001 shows that 55% of the street children are fro</w:t>
      </w:r>
      <w:r>
        <w:rPr>
          <w:rFonts w:ascii="Times New Roman" w:hAnsi="Times New Roman"/>
          <w:sz w:val="24"/>
          <w:szCs w:val="24"/>
          <w:lang w:val="en-US"/>
        </w:rPr>
        <w:t>m the three Northern Regions as well as</w:t>
      </w:r>
      <w:r w:rsidRPr="008D5ED9">
        <w:rPr>
          <w:rFonts w:ascii="Times New Roman" w:hAnsi="Times New Roman"/>
          <w:sz w:val="24"/>
          <w:szCs w:val="24"/>
          <w:lang w:val="en-US"/>
        </w:rPr>
        <w:t xml:space="preserve"> 75% of the street children are in Greater Accra and Ashanti </w:t>
      </w:r>
      <w:r w:rsidR="00D31077" w:rsidRPr="008D5ED9">
        <w:rPr>
          <w:rFonts w:ascii="Times New Roman" w:hAnsi="Times New Roman"/>
          <w:sz w:val="24"/>
          <w:szCs w:val="24"/>
          <w:lang w:val="en-US"/>
        </w:rPr>
        <w:t>Region</w:t>
      </w:r>
      <w:r w:rsidR="00D31077">
        <w:rPr>
          <w:rFonts w:ascii="Times New Roman" w:hAnsi="Times New Roman"/>
          <w:sz w:val="24"/>
          <w:szCs w:val="24"/>
          <w:lang w:val="en-US"/>
        </w:rPr>
        <w:t xml:space="preserve"> (</w:t>
      </w:r>
      <w:r w:rsidR="00DD24DA">
        <w:rPr>
          <w:rFonts w:ascii="Times New Roman" w:hAnsi="Times New Roman"/>
          <w:sz w:val="24"/>
          <w:szCs w:val="24"/>
          <w:lang w:val="en-US"/>
        </w:rPr>
        <w:t>GSS 2003 in Kwankye et al</w:t>
      </w:r>
      <w:r w:rsidR="00D31077">
        <w:rPr>
          <w:rFonts w:ascii="Times New Roman" w:hAnsi="Times New Roman"/>
          <w:sz w:val="24"/>
          <w:szCs w:val="24"/>
          <w:lang w:val="en-US"/>
        </w:rPr>
        <w:t>. 2007:</w:t>
      </w:r>
      <w:r w:rsidR="00DD24DA">
        <w:rPr>
          <w:rFonts w:ascii="Times New Roman" w:hAnsi="Times New Roman"/>
          <w:sz w:val="24"/>
          <w:szCs w:val="24"/>
          <w:lang w:val="en-US"/>
        </w:rPr>
        <w:t>7)</w:t>
      </w:r>
      <w:r>
        <w:rPr>
          <w:rFonts w:ascii="Times New Roman" w:hAnsi="Times New Roman"/>
          <w:sz w:val="24"/>
          <w:szCs w:val="24"/>
          <w:lang w:val="en-US"/>
        </w:rPr>
        <w:t xml:space="preserve">. </w:t>
      </w:r>
      <w:r w:rsidRPr="008D5ED9">
        <w:rPr>
          <w:rFonts w:ascii="Times New Roman" w:hAnsi="Times New Roman"/>
          <w:sz w:val="24"/>
          <w:szCs w:val="24"/>
          <w:lang w:val="en-US"/>
        </w:rPr>
        <w:t xml:space="preserve">This backs my choice of study area-Agbogboloshie in Greater Accra Region </w:t>
      </w:r>
      <w:r>
        <w:rPr>
          <w:rFonts w:ascii="Times New Roman" w:hAnsi="Times New Roman"/>
          <w:sz w:val="24"/>
          <w:szCs w:val="24"/>
          <w:lang w:val="en-US"/>
        </w:rPr>
        <w:t xml:space="preserve">for this study </w:t>
      </w:r>
      <w:r w:rsidRPr="008D5ED9">
        <w:rPr>
          <w:rFonts w:ascii="Times New Roman" w:hAnsi="Times New Roman"/>
          <w:sz w:val="24"/>
          <w:szCs w:val="24"/>
          <w:lang w:val="en-US"/>
        </w:rPr>
        <w:t>on female child migrants from Northern Ghana.</w:t>
      </w:r>
      <w:r>
        <w:rPr>
          <w:rFonts w:ascii="Times New Roman" w:hAnsi="Times New Roman"/>
          <w:sz w:val="24"/>
          <w:szCs w:val="24"/>
          <w:lang w:val="en-US"/>
        </w:rPr>
        <w:t xml:space="preserve"> </w:t>
      </w:r>
      <w:r w:rsidRPr="008D5ED9">
        <w:rPr>
          <w:rFonts w:ascii="Times New Roman" w:hAnsi="Times New Roman"/>
          <w:sz w:val="24"/>
          <w:szCs w:val="24"/>
          <w:lang w:val="en-US"/>
        </w:rPr>
        <w:t>Another factor in North-South migration is the mindset of migrants about urban centers. They see the cities as opportunities to better their lives</w:t>
      </w:r>
      <w:r>
        <w:rPr>
          <w:rFonts w:ascii="Times New Roman" w:hAnsi="Times New Roman"/>
          <w:sz w:val="24"/>
          <w:szCs w:val="24"/>
          <w:lang w:val="en-US"/>
        </w:rPr>
        <w:t xml:space="preserve"> are</w:t>
      </w:r>
      <w:r w:rsidRPr="008D5ED9">
        <w:rPr>
          <w:rFonts w:ascii="Times New Roman" w:hAnsi="Times New Roman"/>
          <w:sz w:val="24"/>
          <w:szCs w:val="24"/>
          <w:lang w:val="en-US"/>
        </w:rPr>
        <w:t xml:space="preserve"> thus attracted to embark on a travel. They perceive higher income in both th</w:t>
      </w:r>
      <w:r>
        <w:rPr>
          <w:rFonts w:ascii="Times New Roman" w:hAnsi="Times New Roman"/>
          <w:sz w:val="24"/>
          <w:szCs w:val="24"/>
          <w:lang w:val="en-US"/>
        </w:rPr>
        <w:t>e formal and informal sectors in</w:t>
      </w:r>
      <w:r w:rsidRPr="008D5ED9">
        <w:rPr>
          <w:rFonts w:ascii="Times New Roman" w:hAnsi="Times New Roman"/>
          <w:sz w:val="24"/>
          <w:szCs w:val="24"/>
          <w:lang w:val="en-US"/>
        </w:rPr>
        <w:t xml:space="preserve"> the </w:t>
      </w:r>
      <w:r w:rsidR="00FC70D7" w:rsidRPr="008D5ED9">
        <w:rPr>
          <w:rFonts w:ascii="Times New Roman" w:hAnsi="Times New Roman"/>
          <w:sz w:val="24"/>
          <w:szCs w:val="24"/>
          <w:lang w:val="en-US"/>
        </w:rPr>
        <w:t>South</w:t>
      </w:r>
      <w:r w:rsidR="00FC70D7">
        <w:rPr>
          <w:rFonts w:ascii="Times New Roman" w:hAnsi="Times New Roman"/>
          <w:sz w:val="24"/>
          <w:szCs w:val="24"/>
          <w:lang w:val="en-US"/>
        </w:rPr>
        <w:t xml:space="preserve"> (Ibid</w:t>
      </w:r>
      <w:r w:rsidR="00182627">
        <w:rPr>
          <w:rFonts w:ascii="Times New Roman" w:hAnsi="Times New Roman"/>
          <w:sz w:val="24"/>
          <w:szCs w:val="24"/>
          <w:lang w:val="en-US"/>
        </w:rPr>
        <w:t>)</w:t>
      </w:r>
      <w:r>
        <w:rPr>
          <w:rFonts w:ascii="Times New Roman" w:hAnsi="Times New Roman"/>
          <w:sz w:val="24"/>
          <w:szCs w:val="24"/>
          <w:lang w:val="en-US"/>
        </w:rPr>
        <w:t>.</w:t>
      </w:r>
    </w:p>
    <w:p w:rsidR="008C662C" w:rsidRPr="008969CE" w:rsidRDefault="008C662C" w:rsidP="00017957">
      <w:pPr>
        <w:pStyle w:val="Heading2"/>
        <w:spacing w:line="360" w:lineRule="auto"/>
        <w:rPr>
          <w:sz w:val="24"/>
          <w:szCs w:val="24"/>
        </w:rPr>
      </w:pPr>
      <w:bookmarkStart w:id="34" w:name="_Toc375295363"/>
      <w:r w:rsidRPr="008969CE">
        <w:rPr>
          <w:sz w:val="24"/>
          <w:szCs w:val="24"/>
        </w:rPr>
        <w:t>3.3: Child migration in Ghana</w:t>
      </w:r>
      <w:bookmarkEnd w:id="34"/>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There are three different angles of child migration in Ghanaian migration literature-street children, fostering and </w:t>
      </w:r>
      <w:r w:rsidR="0048411A" w:rsidRPr="008D5ED9">
        <w:rPr>
          <w:rFonts w:ascii="Times New Roman" w:hAnsi="Times New Roman"/>
          <w:sz w:val="24"/>
          <w:szCs w:val="24"/>
          <w:lang w:val="en-US"/>
        </w:rPr>
        <w:t>trafficking</w:t>
      </w:r>
      <w:r w:rsidR="0048411A">
        <w:rPr>
          <w:rFonts w:ascii="Times New Roman" w:hAnsi="Times New Roman"/>
          <w:sz w:val="24"/>
          <w:szCs w:val="24"/>
          <w:lang w:val="en-US"/>
        </w:rPr>
        <w:t xml:space="preserve"> (Anarfi et al</w:t>
      </w:r>
      <w:r w:rsidR="0029553C">
        <w:rPr>
          <w:rFonts w:ascii="Times New Roman" w:hAnsi="Times New Roman"/>
          <w:sz w:val="24"/>
          <w:szCs w:val="24"/>
          <w:lang w:val="en-US"/>
        </w:rPr>
        <w:t>.</w:t>
      </w:r>
      <w:r w:rsidR="0048411A">
        <w:rPr>
          <w:rFonts w:ascii="Times New Roman" w:hAnsi="Times New Roman"/>
          <w:sz w:val="24"/>
          <w:szCs w:val="24"/>
          <w:lang w:val="en-US"/>
        </w:rPr>
        <w:t xml:space="preserve"> 2003</w:t>
      </w:r>
      <w:r w:rsidR="0029553C">
        <w:rPr>
          <w:rFonts w:ascii="Times New Roman" w:hAnsi="Times New Roman"/>
          <w:sz w:val="24"/>
          <w:szCs w:val="24"/>
          <w:lang w:val="en-US"/>
        </w:rPr>
        <w:t>:</w:t>
      </w:r>
      <w:r w:rsidR="005D24DB">
        <w:rPr>
          <w:rFonts w:ascii="Times New Roman" w:hAnsi="Times New Roman"/>
          <w:sz w:val="24"/>
          <w:szCs w:val="24"/>
          <w:lang w:val="en-US"/>
        </w:rPr>
        <w:t>24</w:t>
      </w:r>
      <w:r w:rsidR="0048411A">
        <w:rPr>
          <w:rFonts w:ascii="Times New Roman" w:hAnsi="Times New Roman"/>
          <w:sz w:val="24"/>
          <w:szCs w:val="24"/>
          <w:lang w:val="en-US"/>
        </w:rPr>
        <w:t>)</w:t>
      </w:r>
      <w:r>
        <w:rPr>
          <w:rFonts w:ascii="Times New Roman" w:hAnsi="Times New Roman"/>
          <w:sz w:val="24"/>
          <w:szCs w:val="24"/>
          <w:lang w:val="en-US"/>
        </w:rPr>
        <w:t>.</w:t>
      </w:r>
      <w:r w:rsidR="0048411A" w:rsidRPr="008D5ED9">
        <w:rPr>
          <w:rFonts w:ascii="Times New Roman" w:hAnsi="Times New Roman"/>
          <w:sz w:val="24"/>
          <w:szCs w:val="24"/>
          <w:lang w:val="en-US"/>
        </w:rPr>
        <w:t xml:space="preserve"> </w:t>
      </w:r>
      <w:r w:rsidR="0029553C" w:rsidRPr="008D5ED9">
        <w:rPr>
          <w:rFonts w:ascii="Times New Roman" w:hAnsi="Times New Roman"/>
          <w:sz w:val="24"/>
          <w:szCs w:val="24"/>
          <w:lang w:val="en-US"/>
        </w:rPr>
        <w:t>Page</w:t>
      </w:r>
      <w:r w:rsidR="0029553C">
        <w:rPr>
          <w:rFonts w:ascii="Times New Roman" w:hAnsi="Times New Roman"/>
          <w:sz w:val="24"/>
          <w:szCs w:val="24"/>
          <w:lang w:val="en-US"/>
        </w:rPr>
        <w:t xml:space="preserve"> (1989 in Ibid)</w:t>
      </w:r>
      <w:r w:rsidRPr="008D5ED9">
        <w:rPr>
          <w:rFonts w:ascii="Times New Roman" w:hAnsi="Times New Roman"/>
          <w:sz w:val="24"/>
          <w:szCs w:val="24"/>
          <w:lang w:val="en-US"/>
        </w:rPr>
        <w:t xml:space="preserve"> mentioned that within West Africa the socialization   of a child does not involve the parent alone but other members of a bigger kin group take part in the </w:t>
      </w:r>
      <w:r w:rsidR="0029553C" w:rsidRPr="008D5ED9">
        <w:rPr>
          <w:rFonts w:ascii="Times New Roman" w:hAnsi="Times New Roman"/>
          <w:sz w:val="24"/>
          <w:szCs w:val="24"/>
          <w:lang w:val="en-US"/>
        </w:rPr>
        <w:t>process</w:t>
      </w:r>
      <w:r w:rsidR="0029553C">
        <w:rPr>
          <w:rFonts w:ascii="Times New Roman" w:hAnsi="Times New Roman"/>
          <w:sz w:val="24"/>
          <w:szCs w:val="24"/>
          <w:lang w:val="en-US"/>
        </w:rPr>
        <w:t xml:space="preserve">. </w:t>
      </w:r>
      <w:r w:rsidRPr="008D5ED9">
        <w:rPr>
          <w:rFonts w:ascii="Times New Roman" w:hAnsi="Times New Roman"/>
          <w:sz w:val="24"/>
          <w:szCs w:val="24"/>
          <w:lang w:val="en-US"/>
        </w:rPr>
        <w:t>Although in his view, fostering does not imply the child travelling away from home in general that has been the case as children have to travel to different locations to live with a relative. Street Children is another dimension of ch</w:t>
      </w:r>
      <w:r w:rsidR="0029553C">
        <w:rPr>
          <w:rFonts w:ascii="Times New Roman" w:hAnsi="Times New Roman"/>
          <w:sz w:val="24"/>
          <w:szCs w:val="24"/>
          <w:lang w:val="en-US"/>
        </w:rPr>
        <w:t>ild migration in Ghana. Even though</w:t>
      </w:r>
      <w:r w:rsidRPr="008D5ED9">
        <w:rPr>
          <w:rFonts w:ascii="Times New Roman" w:hAnsi="Times New Roman"/>
          <w:sz w:val="24"/>
          <w:szCs w:val="24"/>
          <w:lang w:val="en-US"/>
        </w:rPr>
        <w:t xml:space="preserve"> some street children have not travelled out of their place of </w:t>
      </w:r>
      <w:r w:rsidR="0029553C">
        <w:rPr>
          <w:rFonts w:ascii="Times New Roman" w:hAnsi="Times New Roman"/>
          <w:sz w:val="24"/>
          <w:szCs w:val="24"/>
          <w:lang w:val="en-US"/>
        </w:rPr>
        <w:t xml:space="preserve">origin, a large number of </w:t>
      </w:r>
      <w:r w:rsidRPr="008D5ED9">
        <w:rPr>
          <w:rFonts w:ascii="Times New Roman" w:hAnsi="Times New Roman"/>
          <w:sz w:val="24"/>
          <w:szCs w:val="24"/>
          <w:lang w:val="en-US"/>
        </w:rPr>
        <w:t xml:space="preserve">children in the streets are related to children travelling to work especially to the urban centres independent of their </w:t>
      </w:r>
      <w:r w:rsidR="006F4BBA" w:rsidRPr="008D5ED9">
        <w:rPr>
          <w:rFonts w:ascii="Times New Roman" w:hAnsi="Times New Roman"/>
          <w:sz w:val="24"/>
          <w:szCs w:val="24"/>
          <w:lang w:val="en-US"/>
        </w:rPr>
        <w:t>parents</w:t>
      </w:r>
      <w:r w:rsidR="006F4BBA">
        <w:rPr>
          <w:rFonts w:ascii="Times New Roman" w:hAnsi="Times New Roman"/>
          <w:sz w:val="24"/>
          <w:szCs w:val="24"/>
          <w:lang w:val="en-US"/>
        </w:rPr>
        <w:t xml:space="preserve"> (</w:t>
      </w:r>
      <w:r w:rsidR="0032294A">
        <w:rPr>
          <w:rFonts w:ascii="Times New Roman" w:hAnsi="Times New Roman"/>
          <w:sz w:val="24"/>
          <w:szCs w:val="24"/>
          <w:lang w:val="en-US"/>
        </w:rPr>
        <w:t>Anarfi et al</w:t>
      </w:r>
      <w:r w:rsidR="0029553C">
        <w:rPr>
          <w:rFonts w:ascii="Times New Roman" w:hAnsi="Times New Roman"/>
          <w:sz w:val="24"/>
          <w:szCs w:val="24"/>
          <w:lang w:val="en-US"/>
        </w:rPr>
        <w:t>.</w:t>
      </w:r>
      <w:r w:rsidR="0032294A">
        <w:rPr>
          <w:rFonts w:ascii="Times New Roman" w:hAnsi="Times New Roman"/>
          <w:sz w:val="24"/>
          <w:szCs w:val="24"/>
          <w:lang w:val="en-US"/>
        </w:rPr>
        <w:t xml:space="preserve"> 2003</w:t>
      </w:r>
      <w:r w:rsidR="0029553C">
        <w:rPr>
          <w:rFonts w:ascii="Times New Roman" w:hAnsi="Times New Roman"/>
          <w:sz w:val="24"/>
          <w:szCs w:val="24"/>
          <w:lang w:val="en-US"/>
        </w:rPr>
        <w:t>:</w:t>
      </w:r>
      <w:r w:rsidR="006F4BBA">
        <w:rPr>
          <w:rFonts w:ascii="Times New Roman" w:hAnsi="Times New Roman"/>
          <w:sz w:val="24"/>
          <w:szCs w:val="24"/>
          <w:lang w:val="en-US"/>
        </w:rPr>
        <w:t>25</w:t>
      </w:r>
      <w:r w:rsidR="0032294A">
        <w:rPr>
          <w:rFonts w:ascii="Times New Roman" w:hAnsi="Times New Roman"/>
          <w:sz w:val="24"/>
          <w:szCs w:val="24"/>
          <w:lang w:val="en-US"/>
        </w:rPr>
        <w:t>)</w:t>
      </w:r>
      <w:r>
        <w:rPr>
          <w:rFonts w:ascii="Times New Roman" w:hAnsi="Times New Roman"/>
          <w:sz w:val="24"/>
          <w:szCs w:val="24"/>
          <w:lang w:val="en-US"/>
        </w:rPr>
        <w:t>.</w:t>
      </w:r>
      <w:r w:rsidR="0032294A">
        <w:rPr>
          <w:rFonts w:ascii="Times New Roman" w:hAnsi="Times New Roman"/>
          <w:sz w:val="24"/>
          <w:szCs w:val="24"/>
          <w:lang w:val="en-US"/>
        </w:rPr>
        <w:t xml:space="preserve"> </w:t>
      </w:r>
      <w:r>
        <w:rPr>
          <w:rFonts w:ascii="Times New Roman" w:hAnsi="Times New Roman"/>
          <w:sz w:val="24"/>
          <w:szCs w:val="24"/>
          <w:lang w:val="en-US"/>
        </w:rPr>
        <w:t xml:space="preserve">According to the  </w:t>
      </w:r>
      <w:r w:rsidRPr="008D5ED9">
        <w:rPr>
          <w:rFonts w:ascii="Times New Roman" w:hAnsi="Times New Roman"/>
          <w:sz w:val="24"/>
          <w:szCs w:val="24"/>
          <w:lang w:val="en-US"/>
        </w:rPr>
        <w:t xml:space="preserve"> November 2010 census on street children by Department of Social Welfare, the </w:t>
      </w:r>
      <w:r>
        <w:rPr>
          <w:rFonts w:ascii="Times New Roman" w:hAnsi="Times New Roman"/>
          <w:sz w:val="24"/>
          <w:szCs w:val="24"/>
          <w:lang w:val="en-US"/>
        </w:rPr>
        <w:t>number of street children stood</w:t>
      </w:r>
      <w:r w:rsidRPr="008D5ED9">
        <w:rPr>
          <w:rFonts w:ascii="Times New Roman" w:hAnsi="Times New Roman"/>
          <w:sz w:val="24"/>
          <w:szCs w:val="24"/>
          <w:lang w:val="en-US"/>
        </w:rPr>
        <w:t xml:space="preserve"> at 61,492 in Accra </w:t>
      </w:r>
      <w:r w:rsidR="006F4BBA" w:rsidRPr="008D5ED9">
        <w:rPr>
          <w:rFonts w:ascii="Times New Roman" w:hAnsi="Times New Roman"/>
          <w:sz w:val="24"/>
          <w:szCs w:val="24"/>
          <w:lang w:val="en-US"/>
        </w:rPr>
        <w:t>alone</w:t>
      </w:r>
      <w:r w:rsidR="006F4BBA">
        <w:rPr>
          <w:rFonts w:ascii="Times New Roman" w:hAnsi="Times New Roman"/>
          <w:sz w:val="24"/>
          <w:szCs w:val="24"/>
          <w:lang w:val="en-US"/>
        </w:rPr>
        <w:t xml:space="preserve"> (RNWA 2012).</w:t>
      </w:r>
    </w:p>
    <w:p w:rsidR="00716595"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lastRenderedPageBreak/>
        <w:t xml:space="preserve">Fostering is indirectly linked to labour migration as children travel to work for relatives in return for formal education or socialization. There are more fostered children in urban centers than rural </w:t>
      </w:r>
      <w:r w:rsidR="00AD6094" w:rsidRPr="008D5ED9">
        <w:rPr>
          <w:rFonts w:ascii="Times New Roman" w:hAnsi="Times New Roman"/>
          <w:sz w:val="24"/>
          <w:szCs w:val="24"/>
          <w:lang w:val="en-US"/>
        </w:rPr>
        <w:t>areas</w:t>
      </w:r>
      <w:r w:rsidR="00AD6094">
        <w:rPr>
          <w:rFonts w:ascii="Times New Roman" w:hAnsi="Times New Roman"/>
          <w:sz w:val="24"/>
          <w:szCs w:val="24"/>
          <w:lang w:val="en-US"/>
        </w:rPr>
        <w:t xml:space="preserve"> (Anarfi et al 2003</w:t>
      </w:r>
      <w:r w:rsidR="00716595">
        <w:rPr>
          <w:rFonts w:ascii="Times New Roman" w:hAnsi="Times New Roman"/>
          <w:sz w:val="24"/>
          <w:szCs w:val="24"/>
          <w:lang w:val="en-US"/>
        </w:rPr>
        <w:t>:</w:t>
      </w:r>
      <w:r w:rsidR="00AA77DD">
        <w:rPr>
          <w:rFonts w:ascii="Times New Roman" w:hAnsi="Times New Roman"/>
          <w:sz w:val="24"/>
          <w:szCs w:val="24"/>
          <w:lang w:val="en-US"/>
        </w:rPr>
        <w:t>25</w:t>
      </w:r>
      <w:r w:rsidR="00AD6094">
        <w:rPr>
          <w:rFonts w:ascii="Times New Roman" w:hAnsi="Times New Roman"/>
          <w:sz w:val="24"/>
          <w:szCs w:val="24"/>
          <w:lang w:val="en-US"/>
        </w:rPr>
        <w:t>).</w:t>
      </w:r>
      <w:r>
        <w:rPr>
          <w:rFonts w:ascii="Times New Roman" w:hAnsi="Times New Roman"/>
          <w:sz w:val="24"/>
          <w:szCs w:val="24"/>
          <w:lang w:val="en-US"/>
        </w:rPr>
        <w:t xml:space="preserve"> </w:t>
      </w:r>
      <w:r w:rsidRPr="008D5ED9">
        <w:rPr>
          <w:rFonts w:ascii="Times New Roman" w:hAnsi="Times New Roman"/>
          <w:sz w:val="24"/>
          <w:szCs w:val="24"/>
          <w:lang w:val="en-US"/>
        </w:rPr>
        <w:t xml:space="preserve">In addition, </w:t>
      </w:r>
      <w:proofErr w:type="spellStart"/>
      <w:r w:rsidRPr="008D5ED9">
        <w:rPr>
          <w:rFonts w:ascii="Times New Roman" w:hAnsi="Times New Roman"/>
          <w:sz w:val="24"/>
          <w:szCs w:val="24"/>
          <w:lang w:val="en-US"/>
        </w:rPr>
        <w:t>Brydon</w:t>
      </w:r>
      <w:proofErr w:type="spellEnd"/>
      <w:r w:rsidRPr="008D5ED9">
        <w:rPr>
          <w:rFonts w:ascii="Times New Roman" w:hAnsi="Times New Roman"/>
          <w:sz w:val="24"/>
          <w:szCs w:val="24"/>
          <w:lang w:val="en-US"/>
        </w:rPr>
        <w:t xml:space="preserve"> </w:t>
      </w:r>
      <w:r w:rsidR="00716595">
        <w:rPr>
          <w:rFonts w:ascii="Times New Roman" w:hAnsi="Times New Roman"/>
          <w:sz w:val="24"/>
          <w:szCs w:val="24"/>
          <w:lang w:val="en-US"/>
        </w:rPr>
        <w:t>(1985 in Ibid)</w:t>
      </w:r>
      <w:r w:rsidR="00716595" w:rsidRPr="008D5ED9">
        <w:rPr>
          <w:rFonts w:ascii="Times New Roman" w:hAnsi="Times New Roman"/>
          <w:sz w:val="24"/>
          <w:szCs w:val="24"/>
          <w:lang w:val="en-US"/>
        </w:rPr>
        <w:t xml:space="preserve"> established</w:t>
      </w:r>
      <w:r w:rsidRPr="008D5ED9">
        <w:rPr>
          <w:rFonts w:ascii="Times New Roman" w:hAnsi="Times New Roman"/>
          <w:sz w:val="24"/>
          <w:szCs w:val="24"/>
          <w:lang w:val="en-US"/>
        </w:rPr>
        <w:t xml:space="preserve"> that the rate of child fostering in Volta Region of Ghana was high because women migrated to work. Further, urbanization makes women take up jobs which they cannot combine with taking care of their </w:t>
      </w:r>
      <w:r w:rsidR="00716595" w:rsidRPr="008D5ED9">
        <w:rPr>
          <w:rFonts w:ascii="Times New Roman" w:hAnsi="Times New Roman"/>
          <w:sz w:val="24"/>
          <w:szCs w:val="24"/>
          <w:lang w:val="en-US"/>
        </w:rPr>
        <w:t>children</w:t>
      </w:r>
      <w:r w:rsidR="00716595">
        <w:rPr>
          <w:rFonts w:ascii="Times New Roman" w:hAnsi="Times New Roman"/>
          <w:sz w:val="24"/>
          <w:szCs w:val="24"/>
          <w:lang w:val="en-US"/>
        </w:rPr>
        <w:t xml:space="preserve">. </w:t>
      </w:r>
      <w:r w:rsidRPr="008D5ED9">
        <w:rPr>
          <w:rFonts w:ascii="Times New Roman" w:hAnsi="Times New Roman"/>
          <w:sz w:val="24"/>
          <w:szCs w:val="24"/>
          <w:lang w:val="en-US"/>
        </w:rPr>
        <w:t>Child trafficking in Ghana is on the increase due to the common tradition of fostering. Also parent who lack resources to take care of their children readily give them out to relatives or friends who request for them. Thus traffickers have taken advantage of this to get access to children for exploitative activities. The International Organization for Migration reports that over 700children have been rescued, rehabilitated and united with their families since 2002.</w:t>
      </w:r>
      <w:r>
        <w:rPr>
          <w:rFonts w:ascii="Times New Roman" w:hAnsi="Times New Roman"/>
          <w:sz w:val="24"/>
          <w:szCs w:val="24"/>
          <w:lang w:val="en-US"/>
        </w:rPr>
        <w:t xml:space="preserve"> </w:t>
      </w:r>
      <w:r w:rsidRPr="008D5ED9">
        <w:rPr>
          <w:rFonts w:ascii="Times New Roman" w:hAnsi="Times New Roman"/>
          <w:sz w:val="24"/>
          <w:szCs w:val="24"/>
          <w:lang w:val="en-US"/>
        </w:rPr>
        <w:t>Most of these children are forced into fishing on the</w:t>
      </w:r>
      <w:r>
        <w:rPr>
          <w:rFonts w:ascii="Times New Roman" w:hAnsi="Times New Roman"/>
          <w:sz w:val="24"/>
          <w:szCs w:val="24"/>
          <w:lang w:val="en-US"/>
        </w:rPr>
        <w:t xml:space="preserve"> Volta Lake in </w:t>
      </w:r>
      <w:r w:rsidRPr="008D5ED9">
        <w:rPr>
          <w:rFonts w:ascii="Times New Roman" w:hAnsi="Times New Roman"/>
          <w:sz w:val="24"/>
          <w:szCs w:val="24"/>
          <w:lang w:val="en-US"/>
        </w:rPr>
        <w:t xml:space="preserve">Ghanaian communities like </w:t>
      </w:r>
      <w:proofErr w:type="spellStart"/>
      <w:r w:rsidRPr="008D5ED9">
        <w:rPr>
          <w:rFonts w:ascii="Times New Roman" w:hAnsi="Times New Roman"/>
          <w:sz w:val="24"/>
          <w:szCs w:val="24"/>
          <w:lang w:val="en-US"/>
        </w:rPr>
        <w:t>Y</w:t>
      </w:r>
      <w:r>
        <w:rPr>
          <w:rFonts w:ascii="Times New Roman" w:hAnsi="Times New Roman"/>
          <w:sz w:val="24"/>
          <w:szCs w:val="24"/>
          <w:lang w:val="en-US"/>
        </w:rPr>
        <w:t>eji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Kete-Krachi</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Kpando</w:t>
      </w:r>
      <w:proofErr w:type="spellEnd"/>
      <w:r w:rsidRPr="008D5ED9">
        <w:rPr>
          <w:rFonts w:ascii="Times New Roman" w:hAnsi="Times New Roman"/>
          <w:sz w:val="24"/>
          <w:szCs w:val="24"/>
          <w:lang w:val="en-US"/>
        </w:rPr>
        <w:t xml:space="preserve"> are not allowed to go to school. As part of their work they collect fish, mend nets, paddle boats, dive under the water to disentangle net and</w:t>
      </w:r>
      <w:r>
        <w:rPr>
          <w:rFonts w:ascii="Times New Roman" w:hAnsi="Times New Roman"/>
          <w:sz w:val="24"/>
          <w:szCs w:val="24"/>
          <w:lang w:val="en-US"/>
        </w:rPr>
        <w:t xml:space="preserve"> work as </w:t>
      </w:r>
      <w:r w:rsidRPr="008D5ED9">
        <w:rPr>
          <w:rFonts w:ascii="Times New Roman" w:hAnsi="Times New Roman"/>
          <w:sz w:val="24"/>
          <w:szCs w:val="24"/>
          <w:lang w:val="en-US"/>
        </w:rPr>
        <w:t>domestic helpers at fishermen homes</w:t>
      </w:r>
      <w:r w:rsidR="0069154E">
        <w:rPr>
          <w:rFonts w:ascii="Times New Roman" w:hAnsi="Times New Roman"/>
          <w:sz w:val="24"/>
          <w:szCs w:val="24"/>
          <w:lang w:val="en-US"/>
        </w:rPr>
        <w:t xml:space="preserve"> </w:t>
      </w:r>
      <w:r w:rsidR="00716595">
        <w:rPr>
          <w:rFonts w:ascii="Times New Roman" w:hAnsi="Times New Roman"/>
          <w:sz w:val="24"/>
          <w:szCs w:val="24"/>
          <w:lang w:val="en-US"/>
        </w:rPr>
        <w:t xml:space="preserve">(International </w:t>
      </w:r>
      <w:r w:rsidR="00AA77DD" w:rsidRPr="00AA77DD">
        <w:rPr>
          <w:rFonts w:ascii="Times New Roman" w:hAnsi="Times New Roman"/>
          <w:sz w:val="24"/>
          <w:szCs w:val="24"/>
          <w:lang w:val="en-US"/>
        </w:rPr>
        <w:t>O</w:t>
      </w:r>
      <w:r w:rsidR="00716595">
        <w:rPr>
          <w:rFonts w:ascii="Times New Roman" w:hAnsi="Times New Roman"/>
          <w:sz w:val="24"/>
          <w:szCs w:val="24"/>
          <w:lang w:val="en-US"/>
        </w:rPr>
        <w:t xml:space="preserve">rganization for </w:t>
      </w:r>
      <w:r w:rsidR="00731117">
        <w:rPr>
          <w:rFonts w:ascii="Times New Roman" w:hAnsi="Times New Roman"/>
          <w:sz w:val="24"/>
          <w:szCs w:val="24"/>
          <w:lang w:val="en-US"/>
        </w:rPr>
        <w:t>Migration website:</w:t>
      </w:r>
      <w:r w:rsidR="00716595">
        <w:rPr>
          <w:rFonts w:ascii="Times New Roman" w:hAnsi="Times New Roman"/>
          <w:sz w:val="24"/>
          <w:szCs w:val="24"/>
          <w:lang w:val="en-US"/>
        </w:rPr>
        <w:t xml:space="preserve"> </w:t>
      </w:r>
      <w:proofErr w:type="spellStart"/>
      <w:r w:rsidR="00716595">
        <w:rPr>
          <w:rFonts w:ascii="Times New Roman" w:hAnsi="Times New Roman"/>
          <w:sz w:val="24"/>
          <w:szCs w:val="24"/>
          <w:lang w:val="en-US"/>
        </w:rPr>
        <w:t>para</w:t>
      </w:r>
      <w:proofErr w:type="spellEnd"/>
      <w:r w:rsidR="00716595">
        <w:rPr>
          <w:rFonts w:ascii="Times New Roman" w:hAnsi="Times New Roman"/>
          <w:sz w:val="24"/>
          <w:szCs w:val="24"/>
          <w:lang w:val="en-US"/>
        </w:rPr>
        <w:t xml:space="preserve"> 1-2)</w:t>
      </w:r>
      <w:r w:rsidR="00AA77DD" w:rsidRPr="00AA77DD">
        <w:rPr>
          <w:rFonts w:ascii="Times New Roman" w:hAnsi="Times New Roman"/>
          <w:sz w:val="24"/>
          <w:szCs w:val="24"/>
          <w:lang w:val="en-US"/>
        </w:rPr>
        <w:t xml:space="preserve"> </w:t>
      </w:r>
    </w:p>
    <w:p w:rsidR="008C662C" w:rsidRPr="00495C7C" w:rsidRDefault="008C662C" w:rsidP="006F5E14">
      <w:pPr>
        <w:pStyle w:val="Heading2"/>
        <w:spacing w:line="276" w:lineRule="auto"/>
        <w:rPr>
          <w:sz w:val="24"/>
          <w:szCs w:val="24"/>
        </w:rPr>
      </w:pPr>
      <w:bookmarkStart w:id="35" w:name="_Toc375295364"/>
      <w:r w:rsidRPr="00495C7C">
        <w:rPr>
          <w:sz w:val="24"/>
          <w:szCs w:val="24"/>
        </w:rPr>
        <w:t>3.4: Working children in Ghana</w:t>
      </w:r>
      <w:bookmarkEnd w:id="35"/>
    </w:p>
    <w:p w:rsidR="008C662C" w:rsidRPr="008D5ED9"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 xml:space="preserve">This section deals with the historical background of head </w:t>
      </w:r>
      <w:proofErr w:type="spellStart"/>
      <w:r w:rsidRPr="008D5ED9">
        <w:rPr>
          <w:rFonts w:ascii="Times New Roman" w:hAnsi="Times New Roman"/>
          <w:sz w:val="24"/>
          <w:szCs w:val="24"/>
          <w:lang w:val="en-US"/>
        </w:rPr>
        <w:t>porterage</w:t>
      </w:r>
      <w:proofErr w:type="spellEnd"/>
      <w:r w:rsidRPr="008D5ED9">
        <w:rPr>
          <w:rFonts w:ascii="Times New Roman" w:hAnsi="Times New Roman"/>
          <w:sz w:val="24"/>
          <w:szCs w:val="24"/>
          <w:lang w:val="en-US"/>
        </w:rPr>
        <w:t xml:space="preserve"> since majority of female children migrants from</w:t>
      </w:r>
      <w:r>
        <w:rPr>
          <w:rFonts w:ascii="Times New Roman" w:hAnsi="Times New Roman"/>
          <w:sz w:val="24"/>
          <w:szCs w:val="24"/>
          <w:lang w:val="en-US"/>
        </w:rPr>
        <w:t xml:space="preserve"> Northern Ghana do this work;</w:t>
      </w:r>
      <w:r w:rsidRPr="008D5ED9">
        <w:rPr>
          <w:rFonts w:ascii="Times New Roman" w:hAnsi="Times New Roman"/>
          <w:sz w:val="24"/>
          <w:szCs w:val="24"/>
          <w:lang w:val="en-US"/>
        </w:rPr>
        <w:t xml:space="preserve"> the various economic activities children are engaged in Ghana</w:t>
      </w:r>
      <w:r>
        <w:rPr>
          <w:rFonts w:ascii="Times New Roman" w:hAnsi="Times New Roman"/>
          <w:sz w:val="24"/>
          <w:szCs w:val="24"/>
          <w:lang w:val="en-US"/>
        </w:rPr>
        <w:t xml:space="preserve"> are also discussed</w:t>
      </w:r>
      <w:r w:rsidRPr="008D5ED9">
        <w:rPr>
          <w:rFonts w:ascii="Times New Roman" w:hAnsi="Times New Roman"/>
          <w:sz w:val="24"/>
          <w:szCs w:val="24"/>
          <w:lang w:val="en-US"/>
        </w:rPr>
        <w:t>. As noted already in this study, children in Ghana from an early stage are involved in helping family business</w:t>
      </w:r>
      <w:r>
        <w:rPr>
          <w:rFonts w:ascii="Times New Roman" w:hAnsi="Times New Roman"/>
          <w:sz w:val="24"/>
          <w:szCs w:val="24"/>
          <w:lang w:val="en-US"/>
        </w:rPr>
        <w:t>es</w:t>
      </w:r>
      <w:r w:rsidRPr="008D5ED9">
        <w:rPr>
          <w:rFonts w:ascii="Times New Roman" w:hAnsi="Times New Roman"/>
          <w:sz w:val="24"/>
          <w:szCs w:val="24"/>
          <w:lang w:val="en-US"/>
        </w:rPr>
        <w:t xml:space="preserve"> or farm to get skills and knowledge about that livelihood strategy and inculcate working habits into them. However, the categories of work highligh</w:t>
      </w:r>
      <w:r>
        <w:rPr>
          <w:rFonts w:ascii="Times New Roman" w:hAnsi="Times New Roman"/>
          <w:sz w:val="24"/>
          <w:szCs w:val="24"/>
          <w:lang w:val="en-US"/>
        </w:rPr>
        <w:t xml:space="preserve">ted here are those one that </w:t>
      </w:r>
      <w:r w:rsidRPr="008D5ED9">
        <w:rPr>
          <w:rFonts w:ascii="Times New Roman" w:hAnsi="Times New Roman"/>
          <w:sz w:val="24"/>
          <w:szCs w:val="24"/>
          <w:lang w:val="en-US"/>
        </w:rPr>
        <w:t>affects the children by impeding their development and or depriving them of their education.</w:t>
      </w:r>
    </w:p>
    <w:p w:rsidR="008C662C" w:rsidRPr="00495C7C" w:rsidRDefault="008C662C" w:rsidP="00017957">
      <w:pPr>
        <w:pStyle w:val="Heading3"/>
        <w:spacing w:line="360" w:lineRule="auto"/>
        <w:rPr>
          <w:rFonts w:ascii="Times New Roman" w:hAnsi="Times New Roman"/>
          <w:color w:val="auto"/>
          <w:sz w:val="24"/>
          <w:szCs w:val="24"/>
          <w:lang w:val="en-US"/>
        </w:rPr>
      </w:pPr>
      <w:bookmarkStart w:id="36" w:name="_Toc375295365"/>
      <w:r w:rsidRPr="00495C7C">
        <w:rPr>
          <w:rFonts w:ascii="Times New Roman" w:hAnsi="Times New Roman"/>
          <w:color w:val="auto"/>
          <w:sz w:val="24"/>
          <w:szCs w:val="24"/>
          <w:lang w:val="en-US"/>
        </w:rPr>
        <w:t xml:space="preserve">3.4.1: Historical background of head </w:t>
      </w:r>
      <w:proofErr w:type="spellStart"/>
      <w:r w:rsidRPr="00495C7C">
        <w:rPr>
          <w:rFonts w:ascii="Times New Roman" w:hAnsi="Times New Roman"/>
          <w:color w:val="auto"/>
          <w:sz w:val="24"/>
          <w:szCs w:val="24"/>
          <w:lang w:val="en-US"/>
        </w:rPr>
        <w:t>porterage</w:t>
      </w:r>
      <w:proofErr w:type="spellEnd"/>
      <w:r w:rsidRPr="00495C7C">
        <w:rPr>
          <w:rFonts w:ascii="Times New Roman" w:hAnsi="Times New Roman"/>
          <w:color w:val="auto"/>
          <w:sz w:val="24"/>
          <w:szCs w:val="24"/>
          <w:lang w:val="en-US"/>
        </w:rPr>
        <w:t xml:space="preserve"> in Ghana</w:t>
      </w:r>
      <w:bookmarkEnd w:id="36"/>
    </w:p>
    <w:p w:rsidR="008C662C" w:rsidRPr="007D0263" w:rsidRDefault="008C662C" w:rsidP="00017957">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As mentioned above, most of these female child migrants do work as head porters thus it is important to give brief information abou</w:t>
      </w:r>
      <w:r>
        <w:rPr>
          <w:rFonts w:ascii="Times New Roman" w:hAnsi="Times New Roman"/>
          <w:sz w:val="24"/>
          <w:szCs w:val="24"/>
          <w:lang w:val="en-US"/>
        </w:rPr>
        <w:t xml:space="preserve">t this income </w:t>
      </w:r>
      <w:r w:rsidRPr="006D1686">
        <w:rPr>
          <w:rFonts w:ascii="Times New Roman" w:hAnsi="Times New Roman"/>
          <w:sz w:val="24"/>
          <w:szCs w:val="24"/>
          <w:lang w:val="en-US"/>
        </w:rPr>
        <w:t>generating activity they engage in at their new destination.</w:t>
      </w:r>
      <w:r>
        <w:rPr>
          <w:rFonts w:ascii="Times New Roman" w:hAnsi="Times New Roman"/>
          <w:sz w:val="24"/>
          <w:szCs w:val="24"/>
          <w:lang w:val="en-US"/>
        </w:rPr>
        <w:t xml:space="preserve"> </w:t>
      </w:r>
      <w:r w:rsidRPr="008D5ED9">
        <w:rPr>
          <w:rFonts w:ascii="Times New Roman" w:hAnsi="Times New Roman"/>
          <w:sz w:val="24"/>
          <w:szCs w:val="24"/>
          <w:lang w:val="en-US"/>
        </w:rPr>
        <w:t xml:space="preserve">In the Ghanaian culture women especially are known for carrying water, firewood, farm produce on their head as part of their domestic duties. They also carry </w:t>
      </w:r>
      <w:r>
        <w:rPr>
          <w:rFonts w:ascii="Times New Roman" w:hAnsi="Times New Roman"/>
          <w:sz w:val="24"/>
          <w:szCs w:val="24"/>
          <w:lang w:val="en-US"/>
        </w:rPr>
        <w:t>wares on their head for sale</w:t>
      </w:r>
      <w:r w:rsidRPr="008D5ED9">
        <w:rPr>
          <w:rFonts w:ascii="Times New Roman" w:hAnsi="Times New Roman"/>
          <w:sz w:val="24"/>
          <w:szCs w:val="24"/>
          <w:lang w:val="en-US"/>
        </w:rPr>
        <w:t xml:space="preserve">. However, male migrants from </w:t>
      </w:r>
      <w:r>
        <w:rPr>
          <w:rFonts w:ascii="Times New Roman" w:hAnsi="Times New Roman"/>
          <w:sz w:val="24"/>
          <w:szCs w:val="24"/>
          <w:lang w:val="en-US"/>
        </w:rPr>
        <w:t xml:space="preserve">the </w:t>
      </w:r>
      <w:proofErr w:type="spellStart"/>
      <w:r w:rsidRPr="008D5ED9">
        <w:rPr>
          <w:rFonts w:ascii="Times New Roman" w:hAnsi="Times New Roman"/>
          <w:sz w:val="24"/>
          <w:szCs w:val="24"/>
          <w:lang w:val="en-US"/>
        </w:rPr>
        <w:t>Sahelian</w:t>
      </w:r>
      <w:proofErr w:type="spellEnd"/>
      <w:r w:rsidRPr="008D5ED9">
        <w:rPr>
          <w:rFonts w:ascii="Times New Roman" w:hAnsi="Times New Roman"/>
          <w:sz w:val="24"/>
          <w:szCs w:val="24"/>
          <w:lang w:val="en-US"/>
        </w:rPr>
        <w:t xml:space="preserve"> countries in West Africa mainly Mali were the first to attach monetary val</w:t>
      </w:r>
      <w:r>
        <w:rPr>
          <w:rFonts w:ascii="Times New Roman" w:hAnsi="Times New Roman"/>
          <w:sz w:val="24"/>
          <w:szCs w:val="24"/>
          <w:lang w:val="en-US"/>
        </w:rPr>
        <w:t xml:space="preserve">ue to head </w:t>
      </w:r>
      <w:proofErr w:type="spellStart"/>
      <w:r>
        <w:rPr>
          <w:rFonts w:ascii="Times New Roman" w:hAnsi="Times New Roman"/>
          <w:sz w:val="24"/>
          <w:szCs w:val="24"/>
          <w:lang w:val="en-US"/>
        </w:rPr>
        <w:t>porterage</w:t>
      </w:r>
      <w:proofErr w:type="spellEnd"/>
      <w:r>
        <w:rPr>
          <w:rFonts w:ascii="Times New Roman" w:hAnsi="Times New Roman"/>
          <w:sz w:val="24"/>
          <w:szCs w:val="24"/>
          <w:lang w:val="en-US"/>
        </w:rPr>
        <w:t>. They carried</w:t>
      </w:r>
      <w:r w:rsidRPr="008D5ED9">
        <w:rPr>
          <w:rFonts w:ascii="Times New Roman" w:hAnsi="Times New Roman"/>
          <w:sz w:val="24"/>
          <w:szCs w:val="24"/>
          <w:lang w:val="en-US"/>
        </w:rPr>
        <w:t xml:space="preserve"> loads on their head for a fee. A Hausa word for load “</w:t>
      </w:r>
      <w:proofErr w:type="spellStart"/>
      <w:r w:rsidRPr="008D5ED9">
        <w:rPr>
          <w:rFonts w:ascii="Times New Roman" w:hAnsi="Times New Roman"/>
          <w:i/>
          <w:sz w:val="24"/>
          <w:szCs w:val="24"/>
          <w:lang w:val="en-US"/>
        </w:rPr>
        <w:t>kaya</w:t>
      </w:r>
      <w:proofErr w:type="spellEnd"/>
      <w:r w:rsidRPr="008D5ED9">
        <w:rPr>
          <w:rFonts w:ascii="Times New Roman" w:hAnsi="Times New Roman"/>
          <w:sz w:val="24"/>
          <w:szCs w:val="24"/>
          <w:lang w:val="en-US"/>
        </w:rPr>
        <w:t>” was the name for those doing that job. This business nearly faded out since those involved-Malians were affected by the expulsion of foreigners without valid documents from Ghana in 1969</w:t>
      </w:r>
      <w:r w:rsidR="0069154E">
        <w:rPr>
          <w:rFonts w:ascii="Times New Roman" w:hAnsi="Times New Roman"/>
          <w:sz w:val="24"/>
          <w:szCs w:val="24"/>
          <w:lang w:val="en-US"/>
        </w:rPr>
        <w:t xml:space="preserve"> </w:t>
      </w:r>
      <w:r w:rsidR="006F5E14">
        <w:rPr>
          <w:rFonts w:ascii="Times New Roman" w:hAnsi="Times New Roman"/>
          <w:sz w:val="24"/>
          <w:szCs w:val="24"/>
          <w:lang w:val="en-US"/>
        </w:rPr>
        <w:t>(Kwankye et al. 2007:</w:t>
      </w:r>
      <w:r w:rsidR="00F1462A">
        <w:rPr>
          <w:rFonts w:ascii="Times New Roman" w:hAnsi="Times New Roman"/>
          <w:sz w:val="24"/>
          <w:szCs w:val="24"/>
          <w:lang w:val="en-US"/>
        </w:rPr>
        <w:t>8)</w:t>
      </w:r>
      <w:r>
        <w:rPr>
          <w:rFonts w:ascii="Times New Roman" w:hAnsi="Times New Roman"/>
          <w:sz w:val="24"/>
          <w:szCs w:val="24"/>
          <w:lang w:val="en-US"/>
        </w:rPr>
        <w:t>.</w:t>
      </w:r>
      <w:r w:rsidR="0069154E">
        <w:rPr>
          <w:rFonts w:ascii="Times New Roman" w:hAnsi="Times New Roman"/>
          <w:sz w:val="24"/>
          <w:szCs w:val="24"/>
          <w:lang w:val="en-US"/>
        </w:rPr>
        <w:t xml:space="preserve"> </w:t>
      </w:r>
      <w:r w:rsidRPr="008D5ED9">
        <w:rPr>
          <w:rFonts w:ascii="Times New Roman" w:hAnsi="Times New Roman"/>
          <w:sz w:val="24"/>
          <w:szCs w:val="24"/>
          <w:lang w:val="en-US"/>
        </w:rPr>
        <w:t>Ghanaian men took over the business with some slight change. They carried heavy loads on hand-pushed trucks instead of their heads which later contributed to vehicular traffic in</w:t>
      </w:r>
      <w:r w:rsidRPr="008D5ED9">
        <w:rPr>
          <w:rFonts w:ascii="Times New Roman" w:hAnsi="Times New Roman"/>
          <w:b/>
          <w:sz w:val="24"/>
          <w:szCs w:val="24"/>
          <w:lang w:val="en-US"/>
        </w:rPr>
        <w:t xml:space="preserve"> </w:t>
      </w:r>
      <w:r w:rsidRPr="008D5ED9">
        <w:rPr>
          <w:rFonts w:ascii="Times New Roman" w:hAnsi="Times New Roman"/>
          <w:sz w:val="24"/>
          <w:szCs w:val="24"/>
          <w:lang w:val="en-US"/>
        </w:rPr>
        <w:t xml:space="preserve">the business </w:t>
      </w:r>
      <w:r w:rsidRPr="008D5ED9">
        <w:rPr>
          <w:rFonts w:ascii="Times New Roman" w:hAnsi="Times New Roman"/>
          <w:sz w:val="24"/>
          <w:szCs w:val="24"/>
          <w:lang w:val="en-US"/>
        </w:rPr>
        <w:lastRenderedPageBreak/>
        <w:t>centers. Hence it was prudent for human beings to carry the load as one can easily move through both human congestion and vehicular traffic in the market place. This economic opportunity paved way for young people from Northern Ghana to travel down South to carry loads  in head pans for shopper, shop owners or individuals who wants assistance</w:t>
      </w:r>
      <w:r w:rsidRPr="007D0263">
        <w:rPr>
          <w:rFonts w:ascii="Times New Roman" w:hAnsi="Times New Roman"/>
          <w:sz w:val="24"/>
          <w:szCs w:val="24"/>
          <w:lang w:val="en-US"/>
        </w:rPr>
        <w:t xml:space="preserve"> </w:t>
      </w:r>
      <w:r w:rsidRPr="008D5ED9">
        <w:rPr>
          <w:rFonts w:ascii="Times New Roman" w:hAnsi="Times New Roman"/>
          <w:sz w:val="24"/>
          <w:szCs w:val="24"/>
          <w:lang w:val="en-US"/>
        </w:rPr>
        <w:t>to move their wares</w:t>
      </w:r>
      <w:r>
        <w:rPr>
          <w:rFonts w:ascii="Times New Roman" w:hAnsi="Times New Roman"/>
          <w:sz w:val="24"/>
          <w:szCs w:val="24"/>
          <w:lang w:val="en-US"/>
        </w:rPr>
        <w:t>.</w:t>
      </w:r>
      <w:r w:rsidRPr="008D5ED9">
        <w:rPr>
          <w:rFonts w:ascii="Times New Roman" w:hAnsi="Times New Roman"/>
          <w:sz w:val="24"/>
          <w:szCs w:val="24"/>
          <w:lang w:val="en-US"/>
        </w:rPr>
        <w:t xml:space="preserve"> </w:t>
      </w:r>
      <w:r w:rsidRPr="007D0263">
        <w:rPr>
          <w:rFonts w:ascii="Times New Roman" w:hAnsi="Times New Roman"/>
          <w:sz w:val="24"/>
          <w:szCs w:val="24"/>
          <w:lang w:val="en-US"/>
        </w:rPr>
        <w:t>They will usually carry the load from their</w:t>
      </w:r>
      <w:r w:rsidRPr="008D5ED9">
        <w:rPr>
          <w:rFonts w:ascii="Times New Roman" w:hAnsi="Times New Roman"/>
          <w:sz w:val="24"/>
          <w:szCs w:val="24"/>
          <w:lang w:val="en-US"/>
        </w:rPr>
        <w:t xml:space="preserve"> point of purchase to lorry stations and they   are paid a negotiated fee. As more females were doing this work there was the need to revise the name thus the word </w:t>
      </w:r>
      <w:r w:rsidRPr="008D5ED9">
        <w:rPr>
          <w:rFonts w:ascii="Times New Roman" w:hAnsi="Times New Roman"/>
          <w:i/>
          <w:sz w:val="24"/>
          <w:szCs w:val="24"/>
          <w:lang w:val="en-US"/>
        </w:rPr>
        <w:t>“</w:t>
      </w:r>
      <w:proofErr w:type="spellStart"/>
      <w:r w:rsidRPr="008D5ED9">
        <w:rPr>
          <w:rFonts w:ascii="Times New Roman" w:hAnsi="Times New Roman"/>
          <w:i/>
          <w:sz w:val="24"/>
          <w:szCs w:val="24"/>
          <w:lang w:val="en-US"/>
        </w:rPr>
        <w:t>yoo</w:t>
      </w:r>
      <w:proofErr w:type="spellEnd"/>
      <w:r w:rsidRPr="008D5ED9">
        <w:rPr>
          <w:rFonts w:ascii="Times New Roman" w:hAnsi="Times New Roman"/>
          <w:sz w:val="24"/>
          <w:szCs w:val="24"/>
          <w:lang w:val="en-US"/>
        </w:rPr>
        <w:t xml:space="preserve">” (female in </w:t>
      </w:r>
      <w:proofErr w:type="spellStart"/>
      <w:r w:rsidRPr="008D5ED9">
        <w:rPr>
          <w:rFonts w:ascii="Times New Roman" w:hAnsi="Times New Roman"/>
          <w:sz w:val="24"/>
          <w:szCs w:val="24"/>
          <w:lang w:val="en-US"/>
        </w:rPr>
        <w:t>Ga</w:t>
      </w:r>
      <w:proofErr w:type="spellEnd"/>
      <w:r w:rsidRPr="008D5ED9">
        <w:rPr>
          <w:rFonts w:ascii="Times New Roman" w:hAnsi="Times New Roman"/>
          <w:sz w:val="24"/>
          <w:szCs w:val="24"/>
          <w:lang w:val="en-US"/>
        </w:rPr>
        <w:t>-a language spoken in Accra) was added to “</w:t>
      </w:r>
      <w:proofErr w:type="spellStart"/>
      <w:r w:rsidRPr="008D5ED9">
        <w:rPr>
          <w:rFonts w:ascii="Times New Roman" w:hAnsi="Times New Roman"/>
          <w:i/>
          <w:sz w:val="24"/>
          <w:szCs w:val="24"/>
          <w:lang w:val="en-US"/>
        </w:rPr>
        <w:t>kaya</w:t>
      </w:r>
      <w:proofErr w:type="spellEnd"/>
      <w:r w:rsidRPr="008D5ED9">
        <w:rPr>
          <w:rFonts w:ascii="Times New Roman" w:hAnsi="Times New Roman"/>
          <w:i/>
          <w:sz w:val="24"/>
          <w:szCs w:val="24"/>
          <w:lang w:val="en-US"/>
        </w:rPr>
        <w:t>”</w:t>
      </w:r>
      <w:r w:rsidRPr="008D5ED9">
        <w:rPr>
          <w:rFonts w:ascii="Times New Roman" w:hAnsi="Times New Roman"/>
          <w:sz w:val="24"/>
          <w:szCs w:val="24"/>
          <w:lang w:val="en-US"/>
        </w:rPr>
        <w:t>. Together the word “</w:t>
      </w:r>
      <w:proofErr w:type="spellStart"/>
      <w:r w:rsidRPr="008D5ED9">
        <w:rPr>
          <w:rFonts w:ascii="Times New Roman" w:hAnsi="Times New Roman"/>
          <w:i/>
          <w:sz w:val="24"/>
          <w:szCs w:val="24"/>
          <w:lang w:val="en-US"/>
        </w:rPr>
        <w:t>kayayoo</w:t>
      </w:r>
      <w:proofErr w:type="spellEnd"/>
      <w:r w:rsidRPr="008D5ED9">
        <w:rPr>
          <w:rFonts w:ascii="Times New Roman" w:hAnsi="Times New Roman"/>
          <w:sz w:val="24"/>
          <w:szCs w:val="24"/>
          <w:lang w:val="en-US"/>
        </w:rPr>
        <w:t>” is a migration heritage which links internal and international migration. “</w:t>
      </w:r>
      <w:proofErr w:type="spellStart"/>
      <w:r w:rsidRPr="008D5ED9">
        <w:rPr>
          <w:rFonts w:ascii="Times New Roman" w:hAnsi="Times New Roman"/>
          <w:i/>
          <w:sz w:val="24"/>
          <w:szCs w:val="24"/>
          <w:lang w:val="en-US"/>
        </w:rPr>
        <w:t>Kaya</w:t>
      </w:r>
      <w:proofErr w:type="spellEnd"/>
      <w:r w:rsidRPr="008D5ED9">
        <w:rPr>
          <w:rFonts w:ascii="Times New Roman" w:hAnsi="Times New Roman"/>
          <w:sz w:val="24"/>
          <w:szCs w:val="24"/>
          <w:lang w:val="en-US"/>
        </w:rPr>
        <w:t>” was used when the male Malian migrants carried loads for money and “</w:t>
      </w:r>
      <w:proofErr w:type="spellStart"/>
      <w:r w:rsidRPr="008D5ED9">
        <w:rPr>
          <w:rFonts w:ascii="Times New Roman" w:hAnsi="Times New Roman"/>
          <w:i/>
          <w:sz w:val="24"/>
          <w:szCs w:val="24"/>
          <w:lang w:val="en-US"/>
        </w:rPr>
        <w:t>yoo</w:t>
      </w:r>
      <w:proofErr w:type="spellEnd"/>
      <w:r w:rsidRPr="008D5ED9">
        <w:rPr>
          <w:rFonts w:ascii="Times New Roman" w:hAnsi="Times New Roman"/>
          <w:i/>
          <w:sz w:val="24"/>
          <w:szCs w:val="24"/>
          <w:lang w:val="en-US"/>
        </w:rPr>
        <w:t>”</w:t>
      </w:r>
      <w:r w:rsidRPr="008D5ED9">
        <w:rPr>
          <w:rFonts w:ascii="Times New Roman" w:hAnsi="Times New Roman"/>
          <w:sz w:val="24"/>
          <w:szCs w:val="24"/>
          <w:lang w:val="en-US"/>
        </w:rPr>
        <w:t xml:space="preserve"> which denotes females was attached when females from Northern Ghana began to dominate the </w:t>
      </w:r>
      <w:r w:rsidR="003C5776" w:rsidRPr="008D5ED9">
        <w:rPr>
          <w:rFonts w:ascii="Times New Roman" w:hAnsi="Times New Roman"/>
          <w:sz w:val="24"/>
          <w:szCs w:val="24"/>
          <w:lang w:val="en-US"/>
        </w:rPr>
        <w:t>business</w:t>
      </w:r>
      <w:r w:rsidR="003C5776">
        <w:rPr>
          <w:rFonts w:ascii="Times New Roman" w:hAnsi="Times New Roman"/>
          <w:sz w:val="24"/>
          <w:szCs w:val="24"/>
          <w:lang w:val="en-US"/>
        </w:rPr>
        <w:t xml:space="preserve"> (</w:t>
      </w:r>
      <w:r w:rsidR="00B4482B">
        <w:rPr>
          <w:rFonts w:ascii="Times New Roman" w:hAnsi="Times New Roman"/>
          <w:sz w:val="24"/>
          <w:szCs w:val="24"/>
          <w:lang w:val="en-US"/>
        </w:rPr>
        <w:t>Ibid)</w:t>
      </w:r>
      <w:r>
        <w:rPr>
          <w:rFonts w:ascii="Times New Roman" w:hAnsi="Times New Roman"/>
          <w:sz w:val="24"/>
          <w:szCs w:val="24"/>
          <w:lang w:val="en-US"/>
        </w:rPr>
        <w:t>.</w:t>
      </w:r>
    </w:p>
    <w:p w:rsidR="008C662C" w:rsidRPr="00914E23" w:rsidRDefault="008C662C" w:rsidP="00017957">
      <w:pPr>
        <w:pStyle w:val="Heading3"/>
        <w:spacing w:line="360" w:lineRule="auto"/>
        <w:rPr>
          <w:rFonts w:ascii="Times New Roman" w:hAnsi="Times New Roman"/>
          <w:color w:val="auto"/>
          <w:sz w:val="24"/>
          <w:szCs w:val="24"/>
        </w:rPr>
      </w:pPr>
      <w:bookmarkStart w:id="37" w:name="_Toc375295366"/>
      <w:r w:rsidRPr="00914E23">
        <w:rPr>
          <w:rFonts w:ascii="Times New Roman" w:hAnsi="Times New Roman"/>
          <w:color w:val="auto"/>
          <w:sz w:val="24"/>
          <w:szCs w:val="24"/>
        </w:rPr>
        <w:t>3.4.2: Other types of economic activities children in Ghana do</w:t>
      </w:r>
      <w:bookmarkEnd w:id="37"/>
    </w:p>
    <w:p w:rsidR="008C662C" w:rsidRDefault="008C662C" w:rsidP="00CF4FDC">
      <w:pPr>
        <w:spacing w:line="360" w:lineRule="auto"/>
        <w:jc w:val="both"/>
        <w:rPr>
          <w:rFonts w:ascii="Times New Roman" w:hAnsi="Times New Roman"/>
          <w:color w:val="FF0000"/>
          <w:sz w:val="24"/>
          <w:szCs w:val="24"/>
          <w:lang w:val="en-US"/>
        </w:rPr>
      </w:pPr>
      <w:r w:rsidRPr="008D5ED9">
        <w:rPr>
          <w:rFonts w:ascii="Times New Roman" w:hAnsi="Times New Roman"/>
          <w:sz w:val="24"/>
          <w:szCs w:val="24"/>
          <w:lang w:val="en-US"/>
        </w:rPr>
        <w:t xml:space="preserve">There are children working in </w:t>
      </w:r>
      <w:r w:rsidR="00B34501" w:rsidRPr="008D5ED9">
        <w:rPr>
          <w:rFonts w:ascii="Times New Roman" w:hAnsi="Times New Roman"/>
          <w:sz w:val="24"/>
          <w:szCs w:val="24"/>
          <w:lang w:val="en-US"/>
        </w:rPr>
        <w:t>mining</w:t>
      </w:r>
      <w:r w:rsidR="00B34501">
        <w:rPr>
          <w:rFonts w:ascii="Times New Roman" w:hAnsi="Times New Roman"/>
          <w:sz w:val="24"/>
          <w:szCs w:val="24"/>
          <w:lang w:val="en-US"/>
        </w:rPr>
        <w:t xml:space="preserve"> (HRW 2013)</w:t>
      </w:r>
      <w:r w:rsidRPr="008D5ED9">
        <w:rPr>
          <w:rFonts w:ascii="Times New Roman" w:hAnsi="Times New Roman"/>
          <w:sz w:val="24"/>
          <w:szCs w:val="24"/>
          <w:lang w:val="en-US"/>
        </w:rPr>
        <w:t xml:space="preserve"> and quarrying </w:t>
      </w:r>
      <w:r w:rsidR="00B34501" w:rsidRPr="008D5ED9">
        <w:rPr>
          <w:rFonts w:ascii="Times New Roman" w:hAnsi="Times New Roman"/>
          <w:sz w:val="24"/>
          <w:szCs w:val="24"/>
          <w:lang w:val="en-US"/>
        </w:rPr>
        <w:t>business</w:t>
      </w:r>
      <w:r w:rsidR="00B34501">
        <w:rPr>
          <w:rFonts w:ascii="Times New Roman" w:hAnsi="Times New Roman"/>
          <w:sz w:val="24"/>
          <w:szCs w:val="24"/>
          <w:lang w:val="en-US"/>
        </w:rPr>
        <w:t xml:space="preserve"> (GBC 2012)</w:t>
      </w:r>
      <w:r w:rsidRPr="008D5ED9">
        <w:rPr>
          <w:rFonts w:ascii="Times New Roman" w:hAnsi="Times New Roman"/>
          <w:sz w:val="24"/>
          <w:szCs w:val="24"/>
          <w:lang w:val="en-US"/>
        </w:rPr>
        <w:t xml:space="preserve"> in Ghana</w:t>
      </w:r>
      <w:r>
        <w:rPr>
          <w:rFonts w:ascii="Times New Roman" w:hAnsi="Times New Roman"/>
          <w:sz w:val="24"/>
          <w:szCs w:val="24"/>
          <w:lang w:val="en-US"/>
        </w:rPr>
        <w:t>. S</w:t>
      </w:r>
      <w:r w:rsidRPr="008D5ED9">
        <w:rPr>
          <w:rFonts w:ascii="Times New Roman" w:hAnsi="Times New Roman"/>
          <w:sz w:val="24"/>
          <w:szCs w:val="24"/>
          <w:lang w:val="en-US"/>
        </w:rPr>
        <w:t>uch hazardous work expose them to danger in the use of mercury in processing gold, respiratory risk due to the dust, a</w:t>
      </w:r>
      <w:r>
        <w:rPr>
          <w:rFonts w:ascii="Times New Roman" w:hAnsi="Times New Roman"/>
          <w:sz w:val="24"/>
          <w:szCs w:val="24"/>
          <w:lang w:val="en-US"/>
        </w:rPr>
        <w:t>ccidentally falling into open pi</w:t>
      </w:r>
      <w:r w:rsidRPr="008D5ED9">
        <w:rPr>
          <w:rFonts w:ascii="Times New Roman" w:hAnsi="Times New Roman"/>
          <w:sz w:val="24"/>
          <w:szCs w:val="24"/>
          <w:lang w:val="en-US"/>
        </w:rPr>
        <w:t>ts at the work site etc .In Greater Accra</w:t>
      </w:r>
      <w:r w:rsidR="00B34501">
        <w:rPr>
          <w:rFonts w:ascii="Times New Roman" w:hAnsi="Times New Roman"/>
          <w:sz w:val="24"/>
          <w:szCs w:val="24"/>
          <w:lang w:val="en-US"/>
        </w:rPr>
        <w:t>(Global Express Ghana 2013)</w:t>
      </w:r>
      <w:r w:rsidRPr="008D5ED9">
        <w:rPr>
          <w:rFonts w:ascii="Times New Roman" w:hAnsi="Times New Roman"/>
          <w:sz w:val="24"/>
          <w:szCs w:val="24"/>
          <w:lang w:val="en-US"/>
        </w:rPr>
        <w:t xml:space="preserve"> and Sekondi- Takoradi</w:t>
      </w:r>
      <w:r w:rsidR="00B34501">
        <w:rPr>
          <w:rFonts w:ascii="Times New Roman" w:hAnsi="Times New Roman"/>
          <w:sz w:val="24"/>
          <w:szCs w:val="24"/>
          <w:lang w:val="en-US"/>
        </w:rPr>
        <w:t>(Daily Guide Ghana 2011)</w:t>
      </w:r>
      <w:r w:rsidRPr="008D5ED9">
        <w:rPr>
          <w:rFonts w:ascii="Times New Roman" w:hAnsi="Times New Roman"/>
          <w:sz w:val="24"/>
          <w:szCs w:val="24"/>
          <w:lang w:val="en-US"/>
        </w:rPr>
        <w:t xml:space="preserve"> regional capitals in Ghana, child prostitution is also another work children </w:t>
      </w:r>
      <w:r>
        <w:rPr>
          <w:rFonts w:ascii="Times New Roman" w:hAnsi="Times New Roman"/>
          <w:sz w:val="24"/>
          <w:szCs w:val="24"/>
          <w:lang w:val="en-US"/>
        </w:rPr>
        <w:t>are found doing. International N</w:t>
      </w:r>
      <w:r w:rsidRPr="008D5ED9">
        <w:rPr>
          <w:rFonts w:ascii="Times New Roman" w:hAnsi="Times New Roman"/>
          <w:sz w:val="24"/>
          <w:szCs w:val="24"/>
          <w:lang w:val="en-US"/>
        </w:rPr>
        <w:t>eeds Ghana is one of the NGO</w:t>
      </w:r>
      <w:r>
        <w:rPr>
          <w:rFonts w:ascii="Times New Roman" w:hAnsi="Times New Roman"/>
          <w:sz w:val="24"/>
          <w:szCs w:val="24"/>
          <w:lang w:val="en-US"/>
        </w:rPr>
        <w:t>s</w:t>
      </w:r>
      <w:r w:rsidRPr="008D5ED9">
        <w:rPr>
          <w:rFonts w:ascii="Times New Roman" w:hAnsi="Times New Roman"/>
          <w:sz w:val="24"/>
          <w:szCs w:val="24"/>
          <w:lang w:val="en-US"/>
        </w:rPr>
        <w:t xml:space="preserve"> working to rescue, rehabilitate and reintegrated child prostitute in </w:t>
      </w:r>
      <w:r w:rsidR="004E3EE0" w:rsidRPr="008D5ED9">
        <w:rPr>
          <w:rFonts w:ascii="Times New Roman" w:hAnsi="Times New Roman"/>
          <w:sz w:val="24"/>
          <w:szCs w:val="24"/>
          <w:lang w:val="en-US"/>
        </w:rPr>
        <w:t>Ghana</w:t>
      </w:r>
      <w:r w:rsidR="004E3EE0">
        <w:rPr>
          <w:rFonts w:ascii="Times New Roman" w:hAnsi="Times New Roman"/>
          <w:sz w:val="24"/>
          <w:szCs w:val="24"/>
          <w:lang w:val="en-US"/>
        </w:rPr>
        <w:t xml:space="preserve"> (</w:t>
      </w:r>
      <w:r w:rsidR="00B34501">
        <w:rPr>
          <w:rFonts w:ascii="Times New Roman" w:hAnsi="Times New Roman"/>
          <w:sz w:val="24"/>
          <w:szCs w:val="24"/>
          <w:lang w:val="en-US"/>
        </w:rPr>
        <w:t xml:space="preserve">The chronicle </w:t>
      </w:r>
      <w:r w:rsidR="004E3EE0">
        <w:rPr>
          <w:rFonts w:ascii="Times New Roman" w:hAnsi="Times New Roman"/>
          <w:sz w:val="24"/>
          <w:szCs w:val="24"/>
          <w:lang w:val="en-US"/>
        </w:rPr>
        <w:t>2012)</w:t>
      </w:r>
      <w:r>
        <w:rPr>
          <w:rFonts w:ascii="Times New Roman" w:hAnsi="Times New Roman"/>
          <w:sz w:val="24"/>
          <w:szCs w:val="24"/>
          <w:lang w:val="en-US"/>
        </w:rPr>
        <w:t xml:space="preserve">. </w:t>
      </w:r>
      <w:r w:rsidRPr="008D5ED9">
        <w:rPr>
          <w:rFonts w:ascii="Times New Roman" w:hAnsi="Times New Roman"/>
          <w:sz w:val="24"/>
          <w:szCs w:val="24"/>
          <w:lang w:val="en-US"/>
        </w:rPr>
        <w:t xml:space="preserve">Because these children-girls are young they have less control as to whether a client will use protection or not during sex. These they stand high risk of sexually transmitted diseases and unwanted pregnancies </w:t>
      </w:r>
      <w:r w:rsidRPr="00FA5B4B">
        <w:rPr>
          <w:rFonts w:ascii="Times New Roman" w:hAnsi="Times New Roman"/>
          <w:sz w:val="24"/>
          <w:szCs w:val="24"/>
          <w:lang w:val="en-US"/>
        </w:rPr>
        <w:t>which some try to abort, leadin</w:t>
      </w:r>
      <w:r w:rsidR="00CF4FDC">
        <w:rPr>
          <w:rFonts w:ascii="Times New Roman" w:hAnsi="Times New Roman"/>
          <w:sz w:val="24"/>
          <w:szCs w:val="24"/>
          <w:lang w:val="en-US"/>
        </w:rPr>
        <w:t xml:space="preserve">g to death in some </w:t>
      </w:r>
      <w:r w:rsidR="004E3EE0">
        <w:rPr>
          <w:rFonts w:ascii="Times New Roman" w:hAnsi="Times New Roman"/>
          <w:sz w:val="24"/>
          <w:szCs w:val="24"/>
          <w:lang w:val="en-US"/>
        </w:rPr>
        <w:t>instances (Ibid)</w:t>
      </w:r>
      <w:r w:rsidRPr="00FA5B4B">
        <w:rPr>
          <w:rFonts w:ascii="Times New Roman" w:hAnsi="Times New Roman"/>
          <w:sz w:val="24"/>
          <w:szCs w:val="24"/>
          <w:lang w:val="en-US"/>
        </w:rPr>
        <w:t>.</w:t>
      </w:r>
      <w:r w:rsidR="00702251">
        <w:rPr>
          <w:rFonts w:ascii="Times New Roman" w:hAnsi="Times New Roman"/>
          <w:sz w:val="24"/>
          <w:szCs w:val="24"/>
          <w:lang w:val="en-US"/>
        </w:rPr>
        <w:t xml:space="preserve"> </w:t>
      </w:r>
      <w:r w:rsidR="004E3EE0">
        <w:rPr>
          <w:rFonts w:ascii="Times New Roman" w:hAnsi="Times New Roman"/>
          <w:sz w:val="24"/>
          <w:szCs w:val="24"/>
          <w:lang w:val="en-US"/>
        </w:rPr>
        <w:t>Moreover</w:t>
      </w:r>
      <w:r w:rsidR="00C30AEB" w:rsidRPr="00A71D9D">
        <w:rPr>
          <w:rFonts w:ascii="Times New Roman" w:hAnsi="Times New Roman"/>
          <w:sz w:val="24"/>
          <w:szCs w:val="24"/>
          <w:lang w:val="en-US"/>
        </w:rPr>
        <w:t xml:space="preserve">, </w:t>
      </w:r>
      <w:r w:rsidR="00CB467F">
        <w:rPr>
          <w:rFonts w:ascii="Times New Roman" w:hAnsi="Times New Roman"/>
          <w:sz w:val="24"/>
          <w:szCs w:val="24"/>
          <w:lang w:val="en-US"/>
        </w:rPr>
        <w:t>children are</w:t>
      </w:r>
      <w:r w:rsidR="004E3EE0">
        <w:rPr>
          <w:rFonts w:ascii="Times New Roman" w:hAnsi="Times New Roman"/>
          <w:sz w:val="24"/>
          <w:szCs w:val="24"/>
          <w:lang w:val="en-US"/>
        </w:rPr>
        <w:t xml:space="preserve"> </w:t>
      </w:r>
      <w:r w:rsidR="007E1F2E">
        <w:rPr>
          <w:rFonts w:ascii="Times New Roman" w:hAnsi="Times New Roman"/>
          <w:sz w:val="24"/>
          <w:szCs w:val="24"/>
          <w:lang w:val="en-US"/>
        </w:rPr>
        <w:t xml:space="preserve">also working in agriculture for example </w:t>
      </w:r>
      <w:r w:rsidR="00A71D9D">
        <w:rPr>
          <w:rFonts w:ascii="Times New Roman" w:hAnsi="Times New Roman"/>
          <w:sz w:val="24"/>
          <w:szCs w:val="24"/>
          <w:lang w:val="en-US"/>
        </w:rPr>
        <w:t xml:space="preserve">in </w:t>
      </w:r>
      <w:r w:rsidR="00673C49" w:rsidRPr="00A71D9D">
        <w:rPr>
          <w:rFonts w:ascii="Times New Roman" w:hAnsi="Times New Roman"/>
          <w:sz w:val="24"/>
          <w:szCs w:val="24"/>
          <w:lang w:val="en-US"/>
        </w:rPr>
        <w:t>the</w:t>
      </w:r>
      <w:r w:rsidR="003D64C8" w:rsidRPr="00A71D9D">
        <w:rPr>
          <w:rFonts w:ascii="Times New Roman" w:hAnsi="Times New Roman"/>
          <w:sz w:val="24"/>
          <w:szCs w:val="24"/>
          <w:lang w:val="en-US"/>
        </w:rPr>
        <w:t xml:space="preserve"> cocoa </w:t>
      </w:r>
      <w:r w:rsidR="004E3EE0" w:rsidRPr="00A71D9D">
        <w:rPr>
          <w:rFonts w:ascii="Times New Roman" w:hAnsi="Times New Roman"/>
          <w:sz w:val="24"/>
          <w:szCs w:val="24"/>
          <w:lang w:val="en-US"/>
        </w:rPr>
        <w:t>industry</w:t>
      </w:r>
      <w:r w:rsidR="004E3EE0">
        <w:rPr>
          <w:rFonts w:ascii="Times New Roman" w:hAnsi="Times New Roman"/>
          <w:sz w:val="24"/>
          <w:szCs w:val="24"/>
          <w:lang w:val="en-US"/>
        </w:rPr>
        <w:t xml:space="preserve"> (</w:t>
      </w:r>
      <w:proofErr w:type="spellStart"/>
      <w:r w:rsidR="004E3EE0">
        <w:rPr>
          <w:rFonts w:ascii="Times New Roman" w:hAnsi="Times New Roman"/>
          <w:sz w:val="24"/>
          <w:szCs w:val="24"/>
          <w:lang w:val="en-US"/>
        </w:rPr>
        <w:t>B</w:t>
      </w:r>
      <w:r w:rsidR="00A63D39" w:rsidRPr="00A63D39">
        <w:rPr>
          <w:rFonts w:ascii="Times New Roman" w:hAnsi="Times New Roman"/>
          <w:sz w:val="24"/>
          <w:szCs w:val="24"/>
          <w:lang w:val="en-US"/>
        </w:rPr>
        <w:t>ø</w:t>
      </w:r>
      <w:r w:rsidR="00A63D39">
        <w:rPr>
          <w:rFonts w:ascii="Times New Roman" w:hAnsi="Times New Roman"/>
          <w:sz w:val="24"/>
          <w:szCs w:val="24"/>
          <w:lang w:val="en-US"/>
        </w:rPr>
        <w:t>å</w:t>
      </w:r>
      <w:r w:rsidR="004E3EE0">
        <w:rPr>
          <w:rFonts w:ascii="Times New Roman" w:hAnsi="Times New Roman"/>
          <w:sz w:val="24"/>
          <w:szCs w:val="24"/>
          <w:lang w:val="en-US"/>
        </w:rPr>
        <w:t>s</w:t>
      </w:r>
      <w:proofErr w:type="spellEnd"/>
      <w:r w:rsidR="004E3EE0">
        <w:rPr>
          <w:rFonts w:ascii="Times New Roman" w:hAnsi="Times New Roman"/>
          <w:sz w:val="24"/>
          <w:szCs w:val="24"/>
          <w:lang w:val="en-US"/>
        </w:rPr>
        <w:t xml:space="preserve"> and</w:t>
      </w:r>
      <w:r w:rsidR="00C30AEB">
        <w:rPr>
          <w:rFonts w:ascii="Times New Roman" w:hAnsi="Times New Roman"/>
          <w:sz w:val="24"/>
          <w:szCs w:val="24"/>
          <w:lang w:val="en-US"/>
        </w:rPr>
        <w:t xml:space="preserve"> </w:t>
      </w:r>
      <w:proofErr w:type="spellStart"/>
      <w:r w:rsidR="00C30AEB">
        <w:rPr>
          <w:rFonts w:ascii="Times New Roman" w:hAnsi="Times New Roman"/>
          <w:sz w:val="24"/>
          <w:szCs w:val="24"/>
          <w:lang w:val="en-US"/>
        </w:rPr>
        <w:t>Huser</w:t>
      </w:r>
      <w:proofErr w:type="spellEnd"/>
      <w:r w:rsidR="00C30AEB">
        <w:rPr>
          <w:rFonts w:ascii="Times New Roman" w:hAnsi="Times New Roman"/>
          <w:sz w:val="24"/>
          <w:szCs w:val="24"/>
          <w:lang w:val="en-US"/>
        </w:rPr>
        <w:t xml:space="preserve"> 2006:1-62).</w:t>
      </w:r>
    </w:p>
    <w:p w:rsidR="0069154E" w:rsidRPr="001D6962" w:rsidRDefault="008C662C" w:rsidP="001D6962">
      <w:pPr>
        <w:spacing w:line="360" w:lineRule="auto"/>
        <w:jc w:val="both"/>
        <w:rPr>
          <w:rFonts w:ascii="Times New Roman" w:hAnsi="Times New Roman"/>
          <w:sz w:val="24"/>
          <w:szCs w:val="24"/>
          <w:lang w:val="en-US"/>
        </w:rPr>
      </w:pPr>
      <w:r w:rsidRPr="008D5ED9">
        <w:rPr>
          <w:rFonts w:ascii="Times New Roman" w:hAnsi="Times New Roman"/>
          <w:sz w:val="24"/>
          <w:szCs w:val="24"/>
          <w:lang w:val="en-US"/>
        </w:rPr>
        <w:t>The issue of child domestic labour is in a way linked to migration of children for fostering in Ghana. It is common practice for children to live with a family other than their own for fostering at times with the intention of education or learning vocation especially when they move from the rural areas to the cities. However, most of these children end up being “house maids” as they are locally called to the families. According to the International Labor Organization</w:t>
      </w:r>
      <w:r>
        <w:rPr>
          <w:rFonts w:ascii="Times New Roman" w:hAnsi="Times New Roman"/>
          <w:sz w:val="24"/>
          <w:szCs w:val="24"/>
          <w:lang w:val="en-US"/>
        </w:rPr>
        <w:t xml:space="preserve"> </w:t>
      </w:r>
      <w:r w:rsidRPr="008D5ED9">
        <w:rPr>
          <w:rFonts w:ascii="Times New Roman" w:hAnsi="Times New Roman"/>
          <w:sz w:val="24"/>
          <w:szCs w:val="24"/>
          <w:lang w:val="en-US"/>
        </w:rPr>
        <w:t>15.5million children globally are domestic workers in a home other than their own .61% are aged 5-14years with 73%</w:t>
      </w:r>
      <w:r>
        <w:rPr>
          <w:rFonts w:ascii="Times New Roman" w:hAnsi="Times New Roman"/>
          <w:sz w:val="24"/>
          <w:szCs w:val="24"/>
          <w:lang w:val="en-US"/>
        </w:rPr>
        <w:t xml:space="preserve"> </w:t>
      </w:r>
      <w:r w:rsidRPr="008D5ED9">
        <w:rPr>
          <w:rFonts w:ascii="Times New Roman" w:hAnsi="Times New Roman"/>
          <w:sz w:val="24"/>
          <w:szCs w:val="24"/>
          <w:lang w:val="en-US"/>
        </w:rPr>
        <w:t xml:space="preserve">being </w:t>
      </w:r>
      <w:r w:rsidR="00E87D45" w:rsidRPr="008D5ED9">
        <w:rPr>
          <w:rFonts w:ascii="Times New Roman" w:hAnsi="Times New Roman"/>
          <w:sz w:val="24"/>
          <w:szCs w:val="24"/>
          <w:lang w:val="en-US"/>
        </w:rPr>
        <w:t>girls’</w:t>
      </w:r>
      <w:r w:rsidR="00E87D45">
        <w:rPr>
          <w:rFonts w:ascii="Times New Roman" w:hAnsi="Times New Roman"/>
          <w:sz w:val="24"/>
          <w:szCs w:val="24"/>
          <w:lang w:val="en-US"/>
        </w:rPr>
        <w:t xml:space="preserve"> (</w:t>
      </w:r>
      <w:r w:rsidR="005019B8">
        <w:rPr>
          <w:rFonts w:ascii="Times New Roman" w:hAnsi="Times New Roman"/>
          <w:sz w:val="24"/>
          <w:szCs w:val="24"/>
          <w:lang w:val="en-US"/>
        </w:rPr>
        <w:t xml:space="preserve">The </w:t>
      </w:r>
      <w:r w:rsidR="00531DAA">
        <w:rPr>
          <w:rFonts w:ascii="Times New Roman" w:hAnsi="Times New Roman"/>
          <w:sz w:val="24"/>
          <w:szCs w:val="24"/>
          <w:lang w:val="en-US"/>
        </w:rPr>
        <w:t>C</w:t>
      </w:r>
      <w:r w:rsidR="006F4EA2">
        <w:rPr>
          <w:rFonts w:ascii="Times New Roman" w:hAnsi="Times New Roman"/>
          <w:sz w:val="24"/>
          <w:szCs w:val="24"/>
          <w:lang w:val="en-US"/>
        </w:rPr>
        <w:t xml:space="preserve">hild </w:t>
      </w:r>
      <w:r w:rsidR="00531DAA">
        <w:rPr>
          <w:rFonts w:ascii="Times New Roman" w:hAnsi="Times New Roman"/>
          <w:sz w:val="24"/>
          <w:szCs w:val="24"/>
          <w:lang w:val="en-US"/>
        </w:rPr>
        <w:t>L</w:t>
      </w:r>
      <w:r w:rsidR="006F4EA2">
        <w:rPr>
          <w:rFonts w:ascii="Times New Roman" w:hAnsi="Times New Roman"/>
          <w:sz w:val="24"/>
          <w:szCs w:val="24"/>
          <w:lang w:val="en-US"/>
        </w:rPr>
        <w:t>abor Coalition</w:t>
      </w:r>
      <w:r w:rsidR="00531DAA">
        <w:rPr>
          <w:rFonts w:ascii="Times New Roman" w:hAnsi="Times New Roman"/>
          <w:sz w:val="24"/>
          <w:szCs w:val="24"/>
          <w:lang w:val="en-US"/>
        </w:rPr>
        <w:t xml:space="preserve"> 2013</w:t>
      </w:r>
      <w:proofErr w:type="gramStart"/>
      <w:r w:rsidR="00287E18">
        <w:rPr>
          <w:rFonts w:ascii="Times New Roman" w:hAnsi="Times New Roman"/>
          <w:sz w:val="24"/>
          <w:szCs w:val="24"/>
          <w:lang w:val="en-US"/>
        </w:rPr>
        <w:t>:para</w:t>
      </w:r>
      <w:proofErr w:type="gramEnd"/>
      <w:r w:rsidR="00287E18">
        <w:rPr>
          <w:rFonts w:ascii="Times New Roman" w:hAnsi="Times New Roman"/>
          <w:sz w:val="24"/>
          <w:szCs w:val="24"/>
          <w:lang w:val="en-US"/>
        </w:rPr>
        <w:t xml:space="preserve"> 2</w:t>
      </w:r>
      <w:r w:rsidR="006F4EA2">
        <w:rPr>
          <w:rFonts w:ascii="Times New Roman" w:hAnsi="Times New Roman"/>
          <w:sz w:val="24"/>
          <w:szCs w:val="24"/>
          <w:lang w:val="en-US"/>
        </w:rPr>
        <w:t>)</w:t>
      </w:r>
      <w:r w:rsidR="005019B8">
        <w:rPr>
          <w:rFonts w:ascii="Times New Roman" w:hAnsi="Times New Roman"/>
          <w:sz w:val="24"/>
          <w:szCs w:val="24"/>
          <w:lang w:val="en-US"/>
        </w:rPr>
        <w:t>.</w:t>
      </w:r>
      <w:r w:rsidRPr="008D5ED9">
        <w:rPr>
          <w:rFonts w:ascii="Times New Roman" w:hAnsi="Times New Roman"/>
          <w:sz w:val="24"/>
          <w:szCs w:val="24"/>
          <w:lang w:val="en-US"/>
        </w:rPr>
        <w:t xml:space="preserve">Although it is seen as a safe employment lots of these children experience lots of abuses which is barely noticed by </w:t>
      </w:r>
      <w:r w:rsidR="00287E18" w:rsidRPr="008D5ED9">
        <w:rPr>
          <w:rFonts w:ascii="Times New Roman" w:hAnsi="Times New Roman"/>
          <w:sz w:val="24"/>
          <w:szCs w:val="24"/>
          <w:lang w:val="en-US"/>
        </w:rPr>
        <w:t>outsiders as</w:t>
      </w:r>
      <w:r w:rsidRPr="008D5ED9">
        <w:rPr>
          <w:rFonts w:ascii="Times New Roman" w:hAnsi="Times New Roman"/>
          <w:sz w:val="24"/>
          <w:szCs w:val="24"/>
          <w:lang w:val="en-US"/>
        </w:rPr>
        <w:t xml:space="preserve"> they work long hours in isolation in private homes. They are</w:t>
      </w:r>
      <w:r>
        <w:rPr>
          <w:rFonts w:ascii="Times New Roman" w:hAnsi="Times New Roman"/>
          <w:sz w:val="24"/>
          <w:szCs w:val="24"/>
          <w:lang w:val="en-US"/>
        </w:rPr>
        <w:t xml:space="preserve"> also</w:t>
      </w:r>
      <w:r w:rsidRPr="008D5ED9">
        <w:rPr>
          <w:rFonts w:ascii="Times New Roman" w:hAnsi="Times New Roman"/>
          <w:sz w:val="24"/>
          <w:szCs w:val="24"/>
          <w:lang w:val="en-US"/>
        </w:rPr>
        <w:t xml:space="preserve"> insulted, </w:t>
      </w:r>
      <w:r w:rsidR="00194A25" w:rsidRPr="008D5ED9">
        <w:rPr>
          <w:rFonts w:ascii="Times New Roman" w:hAnsi="Times New Roman"/>
          <w:sz w:val="24"/>
          <w:szCs w:val="24"/>
          <w:lang w:val="en-US"/>
        </w:rPr>
        <w:t>beaten;</w:t>
      </w:r>
      <w:r w:rsidRPr="008D5ED9">
        <w:rPr>
          <w:rFonts w:ascii="Times New Roman" w:hAnsi="Times New Roman"/>
          <w:sz w:val="24"/>
          <w:szCs w:val="24"/>
          <w:lang w:val="en-US"/>
        </w:rPr>
        <w:t xml:space="preserve"> starved, maltreated and sexual </w:t>
      </w:r>
      <w:r w:rsidR="00E87D45" w:rsidRPr="008D5ED9">
        <w:rPr>
          <w:rFonts w:ascii="Times New Roman" w:hAnsi="Times New Roman"/>
          <w:sz w:val="24"/>
          <w:szCs w:val="24"/>
          <w:lang w:val="en-US"/>
        </w:rPr>
        <w:t>abused</w:t>
      </w:r>
      <w:r w:rsidR="00E87D45">
        <w:rPr>
          <w:rFonts w:ascii="Times New Roman" w:hAnsi="Times New Roman"/>
          <w:sz w:val="24"/>
          <w:szCs w:val="24"/>
          <w:lang w:val="en-US"/>
        </w:rPr>
        <w:t xml:space="preserve"> (</w:t>
      </w:r>
      <w:r w:rsidR="00531DAA">
        <w:rPr>
          <w:rFonts w:ascii="Times New Roman" w:hAnsi="Times New Roman"/>
          <w:sz w:val="24"/>
          <w:szCs w:val="24"/>
          <w:lang w:val="en-US"/>
        </w:rPr>
        <w:t>Ibid</w:t>
      </w:r>
      <w:r w:rsidR="00287E18">
        <w:rPr>
          <w:rFonts w:ascii="Times New Roman" w:hAnsi="Times New Roman"/>
          <w:sz w:val="24"/>
          <w:szCs w:val="24"/>
          <w:lang w:val="en-US"/>
        </w:rPr>
        <w:t xml:space="preserve">: </w:t>
      </w:r>
      <w:proofErr w:type="spellStart"/>
      <w:r w:rsidR="00287E18">
        <w:rPr>
          <w:rFonts w:ascii="Times New Roman" w:hAnsi="Times New Roman"/>
          <w:sz w:val="24"/>
          <w:szCs w:val="24"/>
          <w:lang w:val="en-US"/>
        </w:rPr>
        <w:t>para</w:t>
      </w:r>
      <w:proofErr w:type="spellEnd"/>
      <w:r w:rsidR="00B42BBF">
        <w:rPr>
          <w:rFonts w:ascii="Times New Roman" w:hAnsi="Times New Roman"/>
          <w:sz w:val="24"/>
          <w:szCs w:val="24"/>
          <w:lang w:val="en-US"/>
        </w:rPr>
        <w:t xml:space="preserve"> </w:t>
      </w:r>
      <w:r w:rsidR="00287E18">
        <w:rPr>
          <w:rFonts w:ascii="Times New Roman" w:hAnsi="Times New Roman"/>
          <w:sz w:val="24"/>
          <w:szCs w:val="24"/>
          <w:lang w:val="en-US"/>
        </w:rPr>
        <w:t>5</w:t>
      </w:r>
      <w:r w:rsidR="00531DAA">
        <w:rPr>
          <w:rFonts w:ascii="Times New Roman" w:hAnsi="Times New Roman"/>
          <w:sz w:val="24"/>
          <w:szCs w:val="24"/>
          <w:lang w:val="en-US"/>
        </w:rPr>
        <w:t>)</w:t>
      </w:r>
      <w:r>
        <w:rPr>
          <w:rFonts w:ascii="Times New Roman" w:hAnsi="Times New Roman"/>
          <w:sz w:val="24"/>
          <w:szCs w:val="24"/>
          <w:lang w:val="en-US"/>
        </w:rPr>
        <w:t>.</w:t>
      </w:r>
      <w:r w:rsidR="00E87D45">
        <w:rPr>
          <w:rFonts w:ascii="Times New Roman" w:hAnsi="Times New Roman"/>
          <w:sz w:val="24"/>
          <w:szCs w:val="24"/>
          <w:lang w:val="en-US"/>
        </w:rPr>
        <w:t>I</w:t>
      </w:r>
      <w:r w:rsidRPr="008D5ED9">
        <w:rPr>
          <w:rFonts w:ascii="Times New Roman" w:hAnsi="Times New Roman"/>
          <w:sz w:val="24"/>
          <w:szCs w:val="24"/>
          <w:lang w:val="en-US"/>
        </w:rPr>
        <w:t>t is a common practice in Ghana for especially women and girls to carry goods on t</w:t>
      </w:r>
      <w:r>
        <w:rPr>
          <w:rFonts w:ascii="Times New Roman" w:hAnsi="Times New Roman"/>
          <w:sz w:val="24"/>
          <w:szCs w:val="24"/>
          <w:lang w:val="en-US"/>
        </w:rPr>
        <w:t>heir head for sale. They roam</w:t>
      </w:r>
      <w:r w:rsidRPr="008D5ED9">
        <w:rPr>
          <w:rFonts w:ascii="Times New Roman" w:hAnsi="Times New Roman"/>
          <w:sz w:val="24"/>
          <w:szCs w:val="24"/>
          <w:lang w:val="en-US"/>
        </w:rPr>
        <w:t xml:space="preserve"> </w:t>
      </w:r>
      <w:proofErr w:type="spellStart"/>
      <w:r w:rsidRPr="008D5ED9">
        <w:rPr>
          <w:rFonts w:ascii="Times New Roman" w:hAnsi="Times New Roman"/>
          <w:sz w:val="24"/>
          <w:szCs w:val="24"/>
          <w:lang w:val="en-US"/>
        </w:rPr>
        <w:t>neighbourhoods</w:t>
      </w:r>
      <w:proofErr w:type="spellEnd"/>
      <w:r w:rsidRPr="008D5ED9">
        <w:rPr>
          <w:rFonts w:ascii="Times New Roman" w:hAnsi="Times New Roman"/>
          <w:sz w:val="24"/>
          <w:szCs w:val="24"/>
          <w:lang w:val="en-US"/>
        </w:rPr>
        <w:t xml:space="preserve">, marketplaces or areas where they can get customers to buy their wares. However, due to urbanization </w:t>
      </w:r>
      <w:r w:rsidRPr="008D5ED9">
        <w:rPr>
          <w:rFonts w:ascii="Times New Roman" w:hAnsi="Times New Roman"/>
          <w:sz w:val="24"/>
          <w:szCs w:val="24"/>
          <w:lang w:val="en-US"/>
        </w:rPr>
        <w:lastRenderedPageBreak/>
        <w:t>and migration the street of the national capital Accra are obstructed by street hawkers which include children who work to make money</w:t>
      </w:r>
      <w:r w:rsidR="00742C19">
        <w:rPr>
          <w:rFonts w:ascii="Times New Roman" w:hAnsi="Times New Roman"/>
          <w:sz w:val="24"/>
          <w:szCs w:val="24"/>
          <w:lang w:val="en-US"/>
        </w:rPr>
        <w:t xml:space="preserve"> for their parents and </w:t>
      </w:r>
      <w:r w:rsidR="00997193">
        <w:rPr>
          <w:rFonts w:ascii="Times New Roman" w:hAnsi="Times New Roman"/>
          <w:sz w:val="24"/>
          <w:szCs w:val="24"/>
          <w:lang w:val="en-US"/>
        </w:rPr>
        <w:t>guardian (</w:t>
      </w:r>
      <w:r w:rsidR="00742C19">
        <w:rPr>
          <w:rFonts w:ascii="Times New Roman" w:hAnsi="Times New Roman"/>
          <w:sz w:val="24"/>
          <w:szCs w:val="24"/>
          <w:lang w:val="en-US"/>
        </w:rPr>
        <w:t xml:space="preserve">Kwankye et al </w:t>
      </w:r>
      <w:r w:rsidR="00B42BBF">
        <w:rPr>
          <w:rFonts w:ascii="Times New Roman" w:hAnsi="Times New Roman"/>
          <w:sz w:val="24"/>
          <w:szCs w:val="24"/>
          <w:lang w:val="en-US"/>
        </w:rPr>
        <w:t>2007:</w:t>
      </w:r>
      <w:r w:rsidR="00997193">
        <w:rPr>
          <w:rFonts w:ascii="Times New Roman" w:hAnsi="Times New Roman"/>
          <w:sz w:val="24"/>
          <w:szCs w:val="24"/>
          <w:lang w:val="en-US"/>
        </w:rPr>
        <w:t>1</w:t>
      </w:r>
      <w:r w:rsidR="00742C19">
        <w:rPr>
          <w:rFonts w:ascii="Times New Roman" w:hAnsi="Times New Roman"/>
          <w:sz w:val="24"/>
          <w:szCs w:val="24"/>
          <w:lang w:val="en-US"/>
        </w:rPr>
        <w:t>)</w:t>
      </w:r>
      <w:r>
        <w:rPr>
          <w:rFonts w:ascii="Times New Roman" w:hAnsi="Times New Roman"/>
          <w:sz w:val="24"/>
          <w:szCs w:val="24"/>
          <w:lang w:val="en-US"/>
        </w:rPr>
        <w:t xml:space="preserve">. </w:t>
      </w:r>
      <w:r w:rsidRPr="008D5ED9">
        <w:rPr>
          <w:rFonts w:ascii="Times New Roman" w:hAnsi="Times New Roman"/>
          <w:sz w:val="24"/>
          <w:szCs w:val="24"/>
          <w:lang w:val="en-US"/>
        </w:rPr>
        <w:t xml:space="preserve">Street vendors are at a risk of being knocked down by vehicles while chasing the passengers to make sale and the tendency for pregnancy among the girls is high because some of them have nowhere to sleep at </w:t>
      </w:r>
      <w:r w:rsidR="00A80EF3" w:rsidRPr="008D5ED9">
        <w:rPr>
          <w:rFonts w:ascii="Times New Roman" w:hAnsi="Times New Roman"/>
          <w:sz w:val="24"/>
          <w:szCs w:val="24"/>
          <w:lang w:val="en-US"/>
        </w:rPr>
        <w:t>night</w:t>
      </w:r>
      <w:r w:rsidR="00A80EF3">
        <w:rPr>
          <w:rFonts w:ascii="Times New Roman" w:hAnsi="Times New Roman"/>
          <w:sz w:val="24"/>
          <w:szCs w:val="24"/>
          <w:lang w:val="en-US"/>
        </w:rPr>
        <w:t xml:space="preserve"> (</w:t>
      </w:r>
      <w:r w:rsidR="00997193">
        <w:rPr>
          <w:rFonts w:ascii="Times New Roman" w:hAnsi="Times New Roman"/>
          <w:sz w:val="24"/>
          <w:szCs w:val="24"/>
          <w:lang w:val="en-US"/>
        </w:rPr>
        <w:t>Modern Ghana 2010</w:t>
      </w:r>
      <w:r w:rsidR="002427CE">
        <w:rPr>
          <w:rFonts w:ascii="Times New Roman" w:hAnsi="Times New Roman"/>
          <w:sz w:val="24"/>
          <w:szCs w:val="24"/>
          <w:lang w:val="en-US"/>
        </w:rPr>
        <w:t>:</w:t>
      </w:r>
      <w:r w:rsidR="002F7863">
        <w:rPr>
          <w:rFonts w:ascii="Times New Roman" w:hAnsi="Times New Roman"/>
          <w:sz w:val="24"/>
          <w:szCs w:val="24"/>
          <w:lang w:val="en-US"/>
        </w:rPr>
        <w:t>para</w:t>
      </w:r>
      <w:r w:rsidR="00A80EF3">
        <w:rPr>
          <w:rFonts w:ascii="Times New Roman" w:hAnsi="Times New Roman"/>
          <w:sz w:val="24"/>
          <w:szCs w:val="24"/>
          <w:lang w:val="en-US"/>
        </w:rPr>
        <w:t xml:space="preserve"> 4-8</w:t>
      </w:r>
      <w:r w:rsidR="00997193">
        <w:rPr>
          <w:rFonts w:ascii="Times New Roman" w:hAnsi="Times New Roman"/>
          <w:sz w:val="24"/>
          <w:szCs w:val="24"/>
          <w:lang w:val="en-US"/>
        </w:rPr>
        <w:t>)</w:t>
      </w:r>
      <w:r>
        <w:rPr>
          <w:rFonts w:ascii="Times New Roman" w:hAnsi="Times New Roman"/>
          <w:sz w:val="24"/>
          <w:szCs w:val="24"/>
          <w:lang w:val="en-US"/>
        </w:rPr>
        <w:t>.</w:t>
      </w:r>
    </w:p>
    <w:p w:rsidR="008C662C" w:rsidRPr="00495C7C" w:rsidRDefault="008C662C" w:rsidP="00017957">
      <w:pPr>
        <w:pStyle w:val="Heading2"/>
        <w:spacing w:line="360" w:lineRule="auto"/>
        <w:rPr>
          <w:sz w:val="24"/>
          <w:szCs w:val="24"/>
        </w:rPr>
      </w:pPr>
      <w:bookmarkStart w:id="38" w:name="_Toc375295367"/>
      <w:r w:rsidRPr="00495C7C">
        <w:rPr>
          <w:sz w:val="24"/>
          <w:szCs w:val="24"/>
        </w:rPr>
        <w:t>3</w:t>
      </w:r>
      <w:r>
        <w:rPr>
          <w:sz w:val="24"/>
          <w:szCs w:val="24"/>
        </w:rPr>
        <w:t>.5</w:t>
      </w:r>
      <w:r w:rsidRPr="00495C7C">
        <w:rPr>
          <w:sz w:val="24"/>
          <w:szCs w:val="24"/>
        </w:rPr>
        <w:t>: Summary</w:t>
      </w:r>
      <w:bookmarkEnd w:id="38"/>
    </w:p>
    <w:p w:rsidR="008C662C" w:rsidRPr="008D5ED9"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In summing up</w:t>
      </w:r>
      <w:r w:rsidRPr="008D5ED9">
        <w:rPr>
          <w:rFonts w:ascii="Times New Roman" w:hAnsi="Times New Roman"/>
          <w:sz w:val="24"/>
          <w:szCs w:val="24"/>
          <w:lang w:val="en-US"/>
        </w:rPr>
        <w:t>, this chapter has dealt with basic facts about Ghana and also focus on North-South migration explaining how it came about. With regards to children travelling-fostering, street children and</w:t>
      </w:r>
      <w:r>
        <w:rPr>
          <w:rFonts w:ascii="Times New Roman" w:hAnsi="Times New Roman"/>
          <w:sz w:val="24"/>
          <w:szCs w:val="24"/>
          <w:lang w:val="en-US"/>
        </w:rPr>
        <w:t xml:space="preserve"> trafficking were identified</w:t>
      </w:r>
      <w:r w:rsidRPr="008D5ED9">
        <w:rPr>
          <w:rFonts w:ascii="Times New Roman" w:hAnsi="Times New Roman"/>
          <w:sz w:val="24"/>
          <w:szCs w:val="24"/>
          <w:lang w:val="en-US"/>
        </w:rPr>
        <w:t xml:space="preserve">. Moreover, a short historical background on head </w:t>
      </w:r>
      <w:proofErr w:type="spellStart"/>
      <w:r w:rsidRPr="008D5ED9">
        <w:rPr>
          <w:rFonts w:ascii="Times New Roman" w:hAnsi="Times New Roman"/>
          <w:sz w:val="24"/>
          <w:szCs w:val="24"/>
          <w:lang w:val="en-US"/>
        </w:rPr>
        <w:t>porterage</w:t>
      </w:r>
      <w:proofErr w:type="spellEnd"/>
      <w:r w:rsidRPr="008D5ED9">
        <w:rPr>
          <w:rFonts w:ascii="Times New Roman" w:hAnsi="Times New Roman"/>
          <w:sz w:val="24"/>
          <w:szCs w:val="24"/>
          <w:lang w:val="en-US"/>
        </w:rPr>
        <w:t xml:space="preserve"> in Ghana and the various economic activities children engaged in Ghana were highlighted to show how widespread the phenomenon of working chi</w:t>
      </w:r>
      <w:r>
        <w:rPr>
          <w:rFonts w:ascii="Times New Roman" w:hAnsi="Times New Roman"/>
          <w:sz w:val="24"/>
          <w:szCs w:val="24"/>
          <w:lang w:val="en-US"/>
        </w:rPr>
        <w:t>ldren is in Ghana. The next</w:t>
      </w:r>
      <w:r w:rsidRPr="008D5ED9">
        <w:rPr>
          <w:rFonts w:ascii="Times New Roman" w:hAnsi="Times New Roman"/>
          <w:sz w:val="24"/>
          <w:szCs w:val="24"/>
          <w:lang w:val="en-US"/>
        </w:rPr>
        <w:t xml:space="preserve"> chapter discusses the various theoretical frameworks</w:t>
      </w:r>
      <w:r>
        <w:rPr>
          <w:rFonts w:ascii="Times New Roman" w:hAnsi="Times New Roman"/>
          <w:sz w:val="24"/>
          <w:szCs w:val="24"/>
          <w:lang w:val="en-US"/>
        </w:rPr>
        <w:t xml:space="preserve"> and concepts </w:t>
      </w:r>
      <w:r w:rsidRPr="008D5ED9">
        <w:rPr>
          <w:rFonts w:ascii="Times New Roman" w:hAnsi="Times New Roman"/>
          <w:sz w:val="24"/>
          <w:szCs w:val="24"/>
          <w:lang w:val="en-US"/>
        </w:rPr>
        <w:t xml:space="preserve">which would be used to understand </w:t>
      </w:r>
      <w:r>
        <w:rPr>
          <w:rFonts w:ascii="Times New Roman" w:hAnsi="Times New Roman"/>
          <w:sz w:val="24"/>
          <w:szCs w:val="24"/>
          <w:lang w:val="en-US"/>
        </w:rPr>
        <w:t xml:space="preserve">the phenomenon of </w:t>
      </w:r>
      <w:r w:rsidRPr="008D5ED9">
        <w:rPr>
          <w:rFonts w:ascii="Times New Roman" w:hAnsi="Times New Roman"/>
          <w:sz w:val="24"/>
          <w:szCs w:val="24"/>
          <w:lang w:val="en-US"/>
        </w:rPr>
        <w:t>female child migrants</w:t>
      </w:r>
      <w:r>
        <w:rPr>
          <w:rFonts w:ascii="Times New Roman" w:hAnsi="Times New Roman"/>
          <w:sz w:val="24"/>
          <w:szCs w:val="24"/>
          <w:lang w:val="en-US"/>
        </w:rPr>
        <w:t xml:space="preserve"> living and </w:t>
      </w:r>
      <w:r w:rsidRPr="008D5ED9">
        <w:rPr>
          <w:rFonts w:ascii="Times New Roman" w:hAnsi="Times New Roman"/>
          <w:sz w:val="24"/>
          <w:szCs w:val="24"/>
          <w:lang w:val="en-US"/>
        </w:rPr>
        <w:t xml:space="preserve">working in Agbogboloshie.   </w:t>
      </w:r>
    </w:p>
    <w:p w:rsidR="008C662C" w:rsidRDefault="008C662C" w:rsidP="00017957">
      <w:pPr>
        <w:spacing w:line="360" w:lineRule="auto"/>
        <w:rPr>
          <w:rFonts w:ascii="Times New Roman" w:hAnsi="Times New Roman"/>
          <w:b/>
          <w:sz w:val="28"/>
          <w:szCs w:val="28"/>
          <w:u w:val="single"/>
          <w:lang w:val="en-US"/>
        </w:rPr>
      </w:pPr>
      <w:r>
        <w:rPr>
          <w:rFonts w:ascii="Times New Roman" w:hAnsi="Times New Roman"/>
          <w:b/>
          <w:sz w:val="28"/>
          <w:szCs w:val="28"/>
          <w:u w:val="single"/>
          <w:lang w:val="en-US"/>
        </w:rPr>
        <w:br w:type="page"/>
      </w:r>
    </w:p>
    <w:p w:rsidR="008C662C" w:rsidRPr="0069154E" w:rsidRDefault="008C662C" w:rsidP="00017957">
      <w:pPr>
        <w:pStyle w:val="Heading1"/>
        <w:spacing w:line="360" w:lineRule="auto"/>
        <w:rPr>
          <w:rFonts w:ascii="Times New Roman" w:hAnsi="Times New Roman"/>
          <w:color w:val="auto"/>
          <w:sz w:val="24"/>
          <w:szCs w:val="24"/>
          <w:lang w:val="en-US"/>
        </w:rPr>
      </w:pPr>
      <w:bookmarkStart w:id="39" w:name="_Toc375295368"/>
      <w:r w:rsidRPr="0069154E">
        <w:rPr>
          <w:rFonts w:ascii="Times New Roman" w:hAnsi="Times New Roman"/>
          <w:color w:val="auto"/>
          <w:sz w:val="24"/>
          <w:szCs w:val="24"/>
          <w:lang w:val="en-US"/>
        </w:rPr>
        <w:lastRenderedPageBreak/>
        <w:t>CHAPTER FOUR: THEORETICAL FRAMEWORKS AND LITERATURE REVIEW</w:t>
      </w:r>
      <w:bookmarkEnd w:id="39"/>
    </w:p>
    <w:p w:rsidR="008C662C" w:rsidRPr="00495C7C" w:rsidRDefault="008C662C" w:rsidP="00017957">
      <w:pPr>
        <w:pStyle w:val="Heading2"/>
        <w:spacing w:line="360" w:lineRule="auto"/>
        <w:rPr>
          <w:sz w:val="24"/>
          <w:szCs w:val="24"/>
        </w:rPr>
      </w:pPr>
      <w:bookmarkStart w:id="40" w:name="_Toc375295369"/>
      <w:r w:rsidRPr="00495C7C">
        <w:rPr>
          <w:sz w:val="24"/>
          <w:szCs w:val="24"/>
        </w:rPr>
        <w:t>4.0: Introduction</w:t>
      </w:r>
      <w:bookmarkEnd w:id="40"/>
    </w:p>
    <w:p w:rsidR="008C662C" w:rsidRPr="00AA5C17" w:rsidRDefault="008C662C" w:rsidP="00017957">
      <w:pPr>
        <w:spacing w:line="360" w:lineRule="auto"/>
        <w:jc w:val="both"/>
        <w:rPr>
          <w:rFonts w:ascii="Times New Roman" w:hAnsi="Times New Roman"/>
          <w:color w:val="FF0000"/>
          <w:sz w:val="24"/>
          <w:szCs w:val="24"/>
          <w:lang w:val="en-US"/>
        </w:rPr>
      </w:pPr>
      <w:r w:rsidRPr="005A0778">
        <w:rPr>
          <w:rFonts w:ascii="Times New Roman" w:hAnsi="Times New Roman"/>
          <w:sz w:val="24"/>
          <w:szCs w:val="24"/>
          <w:lang w:val="en-US"/>
        </w:rPr>
        <w:t xml:space="preserve">In this </w:t>
      </w:r>
      <w:r>
        <w:rPr>
          <w:rFonts w:ascii="Times New Roman" w:hAnsi="Times New Roman"/>
          <w:sz w:val="24"/>
          <w:szCs w:val="24"/>
          <w:lang w:val="en-US"/>
        </w:rPr>
        <w:t>chapter I will discuss the</w:t>
      </w:r>
      <w:r w:rsidRPr="005A0778">
        <w:rPr>
          <w:rFonts w:ascii="Times New Roman" w:hAnsi="Times New Roman"/>
          <w:sz w:val="24"/>
          <w:szCs w:val="24"/>
          <w:lang w:val="en-US"/>
        </w:rPr>
        <w:t xml:space="preserve"> different theoretical frameworks</w:t>
      </w:r>
      <w:r>
        <w:rPr>
          <w:rFonts w:ascii="Times New Roman" w:hAnsi="Times New Roman"/>
          <w:sz w:val="24"/>
          <w:szCs w:val="24"/>
          <w:lang w:val="en-US"/>
        </w:rPr>
        <w:t xml:space="preserve"> and concepts</w:t>
      </w:r>
      <w:r w:rsidRPr="005A0778">
        <w:rPr>
          <w:rFonts w:ascii="Times New Roman" w:hAnsi="Times New Roman"/>
          <w:sz w:val="24"/>
          <w:szCs w:val="24"/>
          <w:lang w:val="en-US"/>
        </w:rPr>
        <w:t xml:space="preserve"> </w:t>
      </w:r>
      <w:r>
        <w:rPr>
          <w:rFonts w:ascii="Times New Roman" w:hAnsi="Times New Roman"/>
          <w:sz w:val="24"/>
          <w:szCs w:val="24"/>
          <w:lang w:val="en-US"/>
        </w:rPr>
        <w:t xml:space="preserve">underpinning the study. I will begin with Social Network Theory which dwells on </w:t>
      </w:r>
      <w:r w:rsidRPr="005A0778">
        <w:rPr>
          <w:rFonts w:ascii="Times New Roman" w:hAnsi="Times New Roman"/>
          <w:sz w:val="24"/>
          <w:szCs w:val="24"/>
          <w:lang w:val="en-US"/>
        </w:rPr>
        <w:t>how individuals</w:t>
      </w:r>
      <w:r>
        <w:rPr>
          <w:rFonts w:ascii="Times New Roman" w:hAnsi="Times New Roman"/>
          <w:sz w:val="24"/>
          <w:szCs w:val="24"/>
          <w:lang w:val="en-US"/>
        </w:rPr>
        <w:t>/migrants</w:t>
      </w:r>
      <w:r w:rsidRPr="005A0778">
        <w:rPr>
          <w:rFonts w:ascii="Times New Roman" w:hAnsi="Times New Roman"/>
          <w:sz w:val="24"/>
          <w:szCs w:val="24"/>
          <w:lang w:val="en-US"/>
        </w:rPr>
        <w:t xml:space="preserve"> use social relations in getting information, jobs, hous</w:t>
      </w:r>
      <w:r w:rsidR="00E019D7">
        <w:rPr>
          <w:rFonts w:ascii="Times New Roman" w:hAnsi="Times New Roman"/>
          <w:sz w:val="24"/>
          <w:szCs w:val="24"/>
          <w:lang w:val="en-US"/>
        </w:rPr>
        <w:t xml:space="preserve">ing and other necessities. The Concept of </w:t>
      </w:r>
      <w:r w:rsidR="00AA5C17">
        <w:rPr>
          <w:rFonts w:ascii="Times New Roman" w:hAnsi="Times New Roman"/>
          <w:sz w:val="24"/>
          <w:szCs w:val="24"/>
          <w:lang w:val="en-US"/>
        </w:rPr>
        <w:t>Strong and</w:t>
      </w:r>
      <w:r w:rsidR="00E019D7">
        <w:rPr>
          <w:rFonts w:ascii="Times New Roman" w:hAnsi="Times New Roman"/>
          <w:sz w:val="24"/>
          <w:szCs w:val="24"/>
          <w:lang w:val="en-US"/>
        </w:rPr>
        <w:t xml:space="preserve"> Weak </w:t>
      </w:r>
      <w:r w:rsidR="00AA5C17">
        <w:rPr>
          <w:rFonts w:ascii="Times New Roman" w:hAnsi="Times New Roman"/>
          <w:sz w:val="24"/>
          <w:szCs w:val="24"/>
          <w:lang w:val="en-US"/>
        </w:rPr>
        <w:t>T</w:t>
      </w:r>
      <w:r w:rsidR="00AA5C17" w:rsidRPr="005A0778">
        <w:rPr>
          <w:rFonts w:ascii="Times New Roman" w:hAnsi="Times New Roman"/>
          <w:sz w:val="24"/>
          <w:szCs w:val="24"/>
          <w:lang w:val="en-US"/>
        </w:rPr>
        <w:t>ies</w:t>
      </w:r>
      <w:r w:rsidR="00AA5C17">
        <w:rPr>
          <w:rFonts w:ascii="Times New Roman" w:hAnsi="Times New Roman"/>
          <w:sz w:val="24"/>
          <w:szCs w:val="24"/>
          <w:lang w:val="en-US"/>
        </w:rPr>
        <w:t xml:space="preserve"> (</w:t>
      </w:r>
      <w:r w:rsidR="00E019D7">
        <w:rPr>
          <w:rFonts w:ascii="Times New Roman" w:hAnsi="Times New Roman"/>
          <w:sz w:val="24"/>
          <w:szCs w:val="24"/>
          <w:lang w:val="en-US"/>
        </w:rPr>
        <w:t>Granovetter 1973)</w:t>
      </w:r>
      <w:r w:rsidRPr="005A0778">
        <w:rPr>
          <w:rFonts w:ascii="Times New Roman" w:hAnsi="Times New Roman"/>
          <w:sz w:val="24"/>
          <w:szCs w:val="24"/>
          <w:lang w:val="en-US"/>
        </w:rPr>
        <w:t xml:space="preserve"> would be used to analyze how female child migrants utilize social contacts in getting to</w:t>
      </w:r>
      <w:r>
        <w:rPr>
          <w:rFonts w:ascii="Times New Roman" w:hAnsi="Times New Roman"/>
          <w:sz w:val="24"/>
          <w:szCs w:val="24"/>
          <w:lang w:val="en-US"/>
        </w:rPr>
        <w:t xml:space="preserve"> their place of destination. Furthermore,</w:t>
      </w:r>
      <w:r w:rsidRPr="005A0778">
        <w:rPr>
          <w:rFonts w:ascii="Times New Roman" w:hAnsi="Times New Roman"/>
          <w:sz w:val="24"/>
          <w:szCs w:val="24"/>
          <w:lang w:val="en-US"/>
        </w:rPr>
        <w:t xml:space="preserve"> how they </w:t>
      </w:r>
      <w:r>
        <w:rPr>
          <w:rFonts w:ascii="Times New Roman" w:hAnsi="Times New Roman"/>
          <w:sz w:val="24"/>
          <w:szCs w:val="24"/>
          <w:lang w:val="en-US"/>
        </w:rPr>
        <w:t xml:space="preserve">  develop new social ties and </w:t>
      </w:r>
      <w:r w:rsidRPr="005A0778">
        <w:rPr>
          <w:rFonts w:ascii="Times New Roman" w:hAnsi="Times New Roman"/>
          <w:sz w:val="24"/>
          <w:szCs w:val="24"/>
          <w:lang w:val="en-US"/>
        </w:rPr>
        <w:t>continue to use it in the new social s</w:t>
      </w:r>
      <w:r>
        <w:rPr>
          <w:rFonts w:ascii="Times New Roman" w:hAnsi="Times New Roman"/>
          <w:sz w:val="24"/>
          <w:szCs w:val="24"/>
          <w:lang w:val="en-US"/>
        </w:rPr>
        <w:t xml:space="preserve">ettings they find themselves in </w:t>
      </w:r>
      <w:r w:rsidRPr="005A0778">
        <w:rPr>
          <w:rFonts w:ascii="Times New Roman" w:hAnsi="Times New Roman"/>
          <w:sz w:val="24"/>
          <w:szCs w:val="24"/>
          <w:lang w:val="en-US"/>
        </w:rPr>
        <w:t>Agbogboloshie.</w:t>
      </w:r>
      <w:r w:rsidRPr="005B2115">
        <w:rPr>
          <w:rFonts w:ascii="Times New Roman" w:hAnsi="Times New Roman"/>
          <w:color w:val="FF0000"/>
          <w:sz w:val="24"/>
          <w:szCs w:val="24"/>
          <w:lang w:val="en-US"/>
        </w:rPr>
        <w:t xml:space="preserve"> </w:t>
      </w:r>
      <w:r>
        <w:rPr>
          <w:rFonts w:ascii="Times New Roman" w:hAnsi="Times New Roman"/>
          <w:sz w:val="24"/>
          <w:szCs w:val="24"/>
          <w:lang w:val="en-US"/>
        </w:rPr>
        <w:t>M</w:t>
      </w:r>
      <w:r w:rsidRPr="006B2DA3">
        <w:rPr>
          <w:rFonts w:ascii="Times New Roman" w:hAnsi="Times New Roman"/>
          <w:sz w:val="24"/>
          <w:szCs w:val="24"/>
          <w:lang w:val="en-US"/>
        </w:rPr>
        <w:t>igration is a complex phenomenon which cannot be explained with a single theory</w:t>
      </w:r>
      <w:r>
        <w:rPr>
          <w:rFonts w:ascii="Times New Roman" w:hAnsi="Times New Roman"/>
          <w:sz w:val="24"/>
          <w:szCs w:val="24"/>
          <w:lang w:val="en-US"/>
        </w:rPr>
        <w:t xml:space="preserve">. Thus </w:t>
      </w:r>
      <w:r w:rsidRPr="005A0778">
        <w:rPr>
          <w:rFonts w:ascii="Times New Roman" w:hAnsi="Times New Roman"/>
          <w:sz w:val="24"/>
          <w:szCs w:val="24"/>
          <w:lang w:val="en-US"/>
        </w:rPr>
        <w:t>I wo</w:t>
      </w:r>
      <w:r>
        <w:rPr>
          <w:rFonts w:ascii="Times New Roman" w:hAnsi="Times New Roman"/>
          <w:sz w:val="24"/>
          <w:szCs w:val="24"/>
          <w:lang w:val="en-US"/>
        </w:rPr>
        <w:t>uld also use the Neo-classical economic theory and New Economic of Labour M</w:t>
      </w:r>
      <w:r w:rsidRPr="005A0778">
        <w:rPr>
          <w:rFonts w:ascii="Times New Roman" w:hAnsi="Times New Roman"/>
          <w:sz w:val="24"/>
          <w:szCs w:val="24"/>
          <w:lang w:val="en-US"/>
        </w:rPr>
        <w:t>igration</w:t>
      </w:r>
      <w:r>
        <w:rPr>
          <w:rFonts w:ascii="Times New Roman" w:hAnsi="Times New Roman"/>
          <w:sz w:val="24"/>
          <w:szCs w:val="24"/>
          <w:lang w:val="en-US"/>
        </w:rPr>
        <w:t xml:space="preserve"> (NELM) theory which focus among others on the economic motivations for migration to examine the reasons behind high numbers of female child migrants in Agbogboloshie. Because children are the main focus of this study I would make use of The Concept of C</w:t>
      </w:r>
      <w:r w:rsidRPr="00C8258E">
        <w:rPr>
          <w:rFonts w:ascii="Times New Roman" w:hAnsi="Times New Roman"/>
          <w:sz w:val="24"/>
          <w:szCs w:val="24"/>
          <w:lang w:val="en-US"/>
        </w:rPr>
        <w:t xml:space="preserve">hildren </w:t>
      </w:r>
      <w:r>
        <w:rPr>
          <w:rFonts w:ascii="Times New Roman" w:hAnsi="Times New Roman"/>
          <w:sz w:val="24"/>
          <w:szCs w:val="24"/>
          <w:lang w:val="en-US"/>
        </w:rPr>
        <w:t>“being and becoming</w:t>
      </w:r>
      <w:r w:rsidR="003029A9">
        <w:rPr>
          <w:rFonts w:ascii="Times New Roman" w:hAnsi="Times New Roman"/>
          <w:sz w:val="24"/>
          <w:szCs w:val="24"/>
          <w:lang w:val="en-US"/>
        </w:rPr>
        <w:t>” (</w:t>
      </w:r>
      <w:r w:rsidR="003855C7">
        <w:rPr>
          <w:rFonts w:ascii="Times New Roman" w:hAnsi="Times New Roman"/>
          <w:sz w:val="24"/>
          <w:szCs w:val="24"/>
          <w:lang w:val="en-US"/>
        </w:rPr>
        <w:t>Uprichard 2008:</w:t>
      </w:r>
      <w:r w:rsidR="00B96BC3">
        <w:rPr>
          <w:rFonts w:ascii="Times New Roman" w:hAnsi="Times New Roman"/>
          <w:sz w:val="24"/>
          <w:szCs w:val="24"/>
          <w:lang w:val="en-US"/>
        </w:rPr>
        <w:t>311)</w:t>
      </w:r>
      <w:r>
        <w:rPr>
          <w:rFonts w:ascii="Times New Roman" w:hAnsi="Times New Roman"/>
          <w:sz w:val="24"/>
          <w:szCs w:val="24"/>
          <w:lang w:val="en-US"/>
        </w:rPr>
        <w:t>.</w:t>
      </w:r>
      <w:r w:rsidR="00B96BC3">
        <w:rPr>
          <w:rFonts w:ascii="Times New Roman" w:hAnsi="Times New Roman"/>
          <w:sz w:val="24"/>
          <w:szCs w:val="24"/>
          <w:lang w:val="en-US"/>
        </w:rPr>
        <w:t xml:space="preserve"> </w:t>
      </w:r>
      <w:r>
        <w:rPr>
          <w:rFonts w:ascii="Times New Roman" w:hAnsi="Times New Roman"/>
          <w:sz w:val="24"/>
          <w:szCs w:val="24"/>
          <w:lang w:val="en-US"/>
        </w:rPr>
        <w:t xml:space="preserve">It allows one to investigate the life of a child in   a holistic manner by looking into their past, present and future. </w:t>
      </w:r>
      <w:r w:rsidRPr="00C8258E">
        <w:rPr>
          <w:rFonts w:ascii="Times New Roman" w:hAnsi="Times New Roman"/>
          <w:sz w:val="24"/>
          <w:szCs w:val="24"/>
          <w:lang w:val="en-US"/>
        </w:rPr>
        <w:t xml:space="preserve">This concept </w:t>
      </w:r>
      <w:r>
        <w:rPr>
          <w:rFonts w:ascii="Times New Roman" w:hAnsi="Times New Roman"/>
          <w:sz w:val="24"/>
          <w:szCs w:val="24"/>
          <w:lang w:val="en-US"/>
        </w:rPr>
        <w:t xml:space="preserve">would help me explore further the reasons for migrating. How the life of the female child migrant at place of origin influenced their decision to move to Agbogboloshie. The same concept would help understand how the positive </w:t>
      </w:r>
      <w:r w:rsidRPr="009314A3">
        <w:rPr>
          <w:rFonts w:ascii="Times New Roman" w:hAnsi="Times New Roman"/>
          <w:sz w:val="24"/>
          <w:szCs w:val="24"/>
          <w:lang w:val="en-US"/>
        </w:rPr>
        <w:t>implications –</w:t>
      </w:r>
      <w:r w:rsidRPr="002A2FB4">
        <w:rPr>
          <w:rFonts w:ascii="Times New Roman" w:hAnsi="Times New Roman"/>
          <w:color w:val="FF0000"/>
          <w:sz w:val="24"/>
          <w:szCs w:val="24"/>
          <w:lang w:val="en-US"/>
        </w:rPr>
        <w:t xml:space="preserve"> </w:t>
      </w:r>
      <w:r w:rsidRPr="009314A3">
        <w:rPr>
          <w:rFonts w:ascii="Times New Roman" w:hAnsi="Times New Roman"/>
          <w:sz w:val="24"/>
          <w:szCs w:val="24"/>
          <w:lang w:val="en-US"/>
        </w:rPr>
        <w:t>benefits they derive</w:t>
      </w:r>
      <w:r>
        <w:rPr>
          <w:rFonts w:ascii="Times New Roman" w:hAnsi="Times New Roman"/>
          <w:sz w:val="24"/>
          <w:szCs w:val="24"/>
          <w:lang w:val="en-US"/>
        </w:rPr>
        <w:t xml:space="preserve"> they derive from their migration decision assist in their shaping present and future lives. In order to investigate the </w:t>
      </w:r>
      <w:proofErr w:type="spellStart"/>
      <w:r>
        <w:rPr>
          <w:rFonts w:ascii="Times New Roman" w:hAnsi="Times New Roman"/>
          <w:sz w:val="24"/>
          <w:szCs w:val="24"/>
          <w:lang w:val="en-US"/>
        </w:rPr>
        <w:t>unfavourable</w:t>
      </w:r>
      <w:proofErr w:type="spellEnd"/>
      <w:r>
        <w:rPr>
          <w:rFonts w:ascii="Times New Roman" w:hAnsi="Times New Roman"/>
          <w:sz w:val="24"/>
          <w:szCs w:val="24"/>
          <w:lang w:val="en-US"/>
        </w:rPr>
        <w:t xml:space="preserve"> conditions under which female child migrants live and work at their place of destination, I would employ the concept of vulnerability to look into their housing, feeding, health care and work challenges in respect of their coping and insurance strategies and how social network plays a role in it. There is also review of relevant literature in line with the interest area of this study.</w:t>
      </w:r>
    </w:p>
    <w:p w:rsidR="00396067" w:rsidRDefault="008C662C" w:rsidP="00396067">
      <w:pPr>
        <w:pStyle w:val="Heading2"/>
        <w:spacing w:line="360" w:lineRule="auto"/>
        <w:rPr>
          <w:sz w:val="24"/>
          <w:szCs w:val="24"/>
        </w:rPr>
      </w:pPr>
      <w:bookmarkStart w:id="41" w:name="_Toc375295370"/>
      <w:r w:rsidRPr="00495C7C">
        <w:rPr>
          <w:sz w:val="24"/>
          <w:szCs w:val="24"/>
        </w:rPr>
        <w:t>4.1: Social Network theory</w:t>
      </w:r>
      <w:bookmarkEnd w:id="41"/>
    </w:p>
    <w:p w:rsidR="007D6DD4" w:rsidRPr="007D6DD4" w:rsidRDefault="003B174E" w:rsidP="00E65066">
      <w:pPr>
        <w:spacing w:line="360" w:lineRule="auto"/>
        <w:jc w:val="both"/>
        <w:rPr>
          <w:rFonts w:ascii="Times New Roman" w:hAnsi="Times New Roman"/>
          <w:sz w:val="24"/>
          <w:szCs w:val="24"/>
        </w:rPr>
      </w:pPr>
      <w:r w:rsidRPr="007D6DD4">
        <w:rPr>
          <w:rFonts w:ascii="Times New Roman" w:hAnsi="Times New Roman"/>
          <w:sz w:val="24"/>
          <w:szCs w:val="24"/>
        </w:rPr>
        <w:t xml:space="preserve">Social networks are very important in </w:t>
      </w:r>
      <w:r w:rsidR="007D6DD4" w:rsidRPr="007D6DD4">
        <w:rPr>
          <w:rFonts w:ascii="Times New Roman" w:hAnsi="Times New Roman"/>
          <w:sz w:val="24"/>
          <w:szCs w:val="24"/>
        </w:rPr>
        <w:t xml:space="preserve">migration. </w:t>
      </w:r>
      <w:r w:rsidR="007D6DD4" w:rsidRPr="007D6DD4">
        <w:rPr>
          <w:rFonts w:ascii="Times New Roman" w:hAnsi="Times New Roman"/>
          <w:sz w:val="24"/>
          <w:szCs w:val="24"/>
          <w:lang w:val="en-US"/>
        </w:rPr>
        <w:t xml:space="preserve">In the words of Mitchell (1969b in </w:t>
      </w:r>
      <w:proofErr w:type="spellStart"/>
      <w:r w:rsidR="007D6DD4" w:rsidRPr="007D6DD4">
        <w:rPr>
          <w:rFonts w:ascii="Times New Roman" w:hAnsi="Times New Roman"/>
          <w:sz w:val="24"/>
          <w:szCs w:val="24"/>
          <w:lang w:val="en-US"/>
        </w:rPr>
        <w:t>Laumann</w:t>
      </w:r>
      <w:proofErr w:type="spellEnd"/>
      <w:r w:rsidR="007D6DD4" w:rsidRPr="007D6DD4">
        <w:rPr>
          <w:rFonts w:ascii="Times New Roman" w:hAnsi="Times New Roman"/>
          <w:sz w:val="24"/>
          <w:szCs w:val="24"/>
          <w:lang w:val="en-US"/>
        </w:rPr>
        <w:t xml:space="preserve"> 1973:73) social network is “a specific set of linkages among a defined set of persons, within additional property that the characteristics of these linkages as a whole may be used to interpret the social </w:t>
      </w:r>
      <w:proofErr w:type="spellStart"/>
      <w:r w:rsidR="007D6DD4" w:rsidRPr="007D6DD4">
        <w:rPr>
          <w:rFonts w:ascii="Times New Roman" w:hAnsi="Times New Roman"/>
          <w:sz w:val="24"/>
          <w:szCs w:val="24"/>
          <w:lang w:val="en-US"/>
        </w:rPr>
        <w:t>behaviour</w:t>
      </w:r>
      <w:proofErr w:type="spellEnd"/>
      <w:r w:rsidR="007D6DD4" w:rsidRPr="007D6DD4">
        <w:rPr>
          <w:rFonts w:ascii="Times New Roman" w:hAnsi="Times New Roman"/>
          <w:sz w:val="24"/>
          <w:szCs w:val="24"/>
          <w:lang w:val="en-US"/>
        </w:rPr>
        <w:t xml:space="preserve"> of the persons involved</w:t>
      </w:r>
      <w:r w:rsidR="007D6DD4" w:rsidRPr="007D6DD4">
        <w:rPr>
          <w:rFonts w:ascii="Times New Roman" w:hAnsi="Times New Roman"/>
          <w:i/>
          <w:sz w:val="24"/>
          <w:szCs w:val="24"/>
          <w:lang w:val="en-US"/>
        </w:rPr>
        <w:t>”.</w:t>
      </w:r>
      <w:r w:rsidR="007D6DD4" w:rsidRPr="007D6DD4">
        <w:rPr>
          <w:rFonts w:ascii="Times New Roman" w:hAnsi="Times New Roman"/>
          <w:sz w:val="24"/>
          <w:szCs w:val="24"/>
          <w:lang w:val="en-US"/>
        </w:rPr>
        <w:t xml:space="preserve"> </w:t>
      </w:r>
      <w:r w:rsidR="006D2C14">
        <w:rPr>
          <w:rFonts w:ascii="Times New Roman" w:hAnsi="Times New Roman"/>
          <w:sz w:val="24"/>
          <w:szCs w:val="24"/>
          <w:lang w:val="en-US"/>
        </w:rPr>
        <w:t xml:space="preserve">The relationship existing </w:t>
      </w:r>
      <w:r w:rsidR="001A31F3">
        <w:rPr>
          <w:rFonts w:ascii="Times New Roman" w:hAnsi="Times New Roman"/>
          <w:sz w:val="24"/>
          <w:szCs w:val="24"/>
          <w:lang w:val="en-US"/>
        </w:rPr>
        <w:t xml:space="preserve">between </w:t>
      </w:r>
      <w:r w:rsidR="006D2C14">
        <w:rPr>
          <w:rFonts w:ascii="Times New Roman" w:hAnsi="Times New Roman"/>
          <w:sz w:val="24"/>
          <w:szCs w:val="24"/>
          <w:lang w:val="en-US"/>
        </w:rPr>
        <w:t xml:space="preserve">individuals who benefit from each other </w:t>
      </w:r>
      <w:r w:rsidR="001A31F3">
        <w:rPr>
          <w:rFonts w:ascii="Times New Roman" w:hAnsi="Times New Roman"/>
          <w:sz w:val="24"/>
          <w:szCs w:val="24"/>
          <w:lang w:val="en-US"/>
        </w:rPr>
        <w:t>.For example such social connections are used in migrating.</w:t>
      </w:r>
      <w:r w:rsidR="00931A34">
        <w:rPr>
          <w:rFonts w:ascii="Times New Roman" w:hAnsi="Times New Roman"/>
          <w:sz w:val="24"/>
          <w:szCs w:val="24"/>
          <w:lang w:val="en-US"/>
        </w:rPr>
        <w:t xml:space="preserve">  </w:t>
      </w:r>
    </w:p>
    <w:p w:rsidR="008C662C" w:rsidRPr="006A09FE" w:rsidRDefault="00396067" w:rsidP="00E65066">
      <w:pPr>
        <w:spacing w:line="360" w:lineRule="auto"/>
        <w:jc w:val="both"/>
        <w:rPr>
          <w:rFonts w:ascii="Times New Roman" w:hAnsi="Times New Roman"/>
          <w:b/>
          <w:sz w:val="24"/>
          <w:szCs w:val="24"/>
        </w:rPr>
      </w:pPr>
      <w:r w:rsidRPr="00396067">
        <w:rPr>
          <w:rFonts w:ascii="Times New Roman" w:hAnsi="Times New Roman"/>
          <w:sz w:val="24"/>
          <w:szCs w:val="24"/>
        </w:rPr>
        <w:lastRenderedPageBreak/>
        <w:t>Most researchers acknowledge the use of social networks as a channel of migration by migrants</w:t>
      </w:r>
      <w:r w:rsidR="00931A34">
        <w:rPr>
          <w:rFonts w:ascii="Times New Roman" w:hAnsi="Times New Roman"/>
          <w:sz w:val="24"/>
          <w:szCs w:val="24"/>
        </w:rPr>
        <w:t xml:space="preserve">. </w:t>
      </w:r>
      <w:r w:rsidR="0059636E">
        <w:rPr>
          <w:rFonts w:ascii="Times New Roman" w:hAnsi="Times New Roman"/>
          <w:sz w:val="24"/>
          <w:szCs w:val="24"/>
        </w:rPr>
        <w:t xml:space="preserve"> T</w:t>
      </w:r>
      <w:r w:rsidRPr="00396067">
        <w:rPr>
          <w:rFonts w:ascii="Times New Roman" w:hAnsi="Times New Roman"/>
          <w:sz w:val="24"/>
          <w:szCs w:val="24"/>
        </w:rPr>
        <w:t>hese networks are vital for</w:t>
      </w:r>
      <w:r w:rsidR="0059636E">
        <w:rPr>
          <w:rFonts w:ascii="Times New Roman" w:hAnsi="Times New Roman"/>
          <w:sz w:val="24"/>
          <w:szCs w:val="24"/>
        </w:rPr>
        <w:t xml:space="preserve"> </w:t>
      </w:r>
      <w:r w:rsidR="009574B8">
        <w:rPr>
          <w:rFonts w:ascii="Times New Roman" w:hAnsi="Times New Roman"/>
          <w:sz w:val="24"/>
          <w:szCs w:val="24"/>
        </w:rPr>
        <w:t xml:space="preserve">new </w:t>
      </w:r>
      <w:r w:rsidR="009574B8" w:rsidRPr="00396067">
        <w:rPr>
          <w:rFonts w:ascii="Times New Roman" w:hAnsi="Times New Roman"/>
          <w:sz w:val="24"/>
          <w:szCs w:val="24"/>
        </w:rPr>
        <w:t>migrants</w:t>
      </w:r>
      <w:r w:rsidRPr="00396067">
        <w:rPr>
          <w:rFonts w:ascii="Times New Roman" w:hAnsi="Times New Roman"/>
          <w:sz w:val="24"/>
          <w:szCs w:val="24"/>
        </w:rPr>
        <w:t xml:space="preserve"> </w:t>
      </w:r>
      <w:r w:rsidR="0059636E">
        <w:rPr>
          <w:rFonts w:ascii="Times New Roman" w:hAnsi="Times New Roman"/>
          <w:sz w:val="24"/>
          <w:szCs w:val="24"/>
        </w:rPr>
        <w:t>as it helps them find a place to stay, work to do</w:t>
      </w:r>
      <w:r w:rsidRPr="00396067">
        <w:rPr>
          <w:rFonts w:ascii="Times New Roman" w:hAnsi="Times New Roman"/>
          <w:sz w:val="24"/>
          <w:szCs w:val="24"/>
        </w:rPr>
        <w:t xml:space="preserve">, </w:t>
      </w:r>
      <w:r w:rsidR="0059636E">
        <w:rPr>
          <w:rFonts w:ascii="Times New Roman" w:hAnsi="Times New Roman"/>
          <w:sz w:val="24"/>
          <w:szCs w:val="24"/>
        </w:rPr>
        <w:t xml:space="preserve">psychological </w:t>
      </w:r>
      <w:r w:rsidR="009574B8">
        <w:rPr>
          <w:rFonts w:ascii="Times New Roman" w:hAnsi="Times New Roman"/>
          <w:sz w:val="24"/>
          <w:szCs w:val="24"/>
        </w:rPr>
        <w:t>support, assistance</w:t>
      </w:r>
      <w:r w:rsidR="0059636E">
        <w:rPr>
          <w:rFonts w:ascii="Times New Roman" w:hAnsi="Times New Roman"/>
          <w:sz w:val="24"/>
          <w:szCs w:val="24"/>
        </w:rPr>
        <w:t xml:space="preserve"> with </w:t>
      </w:r>
      <w:r w:rsidR="007A76F9">
        <w:rPr>
          <w:rFonts w:ascii="Times New Roman" w:hAnsi="Times New Roman"/>
          <w:sz w:val="24"/>
          <w:szCs w:val="24"/>
        </w:rPr>
        <w:t xml:space="preserve">financial matters and provision </w:t>
      </w:r>
      <w:r w:rsidR="009574B8">
        <w:rPr>
          <w:rFonts w:ascii="Times New Roman" w:hAnsi="Times New Roman"/>
          <w:sz w:val="24"/>
          <w:szCs w:val="24"/>
        </w:rPr>
        <w:t xml:space="preserve">of </w:t>
      </w:r>
      <w:r w:rsidR="009574B8" w:rsidRPr="00396067">
        <w:rPr>
          <w:rFonts w:ascii="Times New Roman" w:hAnsi="Times New Roman"/>
          <w:sz w:val="24"/>
          <w:szCs w:val="24"/>
        </w:rPr>
        <w:t>information</w:t>
      </w:r>
      <w:r w:rsidR="007A76F9">
        <w:rPr>
          <w:rFonts w:ascii="Times New Roman" w:hAnsi="Times New Roman"/>
          <w:sz w:val="24"/>
          <w:szCs w:val="24"/>
        </w:rPr>
        <w:t xml:space="preserve"> at their place of destination.</w:t>
      </w:r>
      <w:r w:rsidRPr="00396067">
        <w:rPr>
          <w:rFonts w:ascii="Times New Roman" w:hAnsi="Times New Roman"/>
          <w:sz w:val="24"/>
          <w:szCs w:val="24"/>
        </w:rPr>
        <w:t xml:space="preserve"> (</w:t>
      </w:r>
      <w:proofErr w:type="spellStart"/>
      <w:r w:rsidRPr="00396067">
        <w:rPr>
          <w:rFonts w:ascii="Times New Roman" w:hAnsi="Times New Roman"/>
          <w:sz w:val="24"/>
          <w:szCs w:val="24"/>
        </w:rPr>
        <w:t>Vertovec</w:t>
      </w:r>
      <w:proofErr w:type="spellEnd"/>
      <w:r w:rsidRPr="00396067">
        <w:rPr>
          <w:rFonts w:ascii="Times New Roman" w:hAnsi="Times New Roman"/>
          <w:sz w:val="24"/>
          <w:szCs w:val="24"/>
        </w:rPr>
        <w:t xml:space="preserve"> 2003</w:t>
      </w:r>
      <w:r w:rsidR="006A09FE">
        <w:rPr>
          <w:rFonts w:ascii="Times New Roman" w:hAnsi="Times New Roman"/>
          <w:sz w:val="24"/>
          <w:szCs w:val="24"/>
        </w:rPr>
        <w:t>:</w:t>
      </w:r>
      <w:r w:rsidRPr="00396067">
        <w:rPr>
          <w:rFonts w:ascii="Times New Roman" w:hAnsi="Times New Roman"/>
          <w:sz w:val="24"/>
          <w:szCs w:val="24"/>
        </w:rPr>
        <w:t>650).</w:t>
      </w:r>
      <w:r w:rsidR="00A63FAF" w:rsidRPr="001A7EC5">
        <w:rPr>
          <w:rFonts w:ascii="Times New Roman" w:hAnsi="Times New Roman"/>
          <w:sz w:val="24"/>
          <w:szCs w:val="24"/>
          <w:lang w:val="en-US"/>
        </w:rPr>
        <w:t xml:space="preserve"> </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1A7EC5">
        <w:rPr>
          <w:rFonts w:ascii="Times New Roman" w:hAnsi="Times New Roman"/>
          <w:sz w:val="24"/>
          <w:szCs w:val="24"/>
          <w:lang w:val="en-US"/>
        </w:rPr>
        <w:t xml:space="preserve">Social network has widely been used by researchers in studying migrants. </w:t>
      </w:r>
      <w:proofErr w:type="spellStart"/>
      <w:r w:rsidR="006F5D7B" w:rsidRPr="001A7EC5">
        <w:rPr>
          <w:rFonts w:ascii="Times New Roman" w:hAnsi="Times New Roman"/>
          <w:sz w:val="24"/>
          <w:szCs w:val="24"/>
          <w:lang w:val="en-US"/>
        </w:rPr>
        <w:t>Owusu</w:t>
      </w:r>
      <w:proofErr w:type="spellEnd"/>
      <w:r w:rsidR="006F5D7B">
        <w:rPr>
          <w:rFonts w:ascii="Times New Roman" w:hAnsi="Times New Roman"/>
          <w:sz w:val="24"/>
          <w:szCs w:val="24"/>
          <w:lang w:val="en-US"/>
        </w:rPr>
        <w:t xml:space="preserve"> (</w:t>
      </w:r>
      <w:r w:rsidR="000F2889">
        <w:rPr>
          <w:rFonts w:ascii="Times New Roman" w:hAnsi="Times New Roman"/>
          <w:sz w:val="24"/>
          <w:szCs w:val="24"/>
          <w:lang w:val="en-US"/>
        </w:rPr>
        <w:t>2000:1157)</w:t>
      </w:r>
      <w:r w:rsidRPr="001A7EC5">
        <w:rPr>
          <w:rFonts w:ascii="Times New Roman" w:hAnsi="Times New Roman"/>
          <w:sz w:val="24"/>
          <w:szCs w:val="24"/>
          <w:lang w:val="en-US"/>
        </w:rPr>
        <w:t xml:space="preserve"> studied Ghanaian immigrants association in Toronto and how they depend on ethnicity. He discovered that there is a sense of belongingness among individuals of the same tribe due to the shared customs and same language used for </w:t>
      </w:r>
      <w:r w:rsidR="000A0E7C" w:rsidRPr="001A7EC5">
        <w:rPr>
          <w:rFonts w:ascii="Times New Roman" w:hAnsi="Times New Roman"/>
          <w:sz w:val="24"/>
          <w:szCs w:val="24"/>
          <w:lang w:val="en-US"/>
        </w:rPr>
        <w:t>communication</w:t>
      </w:r>
      <w:r>
        <w:rPr>
          <w:rFonts w:ascii="Times New Roman" w:hAnsi="Times New Roman"/>
          <w:sz w:val="24"/>
          <w:szCs w:val="24"/>
          <w:lang w:val="en-US"/>
        </w:rPr>
        <w:t>.</w:t>
      </w:r>
      <w:r w:rsidR="00C527D3">
        <w:rPr>
          <w:rFonts w:ascii="Times New Roman" w:hAnsi="Times New Roman"/>
          <w:sz w:val="24"/>
          <w:szCs w:val="24"/>
          <w:lang w:val="en-US"/>
        </w:rPr>
        <w:t xml:space="preserve"> </w:t>
      </w:r>
      <w:proofErr w:type="spellStart"/>
      <w:r w:rsidR="009B1E97" w:rsidRPr="001A7EC5">
        <w:rPr>
          <w:rFonts w:ascii="Times New Roman" w:hAnsi="Times New Roman"/>
          <w:sz w:val="24"/>
          <w:szCs w:val="24"/>
          <w:lang w:val="en-US"/>
        </w:rPr>
        <w:t>Overå</w:t>
      </w:r>
      <w:proofErr w:type="spellEnd"/>
      <w:r w:rsidR="009B1E97">
        <w:rPr>
          <w:rFonts w:ascii="Times New Roman" w:hAnsi="Times New Roman"/>
          <w:sz w:val="24"/>
          <w:szCs w:val="24"/>
          <w:lang w:val="en-US"/>
        </w:rPr>
        <w:t xml:space="preserve"> (</w:t>
      </w:r>
      <w:r w:rsidR="00361E34">
        <w:rPr>
          <w:rFonts w:ascii="Times New Roman" w:hAnsi="Times New Roman"/>
          <w:sz w:val="24"/>
          <w:szCs w:val="24"/>
          <w:lang w:val="en-US"/>
        </w:rPr>
        <w:t>2005:5)</w:t>
      </w:r>
      <w:r w:rsidRPr="001A7EC5">
        <w:rPr>
          <w:rFonts w:ascii="Times New Roman" w:hAnsi="Times New Roman"/>
          <w:sz w:val="24"/>
          <w:szCs w:val="24"/>
          <w:lang w:val="en-US"/>
        </w:rPr>
        <w:t xml:space="preserve"> also studied the networks of Ghanaian fishermen and fish mongers when they move out of Ghana and found out that as much as</w:t>
      </w:r>
      <w:r w:rsidR="009B1E97">
        <w:rPr>
          <w:rFonts w:ascii="Times New Roman" w:hAnsi="Times New Roman"/>
          <w:sz w:val="24"/>
          <w:szCs w:val="24"/>
          <w:lang w:val="en-US"/>
        </w:rPr>
        <w:t xml:space="preserve"> 71% of the migrants from </w:t>
      </w:r>
      <w:proofErr w:type="spellStart"/>
      <w:r w:rsidR="009B1E97">
        <w:rPr>
          <w:rFonts w:ascii="Times New Roman" w:hAnsi="Times New Roman"/>
          <w:sz w:val="24"/>
          <w:szCs w:val="24"/>
          <w:lang w:val="en-US"/>
        </w:rPr>
        <w:t>Moree</w:t>
      </w:r>
      <w:proofErr w:type="spellEnd"/>
      <w:r w:rsidR="009B1E97">
        <w:rPr>
          <w:rFonts w:ascii="Times New Roman" w:hAnsi="Times New Roman"/>
          <w:sz w:val="24"/>
          <w:szCs w:val="24"/>
          <w:lang w:val="en-US"/>
        </w:rPr>
        <w:t xml:space="preserve"> which is a fishing settlement</w:t>
      </w:r>
      <w:r w:rsidRPr="001A7EC5">
        <w:rPr>
          <w:rFonts w:ascii="Times New Roman" w:hAnsi="Times New Roman"/>
          <w:sz w:val="24"/>
          <w:szCs w:val="24"/>
          <w:lang w:val="en-US"/>
        </w:rPr>
        <w:t xml:space="preserve"> on the coast of the Central Reg</w:t>
      </w:r>
      <w:r w:rsidR="009B1E97">
        <w:rPr>
          <w:rFonts w:ascii="Times New Roman" w:hAnsi="Times New Roman"/>
          <w:sz w:val="24"/>
          <w:szCs w:val="24"/>
          <w:lang w:val="en-US"/>
        </w:rPr>
        <w:t xml:space="preserve">ion in Ghana travelled to locations where they usually have a kin relation residing there.  </w:t>
      </w:r>
      <w:r>
        <w:rPr>
          <w:rFonts w:ascii="Times New Roman" w:hAnsi="Times New Roman"/>
          <w:sz w:val="24"/>
          <w:szCs w:val="24"/>
          <w:lang w:val="en-US"/>
        </w:rPr>
        <w:t>A</w:t>
      </w:r>
      <w:r w:rsidRPr="001A7EC5">
        <w:rPr>
          <w:rFonts w:ascii="Times New Roman" w:hAnsi="Times New Roman"/>
          <w:sz w:val="24"/>
          <w:szCs w:val="24"/>
          <w:lang w:val="en-US"/>
        </w:rPr>
        <w:t>nother researcher</w:t>
      </w:r>
      <w:r>
        <w:rPr>
          <w:rFonts w:ascii="Times New Roman" w:hAnsi="Times New Roman"/>
          <w:sz w:val="24"/>
          <w:szCs w:val="24"/>
          <w:lang w:val="en-US"/>
        </w:rPr>
        <w:t>,</w:t>
      </w:r>
      <w:r w:rsidRPr="001A7EC5">
        <w:rPr>
          <w:rFonts w:ascii="Times New Roman" w:hAnsi="Times New Roman"/>
          <w:sz w:val="24"/>
          <w:szCs w:val="24"/>
          <w:lang w:val="en-US"/>
        </w:rPr>
        <w:t xml:space="preserve"> </w:t>
      </w:r>
      <w:r w:rsidR="009F1B5E" w:rsidRPr="001A7EC5">
        <w:rPr>
          <w:rFonts w:ascii="Times New Roman" w:hAnsi="Times New Roman"/>
          <w:sz w:val="24"/>
          <w:szCs w:val="24"/>
          <w:lang w:val="en-US"/>
        </w:rPr>
        <w:t>Hart</w:t>
      </w:r>
      <w:r w:rsidR="009F1B5E">
        <w:rPr>
          <w:rFonts w:ascii="Times New Roman" w:hAnsi="Times New Roman"/>
          <w:sz w:val="24"/>
          <w:szCs w:val="24"/>
          <w:lang w:val="en-US"/>
        </w:rPr>
        <w:t xml:space="preserve"> (1973:77)</w:t>
      </w:r>
      <w:r w:rsidR="009F1B5E" w:rsidRPr="001A7EC5">
        <w:rPr>
          <w:rFonts w:ascii="Times New Roman" w:hAnsi="Times New Roman"/>
          <w:sz w:val="24"/>
          <w:szCs w:val="24"/>
          <w:lang w:val="en-US"/>
        </w:rPr>
        <w:t xml:space="preserve"> deliberated</w:t>
      </w:r>
      <w:r w:rsidRPr="001A7EC5">
        <w:rPr>
          <w:rFonts w:ascii="Times New Roman" w:hAnsi="Times New Roman"/>
          <w:sz w:val="24"/>
          <w:szCs w:val="24"/>
          <w:lang w:val="en-US"/>
        </w:rPr>
        <w:t xml:space="preserve"> on the Frafra and other ethnic groups who </w:t>
      </w:r>
      <w:r w:rsidR="009B1E97" w:rsidRPr="001A7EC5">
        <w:rPr>
          <w:rFonts w:ascii="Times New Roman" w:hAnsi="Times New Roman"/>
          <w:sz w:val="24"/>
          <w:szCs w:val="24"/>
          <w:lang w:val="en-US"/>
        </w:rPr>
        <w:t xml:space="preserve">travelled </w:t>
      </w:r>
      <w:r w:rsidR="009B1E97">
        <w:rPr>
          <w:rFonts w:ascii="Times New Roman" w:hAnsi="Times New Roman"/>
          <w:sz w:val="24"/>
          <w:szCs w:val="24"/>
          <w:lang w:val="en-US"/>
        </w:rPr>
        <w:t xml:space="preserve">from Northern Ghana </w:t>
      </w:r>
      <w:r w:rsidRPr="001A7EC5">
        <w:rPr>
          <w:rFonts w:ascii="Times New Roman" w:hAnsi="Times New Roman"/>
          <w:sz w:val="24"/>
          <w:szCs w:val="24"/>
          <w:lang w:val="en-US"/>
        </w:rPr>
        <w:t>to Accra. He discovered</w:t>
      </w:r>
      <w:r w:rsidR="009F1B5E">
        <w:rPr>
          <w:rFonts w:ascii="Times New Roman" w:hAnsi="Times New Roman"/>
          <w:sz w:val="24"/>
          <w:szCs w:val="24"/>
          <w:lang w:val="en-US"/>
        </w:rPr>
        <w:t xml:space="preserve"> that</w:t>
      </w:r>
      <w:r w:rsidR="009F1B5E" w:rsidRPr="001A7EC5">
        <w:rPr>
          <w:rFonts w:ascii="Times New Roman" w:hAnsi="Times New Roman"/>
          <w:sz w:val="24"/>
          <w:szCs w:val="24"/>
          <w:lang w:val="en-US"/>
        </w:rPr>
        <w:t xml:space="preserve"> </w:t>
      </w:r>
      <w:r w:rsidR="009F1B5E">
        <w:rPr>
          <w:rFonts w:ascii="Times New Roman" w:hAnsi="Times New Roman"/>
          <w:sz w:val="24"/>
          <w:szCs w:val="24"/>
          <w:lang w:val="en-US"/>
        </w:rPr>
        <w:t>due to sharing of information about job vacancies at their place of work   among the</w:t>
      </w:r>
      <w:r w:rsidRPr="001A7EC5">
        <w:rPr>
          <w:rFonts w:ascii="Times New Roman" w:hAnsi="Times New Roman"/>
          <w:sz w:val="24"/>
          <w:szCs w:val="24"/>
          <w:lang w:val="en-US"/>
        </w:rPr>
        <w:t xml:space="preserve"> Frafra</w:t>
      </w:r>
      <w:r w:rsidR="009F1B5E">
        <w:rPr>
          <w:rFonts w:ascii="Times New Roman" w:hAnsi="Times New Roman"/>
          <w:sz w:val="24"/>
          <w:szCs w:val="24"/>
          <w:lang w:val="en-US"/>
        </w:rPr>
        <w:t>.</w:t>
      </w:r>
      <w:r w:rsidRPr="001A7EC5">
        <w:rPr>
          <w:rFonts w:ascii="Times New Roman" w:hAnsi="Times New Roman"/>
          <w:sz w:val="24"/>
          <w:szCs w:val="24"/>
          <w:lang w:val="en-US"/>
        </w:rPr>
        <w:t xml:space="preserve"> </w:t>
      </w:r>
      <w:r w:rsidR="009F1B5E">
        <w:rPr>
          <w:rFonts w:ascii="Times New Roman" w:hAnsi="Times New Roman"/>
          <w:sz w:val="24"/>
          <w:szCs w:val="24"/>
          <w:lang w:val="en-US"/>
        </w:rPr>
        <w:t xml:space="preserve"> Those searching for employment follow up at those places where an ethnic relation works. </w:t>
      </w:r>
      <w:r w:rsidRPr="001A7EC5">
        <w:rPr>
          <w:rFonts w:ascii="Times New Roman" w:hAnsi="Times New Roman"/>
          <w:sz w:val="24"/>
          <w:szCs w:val="24"/>
          <w:lang w:val="en-US"/>
        </w:rPr>
        <w:t>This implies that information about job opening is shared through informal social networks and also ethnic ties are used</w:t>
      </w:r>
      <w:r>
        <w:rPr>
          <w:rFonts w:ascii="Times New Roman" w:hAnsi="Times New Roman"/>
          <w:sz w:val="24"/>
          <w:szCs w:val="24"/>
          <w:lang w:val="en-US"/>
        </w:rPr>
        <w:t>.</w:t>
      </w:r>
      <w:r w:rsidR="003E6F3B" w:rsidRPr="003E6F3B">
        <w:rPr>
          <w:rFonts w:ascii="Times New Roman" w:hAnsi="Times New Roman"/>
          <w:sz w:val="24"/>
          <w:szCs w:val="24"/>
          <w:lang w:val="en-US"/>
        </w:rPr>
        <w:t xml:space="preserve"> </w:t>
      </w:r>
      <w:r w:rsidR="003E6F3B" w:rsidRPr="001A7EC5">
        <w:rPr>
          <w:rFonts w:ascii="Times New Roman" w:hAnsi="Times New Roman"/>
          <w:sz w:val="24"/>
          <w:szCs w:val="24"/>
          <w:lang w:val="en-US"/>
        </w:rPr>
        <w:t>In t</w:t>
      </w:r>
      <w:r w:rsidR="003E6F3B">
        <w:rPr>
          <w:rFonts w:ascii="Times New Roman" w:hAnsi="Times New Roman"/>
          <w:sz w:val="24"/>
          <w:szCs w:val="24"/>
          <w:lang w:val="en-US"/>
        </w:rPr>
        <w:t>his study, I will unearth how fresh</w:t>
      </w:r>
      <w:r w:rsidR="003E6F3B" w:rsidRPr="001A7EC5">
        <w:rPr>
          <w:rFonts w:ascii="Times New Roman" w:hAnsi="Times New Roman"/>
          <w:sz w:val="24"/>
          <w:szCs w:val="24"/>
          <w:lang w:val="en-US"/>
        </w:rPr>
        <w:t xml:space="preserve"> female child migrant</w:t>
      </w:r>
      <w:r w:rsidR="00FE36EB">
        <w:rPr>
          <w:rFonts w:ascii="Times New Roman" w:hAnsi="Times New Roman"/>
          <w:sz w:val="24"/>
          <w:szCs w:val="24"/>
          <w:lang w:val="en-US"/>
        </w:rPr>
        <w:t>s are</w:t>
      </w:r>
      <w:r w:rsidR="003E6F3B" w:rsidRPr="001A7EC5">
        <w:rPr>
          <w:rFonts w:ascii="Times New Roman" w:hAnsi="Times New Roman"/>
          <w:sz w:val="24"/>
          <w:szCs w:val="24"/>
          <w:lang w:val="en-US"/>
        </w:rPr>
        <w:t xml:space="preserve"> admitted as a part of the larger group of migrants’ community in Agbogboloshie.</w:t>
      </w:r>
      <w:r w:rsidR="00FE36EB">
        <w:rPr>
          <w:rFonts w:ascii="Times New Roman" w:hAnsi="Times New Roman"/>
          <w:sz w:val="24"/>
          <w:szCs w:val="24"/>
          <w:lang w:val="en-US"/>
        </w:rPr>
        <w:t xml:space="preserve"> The social ties they use in getting access </w:t>
      </w:r>
      <w:r w:rsidR="00692D18">
        <w:rPr>
          <w:rFonts w:ascii="Times New Roman" w:hAnsi="Times New Roman"/>
          <w:sz w:val="24"/>
          <w:szCs w:val="24"/>
          <w:lang w:val="en-US"/>
        </w:rPr>
        <w:t>to housing, job</w:t>
      </w:r>
      <w:r w:rsidR="007D36D0">
        <w:rPr>
          <w:rFonts w:ascii="Times New Roman" w:hAnsi="Times New Roman"/>
          <w:sz w:val="24"/>
          <w:szCs w:val="24"/>
          <w:lang w:val="en-US"/>
        </w:rPr>
        <w:t xml:space="preserve"> and others would also be examined.</w:t>
      </w:r>
    </w:p>
    <w:p w:rsidR="008C662C" w:rsidRDefault="00786CD0" w:rsidP="00726205">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T</w:t>
      </w:r>
      <w:r w:rsidR="008C662C">
        <w:rPr>
          <w:rFonts w:ascii="Times New Roman" w:hAnsi="Times New Roman"/>
          <w:sz w:val="24"/>
          <w:szCs w:val="24"/>
          <w:lang w:val="en-US"/>
        </w:rPr>
        <w:t>here are few literatures on social networks in child migration. For instance</w:t>
      </w:r>
      <w:r>
        <w:rPr>
          <w:rFonts w:ascii="Times New Roman" w:hAnsi="Times New Roman"/>
          <w:sz w:val="24"/>
          <w:szCs w:val="24"/>
          <w:lang w:val="en-US"/>
        </w:rPr>
        <w:t>,</w:t>
      </w:r>
      <w:r w:rsidR="008C662C">
        <w:rPr>
          <w:rFonts w:ascii="Times New Roman" w:hAnsi="Times New Roman"/>
          <w:sz w:val="24"/>
          <w:szCs w:val="24"/>
          <w:lang w:val="en-US"/>
        </w:rPr>
        <w:t xml:space="preserve"> Hashim and </w:t>
      </w:r>
      <w:proofErr w:type="gramStart"/>
      <w:r w:rsidR="008C662C">
        <w:rPr>
          <w:rFonts w:ascii="Times New Roman" w:hAnsi="Times New Roman"/>
          <w:sz w:val="24"/>
          <w:szCs w:val="24"/>
          <w:lang w:val="en-US"/>
        </w:rPr>
        <w:t>Thorsen</w:t>
      </w:r>
      <w:r w:rsidR="00EF70E0">
        <w:rPr>
          <w:rFonts w:ascii="Times New Roman" w:hAnsi="Times New Roman"/>
          <w:sz w:val="24"/>
          <w:szCs w:val="24"/>
          <w:lang w:val="en-US"/>
        </w:rPr>
        <w:t>(</w:t>
      </w:r>
      <w:proofErr w:type="gramEnd"/>
      <w:r w:rsidR="00EF70E0">
        <w:rPr>
          <w:rFonts w:ascii="Times New Roman" w:hAnsi="Times New Roman"/>
          <w:sz w:val="24"/>
          <w:szCs w:val="24"/>
          <w:lang w:val="en-US"/>
        </w:rPr>
        <w:t>2011:70)</w:t>
      </w:r>
      <w:r w:rsidR="008C662C">
        <w:rPr>
          <w:rFonts w:ascii="Times New Roman" w:hAnsi="Times New Roman"/>
          <w:sz w:val="24"/>
          <w:szCs w:val="24"/>
          <w:lang w:val="en-US"/>
        </w:rPr>
        <w:t xml:space="preserve"> found out from their study Burkina Faso that peer networks played a vital role in children and youth migrating to </w:t>
      </w:r>
      <w:r w:rsidR="00EF70E0">
        <w:rPr>
          <w:rFonts w:ascii="Times New Roman" w:hAnsi="Times New Roman"/>
          <w:sz w:val="24"/>
          <w:szCs w:val="24"/>
          <w:lang w:val="en-US"/>
        </w:rPr>
        <w:t>work</w:t>
      </w:r>
      <w:r w:rsidR="008875AE">
        <w:rPr>
          <w:rFonts w:ascii="Times New Roman" w:hAnsi="Times New Roman"/>
          <w:sz w:val="24"/>
          <w:szCs w:val="24"/>
          <w:lang w:val="en-US"/>
        </w:rPr>
        <w:t>.</w:t>
      </w:r>
      <w:r w:rsidR="008C662C">
        <w:rPr>
          <w:rFonts w:ascii="Times New Roman" w:hAnsi="Times New Roman"/>
          <w:sz w:val="24"/>
          <w:szCs w:val="24"/>
          <w:lang w:val="en-US"/>
        </w:rPr>
        <w:t xml:space="preserve"> Boyden</w:t>
      </w:r>
      <w:r w:rsidR="00EF70E0">
        <w:rPr>
          <w:rFonts w:ascii="Times New Roman" w:hAnsi="Times New Roman"/>
          <w:sz w:val="24"/>
          <w:szCs w:val="24"/>
          <w:lang w:val="en-US"/>
        </w:rPr>
        <w:t xml:space="preserve"> (1998 in Punch 2007:6)</w:t>
      </w:r>
      <w:r w:rsidR="008C662C">
        <w:rPr>
          <w:rFonts w:ascii="Times New Roman" w:hAnsi="Times New Roman"/>
          <w:sz w:val="24"/>
          <w:szCs w:val="24"/>
          <w:lang w:val="en-US"/>
        </w:rPr>
        <w:t xml:space="preserve"> mentioned that </w:t>
      </w:r>
      <w:r w:rsidR="008C662C" w:rsidRPr="005F2EB3">
        <w:rPr>
          <w:rFonts w:ascii="Times New Roman" w:hAnsi="Times New Roman"/>
          <w:sz w:val="24"/>
          <w:szCs w:val="24"/>
          <w:lang w:val="en-US"/>
        </w:rPr>
        <w:t>the availability of social networks at child migrants’ place of destination can increase their chances of having a good migrant</w:t>
      </w:r>
      <w:r w:rsidR="008C662C">
        <w:rPr>
          <w:rFonts w:ascii="Times-Roman" w:hAnsi="Times-Roman" w:cs="Times-Roman"/>
          <w:sz w:val="24"/>
          <w:szCs w:val="24"/>
          <w:lang w:val="en-US"/>
        </w:rPr>
        <w:t xml:space="preserve"> </w:t>
      </w:r>
      <w:r w:rsidR="008C662C" w:rsidRPr="005F2EB3">
        <w:rPr>
          <w:rFonts w:ascii="Times New Roman" w:hAnsi="Times New Roman"/>
          <w:sz w:val="24"/>
          <w:szCs w:val="24"/>
          <w:lang w:val="en-US"/>
        </w:rPr>
        <w:t>experience.</w:t>
      </w:r>
      <w:r w:rsidR="008C662C">
        <w:rPr>
          <w:rFonts w:ascii="Times New Roman" w:hAnsi="Times New Roman"/>
          <w:sz w:val="24"/>
          <w:szCs w:val="24"/>
          <w:lang w:val="en-US"/>
        </w:rPr>
        <w:t xml:space="preserve"> </w:t>
      </w:r>
      <w:r w:rsidR="008C662C" w:rsidRPr="005F2EB3">
        <w:rPr>
          <w:rFonts w:ascii="Times New Roman" w:hAnsi="Times New Roman"/>
          <w:sz w:val="24"/>
          <w:szCs w:val="24"/>
          <w:lang w:val="en-US"/>
        </w:rPr>
        <w:t>Nevertheless, in the absence</w:t>
      </w:r>
      <w:r w:rsidR="008C662C">
        <w:rPr>
          <w:rFonts w:ascii="Times-Roman" w:hAnsi="Times-Roman" w:cs="Times-Roman"/>
          <w:sz w:val="24"/>
          <w:szCs w:val="24"/>
          <w:lang w:val="en-US"/>
        </w:rPr>
        <w:t xml:space="preserve"> </w:t>
      </w:r>
      <w:r w:rsidR="008C662C" w:rsidRPr="005F7B71">
        <w:rPr>
          <w:rFonts w:ascii="Times New Roman" w:hAnsi="Times New Roman"/>
          <w:sz w:val="24"/>
          <w:szCs w:val="24"/>
          <w:lang w:val="en-US"/>
        </w:rPr>
        <w:t>of</w:t>
      </w:r>
      <w:r w:rsidR="008C662C">
        <w:rPr>
          <w:rFonts w:ascii="Times-Roman" w:hAnsi="Times-Roman" w:cs="Times-Roman"/>
          <w:sz w:val="24"/>
          <w:szCs w:val="24"/>
          <w:lang w:val="en-US"/>
        </w:rPr>
        <w:t xml:space="preserve"> </w:t>
      </w:r>
      <w:r w:rsidR="008C662C" w:rsidRPr="002B48BF">
        <w:rPr>
          <w:rFonts w:ascii="Times New Roman" w:hAnsi="Times New Roman"/>
          <w:sz w:val="24"/>
          <w:szCs w:val="24"/>
          <w:lang w:val="en-US"/>
        </w:rPr>
        <w:t>social networks children come up with survival tactics which makes them improve their self-</w:t>
      </w:r>
      <w:r w:rsidR="00EF70E0" w:rsidRPr="002B48BF">
        <w:rPr>
          <w:rFonts w:ascii="Times New Roman" w:hAnsi="Times New Roman"/>
          <w:sz w:val="24"/>
          <w:szCs w:val="24"/>
          <w:lang w:val="en-US"/>
        </w:rPr>
        <w:t>confidence</w:t>
      </w:r>
      <w:r w:rsidR="00EF70E0">
        <w:rPr>
          <w:rFonts w:ascii="Times New Roman" w:hAnsi="Times New Roman"/>
          <w:sz w:val="24"/>
          <w:szCs w:val="24"/>
          <w:lang w:val="en-US"/>
        </w:rPr>
        <w:t xml:space="preserve">. </w:t>
      </w:r>
      <w:r w:rsidR="008C662C" w:rsidRPr="00EA461F">
        <w:rPr>
          <w:rFonts w:ascii="Times New Roman" w:hAnsi="Times New Roman"/>
          <w:sz w:val="24"/>
          <w:szCs w:val="24"/>
          <w:lang w:val="en-US"/>
        </w:rPr>
        <w:t>Amponsah et al</w:t>
      </w:r>
      <w:r w:rsidR="00674296">
        <w:rPr>
          <w:rFonts w:ascii="Times New Roman" w:hAnsi="Times New Roman"/>
          <w:sz w:val="24"/>
          <w:szCs w:val="24"/>
          <w:lang w:val="en-US"/>
        </w:rPr>
        <w:t xml:space="preserve"> </w:t>
      </w:r>
      <w:r w:rsidR="00EF70E0">
        <w:rPr>
          <w:rFonts w:ascii="Times New Roman" w:hAnsi="Times New Roman"/>
          <w:sz w:val="24"/>
          <w:szCs w:val="24"/>
          <w:lang w:val="en-US"/>
        </w:rPr>
        <w:t>(2007:240)</w:t>
      </w:r>
      <w:r w:rsidR="008C662C" w:rsidRPr="00EA461F">
        <w:rPr>
          <w:rFonts w:ascii="Times New Roman" w:hAnsi="Times New Roman"/>
          <w:sz w:val="24"/>
          <w:szCs w:val="24"/>
          <w:lang w:val="en-US"/>
        </w:rPr>
        <w:t xml:space="preserve"> also noticed that head porters from Northern Ghana in Kumasi Metropolis</w:t>
      </w:r>
      <w:r w:rsidR="008C662C" w:rsidRPr="00EA461F">
        <w:rPr>
          <w:rStyle w:val="FootnoteReference"/>
          <w:rFonts w:ascii="Times New Roman" w:hAnsi="Times New Roman"/>
          <w:sz w:val="24"/>
          <w:szCs w:val="24"/>
          <w:lang w:val="en-US"/>
        </w:rPr>
        <w:footnoteReference w:id="4"/>
      </w:r>
      <w:r w:rsidR="008C662C" w:rsidRPr="00EA461F">
        <w:rPr>
          <w:rFonts w:ascii="Times New Roman" w:hAnsi="Times New Roman"/>
          <w:sz w:val="24"/>
          <w:szCs w:val="24"/>
          <w:lang w:val="en-US"/>
        </w:rPr>
        <w:t xml:space="preserve"> of Ghana had unofficial social groups which serve as social backing for members in times of need.</w:t>
      </w:r>
      <w:r w:rsidR="008C662C">
        <w:rPr>
          <w:rFonts w:ascii="Times New Roman" w:hAnsi="Times New Roman"/>
          <w:sz w:val="24"/>
          <w:szCs w:val="24"/>
          <w:lang w:val="en-US"/>
        </w:rPr>
        <w:t xml:space="preserve">  I</w:t>
      </w:r>
      <w:r w:rsidR="008C662C" w:rsidRPr="00E81342">
        <w:rPr>
          <w:rFonts w:ascii="Times New Roman" w:hAnsi="Times New Roman"/>
          <w:sz w:val="24"/>
          <w:szCs w:val="24"/>
          <w:lang w:val="en-US"/>
        </w:rPr>
        <w:t>n this study I would investigate the sort of social ties utilized by female child migrants who migrated from Northern to Southern Ghana-internal migration. The type of social ties involved during their decision making, bearing the cost of travel and social contacts they depend on to aid their travel down south. A</w:t>
      </w:r>
      <w:r w:rsidR="008C662C">
        <w:rPr>
          <w:rFonts w:ascii="Times New Roman" w:hAnsi="Times New Roman"/>
          <w:sz w:val="24"/>
          <w:szCs w:val="24"/>
          <w:lang w:val="en-US"/>
        </w:rPr>
        <w:t>lso, on arrival in Agbogboloshie (a new social setting)  I seek to find out the kind of social ties they employ to get access to housing, job, other necessities and how they develop new social relationships as a part of their lives as child migrants.</w:t>
      </w:r>
    </w:p>
    <w:p w:rsidR="008C662C" w:rsidRPr="00495C7C" w:rsidRDefault="008C662C" w:rsidP="00017957">
      <w:pPr>
        <w:pStyle w:val="Heading3"/>
        <w:spacing w:line="360" w:lineRule="auto"/>
        <w:rPr>
          <w:rFonts w:ascii="Times New Roman" w:hAnsi="Times New Roman"/>
          <w:color w:val="auto"/>
          <w:sz w:val="24"/>
          <w:szCs w:val="24"/>
          <w:lang w:val="en-US"/>
        </w:rPr>
      </w:pPr>
      <w:bookmarkStart w:id="42" w:name="_Toc375295371"/>
      <w:r>
        <w:rPr>
          <w:rFonts w:ascii="Times New Roman" w:hAnsi="Times New Roman"/>
          <w:color w:val="auto"/>
          <w:sz w:val="24"/>
          <w:szCs w:val="24"/>
          <w:lang w:val="en-US"/>
        </w:rPr>
        <w:lastRenderedPageBreak/>
        <w:t>4.1.1</w:t>
      </w:r>
      <w:r w:rsidRPr="00495C7C">
        <w:rPr>
          <w:rFonts w:ascii="Times New Roman" w:hAnsi="Times New Roman"/>
          <w:color w:val="auto"/>
          <w:sz w:val="24"/>
          <w:szCs w:val="24"/>
          <w:lang w:val="en-US"/>
        </w:rPr>
        <w:t>: Critique of social network theory</w:t>
      </w:r>
      <w:bookmarkEnd w:id="42"/>
    </w:p>
    <w:p w:rsidR="0068371E" w:rsidRPr="001A7EC5" w:rsidRDefault="008C662C" w:rsidP="0068371E">
      <w:pPr>
        <w:spacing w:line="360" w:lineRule="auto"/>
        <w:jc w:val="both"/>
        <w:rPr>
          <w:rFonts w:ascii="Times New Roman" w:hAnsi="Times New Roman"/>
          <w:sz w:val="24"/>
          <w:szCs w:val="24"/>
          <w:lang w:val="en-US"/>
        </w:rPr>
      </w:pPr>
      <w:r w:rsidRPr="001A7EC5">
        <w:rPr>
          <w:rFonts w:ascii="Times New Roman" w:hAnsi="Times New Roman"/>
          <w:sz w:val="24"/>
          <w:szCs w:val="24"/>
          <w:lang w:val="en-US"/>
        </w:rPr>
        <w:t>The social network theory is critiqued for creating serial migration. This is because it helps spread information about for example employment opportunities at the place of destination. Thus there is a tendency</w:t>
      </w:r>
      <w:r>
        <w:rPr>
          <w:rFonts w:ascii="Times New Roman" w:hAnsi="Times New Roman"/>
          <w:sz w:val="24"/>
          <w:szCs w:val="24"/>
          <w:lang w:val="en-US"/>
        </w:rPr>
        <w:t xml:space="preserve"> for a flow of people out of a place of origin to locations they have prior knowledge of via</w:t>
      </w:r>
      <w:r w:rsidRPr="001A7EC5">
        <w:rPr>
          <w:rFonts w:ascii="Times New Roman" w:hAnsi="Times New Roman"/>
          <w:sz w:val="24"/>
          <w:szCs w:val="24"/>
          <w:lang w:val="en-US"/>
        </w:rPr>
        <w:t xml:space="preserve"> previous</w:t>
      </w:r>
      <w:r>
        <w:rPr>
          <w:rFonts w:ascii="Times New Roman" w:hAnsi="Times New Roman"/>
          <w:sz w:val="24"/>
          <w:szCs w:val="24"/>
          <w:lang w:val="en-US"/>
        </w:rPr>
        <w:t xml:space="preserve"> and return </w:t>
      </w:r>
      <w:r w:rsidRPr="001A7EC5">
        <w:rPr>
          <w:rFonts w:ascii="Times New Roman" w:hAnsi="Times New Roman"/>
          <w:sz w:val="24"/>
          <w:szCs w:val="24"/>
          <w:lang w:val="en-US"/>
        </w:rPr>
        <w:t>migrants</w:t>
      </w:r>
      <w:r>
        <w:rPr>
          <w:rFonts w:ascii="Times New Roman" w:hAnsi="Times New Roman"/>
          <w:sz w:val="24"/>
          <w:szCs w:val="24"/>
          <w:lang w:val="en-US"/>
        </w:rPr>
        <w:t xml:space="preserve">. </w:t>
      </w:r>
      <w:r w:rsidRPr="001A7EC5">
        <w:rPr>
          <w:rFonts w:ascii="Times New Roman" w:hAnsi="Times New Roman"/>
          <w:sz w:val="24"/>
          <w:szCs w:val="24"/>
          <w:lang w:val="en-US"/>
        </w:rPr>
        <w:t>To refute this,</w:t>
      </w:r>
      <w:r w:rsidR="0068371E">
        <w:rPr>
          <w:rFonts w:ascii="Times New Roman" w:hAnsi="Times New Roman"/>
          <w:sz w:val="24"/>
          <w:szCs w:val="24"/>
          <w:lang w:val="en-US"/>
        </w:rPr>
        <w:t xml:space="preserve"> I suggest </w:t>
      </w:r>
      <w:r w:rsidR="0068371E" w:rsidRPr="0068371E">
        <w:rPr>
          <w:rFonts w:ascii="Times New Roman" w:hAnsi="Times New Roman"/>
          <w:sz w:val="24"/>
          <w:szCs w:val="24"/>
          <w:lang w:val="en-US"/>
        </w:rPr>
        <w:t>flow</w:t>
      </w:r>
      <w:r w:rsidR="0068371E" w:rsidRPr="001A7EC5">
        <w:rPr>
          <w:rFonts w:ascii="Times New Roman" w:hAnsi="Times New Roman"/>
          <w:sz w:val="24"/>
          <w:szCs w:val="24"/>
          <w:lang w:val="en-US"/>
        </w:rPr>
        <w:t xml:space="preserve"> of information from previous migrants through social networks is not the sole reason for serial migration but other factors also influence the individual</w:t>
      </w:r>
      <w:r w:rsidR="0068371E">
        <w:rPr>
          <w:rFonts w:ascii="Times New Roman" w:hAnsi="Times New Roman"/>
          <w:sz w:val="24"/>
          <w:szCs w:val="24"/>
          <w:lang w:val="en-US"/>
        </w:rPr>
        <w:t>’s</w:t>
      </w:r>
      <w:r w:rsidR="0068371E" w:rsidRPr="001A7EC5">
        <w:rPr>
          <w:rFonts w:ascii="Times New Roman" w:hAnsi="Times New Roman"/>
          <w:sz w:val="24"/>
          <w:szCs w:val="24"/>
          <w:lang w:val="en-US"/>
        </w:rPr>
        <w:t xml:space="preserve"> decision to migrate.</w:t>
      </w:r>
      <w:r w:rsidR="0068371E" w:rsidRPr="0068371E">
        <w:rPr>
          <w:rFonts w:ascii="Times New Roman" w:hAnsi="Times New Roman"/>
          <w:sz w:val="24"/>
          <w:szCs w:val="24"/>
          <w:lang w:val="en-US"/>
        </w:rPr>
        <w:t xml:space="preserve"> </w:t>
      </w:r>
      <w:r w:rsidR="0068371E">
        <w:rPr>
          <w:rFonts w:ascii="Times New Roman" w:hAnsi="Times New Roman"/>
          <w:sz w:val="24"/>
          <w:szCs w:val="24"/>
          <w:lang w:val="en-US"/>
        </w:rPr>
        <w:t>How</w:t>
      </w:r>
      <w:r w:rsidR="0068371E" w:rsidRPr="001A7EC5">
        <w:rPr>
          <w:rFonts w:ascii="Times New Roman" w:hAnsi="Times New Roman"/>
          <w:sz w:val="24"/>
          <w:szCs w:val="24"/>
          <w:lang w:val="en-US"/>
        </w:rPr>
        <w:t xml:space="preserve"> individual </w:t>
      </w:r>
      <w:r w:rsidR="0068371E">
        <w:rPr>
          <w:rFonts w:ascii="Times New Roman" w:hAnsi="Times New Roman"/>
          <w:sz w:val="24"/>
          <w:szCs w:val="24"/>
          <w:lang w:val="en-US"/>
        </w:rPr>
        <w:t xml:space="preserve">decides to handle and apply </w:t>
      </w:r>
      <w:r w:rsidR="000264ED">
        <w:rPr>
          <w:rFonts w:ascii="Times New Roman" w:hAnsi="Times New Roman"/>
          <w:sz w:val="24"/>
          <w:szCs w:val="24"/>
          <w:lang w:val="en-US"/>
        </w:rPr>
        <w:t>such information</w:t>
      </w:r>
      <w:r w:rsidR="0068371E" w:rsidRPr="001A7EC5">
        <w:rPr>
          <w:rFonts w:ascii="Times New Roman" w:hAnsi="Times New Roman"/>
          <w:sz w:val="24"/>
          <w:szCs w:val="24"/>
          <w:lang w:val="en-US"/>
        </w:rPr>
        <w:t xml:space="preserve"> available to him or her that matter</w:t>
      </w:r>
      <w:r w:rsidR="0068371E">
        <w:rPr>
          <w:rFonts w:ascii="Times New Roman" w:hAnsi="Times New Roman"/>
          <w:sz w:val="24"/>
          <w:szCs w:val="24"/>
          <w:lang w:val="en-US"/>
        </w:rPr>
        <w:t>s.</w:t>
      </w:r>
    </w:p>
    <w:p w:rsidR="008C662C" w:rsidRPr="00495C7C" w:rsidRDefault="008C662C" w:rsidP="00017957">
      <w:pPr>
        <w:pStyle w:val="Heading3"/>
        <w:spacing w:line="360" w:lineRule="auto"/>
        <w:rPr>
          <w:rFonts w:ascii="Times New Roman" w:hAnsi="Times New Roman"/>
          <w:color w:val="auto"/>
          <w:sz w:val="24"/>
          <w:szCs w:val="24"/>
          <w:lang w:val="en-US"/>
        </w:rPr>
      </w:pPr>
      <w:bookmarkStart w:id="43" w:name="_Toc375295372"/>
      <w:r>
        <w:rPr>
          <w:rFonts w:ascii="Times New Roman" w:hAnsi="Times New Roman"/>
          <w:color w:val="auto"/>
          <w:sz w:val="24"/>
          <w:szCs w:val="24"/>
          <w:lang w:val="en-US"/>
        </w:rPr>
        <w:t>4.1.2</w:t>
      </w:r>
      <w:r w:rsidRPr="00495C7C">
        <w:rPr>
          <w:rFonts w:ascii="Times New Roman" w:hAnsi="Times New Roman"/>
          <w:color w:val="auto"/>
          <w:sz w:val="24"/>
          <w:szCs w:val="24"/>
          <w:lang w:val="en-US"/>
        </w:rPr>
        <w:t>: The concept of strong and weak ties</w:t>
      </w:r>
      <w:bookmarkEnd w:id="43"/>
    </w:p>
    <w:p w:rsidR="008C662C" w:rsidRPr="001A7EC5" w:rsidRDefault="008C662C" w:rsidP="0069154E">
      <w:pPr>
        <w:autoSpaceDE w:val="0"/>
        <w:autoSpaceDN w:val="0"/>
        <w:adjustRightInd w:val="0"/>
        <w:spacing w:after="0" w:line="360" w:lineRule="auto"/>
        <w:jc w:val="both"/>
        <w:rPr>
          <w:rFonts w:ascii="Times New Roman" w:hAnsi="Times New Roman"/>
          <w:sz w:val="24"/>
          <w:szCs w:val="24"/>
          <w:lang w:val="en-US"/>
        </w:rPr>
      </w:pPr>
      <w:r w:rsidRPr="001A7EC5">
        <w:rPr>
          <w:rFonts w:ascii="Times New Roman" w:hAnsi="Times New Roman"/>
          <w:sz w:val="24"/>
          <w:szCs w:val="24"/>
          <w:lang w:val="en-US"/>
        </w:rPr>
        <w:t xml:space="preserve">Granovetter </w:t>
      </w:r>
      <w:r w:rsidR="009C5346">
        <w:rPr>
          <w:rFonts w:ascii="Times New Roman" w:hAnsi="Times New Roman"/>
          <w:sz w:val="24"/>
          <w:szCs w:val="24"/>
          <w:lang w:val="en-US"/>
        </w:rPr>
        <w:t>(1973:1360)</w:t>
      </w:r>
      <w:r w:rsidR="009C5346" w:rsidRPr="001A7EC5">
        <w:rPr>
          <w:rFonts w:ascii="Times New Roman" w:hAnsi="Times New Roman"/>
          <w:sz w:val="24"/>
          <w:szCs w:val="24"/>
          <w:lang w:val="en-US"/>
        </w:rPr>
        <w:t xml:space="preserve"> provided</w:t>
      </w:r>
      <w:r w:rsidRPr="001A7EC5">
        <w:rPr>
          <w:rFonts w:ascii="Times New Roman" w:hAnsi="Times New Roman"/>
          <w:sz w:val="24"/>
          <w:szCs w:val="24"/>
          <w:lang w:val="en-US"/>
        </w:rPr>
        <w:t xml:space="preserve"> an individualistic approach to analyze how small- scale interpersonal networks convert to large scale </w:t>
      </w:r>
      <w:r w:rsidR="009C5346" w:rsidRPr="001A7EC5">
        <w:rPr>
          <w:rFonts w:ascii="Times New Roman" w:hAnsi="Times New Roman"/>
          <w:sz w:val="24"/>
          <w:szCs w:val="24"/>
          <w:lang w:val="en-US"/>
        </w:rPr>
        <w:t>one</w:t>
      </w:r>
      <w:r w:rsidR="009C5346">
        <w:rPr>
          <w:rFonts w:ascii="Times New Roman" w:hAnsi="Times New Roman"/>
          <w:sz w:val="24"/>
          <w:szCs w:val="24"/>
          <w:lang w:val="en-US"/>
        </w:rPr>
        <w:t xml:space="preserve">. </w:t>
      </w:r>
      <w:r w:rsidRPr="001A7EC5">
        <w:rPr>
          <w:rFonts w:ascii="Times New Roman" w:hAnsi="Times New Roman"/>
          <w:sz w:val="24"/>
          <w:szCs w:val="24"/>
          <w:lang w:val="en-US"/>
        </w:rPr>
        <w:t>He used the concept of “strong ties” and “weak ties” to categorize and investigate the potency of social network.</w:t>
      </w:r>
      <w:r>
        <w:rPr>
          <w:rFonts w:ascii="Times New Roman" w:hAnsi="Times New Roman"/>
          <w:sz w:val="24"/>
          <w:szCs w:val="24"/>
          <w:lang w:val="en-US"/>
        </w:rPr>
        <w:t xml:space="preserve"> Kinship or family relationship such as mother, father, brother, sister, uncle, grandparents, auntie, cousin, nephew, niece</w:t>
      </w:r>
      <w:r w:rsidRPr="001A7EC5">
        <w:rPr>
          <w:rFonts w:ascii="Times New Roman" w:hAnsi="Times New Roman"/>
          <w:sz w:val="24"/>
          <w:szCs w:val="24"/>
          <w:lang w:val="en-US"/>
        </w:rPr>
        <w:t xml:space="preserve"> </w:t>
      </w:r>
      <w:r>
        <w:rPr>
          <w:rFonts w:ascii="Times New Roman" w:hAnsi="Times New Roman"/>
          <w:sz w:val="24"/>
          <w:szCs w:val="24"/>
          <w:lang w:val="en-US"/>
        </w:rPr>
        <w:t xml:space="preserve">and other close family members are one’s strong ties. While other social relationships like school mates, friends, ethnic group member, play mates, colleagues at work, </w:t>
      </w:r>
      <w:proofErr w:type="spellStart"/>
      <w:r>
        <w:rPr>
          <w:rFonts w:ascii="Times New Roman" w:hAnsi="Times New Roman"/>
          <w:sz w:val="24"/>
          <w:szCs w:val="24"/>
          <w:lang w:val="en-US"/>
        </w:rPr>
        <w:t>neighbours</w:t>
      </w:r>
      <w:proofErr w:type="spellEnd"/>
      <w:r>
        <w:rPr>
          <w:rFonts w:ascii="Times New Roman" w:hAnsi="Times New Roman"/>
          <w:sz w:val="24"/>
          <w:szCs w:val="24"/>
          <w:lang w:val="en-US"/>
        </w:rPr>
        <w:t xml:space="preserve"> are regarded as weak ties. </w:t>
      </w:r>
      <w:r w:rsidRPr="001A7EC5">
        <w:rPr>
          <w:rFonts w:ascii="Times New Roman" w:hAnsi="Times New Roman"/>
          <w:sz w:val="24"/>
          <w:szCs w:val="24"/>
          <w:lang w:val="en-US"/>
        </w:rPr>
        <w:t>He came up with four ways of measuring the strength of a tie. These are the amount of time spent in interaction, emotional intensity, intima</w:t>
      </w:r>
      <w:r w:rsidR="007427DA">
        <w:rPr>
          <w:rFonts w:ascii="Times New Roman" w:hAnsi="Times New Roman"/>
          <w:sz w:val="24"/>
          <w:szCs w:val="24"/>
          <w:lang w:val="en-US"/>
        </w:rPr>
        <w:t>cy and reciprocal services and these factors</w:t>
      </w:r>
      <w:r w:rsidRPr="001A7EC5">
        <w:rPr>
          <w:rFonts w:ascii="Times New Roman" w:hAnsi="Times New Roman"/>
          <w:sz w:val="24"/>
          <w:szCs w:val="24"/>
          <w:lang w:val="en-US"/>
        </w:rPr>
        <w:t xml:space="preserve"> </w:t>
      </w:r>
      <w:r w:rsidR="00DB606C" w:rsidRPr="001A7EC5">
        <w:rPr>
          <w:rFonts w:ascii="Times New Roman" w:hAnsi="Times New Roman"/>
          <w:sz w:val="24"/>
          <w:szCs w:val="24"/>
          <w:lang w:val="en-US"/>
        </w:rPr>
        <w:t xml:space="preserve">are </w:t>
      </w:r>
      <w:r w:rsidR="00DB606C">
        <w:rPr>
          <w:rFonts w:ascii="Times New Roman" w:hAnsi="Times New Roman"/>
          <w:sz w:val="24"/>
          <w:szCs w:val="24"/>
          <w:lang w:val="en-US"/>
        </w:rPr>
        <w:t>connected</w:t>
      </w:r>
      <w:r w:rsidR="007427DA">
        <w:rPr>
          <w:rFonts w:ascii="Times New Roman" w:hAnsi="Times New Roman"/>
          <w:sz w:val="24"/>
          <w:szCs w:val="24"/>
          <w:lang w:val="en-US"/>
        </w:rPr>
        <w:t xml:space="preserve"> via role </w:t>
      </w:r>
      <w:r w:rsidR="009C5346">
        <w:rPr>
          <w:rFonts w:ascii="Times New Roman" w:hAnsi="Times New Roman"/>
          <w:sz w:val="24"/>
          <w:szCs w:val="24"/>
          <w:lang w:val="en-US"/>
        </w:rPr>
        <w:t>relation (Ibid</w:t>
      </w:r>
      <w:r w:rsidR="00B73DBE">
        <w:rPr>
          <w:rFonts w:ascii="Times New Roman" w:hAnsi="Times New Roman"/>
          <w:sz w:val="24"/>
          <w:szCs w:val="24"/>
          <w:lang w:val="en-US"/>
        </w:rPr>
        <w:t>: 1361</w:t>
      </w:r>
      <w:r w:rsidR="007427DA">
        <w:rPr>
          <w:rFonts w:ascii="Times New Roman" w:hAnsi="Times New Roman"/>
          <w:sz w:val="24"/>
          <w:szCs w:val="24"/>
          <w:lang w:val="en-US"/>
        </w:rPr>
        <w:t>)</w:t>
      </w:r>
      <w:r>
        <w:rPr>
          <w:rFonts w:ascii="Times New Roman" w:hAnsi="Times New Roman"/>
          <w:sz w:val="24"/>
          <w:szCs w:val="24"/>
          <w:lang w:val="en-US"/>
        </w:rPr>
        <w:t>.</w:t>
      </w:r>
    </w:p>
    <w:p w:rsidR="008C662C" w:rsidRPr="001A7EC5" w:rsidRDefault="008C662C" w:rsidP="0069154E">
      <w:pPr>
        <w:autoSpaceDE w:val="0"/>
        <w:autoSpaceDN w:val="0"/>
        <w:adjustRightInd w:val="0"/>
        <w:spacing w:after="0" w:line="360" w:lineRule="auto"/>
        <w:jc w:val="both"/>
        <w:rPr>
          <w:rFonts w:ascii="Times New Roman" w:hAnsi="Times New Roman"/>
          <w:sz w:val="24"/>
          <w:szCs w:val="24"/>
          <w:lang w:val="en-US"/>
        </w:rPr>
      </w:pPr>
      <w:r w:rsidRPr="001A7EC5">
        <w:rPr>
          <w:rFonts w:ascii="Times New Roman" w:hAnsi="Times New Roman"/>
          <w:sz w:val="24"/>
          <w:szCs w:val="24"/>
          <w:lang w:val="en-US"/>
        </w:rPr>
        <w:t xml:space="preserve">He focuses of the strength of weak ties by showing the importance of acquaintance in social networks. He argued it this way </w:t>
      </w:r>
      <w:r w:rsidRPr="00301207">
        <w:rPr>
          <w:rFonts w:ascii="Times New Roman" w:hAnsi="Times New Roman"/>
          <w:sz w:val="24"/>
          <w:szCs w:val="24"/>
          <w:lang w:val="en-US"/>
        </w:rPr>
        <w:t xml:space="preserve">“these </w:t>
      </w:r>
      <w:r w:rsidR="00301207" w:rsidRPr="00301207">
        <w:rPr>
          <w:rFonts w:ascii="Times New Roman" w:hAnsi="Times New Roman"/>
          <w:sz w:val="24"/>
          <w:szCs w:val="24"/>
          <w:lang w:val="en-US"/>
        </w:rPr>
        <w:t>clumps would</w:t>
      </w:r>
      <w:r w:rsidRPr="00301207">
        <w:rPr>
          <w:rFonts w:ascii="Times New Roman" w:hAnsi="Times New Roman"/>
          <w:sz w:val="24"/>
          <w:szCs w:val="24"/>
          <w:lang w:val="en-US"/>
        </w:rPr>
        <w:t xml:space="preserve"> not, in fact, be connected to one another at all were it not for the existence of weak ties</w:t>
      </w:r>
      <w:r w:rsidR="00301207" w:rsidRPr="00301207">
        <w:rPr>
          <w:rFonts w:ascii="Times New Roman" w:hAnsi="Times New Roman"/>
          <w:sz w:val="24"/>
          <w:szCs w:val="24"/>
          <w:lang w:val="en-US"/>
        </w:rPr>
        <w:t xml:space="preserve">” </w:t>
      </w:r>
      <w:r w:rsidR="002467CB" w:rsidRPr="00301207">
        <w:rPr>
          <w:rFonts w:ascii="Times New Roman" w:hAnsi="Times New Roman"/>
          <w:sz w:val="24"/>
          <w:szCs w:val="24"/>
          <w:lang w:val="en-US"/>
        </w:rPr>
        <w:t>(</w:t>
      </w:r>
      <w:r w:rsidR="002467CB">
        <w:rPr>
          <w:rFonts w:ascii="Times New Roman" w:hAnsi="Times New Roman"/>
          <w:sz w:val="24"/>
          <w:szCs w:val="24"/>
          <w:lang w:val="en-US"/>
        </w:rPr>
        <w:t>Granovetter</w:t>
      </w:r>
      <w:r w:rsidR="00C6494B">
        <w:rPr>
          <w:rFonts w:ascii="Times New Roman" w:hAnsi="Times New Roman"/>
          <w:sz w:val="24"/>
          <w:szCs w:val="24"/>
          <w:lang w:val="en-US"/>
        </w:rPr>
        <w:t xml:space="preserve"> 1973:</w:t>
      </w:r>
      <w:r w:rsidR="00301207">
        <w:rPr>
          <w:rFonts w:ascii="Times New Roman" w:hAnsi="Times New Roman"/>
          <w:sz w:val="24"/>
          <w:szCs w:val="24"/>
          <w:lang w:val="en-US"/>
        </w:rPr>
        <w:t>1363</w:t>
      </w:r>
      <w:r w:rsidR="00C6494B">
        <w:rPr>
          <w:rFonts w:ascii="Times New Roman" w:hAnsi="Times New Roman"/>
          <w:sz w:val="24"/>
          <w:szCs w:val="24"/>
          <w:lang w:val="en-US"/>
        </w:rPr>
        <w:t xml:space="preserve"> in Granovetter 1983:202</w:t>
      </w:r>
      <w:r w:rsidR="00301207">
        <w:rPr>
          <w:rFonts w:ascii="Times New Roman" w:hAnsi="Times New Roman"/>
          <w:sz w:val="24"/>
          <w:szCs w:val="24"/>
          <w:lang w:val="en-US"/>
        </w:rPr>
        <w:t>)</w:t>
      </w:r>
      <w:r>
        <w:rPr>
          <w:rFonts w:ascii="Times New Roman" w:hAnsi="Times New Roman"/>
          <w:sz w:val="24"/>
          <w:szCs w:val="24"/>
          <w:lang w:val="en-US"/>
        </w:rPr>
        <w:t xml:space="preserve">. </w:t>
      </w:r>
      <w:r w:rsidR="00C6494B">
        <w:rPr>
          <w:rFonts w:ascii="Times New Roman" w:hAnsi="Times New Roman"/>
          <w:sz w:val="24"/>
          <w:szCs w:val="24"/>
          <w:lang w:val="en-US"/>
        </w:rPr>
        <w:t xml:space="preserve">This means it is weak ties that help link up strong ties. </w:t>
      </w:r>
      <w:r w:rsidRPr="001A7EC5">
        <w:rPr>
          <w:rFonts w:ascii="Times New Roman" w:hAnsi="Times New Roman"/>
          <w:sz w:val="24"/>
          <w:szCs w:val="24"/>
          <w:lang w:val="en-US"/>
        </w:rPr>
        <w:t xml:space="preserve">He also added that </w:t>
      </w:r>
      <w:r w:rsidRPr="00C6494B">
        <w:rPr>
          <w:rFonts w:ascii="Times New Roman" w:hAnsi="Times New Roman"/>
          <w:sz w:val="24"/>
          <w:szCs w:val="24"/>
          <w:lang w:val="en-US"/>
        </w:rPr>
        <w:t>“weak ties provide people with access to information and resources beyond those available in their own social circle; but strong ties have greater motivation to be of assistance and are typically more easily available</w:t>
      </w:r>
      <w:r w:rsidR="000179FB" w:rsidRPr="00C6494B">
        <w:rPr>
          <w:rFonts w:ascii="Times New Roman" w:hAnsi="Times New Roman"/>
          <w:sz w:val="24"/>
          <w:szCs w:val="24"/>
          <w:lang w:val="en-US"/>
        </w:rPr>
        <w:t>”</w:t>
      </w:r>
      <w:r w:rsidR="000179FB">
        <w:rPr>
          <w:rFonts w:ascii="Times New Roman" w:hAnsi="Times New Roman"/>
          <w:sz w:val="24"/>
          <w:szCs w:val="24"/>
          <w:lang w:val="en-US"/>
        </w:rPr>
        <w:t xml:space="preserve"> (</w:t>
      </w:r>
      <w:r w:rsidR="00C6494B">
        <w:rPr>
          <w:rFonts w:ascii="Times New Roman" w:hAnsi="Times New Roman"/>
          <w:sz w:val="24"/>
          <w:szCs w:val="24"/>
          <w:lang w:val="en-US"/>
        </w:rPr>
        <w:t>Granovetter 1983:209)</w:t>
      </w:r>
      <w:r>
        <w:rPr>
          <w:rFonts w:ascii="Times New Roman" w:hAnsi="Times New Roman"/>
          <w:sz w:val="24"/>
          <w:szCs w:val="24"/>
          <w:lang w:val="en-US"/>
        </w:rPr>
        <w:t xml:space="preserve">. </w:t>
      </w:r>
      <w:r w:rsidRPr="001A7EC5">
        <w:rPr>
          <w:rFonts w:ascii="Times New Roman" w:hAnsi="Times New Roman"/>
          <w:sz w:val="24"/>
          <w:szCs w:val="24"/>
          <w:lang w:val="en-US"/>
        </w:rPr>
        <w:t xml:space="preserve">This implies that persons who rely mostly on family connections-strong ties </w:t>
      </w:r>
      <w:r w:rsidRPr="00796339">
        <w:rPr>
          <w:rFonts w:ascii="Times New Roman" w:hAnsi="Times New Roman"/>
          <w:sz w:val="24"/>
          <w:szCs w:val="24"/>
          <w:lang w:val="en-US"/>
        </w:rPr>
        <w:t>would have access to less information outside this network</w:t>
      </w:r>
      <w:r w:rsidRPr="001A7EC5">
        <w:rPr>
          <w:rFonts w:ascii="Times New Roman" w:hAnsi="Times New Roman"/>
          <w:sz w:val="24"/>
          <w:szCs w:val="24"/>
          <w:lang w:val="en-US"/>
        </w:rPr>
        <w:t>.</w:t>
      </w:r>
      <w:r>
        <w:rPr>
          <w:rFonts w:ascii="Times New Roman" w:hAnsi="Times New Roman"/>
          <w:sz w:val="24"/>
          <w:szCs w:val="24"/>
          <w:lang w:val="en-US"/>
        </w:rPr>
        <w:t xml:space="preserve"> </w:t>
      </w:r>
      <w:r w:rsidR="00192E51" w:rsidRPr="001A7EC5">
        <w:rPr>
          <w:rFonts w:ascii="Times New Roman" w:hAnsi="Times New Roman"/>
          <w:sz w:val="24"/>
          <w:szCs w:val="24"/>
          <w:lang w:val="en-US"/>
        </w:rPr>
        <w:t>A weak tie offers</w:t>
      </w:r>
      <w:r w:rsidRPr="001A7EC5">
        <w:rPr>
          <w:rFonts w:ascii="Times New Roman" w:hAnsi="Times New Roman"/>
          <w:sz w:val="24"/>
          <w:szCs w:val="24"/>
          <w:lang w:val="en-US"/>
        </w:rPr>
        <w:t xml:space="preserve"> a quick means of spreading important information than strong ties since when one friend receives the information it is passed on the another then </w:t>
      </w:r>
      <w:r w:rsidR="00E26ACC" w:rsidRPr="001A7EC5">
        <w:rPr>
          <w:rFonts w:ascii="Times New Roman" w:hAnsi="Times New Roman"/>
          <w:sz w:val="24"/>
          <w:szCs w:val="24"/>
          <w:lang w:val="en-US"/>
        </w:rPr>
        <w:t>another</w:t>
      </w:r>
      <w:r w:rsidR="00E26ACC">
        <w:rPr>
          <w:rFonts w:ascii="Times New Roman" w:hAnsi="Times New Roman"/>
          <w:sz w:val="24"/>
          <w:szCs w:val="24"/>
          <w:lang w:val="en-US"/>
        </w:rPr>
        <w:t xml:space="preserve"> (</w:t>
      </w:r>
      <w:r w:rsidR="005C604E">
        <w:rPr>
          <w:rFonts w:ascii="Times New Roman" w:hAnsi="Times New Roman"/>
          <w:sz w:val="24"/>
          <w:szCs w:val="24"/>
          <w:lang w:val="en-US"/>
        </w:rPr>
        <w:t>Ibid</w:t>
      </w:r>
      <w:r w:rsidR="00B73DBE">
        <w:rPr>
          <w:rFonts w:ascii="Times New Roman" w:hAnsi="Times New Roman"/>
          <w:sz w:val="24"/>
          <w:szCs w:val="24"/>
          <w:lang w:val="en-US"/>
        </w:rPr>
        <w:t>:</w:t>
      </w:r>
      <w:r w:rsidR="005C604E">
        <w:rPr>
          <w:rFonts w:ascii="Times New Roman" w:hAnsi="Times New Roman"/>
          <w:sz w:val="24"/>
          <w:szCs w:val="24"/>
          <w:lang w:val="en-US"/>
        </w:rPr>
        <w:t xml:space="preserve"> 202)</w:t>
      </w:r>
      <w:r>
        <w:rPr>
          <w:rFonts w:ascii="Times New Roman" w:hAnsi="Times New Roman"/>
          <w:sz w:val="24"/>
          <w:szCs w:val="24"/>
          <w:lang w:val="en-US"/>
        </w:rPr>
        <w:t>.</w:t>
      </w:r>
    </w:p>
    <w:p w:rsidR="008C662C" w:rsidRPr="001A7EC5" w:rsidRDefault="008C662C" w:rsidP="00192E51">
      <w:pPr>
        <w:autoSpaceDE w:val="0"/>
        <w:autoSpaceDN w:val="0"/>
        <w:adjustRightInd w:val="0"/>
        <w:spacing w:after="0" w:line="360" w:lineRule="auto"/>
        <w:jc w:val="both"/>
        <w:rPr>
          <w:rFonts w:ascii="Times New Roman" w:hAnsi="Times New Roman"/>
          <w:sz w:val="24"/>
          <w:szCs w:val="24"/>
          <w:lang w:val="en-US"/>
        </w:rPr>
      </w:pPr>
      <w:r w:rsidRPr="001A7EC5">
        <w:rPr>
          <w:rFonts w:ascii="Times New Roman" w:hAnsi="Times New Roman"/>
          <w:sz w:val="24"/>
          <w:szCs w:val="24"/>
          <w:lang w:val="en-US"/>
        </w:rPr>
        <w:t xml:space="preserve">A study was conducted by </w:t>
      </w:r>
      <w:proofErr w:type="spellStart"/>
      <w:r w:rsidRPr="001A7EC5">
        <w:rPr>
          <w:rFonts w:ascii="Times New Roman" w:hAnsi="Times New Roman"/>
          <w:sz w:val="24"/>
          <w:szCs w:val="24"/>
          <w:lang w:val="en-US"/>
        </w:rPr>
        <w:t>Ericksen</w:t>
      </w:r>
      <w:proofErr w:type="spellEnd"/>
      <w:r w:rsidRPr="001A7EC5">
        <w:rPr>
          <w:rFonts w:ascii="Times New Roman" w:hAnsi="Times New Roman"/>
          <w:sz w:val="24"/>
          <w:szCs w:val="24"/>
          <w:lang w:val="en-US"/>
        </w:rPr>
        <w:t xml:space="preserve"> and Yancey in Philadelphia using the concept of strong and weak ties. They found out that persons with little education were most likely to rely on the use of strong ties in finding a job. </w:t>
      </w:r>
      <w:proofErr w:type="gramStart"/>
      <w:r w:rsidRPr="001A7EC5">
        <w:rPr>
          <w:rFonts w:ascii="Times New Roman" w:hAnsi="Times New Roman"/>
          <w:sz w:val="24"/>
          <w:szCs w:val="24"/>
          <w:lang w:val="en-US"/>
        </w:rPr>
        <w:t>However</w:t>
      </w:r>
      <w:r w:rsidR="00B73DBE">
        <w:rPr>
          <w:rFonts w:ascii="Times New Roman" w:hAnsi="Times New Roman"/>
          <w:sz w:val="24"/>
          <w:szCs w:val="24"/>
          <w:lang w:val="en-US"/>
        </w:rPr>
        <w:t xml:space="preserve"> they further stated that</w:t>
      </w:r>
      <w:r w:rsidRPr="001A7EC5">
        <w:rPr>
          <w:rFonts w:ascii="Times New Roman" w:hAnsi="Times New Roman"/>
          <w:sz w:val="24"/>
          <w:szCs w:val="24"/>
          <w:lang w:val="en-US"/>
        </w:rPr>
        <w:t xml:space="preserve"> </w:t>
      </w:r>
      <w:r w:rsidRPr="001D4C39">
        <w:rPr>
          <w:rFonts w:ascii="Times New Roman" w:hAnsi="Times New Roman"/>
          <w:sz w:val="24"/>
          <w:szCs w:val="24"/>
          <w:lang w:val="en-US"/>
        </w:rPr>
        <w:t>“the rate drops among respondents who attended college and is balanced by a corresponding large increase in the use of bureaucratic procedures</w:t>
      </w:r>
      <w:r w:rsidR="00B73DBE">
        <w:rPr>
          <w:rFonts w:ascii="Times New Roman" w:hAnsi="Times New Roman"/>
          <w:sz w:val="24"/>
          <w:szCs w:val="24"/>
          <w:lang w:val="en-US"/>
        </w:rPr>
        <w:t>” (</w:t>
      </w:r>
      <w:proofErr w:type="spellStart"/>
      <w:r w:rsidR="00B73DBE">
        <w:rPr>
          <w:rFonts w:ascii="Times New Roman" w:hAnsi="Times New Roman"/>
          <w:sz w:val="24"/>
          <w:szCs w:val="24"/>
          <w:lang w:val="en-US"/>
        </w:rPr>
        <w:t>Ericksen</w:t>
      </w:r>
      <w:proofErr w:type="spellEnd"/>
      <w:r w:rsidR="00B73DBE">
        <w:rPr>
          <w:rFonts w:ascii="Times New Roman" w:hAnsi="Times New Roman"/>
          <w:sz w:val="24"/>
          <w:szCs w:val="24"/>
          <w:lang w:val="en-US"/>
        </w:rPr>
        <w:t xml:space="preserve"> and </w:t>
      </w:r>
      <w:r w:rsidR="001D4C39">
        <w:rPr>
          <w:rFonts w:ascii="Times New Roman" w:hAnsi="Times New Roman"/>
          <w:sz w:val="24"/>
          <w:szCs w:val="24"/>
          <w:lang w:val="en-US"/>
        </w:rPr>
        <w:t>Yancey 1980:24 in Granovetter 1983:206)</w:t>
      </w:r>
      <w:r>
        <w:rPr>
          <w:rFonts w:ascii="Times New Roman" w:hAnsi="Times New Roman"/>
          <w:sz w:val="24"/>
          <w:szCs w:val="24"/>
          <w:lang w:val="en-US"/>
        </w:rPr>
        <w:t>.</w:t>
      </w:r>
      <w:proofErr w:type="gramEnd"/>
      <w:r w:rsidR="001D4C39" w:rsidRPr="001A7EC5">
        <w:rPr>
          <w:rFonts w:ascii="Times New Roman" w:hAnsi="Times New Roman"/>
          <w:sz w:val="24"/>
          <w:szCs w:val="24"/>
          <w:lang w:val="en-US"/>
        </w:rPr>
        <w:t xml:space="preserve"> </w:t>
      </w:r>
      <w:r w:rsidRPr="001A7EC5">
        <w:rPr>
          <w:rFonts w:ascii="Times New Roman" w:hAnsi="Times New Roman"/>
          <w:sz w:val="24"/>
          <w:szCs w:val="24"/>
          <w:lang w:val="en-US"/>
        </w:rPr>
        <w:t xml:space="preserve">This means that the well educated person is most likely to use weak ties in getting a job. The results of this study </w:t>
      </w:r>
      <w:r>
        <w:rPr>
          <w:rFonts w:ascii="Times New Roman" w:hAnsi="Times New Roman"/>
          <w:sz w:val="24"/>
          <w:szCs w:val="24"/>
          <w:lang w:val="en-US"/>
        </w:rPr>
        <w:t xml:space="preserve">would assist me examine the link between the </w:t>
      </w:r>
      <w:r>
        <w:rPr>
          <w:rFonts w:ascii="Times New Roman" w:hAnsi="Times New Roman"/>
          <w:sz w:val="24"/>
          <w:szCs w:val="24"/>
          <w:lang w:val="en-US"/>
        </w:rPr>
        <w:lastRenderedPageBreak/>
        <w:t>level of</w:t>
      </w:r>
      <w:r w:rsidRPr="001A7EC5">
        <w:rPr>
          <w:rFonts w:ascii="Times New Roman" w:hAnsi="Times New Roman"/>
          <w:sz w:val="24"/>
          <w:szCs w:val="24"/>
          <w:lang w:val="en-US"/>
        </w:rPr>
        <w:t xml:space="preserve"> education of a </w:t>
      </w:r>
      <w:r>
        <w:rPr>
          <w:rFonts w:ascii="Times New Roman" w:hAnsi="Times New Roman"/>
          <w:sz w:val="24"/>
          <w:szCs w:val="24"/>
          <w:lang w:val="en-US"/>
        </w:rPr>
        <w:t>female child migrant and the type of tie she uses</w:t>
      </w:r>
      <w:r w:rsidRPr="001A7EC5">
        <w:rPr>
          <w:rFonts w:ascii="Times New Roman" w:hAnsi="Times New Roman"/>
          <w:sz w:val="24"/>
          <w:szCs w:val="24"/>
          <w:lang w:val="en-US"/>
        </w:rPr>
        <w:t xml:space="preserve"> to get information</w:t>
      </w:r>
      <w:r>
        <w:rPr>
          <w:rFonts w:ascii="Times New Roman" w:hAnsi="Times New Roman"/>
          <w:sz w:val="24"/>
          <w:szCs w:val="24"/>
          <w:lang w:val="en-US"/>
        </w:rPr>
        <w:t xml:space="preserve"> about or access to </w:t>
      </w:r>
      <w:r w:rsidRPr="001A7EC5">
        <w:rPr>
          <w:rFonts w:ascii="Times New Roman" w:hAnsi="Times New Roman"/>
          <w:sz w:val="24"/>
          <w:szCs w:val="24"/>
          <w:lang w:val="en-US"/>
        </w:rPr>
        <w:t>her current work.</w:t>
      </w:r>
      <w:r w:rsidR="001D4C39">
        <w:rPr>
          <w:rFonts w:ascii="Times New Roman" w:hAnsi="Times New Roman"/>
          <w:sz w:val="24"/>
          <w:szCs w:val="24"/>
          <w:lang w:val="en-US"/>
        </w:rPr>
        <w:t xml:space="preserve"> </w:t>
      </w:r>
      <w:r w:rsidR="00B85C3F" w:rsidRPr="001A7EC5">
        <w:rPr>
          <w:rFonts w:ascii="Times New Roman" w:hAnsi="Times New Roman"/>
          <w:sz w:val="24"/>
          <w:szCs w:val="24"/>
          <w:lang w:val="en-US"/>
        </w:rPr>
        <w:t>Wellman</w:t>
      </w:r>
      <w:r w:rsidR="00B85C3F">
        <w:rPr>
          <w:rFonts w:ascii="Times New Roman" w:hAnsi="Times New Roman"/>
          <w:sz w:val="24"/>
          <w:szCs w:val="24"/>
          <w:lang w:val="en-US"/>
        </w:rPr>
        <w:t xml:space="preserve"> (</w:t>
      </w:r>
      <w:r w:rsidR="00B73DBE">
        <w:rPr>
          <w:rFonts w:ascii="Times New Roman" w:hAnsi="Times New Roman"/>
          <w:sz w:val="24"/>
          <w:szCs w:val="24"/>
          <w:lang w:val="en-US"/>
        </w:rPr>
        <w:t>1999:256)</w:t>
      </w:r>
      <w:r w:rsidRPr="001A7EC5">
        <w:rPr>
          <w:rFonts w:ascii="Times New Roman" w:hAnsi="Times New Roman"/>
          <w:sz w:val="24"/>
          <w:szCs w:val="24"/>
          <w:lang w:val="en-US"/>
        </w:rPr>
        <w:t xml:space="preserve"> opposed Granovetter’s strength of weak ties by stating that both strong and weak ties are vital in social networks. He used the emotional support family ties and close friends offer when a person is experiencing difficult times in life as an </w:t>
      </w:r>
      <w:r w:rsidR="00B73DBE" w:rsidRPr="001A7EC5">
        <w:rPr>
          <w:rFonts w:ascii="Times New Roman" w:hAnsi="Times New Roman"/>
          <w:sz w:val="24"/>
          <w:szCs w:val="24"/>
          <w:lang w:val="en-US"/>
        </w:rPr>
        <w:t>example</w:t>
      </w:r>
      <w:r>
        <w:rPr>
          <w:rFonts w:ascii="Times New Roman" w:hAnsi="Times New Roman"/>
          <w:sz w:val="24"/>
          <w:szCs w:val="24"/>
          <w:lang w:val="en-US"/>
        </w:rPr>
        <w:t>.</w:t>
      </w:r>
      <w:r w:rsidRPr="001A7EC5">
        <w:rPr>
          <w:rFonts w:ascii="Times New Roman" w:hAnsi="Times New Roman"/>
          <w:sz w:val="24"/>
          <w:szCs w:val="24"/>
          <w:lang w:val="en-US"/>
        </w:rPr>
        <w:t xml:space="preserve"> I think the specific si</w:t>
      </w:r>
      <w:r>
        <w:rPr>
          <w:rFonts w:ascii="Times New Roman" w:hAnsi="Times New Roman"/>
          <w:sz w:val="24"/>
          <w:szCs w:val="24"/>
          <w:lang w:val="en-US"/>
        </w:rPr>
        <w:t>tuation of an</w:t>
      </w:r>
      <w:r w:rsidRPr="001A7EC5">
        <w:rPr>
          <w:rFonts w:ascii="Times New Roman" w:hAnsi="Times New Roman"/>
          <w:sz w:val="24"/>
          <w:szCs w:val="24"/>
          <w:lang w:val="en-US"/>
        </w:rPr>
        <w:t xml:space="preserve"> individual and the task</w:t>
      </w:r>
      <w:r>
        <w:rPr>
          <w:rFonts w:ascii="Times New Roman" w:hAnsi="Times New Roman"/>
          <w:sz w:val="24"/>
          <w:szCs w:val="24"/>
          <w:lang w:val="en-US"/>
        </w:rPr>
        <w:t>/goal</w:t>
      </w:r>
      <w:r w:rsidRPr="001A7EC5">
        <w:rPr>
          <w:rFonts w:ascii="Times New Roman" w:hAnsi="Times New Roman"/>
          <w:sz w:val="24"/>
          <w:szCs w:val="24"/>
          <w:lang w:val="en-US"/>
        </w:rPr>
        <w:t xml:space="preserve"> they want to get done would determine whether he or she would use either strong or</w:t>
      </w:r>
      <w:r>
        <w:rPr>
          <w:rFonts w:ascii="Times New Roman" w:hAnsi="Times New Roman"/>
          <w:sz w:val="24"/>
          <w:szCs w:val="24"/>
          <w:lang w:val="en-US"/>
        </w:rPr>
        <w:t xml:space="preserve"> weak ties or both.</w:t>
      </w:r>
    </w:p>
    <w:p w:rsidR="008C662C" w:rsidRPr="00EA0FA4" w:rsidRDefault="008C662C" w:rsidP="00017957">
      <w:pPr>
        <w:spacing w:line="360" w:lineRule="auto"/>
        <w:jc w:val="both"/>
        <w:rPr>
          <w:rFonts w:ascii="Times New Roman" w:hAnsi="Times New Roman"/>
          <w:i/>
          <w:sz w:val="24"/>
          <w:szCs w:val="24"/>
          <w:lang w:val="en-US"/>
        </w:rPr>
      </w:pPr>
      <w:r w:rsidRPr="001A7EC5">
        <w:rPr>
          <w:rFonts w:ascii="Times New Roman" w:hAnsi="Times New Roman"/>
          <w:sz w:val="24"/>
          <w:szCs w:val="24"/>
          <w:lang w:val="en-US"/>
        </w:rPr>
        <w:t>I seek to find out the manner of strong or weak ties amongst female child migrants in Agbogboloshie including the type of ties they used prior and following their travel to the South. The kind of ties these girls used to access their jobs, housing and other necessities would also be investigated. In the end, this would assist</w:t>
      </w:r>
      <w:r>
        <w:rPr>
          <w:rFonts w:ascii="Times New Roman" w:hAnsi="Times New Roman"/>
          <w:sz w:val="24"/>
          <w:szCs w:val="24"/>
          <w:lang w:val="en-US"/>
        </w:rPr>
        <w:t xml:space="preserve"> me in ascertain the kind of ties</w:t>
      </w:r>
      <w:r w:rsidRPr="001A7EC5">
        <w:rPr>
          <w:rFonts w:ascii="Times New Roman" w:hAnsi="Times New Roman"/>
          <w:sz w:val="24"/>
          <w:szCs w:val="24"/>
          <w:lang w:val="en-US"/>
        </w:rPr>
        <w:t>-weak</w:t>
      </w:r>
      <w:r>
        <w:rPr>
          <w:rFonts w:ascii="Times New Roman" w:hAnsi="Times New Roman"/>
          <w:sz w:val="24"/>
          <w:szCs w:val="24"/>
          <w:lang w:val="en-US"/>
        </w:rPr>
        <w:t>,</w:t>
      </w:r>
      <w:r w:rsidRPr="001A7EC5">
        <w:rPr>
          <w:rFonts w:ascii="Times New Roman" w:hAnsi="Times New Roman"/>
          <w:sz w:val="24"/>
          <w:szCs w:val="24"/>
          <w:lang w:val="en-US"/>
        </w:rPr>
        <w:t xml:space="preserve"> strong and or both </w:t>
      </w:r>
      <w:r w:rsidRPr="00EA0FA4">
        <w:rPr>
          <w:rFonts w:ascii="Times New Roman" w:hAnsi="Times New Roman"/>
          <w:sz w:val="24"/>
          <w:szCs w:val="24"/>
          <w:lang w:val="en-US"/>
        </w:rPr>
        <w:t>among female child migrants.</w:t>
      </w:r>
    </w:p>
    <w:p w:rsidR="008C662C" w:rsidRDefault="008C662C" w:rsidP="001D6962">
      <w:pPr>
        <w:pStyle w:val="Heading2"/>
        <w:rPr>
          <w:rStyle w:val="l6"/>
          <w:sz w:val="24"/>
          <w:szCs w:val="24"/>
        </w:rPr>
      </w:pPr>
      <w:bookmarkStart w:id="44" w:name="_Toc375295373"/>
      <w:r w:rsidRPr="00E21329">
        <w:rPr>
          <w:sz w:val="24"/>
          <w:szCs w:val="24"/>
        </w:rPr>
        <w:t xml:space="preserve">4.2: </w:t>
      </w:r>
      <w:r w:rsidRPr="00E21329">
        <w:rPr>
          <w:rStyle w:val="l6"/>
          <w:sz w:val="24"/>
          <w:szCs w:val="24"/>
        </w:rPr>
        <w:t>The Neo-classical economic theory</w:t>
      </w:r>
      <w:bookmarkEnd w:id="44"/>
    </w:p>
    <w:p w:rsidR="008C662C" w:rsidRPr="001D6962" w:rsidRDefault="008C662C" w:rsidP="001D6962">
      <w:pPr>
        <w:pStyle w:val="NoSpacing"/>
        <w:spacing w:line="360" w:lineRule="auto"/>
        <w:jc w:val="both"/>
        <w:rPr>
          <w:rFonts w:ascii="Times New Roman" w:hAnsi="Times New Roman"/>
          <w:sz w:val="24"/>
          <w:szCs w:val="24"/>
        </w:rPr>
      </w:pPr>
      <w:bookmarkStart w:id="45" w:name="_Toc373783160"/>
      <w:r w:rsidRPr="001C1B0C">
        <w:rPr>
          <w:rStyle w:val="l6"/>
          <w:rFonts w:ascii="Times New Roman" w:hAnsi="Times New Roman"/>
          <w:sz w:val="24"/>
          <w:szCs w:val="24"/>
        </w:rPr>
        <w:t xml:space="preserve">This theory dwells on the individual migrants and how they make the decision to migrate in relation to the pros and cons of staying at the place of origin or doing otherwise-migrating. It assumes that would-be migrants have information about the income levels and possibilities of getting jobs at the place of destination. Thus their final decision to migrate is mainly </w:t>
      </w:r>
      <w:r w:rsidR="00737393" w:rsidRPr="001C1B0C">
        <w:rPr>
          <w:rStyle w:val="l6"/>
          <w:rFonts w:ascii="Times New Roman" w:hAnsi="Times New Roman"/>
          <w:sz w:val="24"/>
          <w:szCs w:val="24"/>
        </w:rPr>
        <w:t>economical</w:t>
      </w:r>
      <w:r w:rsidR="00EC6617">
        <w:rPr>
          <w:rStyle w:val="l6"/>
          <w:rFonts w:ascii="Times New Roman" w:hAnsi="Times New Roman"/>
          <w:sz w:val="24"/>
          <w:szCs w:val="24"/>
        </w:rPr>
        <w:t xml:space="preserve"> (Castles and Millers 2009:</w:t>
      </w:r>
      <w:r w:rsidR="00737393">
        <w:rPr>
          <w:rStyle w:val="l6"/>
          <w:rFonts w:ascii="Times New Roman" w:hAnsi="Times New Roman"/>
          <w:sz w:val="24"/>
          <w:szCs w:val="24"/>
        </w:rPr>
        <w:t xml:space="preserve"> 22)</w:t>
      </w:r>
      <w:r>
        <w:rPr>
          <w:rStyle w:val="l6"/>
          <w:rFonts w:ascii="Times New Roman" w:hAnsi="Times New Roman"/>
          <w:sz w:val="24"/>
          <w:szCs w:val="24"/>
        </w:rPr>
        <w:t>.</w:t>
      </w:r>
      <w:r w:rsidR="00EE0ED4" w:rsidRPr="00EE0ED4">
        <w:rPr>
          <w:rFonts w:ascii="Times New Roman" w:hAnsi="Times New Roman"/>
          <w:sz w:val="24"/>
          <w:szCs w:val="24"/>
          <w:lang w:val="en-US"/>
        </w:rPr>
        <w:t xml:space="preserve"> </w:t>
      </w:r>
      <w:r w:rsidRPr="001C1B0C">
        <w:rPr>
          <w:rStyle w:val="l6"/>
          <w:rFonts w:ascii="Times New Roman" w:hAnsi="Times New Roman"/>
          <w:sz w:val="24"/>
          <w:szCs w:val="24"/>
        </w:rPr>
        <w:t xml:space="preserve">In the words of </w:t>
      </w:r>
      <w:proofErr w:type="spellStart"/>
      <w:r w:rsidR="00640669" w:rsidRPr="001C1B0C">
        <w:rPr>
          <w:rStyle w:val="l6"/>
          <w:rFonts w:ascii="Times New Roman" w:hAnsi="Times New Roman"/>
          <w:sz w:val="24"/>
          <w:szCs w:val="24"/>
        </w:rPr>
        <w:t>Borjas</w:t>
      </w:r>
      <w:proofErr w:type="spellEnd"/>
      <w:r w:rsidR="00640669">
        <w:rPr>
          <w:rStyle w:val="l6"/>
          <w:rFonts w:ascii="Times New Roman" w:hAnsi="Times New Roman"/>
          <w:sz w:val="24"/>
          <w:szCs w:val="24"/>
        </w:rPr>
        <w:t xml:space="preserve"> (</w:t>
      </w:r>
      <w:r w:rsidR="00EC6617">
        <w:rPr>
          <w:rStyle w:val="l6"/>
          <w:rFonts w:ascii="Times New Roman" w:hAnsi="Times New Roman"/>
          <w:sz w:val="24"/>
          <w:szCs w:val="24"/>
        </w:rPr>
        <w:t>1989 in Castles and Millers 2009:461)</w:t>
      </w:r>
      <w:r w:rsidRPr="001C1B0C">
        <w:rPr>
          <w:rStyle w:val="l6"/>
          <w:rFonts w:ascii="Times New Roman" w:hAnsi="Times New Roman"/>
          <w:sz w:val="24"/>
          <w:szCs w:val="24"/>
        </w:rPr>
        <w:t xml:space="preserve"> the </w:t>
      </w:r>
      <w:r w:rsidRPr="00737393">
        <w:rPr>
          <w:rStyle w:val="l6"/>
          <w:rFonts w:ascii="Times New Roman" w:hAnsi="Times New Roman"/>
          <w:sz w:val="24"/>
          <w:szCs w:val="24"/>
        </w:rPr>
        <w:t xml:space="preserve">“individual maximize </w:t>
      </w:r>
      <w:r w:rsidR="000C033F" w:rsidRPr="00737393">
        <w:rPr>
          <w:rStyle w:val="l6"/>
          <w:rFonts w:ascii="Times New Roman" w:hAnsi="Times New Roman"/>
          <w:sz w:val="24"/>
          <w:szCs w:val="24"/>
        </w:rPr>
        <w:t>utility”</w:t>
      </w:r>
      <w:r w:rsidR="000C033F">
        <w:rPr>
          <w:rStyle w:val="l6"/>
          <w:rFonts w:ascii="Times New Roman" w:hAnsi="Times New Roman"/>
          <w:sz w:val="24"/>
          <w:szCs w:val="24"/>
        </w:rPr>
        <w:t>.</w:t>
      </w:r>
      <w:r w:rsidR="000C033F" w:rsidRPr="001C1B0C">
        <w:rPr>
          <w:rStyle w:val="l6"/>
          <w:rFonts w:ascii="Times New Roman" w:hAnsi="Times New Roman"/>
          <w:sz w:val="24"/>
          <w:szCs w:val="24"/>
        </w:rPr>
        <w:t xml:space="preserve"> This</w:t>
      </w:r>
      <w:r w:rsidRPr="001C1B0C">
        <w:rPr>
          <w:rStyle w:val="l6"/>
          <w:rFonts w:ascii="Times New Roman" w:hAnsi="Times New Roman"/>
          <w:sz w:val="24"/>
          <w:szCs w:val="24"/>
        </w:rPr>
        <w:t xml:space="preserve"> means migration is a personal decision not involving others.</w:t>
      </w:r>
      <w:bookmarkEnd w:id="45"/>
      <w:r w:rsidR="00F708F2">
        <w:rPr>
          <w:rStyle w:val="l6"/>
          <w:rFonts w:ascii="Times New Roman" w:hAnsi="Times New Roman"/>
          <w:sz w:val="24"/>
          <w:szCs w:val="24"/>
        </w:rPr>
        <w:t xml:space="preserve"> </w:t>
      </w:r>
      <w:r w:rsidRPr="001B58CD">
        <w:rPr>
          <w:rStyle w:val="l6"/>
          <w:rFonts w:ascii="Times New Roman" w:hAnsi="Times New Roman"/>
          <w:sz w:val="24"/>
          <w:szCs w:val="24"/>
        </w:rPr>
        <w:t xml:space="preserve">The Todaro model of migration is an example of the neo-classical economic theory. According to him, the decision to migration from a rural area to an urban destination is based on two things. These are the rural-urban real income differential and the possibility of getting a </w:t>
      </w:r>
      <w:r w:rsidR="00320E90" w:rsidRPr="001B58CD">
        <w:rPr>
          <w:rStyle w:val="l6"/>
          <w:rFonts w:ascii="Times New Roman" w:hAnsi="Times New Roman"/>
          <w:sz w:val="24"/>
          <w:szCs w:val="24"/>
        </w:rPr>
        <w:t>job</w:t>
      </w:r>
      <w:r w:rsidR="00320E90">
        <w:rPr>
          <w:rStyle w:val="l6"/>
          <w:rFonts w:ascii="Times New Roman" w:hAnsi="Times New Roman"/>
          <w:sz w:val="24"/>
          <w:szCs w:val="24"/>
        </w:rPr>
        <w:t xml:space="preserve"> (</w:t>
      </w:r>
      <w:r w:rsidR="00F708F2">
        <w:rPr>
          <w:rStyle w:val="l6"/>
          <w:rFonts w:ascii="Times New Roman" w:hAnsi="Times New Roman"/>
          <w:sz w:val="24"/>
          <w:szCs w:val="24"/>
        </w:rPr>
        <w:t>Todaro 1969</w:t>
      </w:r>
      <w:r w:rsidR="00640669">
        <w:rPr>
          <w:rStyle w:val="l6"/>
          <w:rFonts w:ascii="Times New Roman" w:hAnsi="Times New Roman"/>
          <w:sz w:val="24"/>
          <w:szCs w:val="24"/>
        </w:rPr>
        <w:t>:</w:t>
      </w:r>
      <w:r w:rsidR="00320E90">
        <w:rPr>
          <w:rStyle w:val="l6"/>
          <w:rFonts w:ascii="Times New Roman" w:hAnsi="Times New Roman"/>
          <w:sz w:val="24"/>
          <w:szCs w:val="24"/>
        </w:rPr>
        <w:t>139</w:t>
      </w:r>
      <w:r w:rsidR="00F708F2">
        <w:rPr>
          <w:rStyle w:val="l6"/>
          <w:rFonts w:ascii="Times New Roman" w:hAnsi="Times New Roman"/>
          <w:sz w:val="24"/>
          <w:szCs w:val="24"/>
        </w:rPr>
        <w:t>)</w:t>
      </w:r>
      <w:r>
        <w:rPr>
          <w:rStyle w:val="l6"/>
          <w:rFonts w:ascii="Times New Roman" w:hAnsi="Times New Roman"/>
          <w:sz w:val="24"/>
          <w:szCs w:val="24"/>
        </w:rPr>
        <w:t xml:space="preserve">. </w:t>
      </w:r>
      <w:r w:rsidRPr="001B58CD">
        <w:rPr>
          <w:rStyle w:val="l6"/>
          <w:rFonts w:ascii="Times New Roman" w:hAnsi="Times New Roman"/>
          <w:sz w:val="24"/>
          <w:szCs w:val="24"/>
        </w:rPr>
        <w:t>This means that the individual has knowledge of the variation in the income level at place of origin and destination thus compares which one would benefit him or her. As a rational being, it is more likely to choose the place with high income-urban area as in most cases hence leading to migratio</w:t>
      </w:r>
      <w:r>
        <w:rPr>
          <w:rStyle w:val="l6"/>
          <w:rFonts w:ascii="Times New Roman" w:hAnsi="Times New Roman"/>
          <w:sz w:val="24"/>
          <w:szCs w:val="24"/>
        </w:rPr>
        <w:t>n. In terms of getting a job, Todaro</w:t>
      </w:r>
      <w:r w:rsidRPr="001B58CD">
        <w:rPr>
          <w:rStyle w:val="l6"/>
          <w:rFonts w:ascii="Times New Roman" w:hAnsi="Times New Roman"/>
          <w:sz w:val="24"/>
          <w:szCs w:val="24"/>
        </w:rPr>
        <w:t xml:space="preserve"> mentioned that the rural migrants in the city is less likely to get an “urban job” thus would end up taking a job in the urban traditional sector-informal sector at the place of </w:t>
      </w:r>
      <w:r w:rsidR="00202B83" w:rsidRPr="001B58CD">
        <w:rPr>
          <w:rStyle w:val="l6"/>
          <w:rFonts w:ascii="Times New Roman" w:hAnsi="Times New Roman"/>
          <w:sz w:val="24"/>
          <w:szCs w:val="24"/>
        </w:rPr>
        <w:t>destination</w:t>
      </w:r>
      <w:r w:rsidR="00202B83">
        <w:rPr>
          <w:rStyle w:val="l6"/>
          <w:rFonts w:ascii="Times New Roman" w:hAnsi="Times New Roman"/>
          <w:sz w:val="24"/>
          <w:szCs w:val="24"/>
        </w:rPr>
        <w:t xml:space="preserve"> (</w:t>
      </w:r>
      <w:r w:rsidR="00D530FC">
        <w:rPr>
          <w:rStyle w:val="l6"/>
          <w:rFonts w:ascii="Times New Roman" w:hAnsi="Times New Roman"/>
          <w:sz w:val="24"/>
          <w:szCs w:val="24"/>
        </w:rPr>
        <w:t>Ibid</w:t>
      </w:r>
      <w:r w:rsidR="000E2997">
        <w:rPr>
          <w:rStyle w:val="l6"/>
          <w:rFonts w:ascii="Times New Roman" w:hAnsi="Times New Roman"/>
          <w:sz w:val="24"/>
          <w:szCs w:val="24"/>
        </w:rPr>
        <w:t>: 144</w:t>
      </w:r>
      <w:r w:rsidR="00D530FC">
        <w:rPr>
          <w:rStyle w:val="l6"/>
          <w:rFonts w:ascii="Times New Roman" w:hAnsi="Times New Roman"/>
          <w:sz w:val="24"/>
          <w:szCs w:val="24"/>
        </w:rPr>
        <w:t>)</w:t>
      </w:r>
      <w:r>
        <w:rPr>
          <w:rStyle w:val="l6"/>
          <w:rFonts w:ascii="Times New Roman" w:hAnsi="Times New Roman"/>
          <w:sz w:val="24"/>
          <w:szCs w:val="24"/>
        </w:rPr>
        <w:t xml:space="preserve">.In Ghana, there is </w:t>
      </w:r>
      <w:r w:rsidRPr="00BE0154">
        <w:rPr>
          <w:rStyle w:val="l6"/>
          <w:rFonts w:ascii="Times New Roman" w:hAnsi="Times New Roman"/>
          <w:sz w:val="24"/>
          <w:szCs w:val="24"/>
        </w:rPr>
        <w:t>a difference in the income earne</w:t>
      </w:r>
      <w:r>
        <w:rPr>
          <w:rStyle w:val="l6"/>
          <w:rFonts w:ascii="Times New Roman" w:hAnsi="Times New Roman"/>
          <w:sz w:val="24"/>
          <w:szCs w:val="24"/>
        </w:rPr>
        <w:t xml:space="preserve">d by urban workers </w:t>
      </w:r>
      <w:r w:rsidRPr="00BE0154">
        <w:rPr>
          <w:rStyle w:val="l6"/>
          <w:rFonts w:ascii="Times New Roman" w:hAnsi="Times New Roman"/>
          <w:sz w:val="24"/>
          <w:szCs w:val="24"/>
        </w:rPr>
        <w:t>and that of rural areas. By using t</w:t>
      </w:r>
      <w:r>
        <w:rPr>
          <w:rStyle w:val="l6"/>
          <w:rFonts w:ascii="Times New Roman" w:hAnsi="Times New Roman"/>
          <w:sz w:val="24"/>
          <w:szCs w:val="24"/>
        </w:rPr>
        <w:t xml:space="preserve">his theory, I would find out whether </w:t>
      </w:r>
      <w:r w:rsidRPr="00BE0154">
        <w:rPr>
          <w:rStyle w:val="l6"/>
          <w:rFonts w:ascii="Times New Roman" w:hAnsi="Times New Roman"/>
          <w:sz w:val="24"/>
          <w:szCs w:val="24"/>
        </w:rPr>
        <w:t>the decision to migrate by female child migrants is driven by economic factors and how they arrived at that decision as a way of maximizing utility</w:t>
      </w:r>
      <w:r w:rsidR="001D6962">
        <w:rPr>
          <w:rStyle w:val="l6"/>
          <w:rFonts w:ascii="Times New Roman" w:hAnsi="Times New Roman"/>
          <w:sz w:val="24"/>
          <w:szCs w:val="24"/>
        </w:rPr>
        <w:t>.</w:t>
      </w:r>
    </w:p>
    <w:p w:rsidR="008C662C" w:rsidRPr="00B73289" w:rsidRDefault="008C662C" w:rsidP="00017957">
      <w:pPr>
        <w:pStyle w:val="Heading3"/>
        <w:spacing w:line="360" w:lineRule="auto"/>
        <w:rPr>
          <w:rFonts w:ascii="Times New Roman" w:hAnsi="Times New Roman"/>
          <w:color w:val="auto"/>
          <w:sz w:val="24"/>
          <w:szCs w:val="24"/>
        </w:rPr>
      </w:pPr>
      <w:bookmarkStart w:id="46" w:name="_Toc375295374"/>
      <w:r w:rsidRPr="00B73289">
        <w:rPr>
          <w:rStyle w:val="l6"/>
          <w:rFonts w:ascii="Times New Roman" w:hAnsi="Times New Roman"/>
          <w:color w:val="auto"/>
          <w:sz w:val="24"/>
          <w:szCs w:val="24"/>
        </w:rPr>
        <w:lastRenderedPageBreak/>
        <w:t>4.2.1:</w:t>
      </w:r>
      <w:r w:rsidR="00202B83">
        <w:rPr>
          <w:rStyle w:val="l6"/>
          <w:rFonts w:ascii="Times New Roman" w:hAnsi="Times New Roman"/>
          <w:color w:val="auto"/>
          <w:sz w:val="24"/>
          <w:szCs w:val="24"/>
        </w:rPr>
        <w:t xml:space="preserve"> Critique of the Neo-classical E</w:t>
      </w:r>
      <w:r w:rsidRPr="00B73289">
        <w:rPr>
          <w:rStyle w:val="l6"/>
          <w:rFonts w:ascii="Times New Roman" w:hAnsi="Times New Roman"/>
          <w:color w:val="auto"/>
          <w:sz w:val="24"/>
          <w:szCs w:val="24"/>
        </w:rPr>
        <w:t>conom</w:t>
      </w:r>
      <w:r w:rsidR="00202B83">
        <w:rPr>
          <w:rStyle w:val="l6"/>
          <w:rFonts w:ascii="Times New Roman" w:hAnsi="Times New Roman"/>
          <w:color w:val="auto"/>
          <w:sz w:val="24"/>
          <w:szCs w:val="24"/>
        </w:rPr>
        <w:t>ic T</w:t>
      </w:r>
      <w:r w:rsidRPr="00B73289">
        <w:rPr>
          <w:rStyle w:val="l6"/>
          <w:rFonts w:ascii="Times New Roman" w:hAnsi="Times New Roman"/>
          <w:color w:val="auto"/>
          <w:sz w:val="24"/>
          <w:szCs w:val="24"/>
        </w:rPr>
        <w:t>heory</w:t>
      </w:r>
      <w:bookmarkEnd w:id="46"/>
    </w:p>
    <w:p w:rsidR="008C662C" w:rsidRPr="00CD3FCC" w:rsidRDefault="008C662C" w:rsidP="00017957">
      <w:pPr>
        <w:pStyle w:val="Default"/>
        <w:spacing w:line="360" w:lineRule="auto"/>
        <w:jc w:val="both"/>
      </w:pPr>
      <w:r w:rsidRPr="000A6BF1">
        <w:t>Although this theory has play</w:t>
      </w:r>
      <w:r>
        <w:t>ed a vital role in explaining</w:t>
      </w:r>
      <w:r w:rsidRPr="000A6BF1">
        <w:t xml:space="preserve"> the movement of people for a long time it has been criticized by lots of researchers</w:t>
      </w:r>
      <w:r>
        <w:t>.</w:t>
      </w:r>
      <w:r w:rsidRPr="000A6BF1">
        <w:rPr>
          <w:rStyle w:val="FootnoteReference"/>
        </w:rPr>
        <w:footnoteReference w:id="5"/>
      </w:r>
      <w:r w:rsidRPr="000A6BF1">
        <w:t xml:space="preserve"> To them, Neo-classical economic theory is not sufficient in tackling actual movement and even future </w:t>
      </w:r>
      <w:r w:rsidR="00202B83" w:rsidRPr="000A6BF1">
        <w:t>ones</w:t>
      </w:r>
      <w:r w:rsidR="00202B83">
        <w:t xml:space="preserve"> (Ca</w:t>
      </w:r>
      <w:r w:rsidR="00CA0086">
        <w:t>stles and Miller 2009:</w:t>
      </w:r>
      <w:r w:rsidR="00202B83">
        <w:t>23)</w:t>
      </w:r>
      <w:r>
        <w:t>.</w:t>
      </w:r>
      <w:r w:rsidRPr="000A6BF1">
        <w:t xml:space="preserve"> In the words of Castle and Miller the</w:t>
      </w:r>
      <w:r>
        <w:rPr>
          <w:sz w:val="23"/>
          <w:szCs w:val="23"/>
        </w:rPr>
        <w:t xml:space="preserve"> theory </w:t>
      </w:r>
      <w:r w:rsidRPr="00202B83">
        <w:t>“treats migrants as individual market players who have full information on their options and freedom to make rational choices. Instead of migrants having limited and often contradictory information, and are subject to a range of constraints</w:t>
      </w:r>
      <w:r w:rsidR="00CD3FCC" w:rsidRPr="00202B83">
        <w:t>”</w:t>
      </w:r>
      <w:r w:rsidR="00CD3FCC">
        <w:t xml:space="preserve"> (</w:t>
      </w:r>
      <w:r w:rsidR="00202B83">
        <w:t>Ibid</w:t>
      </w:r>
      <w:r w:rsidR="00CD3FCC">
        <w:t>: 23</w:t>
      </w:r>
      <w:r w:rsidR="00202B83">
        <w:t>)</w:t>
      </w:r>
      <w:r w:rsidRPr="00202B83">
        <w:t>.</w:t>
      </w:r>
      <w:r w:rsidR="00202B83" w:rsidRPr="000A6BF1">
        <w:t xml:space="preserve"> </w:t>
      </w:r>
      <w:r w:rsidRPr="000A6BF1">
        <w:t xml:space="preserve">Also other fields of studies have indicated that historical occurrences, family and </w:t>
      </w:r>
      <w:r>
        <w:t>community do</w:t>
      </w:r>
      <w:r w:rsidRPr="000A6BF1">
        <w:t xml:space="preserve"> manipulate the decision of a migrant to move out of his or her place of </w:t>
      </w:r>
      <w:r w:rsidR="00CD3FCC" w:rsidRPr="000A6BF1">
        <w:t>origin</w:t>
      </w:r>
      <w:r w:rsidR="00CD3FCC">
        <w:t xml:space="preserve"> (</w:t>
      </w:r>
      <w:r w:rsidR="00CD3FCC" w:rsidRPr="00CD3FCC">
        <w:t xml:space="preserve">Porters and </w:t>
      </w:r>
      <w:proofErr w:type="spellStart"/>
      <w:r w:rsidR="00CD3FCC" w:rsidRPr="00CD3FCC">
        <w:t>Borocz</w:t>
      </w:r>
      <w:proofErr w:type="spellEnd"/>
      <w:r w:rsidR="00CD3FCC" w:rsidRPr="00CD3FCC">
        <w:t xml:space="preserve"> 1989 </w:t>
      </w:r>
      <w:r w:rsidR="00CA0086" w:rsidRPr="00CD3FCC">
        <w:t>in Ibid</w:t>
      </w:r>
      <w:r w:rsidR="00CD3FCC">
        <w:t>)</w:t>
      </w:r>
      <w:r w:rsidRPr="00CD3FCC">
        <w:t>.</w:t>
      </w:r>
    </w:p>
    <w:p w:rsidR="008C662C" w:rsidRDefault="008C662C" w:rsidP="001D6962">
      <w:pPr>
        <w:pStyle w:val="Heading2"/>
        <w:spacing w:line="276" w:lineRule="auto"/>
        <w:rPr>
          <w:sz w:val="24"/>
          <w:szCs w:val="24"/>
        </w:rPr>
      </w:pPr>
      <w:bookmarkStart w:id="47" w:name="_Toc375295375"/>
      <w:r>
        <w:rPr>
          <w:sz w:val="24"/>
          <w:szCs w:val="24"/>
        </w:rPr>
        <w:t>4.3: New Economic of Labour M</w:t>
      </w:r>
      <w:r w:rsidRPr="00E21329">
        <w:rPr>
          <w:sz w:val="24"/>
          <w:szCs w:val="24"/>
        </w:rPr>
        <w:t>igration</w:t>
      </w:r>
      <w:r>
        <w:rPr>
          <w:sz w:val="24"/>
          <w:szCs w:val="24"/>
        </w:rPr>
        <w:t xml:space="preserve"> (NELM)</w:t>
      </w:r>
      <w:r w:rsidRPr="00E21329">
        <w:rPr>
          <w:sz w:val="24"/>
          <w:szCs w:val="24"/>
        </w:rPr>
        <w:t xml:space="preserve"> theory</w:t>
      </w:r>
      <w:bookmarkEnd w:id="47"/>
    </w:p>
    <w:p w:rsidR="008C662C" w:rsidRPr="00BC6BF0" w:rsidRDefault="008C662C" w:rsidP="00674296">
      <w:pPr>
        <w:spacing w:line="360" w:lineRule="auto"/>
        <w:jc w:val="both"/>
        <w:rPr>
          <w:rFonts w:ascii="Times New Roman" w:hAnsi="Times New Roman"/>
          <w:sz w:val="24"/>
          <w:szCs w:val="24"/>
        </w:rPr>
      </w:pPr>
      <w:r w:rsidRPr="00B73289">
        <w:rPr>
          <w:rFonts w:ascii="Times New Roman" w:hAnsi="Times New Roman"/>
          <w:sz w:val="24"/>
          <w:szCs w:val="24"/>
        </w:rPr>
        <w:t xml:space="preserve">This theory become known in the </w:t>
      </w:r>
      <w:r w:rsidRPr="00767417">
        <w:rPr>
          <w:rFonts w:ascii="Times New Roman" w:hAnsi="Times New Roman"/>
          <w:sz w:val="24"/>
          <w:szCs w:val="24"/>
        </w:rPr>
        <w:t>1980s</w:t>
      </w:r>
      <w:r w:rsidR="002614DE">
        <w:rPr>
          <w:rFonts w:ascii="Times New Roman" w:hAnsi="Times New Roman"/>
          <w:sz w:val="24"/>
          <w:szCs w:val="24"/>
        </w:rPr>
        <w:t>(</w:t>
      </w:r>
      <w:r w:rsidR="0045028E">
        <w:rPr>
          <w:rFonts w:ascii="Times New Roman" w:hAnsi="Times New Roman"/>
          <w:sz w:val="24"/>
          <w:szCs w:val="24"/>
          <w:lang w:val="en-US"/>
        </w:rPr>
        <w:t xml:space="preserve">Taylor 1987;Stark </w:t>
      </w:r>
      <w:r w:rsidR="00E91B89">
        <w:rPr>
          <w:rFonts w:ascii="Times New Roman" w:hAnsi="Times New Roman"/>
          <w:sz w:val="24"/>
          <w:szCs w:val="24"/>
          <w:lang w:val="en-US"/>
        </w:rPr>
        <w:t>1991 in Castles and Miller 2009:</w:t>
      </w:r>
      <w:r w:rsidR="002614DE" w:rsidRPr="002614DE">
        <w:rPr>
          <w:rFonts w:ascii="Times New Roman" w:hAnsi="Times New Roman"/>
          <w:sz w:val="24"/>
          <w:szCs w:val="24"/>
          <w:lang w:val="en-US"/>
        </w:rPr>
        <w:t>24</w:t>
      </w:r>
      <w:r w:rsidR="0045028E">
        <w:rPr>
          <w:rFonts w:ascii="Times New Roman" w:hAnsi="Times New Roman"/>
          <w:sz w:val="24"/>
          <w:szCs w:val="24"/>
          <w:lang w:val="en-US"/>
        </w:rPr>
        <w:t>)</w:t>
      </w:r>
      <w:r w:rsidRPr="00B73289">
        <w:rPr>
          <w:rFonts w:ascii="Times New Roman" w:hAnsi="Times New Roman"/>
          <w:sz w:val="24"/>
          <w:szCs w:val="24"/>
        </w:rPr>
        <w:t xml:space="preserve"> with the assumption that families, household and even communities are involved in the decision making process of the individual migrants</w:t>
      </w:r>
      <w:r w:rsidR="00E91B89">
        <w:rPr>
          <w:rFonts w:ascii="Times New Roman" w:hAnsi="Times New Roman"/>
          <w:sz w:val="24"/>
          <w:szCs w:val="24"/>
        </w:rPr>
        <w:t>(Castles and Miller 2009:</w:t>
      </w:r>
      <w:r w:rsidR="0045028E">
        <w:rPr>
          <w:rFonts w:ascii="Times New Roman" w:hAnsi="Times New Roman"/>
          <w:sz w:val="24"/>
          <w:szCs w:val="24"/>
        </w:rPr>
        <w:t>24)</w:t>
      </w:r>
      <w:r>
        <w:rPr>
          <w:rFonts w:ascii="Times New Roman" w:hAnsi="Times New Roman"/>
          <w:sz w:val="24"/>
          <w:szCs w:val="24"/>
        </w:rPr>
        <w:t>.</w:t>
      </w:r>
      <w:r w:rsidRPr="00B73289">
        <w:rPr>
          <w:rFonts w:ascii="Times New Roman" w:hAnsi="Times New Roman"/>
          <w:sz w:val="24"/>
          <w:szCs w:val="24"/>
        </w:rPr>
        <w:t xml:space="preserve">Therefore the social group is the basis of analysis not the </w:t>
      </w:r>
      <w:r w:rsidRPr="00767417">
        <w:rPr>
          <w:rFonts w:ascii="Times New Roman" w:hAnsi="Times New Roman"/>
          <w:sz w:val="24"/>
          <w:szCs w:val="24"/>
        </w:rPr>
        <w:t>individual</w:t>
      </w:r>
      <w:r w:rsidR="0045028E">
        <w:rPr>
          <w:rFonts w:ascii="Times New Roman" w:hAnsi="Times New Roman"/>
          <w:sz w:val="24"/>
          <w:szCs w:val="24"/>
        </w:rPr>
        <w:t>(Ibid)</w:t>
      </w:r>
      <w:r>
        <w:rPr>
          <w:rFonts w:ascii="Times New Roman" w:hAnsi="Times New Roman"/>
          <w:sz w:val="24"/>
          <w:szCs w:val="24"/>
        </w:rPr>
        <w:t xml:space="preserve"> </w:t>
      </w:r>
      <w:r w:rsidRPr="00B73289">
        <w:rPr>
          <w:rFonts w:ascii="Times New Roman" w:hAnsi="Times New Roman"/>
          <w:sz w:val="24"/>
          <w:szCs w:val="24"/>
        </w:rPr>
        <w:t xml:space="preserve">and economic reason still stands as the motivation for </w:t>
      </w:r>
      <w:r w:rsidRPr="00767417">
        <w:rPr>
          <w:rFonts w:ascii="Times New Roman" w:hAnsi="Times New Roman"/>
          <w:sz w:val="24"/>
          <w:szCs w:val="24"/>
        </w:rPr>
        <w:t>migration</w:t>
      </w:r>
      <w:r w:rsidR="00674296">
        <w:rPr>
          <w:rFonts w:ascii="Times New Roman" w:hAnsi="Times New Roman"/>
          <w:sz w:val="24"/>
          <w:szCs w:val="24"/>
        </w:rPr>
        <w:t xml:space="preserve"> </w:t>
      </w:r>
      <w:r w:rsidR="0045028E">
        <w:rPr>
          <w:rFonts w:ascii="Times New Roman" w:hAnsi="Times New Roman"/>
          <w:sz w:val="24"/>
          <w:szCs w:val="24"/>
        </w:rPr>
        <w:t>(Massey et al 1998 in Ibid)</w:t>
      </w:r>
      <w:r>
        <w:rPr>
          <w:rFonts w:ascii="Times New Roman" w:hAnsi="Times New Roman"/>
          <w:sz w:val="24"/>
          <w:szCs w:val="24"/>
        </w:rPr>
        <w:t>.</w:t>
      </w:r>
      <w:r w:rsidRPr="00B73289">
        <w:rPr>
          <w:rFonts w:ascii="Times New Roman" w:hAnsi="Times New Roman"/>
          <w:sz w:val="24"/>
          <w:szCs w:val="24"/>
        </w:rPr>
        <w:t xml:space="preserve">As a group ,the decision is taken about who should travel not only for the opportunity of high income but also as a means of broaden your horizons of income sources and to offer avenues for investment in groups-family livelihood for example the farm. Per this theory, the variation between income levels of two places alone is not enough to elucidate migration  but factors like possibilities of getting a job, existing investment capital and the necessitate of handling risk over long time ought to be regarded </w:t>
      </w:r>
      <w:r w:rsidRPr="00767417">
        <w:rPr>
          <w:rFonts w:ascii="Times New Roman" w:hAnsi="Times New Roman"/>
          <w:sz w:val="24"/>
          <w:szCs w:val="24"/>
        </w:rPr>
        <w:t>too</w:t>
      </w:r>
      <w:r w:rsidR="00BC6BF0">
        <w:rPr>
          <w:rFonts w:ascii="Times New Roman" w:hAnsi="Times New Roman"/>
          <w:sz w:val="24"/>
          <w:szCs w:val="24"/>
        </w:rPr>
        <w:t>(Ca</w:t>
      </w:r>
      <w:r w:rsidR="00E91B89">
        <w:rPr>
          <w:rFonts w:ascii="Times New Roman" w:hAnsi="Times New Roman"/>
          <w:sz w:val="24"/>
          <w:szCs w:val="24"/>
        </w:rPr>
        <w:t>stles and Miller 2009:</w:t>
      </w:r>
      <w:r w:rsidR="00BC6BF0">
        <w:rPr>
          <w:rFonts w:ascii="Times New Roman" w:hAnsi="Times New Roman"/>
          <w:sz w:val="24"/>
          <w:szCs w:val="24"/>
        </w:rPr>
        <w:t>24)</w:t>
      </w:r>
      <w:r>
        <w:rPr>
          <w:rFonts w:ascii="Times New Roman" w:hAnsi="Times New Roman"/>
          <w:sz w:val="24"/>
          <w:szCs w:val="24"/>
        </w:rPr>
        <w:t>.</w:t>
      </w:r>
      <w:r w:rsidR="00BC6BF0" w:rsidRPr="00B73289">
        <w:rPr>
          <w:rFonts w:ascii="Times New Roman" w:hAnsi="Times New Roman"/>
          <w:sz w:val="24"/>
          <w:szCs w:val="24"/>
          <w:lang w:val="en-US"/>
        </w:rPr>
        <w:t xml:space="preserve"> </w:t>
      </w:r>
      <w:r w:rsidR="00E91B89" w:rsidRPr="00F74A24">
        <w:rPr>
          <w:rFonts w:ascii="Times New Roman" w:hAnsi="Times New Roman"/>
          <w:sz w:val="24"/>
          <w:szCs w:val="24"/>
        </w:rPr>
        <w:t>Poverty was identified as the key reason for child migration in Ghana. Since migration is viewed as a means to improve the economic status of both migrants and their families (Anarfi and Kwankye 2005: 52).</w:t>
      </w:r>
      <w:r w:rsidRPr="00B73289">
        <w:rPr>
          <w:rFonts w:ascii="Times New Roman" w:hAnsi="Times New Roman"/>
          <w:sz w:val="24"/>
          <w:szCs w:val="24"/>
          <w:lang w:val="en-US"/>
        </w:rPr>
        <w:t>By using this theory I would find out how social groups such as the family and others influenced the migration decision of female child migrants in this study and how migration serves a means for broadening income base (remittances) of the group.</w:t>
      </w:r>
    </w:p>
    <w:p w:rsidR="008C662C" w:rsidRPr="00D964B7" w:rsidRDefault="008C662C" w:rsidP="00017957">
      <w:pPr>
        <w:pStyle w:val="Heading3"/>
        <w:spacing w:line="360" w:lineRule="auto"/>
        <w:rPr>
          <w:rFonts w:ascii="Times New Roman" w:hAnsi="Times New Roman"/>
          <w:color w:val="auto"/>
          <w:sz w:val="24"/>
          <w:szCs w:val="24"/>
          <w:lang w:val="en-US"/>
        </w:rPr>
      </w:pPr>
      <w:bookmarkStart w:id="48" w:name="_Toc375295376"/>
      <w:r w:rsidRPr="00E21329">
        <w:rPr>
          <w:rFonts w:ascii="Times New Roman" w:hAnsi="Times New Roman"/>
          <w:color w:val="auto"/>
          <w:sz w:val="24"/>
          <w:szCs w:val="24"/>
          <w:lang w:val="en-US"/>
        </w:rPr>
        <w:t>4.3.1: Critique of New economics of labour migration (NELM)</w:t>
      </w:r>
      <w:r>
        <w:rPr>
          <w:rFonts w:ascii="Times New Roman" w:hAnsi="Times New Roman"/>
          <w:color w:val="auto"/>
          <w:sz w:val="24"/>
          <w:szCs w:val="24"/>
          <w:lang w:val="en-US"/>
        </w:rPr>
        <w:t xml:space="preserve"> theory</w:t>
      </w:r>
      <w:bookmarkEnd w:id="48"/>
    </w:p>
    <w:p w:rsidR="008C662C" w:rsidRPr="00D964B7" w:rsidRDefault="008C662C" w:rsidP="00017957">
      <w:pPr>
        <w:pStyle w:val="NoSpacing"/>
        <w:spacing w:line="360" w:lineRule="auto"/>
        <w:jc w:val="both"/>
        <w:rPr>
          <w:rFonts w:ascii="Times New Roman" w:hAnsi="Times New Roman"/>
          <w:color w:val="000000"/>
          <w:sz w:val="24"/>
          <w:szCs w:val="24"/>
          <w:lang w:val="en-US"/>
        </w:rPr>
      </w:pPr>
      <w:r w:rsidRPr="00AE7BC8">
        <w:rPr>
          <w:rFonts w:ascii="Times New Roman" w:hAnsi="Times New Roman"/>
          <w:sz w:val="24"/>
          <w:szCs w:val="24"/>
          <w:lang w:val="en-US"/>
        </w:rPr>
        <w:t xml:space="preserve">This theory is in a way like the Neo-classical economic theory because it dwells on supply side of </w:t>
      </w:r>
      <w:r w:rsidR="0050022A" w:rsidRPr="00AE7BC8">
        <w:rPr>
          <w:rFonts w:ascii="Times New Roman" w:hAnsi="Times New Roman"/>
          <w:sz w:val="24"/>
          <w:szCs w:val="24"/>
          <w:lang w:val="en-US"/>
        </w:rPr>
        <w:t>migration</w:t>
      </w:r>
      <w:r w:rsidR="0050022A">
        <w:rPr>
          <w:rFonts w:ascii="Times New Roman" w:hAnsi="Times New Roman"/>
          <w:sz w:val="24"/>
          <w:szCs w:val="24"/>
          <w:lang w:val="en-US"/>
        </w:rPr>
        <w:t xml:space="preserve"> (</w:t>
      </w:r>
      <w:r w:rsidR="00796C1C">
        <w:rPr>
          <w:rFonts w:ascii="Times New Roman" w:hAnsi="Times New Roman"/>
          <w:sz w:val="24"/>
          <w:szCs w:val="24"/>
          <w:lang w:val="en-US"/>
        </w:rPr>
        <w:t>Castles and Miller 2009:</w:t>
      </w:r>
      <w:r w:rsidR="00262C14">
        <w:rPr>
          <w:rFonts w:ascii="Times New Roman" w:hAnsi="Times New Roman"/>
          <w:sz w:val="24"/>
          <w:szCs w:val="24"/>
          <w:lang w:val="en-US"/>
        </w:rPr>
        <w:t>25)</w:t>
      </w:r>
      <w:r w:rsidRPr="00AE7BC8">
        <w:rPr>
          <w:rFonts w:ascii="Times New Roman" w:hAnsi="Times New Roman"/>
          <w:sz w:val="24"/>
          <w:szCs w:val="24"/>
          <w:lang w:val="en-US"/>
        </w:rPr>
        <w:t xml:space="preserve"> that is the reason that pushes people to look for jobs outside their place of destination.</w:t>
      </w:r>
      <w:r>
        <w:rPr>
          <w:rFonts w:ascii="Times New Roman" w:hAnsi="Times New Roman"/>
          <w:sz w:val="24"/>
          <w:szCs w:val="24"/>
          <w:lang w:val="en-US"/>
        </w:rPr>
        <w:t xml:space="preserve"> I</w:t>
      </w:r>
      <w:r w:rsidRPr="00AE7BC8">
        <w:rPr>
          <w:rFonts w:ascii="Times New Roman" w:hAnsi="Times New Roman"/>
          <w:sz w:val="24"/>
          <w:szCs w:val="24"/>
          <w:lang w:val="en-US"/>
        </w:rPr>
        <w:t xml:space="preserve">n the words of </w:t>
      </w:r>
      <w:proofErr w:type="spellStart"/>
      <w:r w:rsidR="00C11BA6" w:rsidRPr="00AE7BC8">
        <w:rPr>
          <w:rFonts w:ascii="Times New Roman" w:hAnsi="Times New Roman"/>
          <w:sz w:val="24"/>
          <w:szCs w:val="24"/>
          <w:lang w:val="en-US"/>
        </w:rPr>
        <w:t>Abreu</w:t>
      </w:r>
      <w:proofErr w:type="spellEnd"/>
      <w:r w:rsidR="00C11BA6">
        <w:rPr>
          <w:rFonts w:ascii="Times New Roman" w:hAnsi="Times New Roman"/>
          <w:sz w:val="24"/>
          <w:szCs w:val="24"/>
          <w:lang w:val="en-US"/>
        </w:rPr>
        <w:t xml:space="preserve"> (</w:t>
      </w:r>
      <w:r w:rsidR="004046C3">
        <w:rPr>
          <w:rFonts w:ascii="Times New Roman" w:hAnsi="Times New Roman"/>
          <w:sz w:val="24"/>
          <w:szCs w:val="24"/>
          <w:lang w:val="en-US"/>
        </w:rPr>
        <w:t>2010</w:t>
      </w:r>
      <w:r w:rsidR="00C11BA6">
        <w:rPr>
          <w:rFonts w:ascii="Times New Roman" w:hAnsi="Times New Roman"/>
          <w:sz w:val="24"/>
          <w:szCs w:val="24"/>
          <w:lang w:val="en-US"/>
        </w:rPr>
        <w:t xml:space="preserve">: </w:t>
      </w:r>
      <w:proofErr w:type="spellStart"/>
      <w:r w:rsidR="00C11BA6">
        <w:rPr>
          <w:rFonts w:ascii="Times New Roman" w:hAnsi="Times New Roman"/>
          <w:sz w:val="24"/>
          <w:szCs w:val="24"/>
          <w:lang w:val="en-US"/>
        </w:rPr>
        <w:t>para</w:t>
      </w:r>
      <w:proofErr w:type="spellEnd"/>
      <w:r w:rsidR="004046C3">
        <w:rPr>
          <w:rFonts w:ascii="Times New Roman" w:hAnsi="Times New Roman"/>
          <w:sz w:val="24"/>
          <w:szCs w:val="24"/>
          <w:lang w:val="en-US"/>
        </w:rPr>
        <w:t xml:space="preserve"> 25</w:t>
      </w:r>
      <w:r w:rsidR="00C11BA6">
        <w:rPr>
          <w:rFonts w:ascii="Times New Roman" w:hAnsi="Times New Roman"/>
          <w:sz w:val="24"/>
          <w:szCs w:val="24"/>
          <w:lang w:val="en-US"/>
        </w:rPr>
        <w:t>)</w:t>
      </w:r>
      <w:r w:rsidR="00C11BA6" w:rsidRPr="00262C14">
        <w:rPr>
          <w:rFonts w:ascii="Times New Roman" w:hAnsi="Times New Roman"/>
          <w:sz w:val="24"/>
          <w:szCs w:val="24"/>
          <w:lang w:val="en-US"/>
        </w:rPr>
        <w:t xml:space="preserve"> “</w:t>
      </w:r>
      <w:r w:rsidRPr="00262C14">
        <w:rPr>
          <w:rFonts w:ascii="Times New Roman" w:hAnsi="Times New Roman"/>
          <w:sz w:val="24"/>
          <w:szCs w:val="24"/>
          <w:lang w:val="en-US"/>
        </w:rPr>
        <w:t>NELM</w:t>
      </w:r>
      <w:r w:rsidRPr="00262C14">
        <w:rPr>
          <w:rStyle w:val="a"/>
          <w:rFonts w:ascii="Times New Roman" w:hAnsi="Times New Roman"/>
          <w:color w:val="131313"/>
          <w:spacing w:val="21"/>
          <w:sz w:val="24"/>
          <w:szCs w:val="24"/>
        </w:rPr>
        <w:t xml:space="preserve"> is in fact best regarded as a </w:t>
      </w:r>
      <w:r w:rsidRPr="00262C14">
        <w:rPr>
          <w:rStyle w:val="a"/>
          <w:rFonts w:ascii="Times New Roman" w:hAnsi="Times New Roman"/>
          <w:color w:val="131313"/>
          <w:sz w:val="24"/>
          <w:szCs w:val="24"/>
        </w:rPr>
        <w:t>“</w:t>
      </w:r>
      <w:r w:rsidRPr="00262C14">
        <w:rPr>
          <w:rStyle w:val="a"/>
          <w:rFonts w:ascii="Times New Roman" w:hAnsi="Times New Roman"/>
          <w:color w:val="131313"/>
          <w:spacing w:val="-11"/>
          <w:sz w:val="24"/>
          <w:szCs w:val="24"/>
        </w:rPr>
        <w:t>reworked</w:t>
      </w:r>
      <w:r w:rsidRPr="00262C14">
        <w:rPr>
          <w:rStyle w:val="a"/>
          <w:rFonts w:ascii="Times New Roman" w:hAnsi="Times New Roman"/>
          <w:color w:val="131313"/>
          <w:sz w:val="24"/>
          <w:szCs w:val="24"/>
        </w:rPr>
        <w:t>” avatar of the neoclassical theoretical account of migration</w:t>
      </w:r>
      <w:r w:rsidR="00B168F3" w:rsidRPr="00262C14">
        <w:rPr>
          <w:rStyle w:val="a"/>
          <w:rFonts w:ascii="Times New Roman" w:hAnsi="Times New Roman"/>
          <w:color w:val="131313"/>
          <w:sz w:val="24"/>
          <w:szCs w:val="24"/>
        </w:rPr>
        <w:t>”</w:t>
      </w:r>
      <w:r>
        <w:rPr>
          <w:rStyle w:val="a"/>
          <w:rFonts w:ascii="Times New Roman" w:hAnsi="Times New Roman"/>
          <w:i/>
          <w:color w:val="131313"/>
          <w:sz w:val="24"/>
          <w:szCs w:val="24"/>
        </w:rPr>
        <w:t>.</w:t>
      </w:r>
      <w:r w:rsidR="00B168F3" w:rsidRPr="00AE7BC8">
        <w:rPr>
          <w:rFonts w:ascii="Times New Roman" w:hAnsi="Times New Roman"/>
          <w:color w:val="000000"/>
          <w:sz w:val="24"/>
          <w:szCs w:val="24"/>
          <w:lang w:val="en-US"/>
        </w:rPr>
        <w:t xml:space="preserve"> </w:t>
      </w:r>
      <w:r w:rsidRPr="00AE7BC8">
        <w:rPr>
          <w:rFonts w:ascii="Times New Roman" w:hAnsi="Times New Roman"/>
          <w:color w:val="000000"/>
          <w:sz w:val="24"/>
          <w:szCs w:val="24"/>
          <w:lang w:val="en-US"/>
        </w:rPr>
        <w:t xml:space="preserve">But then Neo-classical </w:t>
      </w:r>
      <w:r w:rsidRPr="00AE7BC8">
        <w:rPr>
          <w:rFonts w:ascii="Times New Roman" w:hAnsi="Times New Roman"/>
          <w:color w:val="000000"/>
          <w:sz w:val="24"/>
          <w:szCs w:val="24"/>
          <w:lang w:val="en-US"/>
        </w:rPr>
        <w:lastRenderedPageBreak/>
        <w:t>economic theory deliberates on the individual income maximization whereas New economic of labour migration involved the joint decision and other factors.</w:t>
      </w:r>
    </w:p>
    <w:p w:rsidR="0050022A" w:rsidRDefault="008C662C" w:rsidP="001D6962">
      <w:pPr>
        <w:pStyle w:val="Heading2"/>
        <w:rPr>
          <w:sz w:val="24"/>
          <w:szCs w:val="24"/>
        </w:rPr>
      </w:pPr>
      <w:bookmarkStart w:id="49" w:name="_Toc375295377"/>
      <w:r w:rsidRPr="002063E2">
        <w:rPr>
          <w:sz w:val="24"/>
          <w:szCs w:val="24"/>
        </w:rPr>
        <w:t>4.4: The Concept of Children “being and becoming”</w:t>
      </w:r>
      <w:bookmarkEnd w:id="49"/>
    </w:p>
    <w:p w:rsidR="008C662C" w:rsidRPr="00920C51" w:rsidRDefault="008C662C" w:rsidP="00920C51">
      <w:pPr>
        <w:spacing w:line="360" w:lineRule="auto"/>
        <w:jc w:val="both"/>
        <w:rPr>
          <w:rStyle w:val="l6"/>
          <w:rFonts w:ascii="Times New Roman" w:hAnsi="Times New Roman"/>
          <w:sz w:val="24"/>
          <w:szCs w:val="24"/>
        </w:rPr>
      </w:pPr>
      <w:r w:rsidRPr="00920C51">
        <w:rPr>
          <w:rFonts w:ascii="Times New Roman" w:hAnsi="Times New Roman"/>
          <w:sz w:val="24"/>
          <w:szCs w:val="24"/>
        </w:rPr>
        <w:t>In order to get a holistic understanding of the lives of female child migrants in this study I would utilize the notion of children as “being and becoming” by Uprichard</w:t>
      </w:r>
      <w:r w:rsidR="00C11BA6">
        <w:rPr>
          <w:rFonts w:ascii="Times New Roman" w:hAnsi="Times New Roman"/>
          <w:sz w:val="24"/>
          <w:szCs w:val="24"/>
        </w:rPr>
        <w:t>(2008:311)</w:t>
      </w:r>
      <w:r w:rsidRPr="00920C51">
        <w:rPr>
          <w:rFonts w:ascii="Times New Roman" w:hAnsi="Times New Roman"/>
          <w:sz w:val="24"/>
          <w:szCs w:val="24"/>
        </w:rPr>
        <w:t xml:space="preserve"> which offers </w:t>
      </w:r>
      <w:r w:rsidRPr="00920C51">
        <w:rPr>
          <w:rStyle w:val="a"/>
          <w:rFonts w:ascii="Times New Roman" w:hAnsi="Times New Roman"/>
          <w:sz w:val="24"/>
          <w:szCs w:val="24"/>
        </w:rPr>
        <w:t>as a multi-disciplinary way to understanding childhood from the perspective of the children about their own encounters</w:t>
      </w:r>
      <w:r w:rsidR="00C11BA6">
        <w:rPr>
          <w:rStyle w:val="a"/>
          <w:rFonts w:ascii="Times New Roman" w:hAnsi="Times New Roman"/>
          <w:sz w:val="24"/>
          <w:szCs w:val="24"/>
        </w:rPr>
        <w:t xml:space="preserve">. </w:t>
      </w:r>
      <w:r w:rsidRPr="00920C51">
        <w:rPr>
          <w:rFonts w:ascii="Times New Roman" w:hAnsi="Times New Roman"/>
          <w:sz w:val="24"/>
          <w:szCs w:val="24"/>
        </w:rPr>
        <w:t xml:space="preserve">She puts forward this notion as a way of blending together the “being” and “becoming” child discourse within childhood studies. </w:t>
      </w:r>
      <w:r w:rsidR="00C11BA6">
        <w:rPr>
          <w:rStyle w:val="a"/>
          <w:rFonts w:ascii="Times New Roman" w:hAnsi="Times New Roman"/>
          <w:sz w:val="24"/>
          <w:szCs w:val="24"/>
        </w:rPr>
        <w:t>She also</w:t>
      </w:r>
      <w:r w:rsidRPr="00920C51">
        <w:rPr>
          <w:rStyle w:val="a"/>
          <w:rFonts w:ascii="Times New Roman" w:hAnsi="Times New Roman"/>
          <w:sz w:val="24"/>
          <w:szCs w:val="24"/>
        </w:rPr>
        <w:t xml:space="preserve"> </w:t>
      </w:r>
      <w:r w:rsidRPr="00920C51">
        <w:rPr>
          <w:rStyle w:val="l7"/>
          <w:rFonts w:ascii="Times New Roman" w:hAnsi="Times New Roman"/>
          <w:sz w:val="24"/>
          <w:szCs w:val="24"/>
        </w:rPr>
        <w:t xml:space="preserve">sees </w:t>
      </w:r>
      <w:r w:rsidRPr="00920C51">
        <w:rPr>
          <w:rStyle w:val="l6"/>
          <w:rFonts w:ascii="Times New Roman" w:hAnsi="Times New Roman"/>
          <w:sz w:val="24"/>
          <w:szCs w:val="24"/>
        </w:rPr>
        <w:t xml:space="preserve">inconsistency in what it means to be a child from the New Social Studies of Childhood (NSSC) </w:t>
      </w:r>
      <w:r w:rsidR="00F547C0" w:rsidRPr="00920C51">
        <w:rPr>
          <w:rStyle w:val="l6"/>
          <w:rFonts w:ascii="Times New Roman" w:hAnsi="Times New Roman"/>
          <w:sz w:val="24"/>
          <w:szCs w:val="24"/>
        </w:rPr>
        <w:t>perception (Ibid</w:t>
      </w:r>
      <w:r w:rsidR="00C11BA6">
        <w:rPr>
          <w:rStyle w:val="l6"/>
          <w:rFonts w:ascii="Times New Roman" w:hAnsi="Times New Roman"/>
          <w:sz w:val="24"/>
          <w:szCs w:val="24"/>
        </w:rPr>
        <w:t>:</w:t>
      </w:r>
      <w:r w:rsidR="00F547C0" w:rsidRPr="00920C51">
        <w:rPr>
          <w:rStyle w:val="l6"/>
          <w:rFonts w:ascii="Times New Roman" w:hAnsi="Times New Roman"/>
          <w:sz w:val="24"/>
          <w:szCs w:val="24"/>
        </w:rPr>
        <w:t xml:space="preserve"> 304)</w:t>
      </w:r>
      <w:r w:rsidRPr="00920C51">
        <w:rPr>
          <w:rStyle w:val="l6"/>
          <w:rFonts w:ascii="Times New Roman" w:hAnsi="Times New Roman"/>
          <w:sz w:val="24"/>
          <w:szCs w:val="24"/>
        </w:rPr>
        <w:t>.</w:t>
      </w:r>
      <w:r w:rsidR="00F547C0" w:rsidRPr="00920C51">
        <w:rPr>
          <w:rStyle w:val="l6"/>
          <w:rFonts w:ascii="Times New Roman" w:hAnsi="Times New Roman"/>
          <w:sz w:val="24"/>
          <w:szCs w:val="24"/>
        </w:rPr>
        <w:t xml:space="preserve"> </w:t>
      </w:r>
      <w:r w:rsidRPr="00920C51">
        <w:rPr>
          <w:rStyle w:val="l6"/>
          <w:rFonts w:ascii="Times New Roman" w:hAnsi="Times New Roman"/>
          <w:sz w:val="24"/>
          <w:szCs w:val="24"/>
        </w:rPr>
        <w:t>In her view with reference to</w:t>
      </w:r>
      <w:r w:rsidRPr="00920C51">
        <w:rPr>
          <w:rFonts w:ascii="Times New Roman" w:hAnsi="Times New Roman"/>
          <w:sz w:val="24"/>
          <w:szCs w:val="24"/>
        </w:rPr>
        <w:t xml:space="preserve"> other researchers</w:t>
      </w:r>
      <w:r w:rsidR="00962E81" w:rsidRPr="00920C51">
        <w:rPr>
          <w:rStyle w:val="FootnoteReference"/>
          <w:rFonts w:ascii="Times New Roman" w:hAnsi="Times New Roman"/>
          <w:sz w:val="24"/>
          <w:szCs w:val="24"/>
        </w:rPr>
        <w:footnoteReference w:id="6"/>
      </w:r>
      <w:r w:rsidRPr="00920C51">
        <w:rPr>
          <w:rFonts w:ascii="Times New Roman" w:hAnsi="Times New Roman"/>
          <w:sz w:val="24"/>
          <w:szCs w:val="24"/>
        </w:rPr>
        <w:t xml:space="preserve"> “</w:t>
      </w:r>
      <w:r w:rsidRPr="00920C51">
        <w:rPr>
          <w:rStyle w:val="a"/>
          <w:rFonts w:ascii="Times New Roman" w:hAnsi="Times New Roman"/>
          <w:sz w:val="24"/>
          <w:szCs w:val="24"/>
        </w:rPr>
        <w:t>the ‘being’ child is seen as a social actor in his or her own right, who is actively constructing his or her own ‘childhood’, and who has views and experiences about being a child; the ‘becoming’ child is seen as an ‘adult in the making’, who is lacking universal skills an</w:t>
      </w:r>
      <w:r w:rsidRPr="00920C51">
        <w:rPr>
          <w:rStyle w:val="l6"/>
          <w:rFonts w:ascii="Times New Roman" w:hAnsi="Times New Roman"/>
          <w:sz w:val="24"/>
          <w:szCs w:val="24"/>
        </w:rPr>
        <w:t>d feat</w:t>
      </w:r>
      <w:r w:rsidRPr="00920C51">
        <w:rPr>
          <w:rStyle w:val="l7"/>
          <w:rFonts w:ascii="Times New Roman" w:hAnsi="Times New Roman"/>
          <w:sz w:val="24"/>
          <w:szCs w:val="24"/>
        </w:rPr>
        <w:t>ure</w:t>
      </w:r>
      <w:r w:rsidRPr="00920C51">
        <w:rPr>
          <w:rStyle w:val="l9"/>
          <w:rFonts w:ascii="Times New Roman" w:hAnsi="Times New Roman"/>
          <w:sz w:val="24"/>
          <w:szCs w:val="24"/>
        </w:rPr>
        <w:t>s of th</w:t>
      </w:r>
      <w:r w:rsidRPr="00920C51">
        <w:rPr>
          <w:rStyle w:val="l6"/>
          <w:rFonts w:ascii="Times New Roman" w:hAnsi="Times New Roman"/>
          <w:sz w:val="24"/>
          <w:szCs w:val="24"/>
        </w:rPr>
        <w:t>e ‘adult’ that the</w:t>
      </w:r>
      <w:r w:rsidRPr="00920C51">
        <w:rPr>
          <w:rStyle w:val="l9"/>
          <w:rFonts w:ascii="Times New Roman" w:hAnsi="Times New Roman"/>
          <w:sz w:val="24"/>
          <w:szCs w:val="24"/>
        </w:rPr>
        <w:t>y wi</w:t>
      </w:r>
      <w:r w:rsidRPr="00920C51">
        <w:rPr>
          <w:rStyle w:val="l6"/>
          <w:rFonts w:ascii="Times New Roman" w:hAnsi="Times New Roman"/>
          <w:sz w:val="24"/>
          <w:szCs w:val="24"/>
        </w:rPr>
        <w:t>ll beco</w:t>
      </w:r>
      <w:r w:rsidRPr="00920C51">
        <w:rPr>
          <w:rStyle w:val="l7"/>
          <w:rFonts w:ascii="Times New Roman" w:hAnsi="Times New Roman"/>
          <w:sz w:val="24"/>
          <w:szCs w:val="24"/>
        </w:rPr>
        <w:t>me</w:t>
      </w:r>
      <w:r w:rsidR="002D5ADD" w:rsidRPr="00920C51">
        <w:rPr>
          <w:rStyle w:val="l7"/>
          <w:rFonts w:ascii="Times New Roman" w:hAnsi="Times New Roman"/>
          <w:sz w:val="24"/>
          <w:szCs w:val="24"/>
        </w:rPr>
        <w:t>” (</w:t>
      </w:r>
      <w:r w:rsidR="00962E81" w:rsidRPr="00920C51">
        <w:rPr>
          <w:rStyle w:val="l7"/>
          <w:rFonts w:ascii="Times New Roman" w:hAnsi="Times New Roman"/>
          <w:sz w:val="24"/>
          <w:szCs w:val="24"/>
        </w:rPr>
        <w:t>Uprichard 2008:304)</w:t>
      </w:r>
      <w:r w:rsidRPr="00920C51">
        <w:rPr>
          <w:rStyle w:val="l7"/>
          <w:rFonts w:ascii="Times New Roman" w:hAnsi="Times New Roman"/>
          <w:sz w:val="24"/>
          <w:szCs w:val="24"/>
        </w:rPr>
        <w:t xml:space="preserve">. According to her, she seeks to add the idea of time and temporality to these two stand alone views about </w:t>
      </w:r>
      <w:r w:rsidR="002D5ADD" w:rsidRPr="00920C51">
        <w:rPr>
          <w:rStyle w:val="l7"/>
          <w:rFonts w:ascii="Times New Roman" w:hAnsi="Times New Roman"/>
          <w:sz w:val="24"/>
          <w:szCs w:val="24"/>
        </w:rPr>
        <w:t>childhood (</w:t>
      </w:r>
      <w:r w:rsidR="00962E81" w:rsidRPr="00920C51">
        <w:rPr>
          <w:rStyle w:val="l7"/>
          <w:rFonts w:ascii="Times New Roman" w:hAnsi="Times New Roman"/>
          <w:sz w:val="24"/>
          <w:szCs w:val="24"/>
        </w:rPr>
        <w:t>Ibid</w:t>
      </w:r>
      <w:proofErr w:type="gramStart"/>
      <w:r w:rsidR="00972E79">
        <w:rPr>
          <w:rStyle w:val="l7"/>
          <w:rFonts w:ascii="Times New Roman" w:hAnsi="Times New Roman"/>
          <w:sz w:val="24"/>
          <w:szCs w:val="24"/>
        </w:rPr>
        <w:t>:</w:t>
      </w:r>
      <w:r w:rsidR="002D5ADD" w:rsidRPr="00920C51">
        <w:rPr>
          <w:rStyle w:val="l7"/>
          <w:rFonts w:ascii="Times New Roman" w:hAnsi="Times New Roman"/>
          <w:sz w:val="24"/>
          <w:szCs w:val="24"/>
        </w:rPr>
        <w:t>303</w:t>
      </w:r>
      <w:proofErr w:type="gramEnd"/>
      <w:r w:rsidR="000D1C0D" w:rsidRPr="00920C51">
        <w:rPr>
          <w:rStyle w:val="l7"/>
          <w:rFonts w:ascii="Times New Roman" w:hAnsi="Times New Roman"/>
          <w:sz w:val="24"/>
          <w:szCs w:val="24"/>
        </w:rPr>
        <w:t>)</w:t>
      </w:r>
      <w:r w:rsidRPr="00920C51">
        <w:rPr>
          <w:rStyle w:val="l7"/>
          <w:rFonts w:ascii="Times New Roman" w:hAnsi="Times New Roman"/>
          <w:sz w:val="24"/>
          <w:szCs w:val="24"/>
        </w:rPr>
        <w:t xml:space="preserve"> since</w:t>
      </w:r>
      <w:r w:rsidRPr="00920C51">
        <w:rPr>
          <w:rStyle w:val="l6"/>
          <w:rFonts w:ascii="Times New Roman" w:hAnsi="Times New Roman"/>
          <w:sz w:val="24"/>
          <w:szCs w:val="24"/>
        </w:rPr>
        <w:t xml:space="preserve"> the</w:t>
      </w:r>
      <w:r w:rsidRPr="00920C51">
        <w:rPr>
          <w:rStyle w:val="a"/>
          <w:rFonts w:ascii="Times New Roman" w:hAnsi="Times New Roman"/>
          <w:sz w:val="24"/>
          <w:szCs w:val="24"/>
        </w:rPr>
        <w:t xml:space="preserve"> child “being” is interrelated with the child “becoming”.</w:t>
      </w:r>
      <w:r w:rsidRPr="00920C51">
        <w:rPr>
          <w:rFonts w:ascii="Times New Roman" w:hAnsi="Times New Roman"/>
          <w:sz w:val="24"/>
          <w:szCs w:val="24"/>
        </w:rPr>
        <w:t xml:space="preserve"> Thus by bring these two ideas together under one umbrella is a resolution to the apprehension of conceptualizing </w:t>
      </w:r>
      <w:r w:rsidR="00A9777C" w:rsidRPr="00920C51">
        <w:rPr>
          <w:rFonts w:ascii="Times New Roman" w:hAnsi="Times New Roman"/>
          <w:sz w:val="24"/>
          <w:szCs w:val="24"/>
        </w:rPr>
        <w:t>children (</w:t>
      </w:r>
      <w:r w:rsidR="000D1C0D" w:rsidRPr="00920C51">
        <w:rPr>
          <w:rFonts w:ascii="Times New Roman" w:hAnsi="Times New Roman"/>
          <w:sz w:val="24"/>
          <w:szCs w:val="24"/>
        </w:rPr>
        <w:t>Ibid)</w:t>
      </w:r>
      <w:r w:rsidRPr="00920C51">
        <w:rPr>
          <w:rFonts w:ascii="Times New Roman" w:hAnsi="Times New Roman"/>
          <w:sz w:val="24"/>
          <w:szCs w:val="24"/>
        </w:rPr>
        <w:t>.</w:t>
      </w:r>
    </w:p>
    <w:p w:rsidR="0069154E" w:rsidRDefault="00972E79" w:rsidP="00017957">
      <w:pPr>
        <w:pStyle w:val="Default"/>
        <w:spacing w:line="360" w:lineRule="auto"/>
        <w:jc w:val="both"/>
        <w:rPr>
          <w:rStyle w:val="a"/>
          <w:color w:val="auto"/>
        </w:rPr>
      </w:pPr>
      <w:r>
        <w:rPr>
          <w:rStyle w:val="l6"/>
          <w:color w:val="auto"/>
        </w:rPr>
        <w:t>She argues</w:t>
      </w:r>
      <w:r w:rsidR="008C662C" w:rsidRPr="002063E2">
        <w:rPr>
          <w:rStyle w:val="l6"/>
          <w:color w:val="auto"/>
        </w:rPr>
        <w:t xml:space="preserve"> that </w:t>
      </w:r>
      <w:r w:rsidR="008C662C" w:rsidRPr="00F82BFD">
        <w:rPr>
          <w:rStyle w:val="l6"/>
          <w:color w:val="auto"/>
        </w:rPr>
        <w:t>“i</w:t>
      </w:r>
      <w:r w:rsidR="008C662C" w:rsidRPr="00F82BFD">
        <w:rPr>
          <w:rStyle w:val="a"/>
          <w:color w:val="auto"/>
        </w:rPr>
        <w:t>f children are perceived as ‘beings and becomings’, then we might also say that they too are in the social processes of engagement that are based on past, present and future ‘timescapes’</w:t>
      </w:r>
      <w:r w:rsidR="00F82BFD" w:rsidRPr="00F82BFD">
        <w:rPr>
          <w:rStyle w:val="a"/>
          <w:color w:val="auto"/>
        </w:rPr>
        <w:t>(</w:t>
      </w:r>
      <w:r w:rsidR="00F82BFD" w:rsidRPr="00F82BFD">
        <w:rPr>
          <w:rStyle w:val="a"/>
          <w:spacing w:val="11"/>
        </w:rPr>
        <w:t>H</w:t>
      </w:r>
      <w:r w:rsidR="00F82BFD">
        <w:rPr>
          <w:rStyle w:val="a"/>
          <w:spacing w:val="11"/>
        </w:rPr>
        <w:t>illman and others 1990</w:t>
      </w:r>
      <w:r w:rsidR="009B5E22">
        <w:rPr>
          <w:rStyle w:val="a"/>
          <w:spacing w:val="11"/>
        </w:rPr>
        <w:t xml:space="preserve"> in Ibid :</w:t>
      </w:r>
      <w:r w:rsidR="00F82BFD" w:rsidRPr="00F82BFD">
        <w:rPr>
          <w:rStyle w:val="a"/>
          <w:spacing w:val="11"/>
        </w:rPr>
        <w:t>311</w:t>
      </w:r>
      <w:r w:rsidR="009707B9">
        <w:rPr>
          <w:rStyle w:val="a"/>
          <w:spacing w:val="11"/>
        </w:rPr>
        <w:t>).</w:t>
      </w:r>
      <w:r w:rsidR="008C662C" w:rsidRPr="002063E2">
        <w:rPr>
          <w:rStyle w:val="a"/>
          <w:color w:val="auto"/>
        </w:rPr>
        <w:t xml:space="preserve"> Moreover</w:t>
      </w:r>
      <w:r w:rsidR="008C662C">
        <w:rPr>
          <w:rStyle w:val="a"/>
        </w:rPr>
        <w:t>,</w:t>
      </w:r>
      <w:r w:rsidR="008C662C" w:rsidRPr="002063E2">
        <w:rPr>
          <w:rStyle w:val="a"/>
          <w:color w:val="auto"/>
        </w:rPr>
        <w:t xml:space="preserve"> she indicated that the child can then be seen as </w:t>
      </w:r>
      <w:r w:rsidR="008C662C" w:rsidRPr="002063E2">
        <w:rPr>
          <w:color w:val="auto"/>
        </w:rPr>
        <w:t>agents of their transition to adulthood</w:t>
      </w:r>
      <w:r w:rsidR="009B5E22">
        <w:rPr>
          <w:color w:val="auto"/>
        </w:rPr>
        <w:t>(Uprichard 2008:</w:t>
      </w:r>
      <w:r w:rsidR="00CF2CED">
        <w:rPr>
          <w:color w:val="auto"/>
        </w:rPr>
        <w:t>311)</w:t>
      </w:r>
      <w:r w:rsidR="008C662C">
        <w:rPr>
          <w:color w:val="auto"/>
        </w:rPr>
        <w:t xml:space="preserve"> </w:t>
      </w:r>
      <w:r w:rsidR="008C662C" w:rsidRPr="002063E2">
        <w:rPr>
          <w:rStyle w:val="a"/>
          <w:color w:val="auto"/>
        </w:rPr>
        <w:t>and as social actor partaking in the day to day life of the society/world around him or her both now and the future</w:t>
      </w:r>
      <w:r w:rsidR="00046155">
        <w:rPr>
          <w:rStyle w:val="a"/>
          <w:color w:val="auto"/>
        </w:rPr>
        <w:t>(Ibid)</w:t>
      </w:r>
      <w:r w:rsidR="008C662C">
        <w:rPr>
          <w:rStyle w:val="a"/>
          <w:color w:val="auto"/>
        </w:rPr>
        <w:t>.</w:t>
      </w:r>
      <w:r w:rsidR="00046155" w:rsidRPr="002063E2">
        <w:rPr>
          <w:rStyle w:val="a"/>
          <w:color w:val="auto"/>
        </w:rPr>
        <w:t xml:space="preserve"> </w:t>
      </w:r>
      <w:r w:rsidR="008C662C" w:rsidRPr="002063E2">
        <w:rPr>
          <w:rStyle w:val="a"/>
          <w:color w:val="auto"/>
        </w:rPr>
        <w:t>She further commented that the idea of the child “being and becoming</w:t>
      </w:r>
      <w:r w:rsidR="009B5E22" w:rsidRPr="002063E2">
        <w:rPr>
          <w:rStyle w:val="a"/>
          <w:color w:val="auto"/>
        </w:rPr>
        <w:t>”</w:t>
      </w:r>
      <w:r w:rsidR="009B5E22" w:rsidRPr="002063E2">
        <w:rPr>
          <w:rFonts w:ascii="AdvROTIS-S" w:hAnsi="AdvROTIS-S" w:cs="AdvROTIS-S"/>
          <w:color w:val="auto"/>
          <w:sz w:val="20"/>
          <w:szCs w:val="20"/>
        </w:rPr>
        <w:t xml:space="preserve"> </w:t>
      </w:r>
      <w:r w:rsidR="009B5E22" w:rsidRPr="00CF210B">
        <w:rPr>
          <w:rFonts w:ascii="AdvROTIS-S" w:hAnsi="AdvROTIS-S" w:cs="AdvROTIS-S"/>
          <w:color w:val="auto"/>
        </w:rPr>
        <w:t>by</w:t>
      </w:r>
      <w:r w:rsidR="009B5E22" w:rsidRPr="00CF210B">
        <w:rPr>
          <w:color w:val="auto"/>
        </w:rPr>
        <w:t xml:space="preserve"> stating that </w:t>
      </w:r>
      <w:r w:rsidR="00CF210B" w:rsidRPr="00CF210B">
        <w:rPr>
          <w:color w:val="auto"/>
        </w:rPr>
        <w:t>it</w:t>
      </w:r>
      <w:r w:rsidR="00CF210B">
        <w:rPr>
          <w:rFonts w:ascii="AdvROTIS-S" w:hAnsi="AdvROTIS-S" w:cs="AdvROTIS-S"/>
          <w:color w:val="auto"/>
          <w:sz w:val="20"/>
          <w:szCs w:val="20"/>
        </w:rPr>
        <w:t xml:space="preserve"> </w:t>
      </w:r>
      <w:r w:rsidR="00CF210B" w:rsidRPr="002063E2">
        <w:rPr>
          <w:color w:val="auto"/>
        </w:rPr>
        <w:t>“</w:t>
      </w:r>
      <w:r w:rsidR="008C662C" w:rsidRPr="00046155">
        <w:rPr>
          <w:color w:val="auto"/>
        </w:rPr>
        <w:t>places children in the real situation of being present and future agents of their present and future lives, and ultimately of the social world around them</w:t>
      </w:r>
      <w:r w:rsidR="00E91A78" w:rsidRPr="00046155">
        <w:rPr>
          <w:color w:val="auto"/>
        </w:rPr>
        <w:t>”</w:t>
      </w:r>
      <w:r w:rsidR="00E91A78">
        <w:rPr>
          <w:color w:val="auto"/>
        </w:rPr>
        <w:t xml:space="preserve"> (</w:t>
      </w:r>
      <w:r w:rsidR="00046155">
        <w:rPr>
          <w:color w:val="auto"/>
        </w:rPr>
        <w:t>Ibid</w:t>
      </w:r>
      <w:r w:rsidR="00E91A78">
        <w:rPr>
          <w:color w:val="auto"/>
        </w:rPr>
        <w:t>: 312</w:t>
      </w:r>
      <w:r w:rsidR="00046155">
        <w:rPr>
          <w:color w:val="auto"/>
        </w:rPr>
        <w:t>)</w:t>
      </w:r>
      <w:r w:rsidR="008C662C">
        <w:rPr>
          <w:i/>
          <w:color w:val="auto"/>
        </w:rPr>
        <w:t>.</w:t>
      </w:r>
      <w:r w:rsidR="00046155">
        <w:t xml:space="preserve"> </w:t>
      </w:r>
      <w:r w:rsidR="008C662C">
        <w:t>In the view of Wartofsky,</w:t>
      </w:r>
      <w:r w:rsidR="00CF210B">
        <w:t>(1981:199)</w:t>
      </w:r>
      <w:r w:rsidR="008C662C">
        <w:t xml:space="preserve"> children are both an actors and constructors in their own right in that </w:t>
      </w:r>
      <w:r w:rsidR="008C662C" w:rsidRPr="005D2EB8">
        <w:t>“</w:t>
      </w:r>
      <w:r w:rsidR="008C662C" w:rsidRPr="005D2EB8">
        <w:rPr>
          <w:iCs/>
        </w:rPr>
        <w:t xml:space="preserve">the child is active in its own right, </w:t>
      </w:r>
      <w:r w:rsidR="0069154E">
        <w:rPr>
          <w:iCs/>
        </w:rPr>
        <w:t xml:space="preserve">not simply imitatively, but as </w:t>
      </w:r>
      <w:r w:rsidR="008C662C" w:rsidRPr="005D2EB8">
        <w:rPr>
          <w:iCs/>
        </w:rPr>
        <w:t>an agent in its own construction and as naturally an agent as any adult, in the sense of agency that concerns the initiation of action by choice”</w:t>
      </w:r>
      <w:r w:rsidR="008C662C">
        <w:rPr>
          <w:i/>
          <w:iCs/>
        </w:rPr>
        <w:t>.</w:t>
      </w:r>
      <w:r w:rsidR="005D2EB8">
        <w:t xml:space="preserve"> </w:t>
      </w:r>
      <w:r w:rsidR="000F3CE0">
        <w:t xml:space="preserve">The viewpoint of </w:t>
      </w:r>
      <w:r w:rsidR="00C92F1D">
        <w:t>Wartofsky further</w:t>
      </w:r>
      <w:r w:rsidR="008C662C">
        <w:t xml:space="preserve"> explains the agency of children. They have the natural ability to grow an express their views on matters that concern them. </w:t>
      </w:r>
      <w:r w:rsidR="008C662C" w:rsidRPr="002063E2">
        <w:rPr>
          <w:rStyle w:val="a"/>
          <w:color w:val="auto"/>
        </w:rPr>
        <w:t>The introduction of this notion allows us to see the female child migrants as both a</w:t>
      </w:r>
      <w:r w:rsidR="008C662C">
        <w:rPr>
          <w:rStyle w:val="a"/>
        </w:rPr>
        <w:t xml:space="preserve">s an agent and </w:t>
      </w:r>
      <w:r w:rsidR="008C662C" w:rsidRPr="002063E2">
        <w:rPr>
          <w:rStyle w:val="a"/>
          <w:color w:val="auto"/>
        </w:rPr>
        <w:t xml:space="preserve">social actor </w:t>
      </w:r>
      <w:r w:rsidR="008C662C" w:rsidRPr="002063E2">
        <w:rPr>
          <w:rStyle w:val="a"/>
          <w:color w:val="auto"/>
        </w:rPr>
        <w:lastRenderedPageBreak/>
        <w:t>interacting with family, society and other people around in the present state</w:t>
      </w:r>
      <w:r w:rsidR="008C662C">
        <w:rPr>
          <w:rStyle w:val="a"/>
        </w:rPr>
        <w:t xml:space="preserve">. They are knowledgeable beings capable of making things happen in their lives by the decision and actions they take which can help better their lives. Also, how these actions and decision help shape </w:t>
      </w:r>
      <w:r w:rsidR="008C662C" w:rsidRPr="002063E2">
        <w:rPr>
          <w:rStyle w:val="a"/>
        </w:rPr>
        <w:t>their</w:t>
      </w:r>
      <w:r w:rsidR="008C662C" w:rsidRPr="002063E2">
        <w:rPr>
          <w:rStyle w:val="a"/>
          <w:color w:val="auto"/>
        </w:rPr>
        <w:t xml:space="preserve"> future. Consequently by using the notion of the child</w:t>
      </w:r>
      <w:r w:rsidR="008C662C">
        <w:rPr>
          <w:rStyle w:val="a"/>
        </w:rPr>
        <w:t>ren</w:t>
      </w:r>
      <w:r w:rsidR="008C662C" w:rsidRPr="002063E2">
        <w:rPr>
          <w:rStyle w:val="a"/>
          <w:color w:val="auto"/>
        </w:rPr>
        <w:t xml:space="preserve"> “being and becoming” we can </w:t>
      </w:r>
      <w:r w:rsidR="008C662C" w:rsidRPr="002063E2">
        <w:rPr>
          <w:rStyle w:val="a"/>
        </w:rPr>
        <w:t xml:space="preserve">understand </w:t>
      </w:r>
      <w:r w:rsidR="008C662C">
        <w:rPr>
          <w:rStyle w:val="a"/>
        </w:rPr>
        <w:t xml:space="preserve">how female child migrants exercise their agency as social actors in response to circumstances and limitations at their place of origin. They decided to exercise their agency by migrating from Northern Ghana to Agbogboloshie to work as a way of improving their present lives and working towards their future aims. </w:t>
      </w:r>
      <w:r w:rsidR="008C662C">
        <w:rPr>
          <w:rStyle w:val="a"/>
          <w:color w:val="auto"/>
        </w:rPr>
        <w:t>At their place of destination, with the concept of the child “being and becoming” I would examine female child migrants’ actions as social actors help them   derive benefits from their hardships for their present and future lives and even famil</w:t>
      </w:r>
      <w:r w:rsidR="0069154E">
        <w:rPr>
          <w:rStyle w:val="a"/>
          <w:color w:val="auto"/>
        </w:rPr>
        <w:t xml:space="preserve">y. </w:t>
      </w:r>
    </w:p>
    <w:p w:rsidR="008C662C" w:rsidRPr="00773387" w:rsidRDefault="008C662C" w:rsidP="00017957">
      <w:pPr>
        <w:pStyle w:val="Default"/>
        <w:spacing w:line="360" w:lineRule="auto"/>
        <w:jc w:val="both"/>
        <w:rPr>
          <w:rStyle w:val="a"/>
          <w:color w:val="auto"/>
        </w:rPr>
      </w:pPr>
      <w:r>
        <w:rPr>
          <w:color w:val="auto"/>
        </w:rPr>
        <w:t>I would however mention that the</w:t>
      </w:r>
      <w:r w:rsidRPr="00105D20">
        <w:rPr>
          <w:color w:val="auto"/>
        </w:rPr>
        <w:t xml:space="preserve"> child “being and becoming” does not manifest itself in a vacuum.</w:t>
      </w:r>
      <w:r>
        <w:rPr>
          <w:color w:val="auto"/>
        </w:rPr>
        <w:t xml:space="preserve"> As already mentioned above the child is an agent of his/her present and future lives</w:t>
      </w:r>
      <w:r w:rsidRPr="00105D20">
        <w:rPr>
          <w:color w:val="auto"/>
        </w:rPr>
        <w:t xml:space="preserve"> </w:t>
      </w:r>
      <w:r>
        <w:rPr>
          <w:color w:val="auto"/>
        </w:rPr>
        <w:t xml:space="preserve">including the social world around them, thus they are  social actors in society in which they live. </w:t>
      </w:r>
      <w:r w:rsidRPr="00105D20">
        <w:rPr>
          <w:color w:val="auto"/>
        </w:rPr>
        <w:t>Within every group of people or society there are social structures</w:t>
      </w:r>
      <w:r w:rsidR="00190BC9">
        <w:rPr>
          <w:color w:val="auto"/>
        </w:rPr>
        <w:t xml:space="preserve"> which informs how social relationships within that specific group have to be </w:t>
      </w:r>
      <w:r w:rsidR="00A83C7F">
        <w:rPr>
          <w:color w:val="auto"/>
        </w:rPr>
        <w:t>thus assisting in</w:t>
      </w:r>
      <w:r w:rsidR="00190BC9">
        <w:rPr>
          <w:color w:val="auto"/>
        </w:rPr>
        <w:t xml:space="preserve"> social order within that society.</w:t>
      </w:r>
      <w:r w:rsidR="00E70564">
        <w:rPr>
          <w:color w:val="auto"/>
        </w:rPr>
        <w:t xml:space="preserve"> </w:t>
      </w:r>
      <w:proofErr w:type="gramStart"/>
      <w:r w:rsidR="00A83C7F">
        <w:rPr>
          <w:color w:val="auto"/>
        </w:rPr>
        <w:t xml:space="preserve">For instance, </w:t>
      </w:r>
      <w:r w:rsidR="00E70564" w:rsidRPr="00105D20">
        <w:rPr>
          <w:color w:val="auto"/>
        </w:rPr>
        <w:t>the</w:t>
      </w:r>
      <w:r w:rsidRPr="00105D20">
        <w:rPr>
          <w:color w:val="auto"/>
        </w:rPr>
        <w:t xml:space="preserve"> relationship</w:t>
      </w:r>
      <w:r w:rsidR="00A83C7F">
        <w:rPr>
          <w:color w:val="auto"/>
        </w:rPr>
        <w:t xml:space="preserve"> that </w:t>
      </w:r>
      <w:r w:rsidR="0040297A">
        <w:rPr>
          <w:color w:val="auto"/>
        </w:rPr>
        <w:t>exist</w:t>
      </w:r>
      <w:r w:rsidR="00674296">
        <w:rPr>
          <w:color w:val="auto"/>
        </w:rPr>
        <w:t>s</w:t>
      </w:r>
      <w:r w:rsidR="0040297A">
        <w:rPr>
          <w:color w:val="auto"/>
        </w:rPr>
        <w:t xml:space="preserve"> </w:t>
      </w:r>
      <w:r w:rsidR="0040297A" w:rsidRPr="00105D20">
        <w:rPr>
          <w:color w:val="auto"/>
        </w:rPr>
        <w:t>between</w:t>
      </w:r>
      <w:r w:rsidRPr="00105D20">
        <w:rPr>
          <w:color w:val="auto"/>
        </w:rPr>
        <w:t xml:space="preserve"> a parent and a child.</w:t>
      </w:r>
      <w:proofErr w:type="gramEnd"/>
      <w:r w:rsidRPr="00105D20">
        <w:rPr>
          <w:color w:val="auto"/>
        </w:rPr>
        <w:t xml:space="preserve"> Researchers like </w:t>
      </w:r>
      <w:proofErr w:type="spellStart"/>
      <w:r w:rsidRPr="00105D20">
        <w:rPr>
          <w:color w:val="auto"/>
        </w:rPr>
        <w:t>Corsaro</w:t>
      </w:r>
      <w:proofErr w:type="spellEnd"/>
      <w:r w:rsidRPr="00105D20">
        <w:rPr>
          <w:color w:val="auto"/>
        </w:rPr>
        <w:t xml:space="preserve"> and </w:t>
      </w:r>
      <w:proofErr w:type="spellStart"/>
      <w:r w:rsidRPr="00105D20">
        <w:rPr>
          <w:color w:val="auto"/>
        </w:rPr>
        <w:t>Qvortrup</w:t>
      </w:r>
      <w:proofErr w:type="spellEnd"/>
      <w:r w:rsidRPr="00105D20">
        <w:rPr>
          <w:color w:val="auto"/>
        </w:rPr>
        <w:t xml:space="preserve"> both indicated that childhood is like other socially constructed categories (especially class)</w:t>
      </w:r>
      <w:r w:rsidR="0069154E">
        <w:rPr>
          <w:color w:val="auto"/>
        </w:rPr>
        <w:t xml:space="preserve"> </w:t>
      </w:r>
      <w:r w:rsidRPr="00105D20">
        <w:rPr>
          <w:color w:val="auto"/>
        </w:rPr>
        <w:t>—</w:t>
      </w:r>
      <w:r w:rsidR="0069154E">
        <w:rPr>
          <w:color w:val="auto"/>
        </w:rPr>
        <w:t xml:space="preserve"> </w:t>
      </w:r>
      <w:r w:rsidRPr="00105D20">
        <w:rPr>
          <w:color w:val="auto"/>
        </w:rPr>
        <w:t xml:space="preserve">a </w:t>
      </w:r>
      <w:r w:rsidRPr="00657DA6">
        <w:rPr>
          <w:color w:val="auto"/>
        </w:rPr>
        <w:t>“permanent structural form or category that never disappears even though its members change continuously and its nature and conception vary historically.”</w:t>
      </w:r>
      <w:r w:rsidR="00657DA6">
        <w:rPr>
          <w:color w:val="auto"/>
        </w:rPr>
        <w:t>(Ryan 2008:5550)</w:t>
      </w:r>
      <w:r w:rsidRPr="00657DA6">
        <w:rPr>
          <w:color w:val="auto"/>
        </w:rPr>
        <w:t>.</w:t>
      </w:r>
      <w:r>
        <w:rPr>
          <w:i/>
          <w:color w:val="auto"/>
        </w:rPr>
        <w:t xml:space="preserve"> </w:t>
      </w:r>
      <w:r w:rsidRPr="00105D20">
        <w:rPr>
          <w:color w:val="auto"/>
        </w:rPr>
        <w:t>Also</w:t>
      </w:r>
      <w:r>
        <w:rPr>
          <w:color w:val="auto"/>
        </w:rPr>
        <w:t xml:space="preserve"> </w:t>
      </w:r>
      <w:proofErr w:type="spellStart"/>
      <w:r w:rsidRPr="00105D20">
        <w:rPr>
          <w:color w:val="auto"/>
        </w:rPr>
        <w:t>Alanen</w:t>
      </w:r>
      <w:proofErr w:type="spellEnd"/>
      <w:r w:rsidR="00674296">
        <w:rPr>
          <w:color w:val="auto"/>
        </w:rPr>
        <w:t xml:space="preserve"> </w:t>
      </w:r>
      <w:r w:rsidR="00A83C7F">
        <w:rPr>
          <w:color w:val="auto"/>
        </w:rPr>
        <w:t>(1988:65 in Ibid)</w:t>
      </w:r>
      <w:r w:rsidRPr="00105D20">
        <w:rPr>
          <w:color w:val="auto"/>
        </w:rPr>
        <w:t xml:space="preserve"> perceives children as </w:t>
      </w:r>
      <w:r w:rsidRPr="006A0E3A">
        <w:rPr>
          <w:color w:val="auto"/>
        </w:rPr>
        <w:t>“a structural “class” in relation to other classes and capable of collective action and therefore capable of engaging in social struggles</w:t>
      </w:r>
      <w:r w:rsidR="00A83C7F">
        <w:rPr>
          <w:color w:val="auto"/>
        </w:rPr>
        <w:t>”.</w:t>
      </w:r>
      <w:r w:rsidR="006A0E3A">
        <w:rPr>
          <w:color w:val="auto"/>
        </w:rPr>
        <w:t xml:space="preserve"> </w:t>
      </w:r>
      <w:r>
        <w:rPr>
          <w:color w:val="auto"/>
        </w:rPr>
        <w:t>This implies that a childhood experience of a child is link to the society in which they are brought up and treated.</w:t>
      </w:r>
      <w:r w:rsidR="00033CE7">
        <w:rPr>
          <w:color w:val="auto"/>
        </w:rPr>
        <w:t xml:space="preserve"> </w:t>
      </w:r>
      <w:r w:rsidRPr="0094268C">
        <w:rPr>
          <w:color w:val="auto"/>
        </w:rPr>
        <w:t>Therefore</w:t>
      </w:r>
      <w:r>
        <w:rPr>
          <w:color w:val="auto"/>
        </w:rPr>
        <w:t>,</w:t>
      </w:r>
      <w:r w:rsidRPr="0094268C">
        <w:rPr>
          <w:color w:val="auto"/>
        </w:rPr>
        <w:t xml:space="preserve"> there is the need to consider the social structures in place within the society in which a child lives that aids or limits the level of agency exercised by a child.</w:t>
      </w:r>
      <w:r w:rsidRPr="0094268C">
        <w:rPr>
          <w:color w:val="auto"/>
          <w:sz w:val="23"/>
          <w:szCs w:val="23"/>
        </w:rPr>
        <w:t xml:space="preserve"> </w:t>
      </w:r>
      <w:r w:rsidRPr="0094268C">
        <w:rPr>
          <w:color w:val="auto"/>
        </w:rPr>
        <w:t xml:space="preserve">Per the social structural approach childhood is viewed as a structural category which is part and parcel of a continuing trait of the social structure in any given </w:t>
      </w:r>
      <w:r w:rsidR="00033CE7" w:rsidRPr="0094268C">
        <w:rPr>
          <w:color w:val="auto"/>
        </w:rPr>
        <w:t>society</w:t>
      </w:r>
      <w:r w:rsidR="00033CE7">
        <w:rPr>
          <w:color w:val="auto"/>
        </w:rPr>
        <w:t xml:space="preserve"> (James et al 1998</w:t>
      </w:r>
      <w:r w:rsidR="00033CE7" w:rsidRPr="00033CE7">
        <w:rPr>
          <w:color w:val="auto"/>
        </w:rPr>
        <w:t>)</w:t>
      </w:r>
      <w:r w:rsidRPr="00033CE7">
        <w:rPr>
          <w:iCs/>
          <w:color w:val="auto"/>
        </w:rPr>
        <w:t xml:space="preserve"> </w:t>
      </w:r>
      <w:r w:rsidR="00033CE7" w:rsidRPr="00033CE7">
        <w:rPr>
          <w:iCs/>
          <w:color w:val="auto"/>
        </w:rPr>
        <w:t>.</w:t>
      </w:r>
      <w:r w:rsidRPr="00033CE7">
        <w:rPr>
          <w:iCs/>
          <w:color w:val="auto"/>
        </w:rPr>
        <w:t>This</w:t>
      </w:r>
      <w:r w:rsidRPr="005A2414">
        <w:rPr>
          <w:iCs/>
          <w:color w:val="auto"/>
        </w:rPr>
        <w:t xml:space="preserve"> would help me examine how the social constructions of the female child migrants lives at the place of origin both at the family and society level influenced the decision to migrate down South. </w:t>
      </w:r>
    </w:p>
    <w:p w:rsidR="008C662C" w:rsidRPr="009F530E" w:rsidRDefault="008C662C" w:rsidP="00017957">
      <w:pPr>
        <w:pStyle w:val="Heading2"/>
        <w:spacing w:line="360" w:lineRule="auto"/>
        <w:rPr>
          <w:sz w:val="24"/>
          <w:szCs w:val="24"/>
        </w:rPr>
      </w:pPr>
      <w:bookmarkStart w:id="50" w:name="_Toc375295378"/>
      <w:r w:rsidRPr="009F530E">
        <w:rPr>
          <w:sz w:val="24"/>
          <w:szCs w:val="24"/>
        </w:rPr>
        <w:t>4.4.1: Critique of the concept of the child “being and becoming”</w:t>
      </w:r>
      <w:bookmarkEnd w:id="50"/>
      <w:r w:rsidRPr="009F530E">
        <w:rPr>
          <w:sz w:val="24"/>
          <w:szCs w:val="24"/>
        </w:rPr>
        <w:t xml:space="preserve"> </w:t>
      </w:r>
    </w:p>
    <w:p w:rsidR="008C662C" w:rsidRPr="00CF53F6" w:rsidRDefault="008C662C" w:rsidP="00017957">
      <w:pPr>
        <w:autoSpaceDE w:val="0"/>
        <w:autoSpaceDN w:val="0"/>
        <w:adjustRightInd w:val="0"/>
        <w:spacing w:after="0" w:line="360" w:lineRule="auto"/>
        <w:jc w:val="both"/>
        <w:rPr>
          <w:rFonts w:ascii="Times New Roman" w:hAnsi="Times New Roman"/>
          <w:sz w:val="24"/>
          <w:szCs w:val="24"/>
          <w:lang w:val="en-US"/>
        </w:rPr>
      </w:pPr>
      <w:r w:rsidRPr="00CF53F6">
        <w:rPr>
          <w:rFonts w:ascii="Times New Roman" w:hAnsi="Times New Roman"/>
          <w:sz w:val="24"/>
          <w:szCs w:val="24"/>
        </w:rPr>
        <w:t xml:space="preserve">As already indicated above in studies on children, there are two conflicting views on how to conceptualize the child in. One way is by seeing the child as a “becoming”-under this discourse </w:t>
      </w:r>
      <w:r w:rsidRPr="00E03571">
        <w:rPr>
          <w:rFonts w:ascii="Times New Roman" w:hAnsi="Times New Roman"/>
          <w:sz w:val="24"/>
          <w:szCs w:val="24"/>
        </w:rPr>
        <w:t>“</w:t>
      </w:r>
      <w:r w:rsidRPr="00E03571">
        <w:rPr>
          <w:rFonts w:ascii="Times New Roman" w:hAnsi="Times New Roman"/>
          <w:sz w:val="24"/>
          <w:szCs w:val="24"/>
          <w:lang w:val="en-US"/>
        </w:rPr>
        <w:t xml:space="preserve">the onus of importance is on that which the child will be rather than that which the child is. The child is seen </w:t>
      </w:r>
      <w:r w:rsidRPr="00E03571">
        <w:rPr>
          <w:rFonts w:ascii="Times New Roman" w:hAnsi="Times New Roman"/>
          <w:sz w:val="24"/>
          <w:szCs w:val="24"/>
          <w:lang w:val="en-US"/>
        </w:rPr>
        <w:lastRenderedPageBreak/>
        <w:t>as ‘a future adult’ rather than as a ‘young human being’ in his or her own right</w:t>
      </w:r>
      <w:r w:rsidR="00C6113C" w:rsidRPr="00E03571">
        <w:rPr>
          <w:rFonts w:ascii="Times New Roman" w:hAnsi="Times New Roman"/>
          <w:sz w:val="24"/>
          <w:szCs w:val="24"/>
          <w:lang w:val="en-US"/>
        </w:rPr>
        <w:t>”</w:t>
      </w:r>
      <w:r w:rsidR="00C6113C">
        <w:rPr>
          <w:rFonts w:ascii="Times New Roman" w:hAnsi="Times New Roman"/>
          <w:sz w:val="24"/>
          <w:szCs w:val="24"/>
          <w:lang w:val="en-US"/>
        </w:rPr>
        <w:t xml:space="preserve"> (</w:t>
      </w:r>
      <w:r w:rsidR="00E03571">
        <w:rPr>
          <w:rFonts w:ascii="Times New Roman" w:hAnsi="Times New Roman"/>
          <w:sz w:val="24"/>
          <w:szCs w:val="24"/>
          <w:lang w:val="en-US"/>
        </w:rPr>
        <w:t>Uprichard 2008</w:t>
      </w:r>
      <w:r w:rsidR="0040297A">
        <w:rPr>
          <w:rFonts w:ascii="Times New Roman" w:hAnsi="Times New Roman"/>
          <w:sz w:val="24"/>
          <w:szCs w:val="24"/>
          <w:lang w:val="en-US"/>
        </w:rPr>
        <w:t>:</w:t>
      </w:r>
      <w:r w:rsidR="00C6113C">
        <w:rPr>
          <w:rFonts w:ascii="Times New Roman" w:hAnsi="Times New Roman"/>
          <w:sz w:val="24"/>
          <w:szCs w:val="24"/>
          <w:lang w:val="en-US"/>
        </w:rPr>
        <w:t xml:space="preserve"> 304</w:t>
      </w:r>
      <w:r w:rsidR="00E03571">
        <w:rPr>
          <w:rFonts w:ascii="Times New Roman" w:hAnsi="Times New Roman"/>
          <w:sz w:val="24"/>
          <w:szCs w:val="24"/>
          <w:lang w:val="en-US"/>
        </w:rPr>
        <w:t>)</w:t>
      </w:r>
      <w:r w:rsidRPr="00E03571">
        <w:rPr>
          <w:rFonts w:ascii="Times New Roman" w:hAnsi="Times New Roman"/>
          <w:sz w:val="24"/>
          <w:szCs w:val="24"/>
          <w:lang w:val="en-US"/>
        </w:rPr>
        <w:t xml:space="preserve">. According to Young </w:t>
      </w:r>
      <w:r w:rsidR="00E03571">
        <w:rPr>
          <w:rFonts w:ascii="Times New Roman" w:hAnsi="Times New Roman"/>
          <w:sz w:val="24"/>
          <w:szCs w:val="24"/>
          <w:lang w:val="en-US"/>
        </w:rPr>
        <w:t>(1990:41 in Ibid</w:t>
      </w:r>
      <w:r w:rsidR="0040297A">
        <w:rPr>
          <w:rFonts w:ascii="Times New Roman" w:hAnsi="Times New Roman"/>
          <w:sz w:val="24"/>
          <w:szCs w:val="24"/>
          <w:lang w:val="en-US"/>
        </w:rPr>
        <w:t>:</w:t>
      </w:r>
      <w:r w:rsidR="00E03571">
        <w:rPr>
          <w:rFonts w:ascii="Times New Roman" w:hAnsi="Times New Roman"/>
          <w:sz w:val="24"/>
          <w:szCs w:val="24"/>
          <w:lang w:val="en-US"/>
        </w:rPr>
        <w:t xml:space="preserve"> 305</w:t>
      </w:r>
      <w:r w:rsidR="00DB48B6">
        <w:rPr>
          <w:rFonts w:ascii="Times New Roman" w:hAnsi="Times New Roman"/>
          <w:sz w:val="24"/>
          <w:szCs w:val="24"/>
          <w:lang w:val="en-US"/>
        </w:rPr>
        <w:t>)</w:t>
      </w:r>
      <w:r w:rsidR="00DB48B6" w:rsidRPr="00E03571">
        <w:rPr>
          <w:rFonts w:ascii="Times New Roman" w:hAnsi="Times New Roman"/>
          <w:sz w:val="24"/>
          <w:szCs w:val="24"/>
          <w:lang w:val="en-US"/>
        </w:rPr>
        <w:t xml:space="preserve"> the</w:t>
      </w:r>
      <w:r w:rsidRPr="00E03571">
        <w:rPr>
          <w:rFonts w:ascii="Times New Roman" w:hAnsi="Times New Roman"/>
          <w:sz w:val="24"/>
          <w:szCs w:val="24"/>
          <w:lang w:val="en-US"/>
        </w:rPr>
        <w:t xml:space="preserve"> child “is seen as progressing from a state of vulnerability to sophistication, from an earlier lack of skills to a later possession of abilities”.</w:t>
      </w:r>
      <w:r w:rsidR="00DB48B6" w:rsidRPr="00CF53F6">
        <w:rPr>
          <w:rFonts w:ascii="Times New Roman" w:hAnsi="Times New Roman"/>
          <w:sz w:val="24"/>
          <w:szCs w:val="24"/>
          <w:lang w:val="en-US"/>
        </w:rPr>
        <w:t xml:space="preserve"> </w:t>
      </w:r>
      <w:r w:rsidRPr="00CF53F6">
        <w:rPr>
          <w:rFonts w:ascii="Times New Roman" w:hAnsi="Times New Roman"/>
          <w:sz w:val="24"/>
          <w:szCs w:val="24"/>
          <w:lang w:val="en-US"/>
        </w:rPr>
        <w:t xml:space="preserve">The becoming child view seems to present children as individuals who cannot be good at anything and would only have capabilities when they become adults. This is questionable as proficiency is not the preserve of either children or </w:t>
      </w:r>
      <w:r w:rsidR="004D1082" w:rsidRPr="00CF53F6">
        <w:rPr>
          <w:rFonts w:ascii="Times New Roman" w:hAnsi="Times New Roman"/>
          <w:sz w:val="24"/>
          <w:szCs w:val="24"/>
          <w:lang w:val="en-US"/>
        </w:rPr>
        <w:t>adult</w:t>
      </w:r>
      <w:r w:rsidR="004D1082">
        <w:rPr>
          <w:rFonts w:ascii="Times New Roman" w:hAnsi="Times New Roman"/>
          <w:sz w:val="24"/>
          <w:szCs w:val="24"/>
          <w:lang w:val="en-US"/>
        </w:rPr>
        <w:t xml:space="preserve"> (</w:t>
      </w:r>
      <w:r w:rsidR="00DB48B6">
        <w:rPr>
          <w:rFonts w:ascii="Times New Roman" w:hAnsi="Times New Roman"/>
          <w:sz w:val="24"/>
          <w:szCs w:val="24"/>
          <w:lang w:val="en-US"/>
        </w:rPr>
        <w:t xml:space="preserve">Uprichard </w:t>
      </w:r>
      <w:r w:rsidR="0040297A">
        <w:rPr>
          <w:rFonts w:ascii="Times New Roman" w:hAnsi="Times New Roman"/>
          <w:sz w:val="24"/>
          <w:szCs w:val="24"/>
          <w:lang w:val="en-US"/>
        </w:rPr>
        <w:t>2008:</w:t>
      </w:r>
      <w:r w:rsidR="004D1082">
        <w:rPr>
          <w:rFonts w:ascii="Times New Roman" w:hAnsi="Times New Roman"/>
          <w:sz w:val="24"/>
          <w:szCs w:val="24"/>
          <w:lang w:val="en-US"/>
        </w:rPr>
        <w:t xml:space="preserve"> 305</w:t>
      </w:r>
      <w:r w:rsidR="00DB48B6">
        <w:rPr>
          <w:rFonts w:ascii="Times New Roman" w:hAnsi="Times New Roman"/>
          <w:sz w:val="24"/>
          <w:szCs w:val="24"/>
          <w:lang w:val="en-US"/>
        </w:rPr>
        <w:t>)</w:t>
      </w:r>
      <w:r>
        <w:rPr>
          <w:rFonts w:ascii="Times New Roman" w:hAnsi="Times New Roman"/>
          <w:sz w:val="24"/>
          <w:szCs w:val="24"/>
          <w:lang w:val="en-US"/>
        </w:rPr>
        <w:t>.</w:t>
      </w:r>
    </w:p>
    <w:p w:rsidR="001412ED" w:rsidRDefault="004D1082" w:rsidP="00017957">
      <w:pPr>
        <w:pStyle w:val="Default"/>
        <w:spacing w:line="360" w:lineRule="auto"/>
        <w:jc w:val="both"/>
        <w:rPr>
          <w:color w:val="auto"/>
        </w:rPr>
      </w:pPr>
      <w:r>
        <w:rPr>
          <w:color w:val="FF0000"/>
        </w:rPr>
        <w:t xml:space="preserve"> </w:t>
      </w:r>
      <w:r w:rsidRPr="004D1082">
        <w:rPr>
          <w:color w:val="auto"/>
        </w:rPr>
        <w:t>In the</w:t>
      </w:r>
      <w:r>
        <w:rPr>
          <w:color w:val="auto"/>
        </w:rPr>
        <w:t xml:space="preserve"> “being” child perspective</w:t>
      </w:r>
      <w:r w:rsidR="008C662C" w:rsidRPr="00E75DFF">
        <w:rPr>
          <w:color w:val="auto"/>
        </w:rPr>
        <w:t xml:space="preserve">, children </w:t>
      </w:r>
      <w:r w:rsidR="00917830">
        <w:rPr>
          <w:color w:val="auto"/>
        </w:rPr>
        <w:t xml:space="preserve">are </w:t>
      </w:r>
      <w:r w:rsidR="00201E2C">
        <w:rPr>
          <w:color w:val="auto"/>
        </w:rPr>
        <w:t>seen active</w:t>
      </w:r>
      <w:r w:rsidR="008C662C">
        <w:rPr>
          <w:color w:val="auto"/>
        </w:rPr>
        <w:t xml:space="preserve"> persons who are capable making things happen in their </w:t>
      </w:r>
      <w:r w:rsidR="00917830">
        <w:rPr>
          <w:color w:val="auto"/>
        </w:rPr>
        <w:t>life and society around them thus</w:t>
      </w:r>
      <w:r w:rsidR="008C662C">
        <w:rPr>
          <w:color w:val="auto"/>
        </w:rPr>
        <w:t xml:space="preserve"> not passive agents.</w:t>
      </w:r>
      <w:r w:rsidR="008C662C" w:rsidRPr="00E75DFF">
        <w:rPr>
          <w:color w:val="auto"/>
        </w:rPr>
        <w:t xml:space="preserve"> For example </w:t>
      </w:r>
      <w:r w:rsidR="00E929A3" w:rsidRPr="00E75DFF">
        <w:rPr>
          <w:color w:val="auto"/>
        </w:rPr>
        <w:t>Matthews</w:t>
      </w:r>
      <w:r w:rsidR="00E929A3">
        <w:rPr>
          <w:color w:val="auto"/>
        </w:rPr>
        <w:t xml:space="preserve"> (</w:t>
      </w:r>
      <w:r w:rsidR="00917830">
        <w:rPr>
          <w:color w:val="auto"/>
        </w:rPr>
        <w:t xml:space="preserve">1990:9 in </w:t>
      </w:r>
      <w:proofErr w:type="spellStart"/>
      <w:r w:rsidR="00917830" w:rsidRPr="00917830">
        <w:t>Nikitina</w:t>
      </w:r>
      <w:proofErr w:type="spellEnd"/>
      <w:r w:rsidR="00917830" w:rsidRPr="00917830">
        <w:t xml:space="preserve">- </w:t>
      </w:r>
      <w:r w:rsidR="00917830">
        <w:t xml:space="preserve">den </w:t>
      </w:r>
      <w:proofErr w:type="spellStart"/>
      <w:r w:rsidR="00917830">
        <w:t>Besten</w:t>
      </w:r>
      <w:proofErr w:type="spellEnd"/>
      <w:r w:rsidR="00917830">
        <w:t xml:space="preserve"> 2008:</w:t>
      </w:r>
      <w:r w:rsidR="00917830" w:rsidRPr="00917830">
        <w:t>9</w:t>
      </w:r>
      <w:r w:rsidR="00917830">
        <w:t>)</w:t>
      </w:r>
      <w:r w:rsidR="008C662C" w:rsidRPr="00E75DFF">
        <w:rPr>
          <w:color w:val="auto"/>
        </w:rPr>
        <w:t xml:space="preserve"> put forwards that </w:t>
      </w:r>
      <w:r w:rsidR="008C662C" w:rsidRPr="00201E2C">
        <w:rPr>
          <w:color w:val="auto"/>
        </w:rPr>
        <w:t>“…children, as full members of society, have the human right to participate in its activities, according to their levels of ability, understanding and maturity”</w:t>
      </w:r>
      <w:r w:rsidR="008C662C">
        <w:rPr>
          <w:i/>
          <w:color w:val="auto"/>
        </w:rPr>
        <w:t xml:space="preserve">. </w:t>
      </w:r>
      <w:r w:rsidR="008C662C" w:rsidRPr="00E75DFF">
        <w:rPr>
          <w:color w:val="auto"/>
        </w:rPr>
        <w:t xml:space="preserve">As individuals, children have their own viewpoint on matters that concerns them therefore ought to be regarded in such terms. </w:t>
      </w:r>
      <w:r w:rsidR="008C662C">
        <w:rPr>
          <w:color w:val="auto"/>
        </w:rPr>
        <w:t>However, there is much emphasizes on the only the present aspect of children with less thoughts about their experiences of growing to become adults.</w:t>
      </w:r>
      <w:r w:rsidR="00E03571">
        <w:rPr>
          <w:color w:val="auto"/>
        </w:rPr>
        <w:t xml:space="preserve"> </w:t>
      </w:r>
      <w:r w:rsidR="008C662C" w:rsidRPr="00E75DFF">
        <w:rPr>
          <w:color w:val="auto"/>
        </w:rPr>
        <w:t>For the purposes of this study I think the concept of the child “being and becoming” is very suitable as it gives room to looking into the past, present and future aspects of children. Moreover, it is also stand to unify the two different views of the “being” and “becoming</w:t>
      </w:r>
      <w:r w:rsidR="008C662C">
        <w:rPr>
          <w:color w:val="auto"/>
        </w:rPr>
        <w:t>”</w:t>
      </w:r>
      <w:r w:rsidR="008C662C" w:rsidRPr="00E75DFF">
        <w:rPr>
          <w:color w:val="auto"/>
        </w:rPr>
        <w:t xml:space="preserve"> child.</w:t>
      </w:r>
    </w:p>
    <w:p w:rsidR="008C662C" w:rsidRDefault="008C662C" w:rsidP="001D6962">
      <w:pPr>
        <w:pStyle w:val="Heading2"/>
        <w:rPr>
          <w:sz w:val="24"/>
          <w:szCs w:val="24"/>
        </w:rPr>
      </w:pPr>
      <w:bookmarkStart w:id="51" w:name="_Toc375295379"/>
      <w:r>
        <w:rPr>
          <w:sz w:val="24"/>
          <w:szCs w:val="24"/>
        </w:rPr>
        <w:t>4.5</w:t>
      </w:r>
      <w:r w:rsidRPr="00E21329">
        <w:rPr>
          <w:sz w:val="24"/>
          <w:szCs w:val="24"/>
        </w:rPr>
        <w:t>: The Concept of Vulnerability</w:t>
      </w:r>
      <w:bookmarkEnd w:id="51"/>
    </w:p>
    <w:p w:rsidR="008C662C" w:rsidRPr="00DA44C0" w:rsidRDefault="008C662C" w:rsidP="00DA44C0">
      <w:pPr>
        <w:spacing w:line="360" w:lineRule="auto"/>
        <w:jc w:val="both"/>
        <w:rPr>
          <w:rFonts w:ascii="Times New Roman" w:hAnsi="Times New Roman"/>
          <w:sz w:val="24"/>
          <w:szCs w:val="24"/>
        </w:rPr>
      </w:pPr>
      <w:r w:rsidRPr="008A1111">
        <w:rPr>
          <w:rFonts w:ascii="Times New Roman" w:hAnsi="Times New Roman"/>
          <w:sz w:val="24"/>
          <w:szCs w:val="24"/>
        </w:rPr>
        <w:t>One of the popular definitions of vulnerability is that of Chambers. He portrays it as “</w:t>
      </w:r>
      <w:r w:rsidRPr="00572C2B">
        <w:rPr>
          <w:rFonts w:ascii="Times New Roman" w:hAnsi="Times New Roman"/>
          <w:sz w:val="24"/>
          <w:szCs w:val="24"/>
        </w:rPr>
        <w:t>defenselessness, insecurity and exposure to risk, shocks and stress</w:t>
      </w:r>
      <w:r w:rsidR="00E929A3" w:rsidRPr="00572C2B">
        <w:rPr>
          <w:rFonts w:ascii="Times New Roman" w:hAnsi="Times New Roman"/>
          <w:sz w:val="24"/>
          <w:szCs w:val="24"/>
        </w:rPr>
        <w:t>”</w:t>
      </w:r>
      <w:r w:rsidR="00E929A3">
        <w:rPr>
          <w:rFonts w:ascii="Times New Roman" w:hAnsi="Times New Roman"/>
          <w:sz w:val="24"/>
          <w:szCs w:val="24"/>
        </w:rPr>
        <w:t xml:space="preserve"> (</w:t>
      </w:r>
      <w:r w:rsidR="00572C2B" w:rsidRPr="008A1111">
        <w:rPr>
          <w:rFonts w:ascii="Times New Roman" w:hAnsi="Times New Roman"/>
          <w:sz w:val="24"/>
          <w:szCs w:val="24"/>
        </w:rPr>
        <w:t>Chambers</w:t>
      </w:r>
      <w:r w:rsidR="004D26E3">
        <w:rPr>
          <w:rFonts w:ascii="Times New Roman" w:hAnsi="Times New Roman"/>
          <w:sz w:val="24"/>
          <w:szCs w:val="24"/>
        </w:rPr>
        <w:t xml:space="preserve"> 1989</w:t>
      </w:r>
      <w:r w:rsidR="00572C2B">
        <w:rPr>
          <w:rFonts w:ascii="Times New Roman" w:hAnsi="Times New Roman"/>
          <w:sz w:val="24"/>
          <w:szCs w:val="24"/>
        </w:rPr>
        <w:t>:1)</w:t>
      </w:r>
      <w:r>
        <w:rPr>
          <w:rFonts w:ascii="Times New Roman" w:hAnsi="Times New Roman"/>
          <w:i/>
          <w:sz w:val="24"/>
          <w:szCs w:val="24"/>
        </w:rPr>
        <w:t xml:space="preserve">. </w:t>
      </w:r>
      <w:r w:rsidRPr="008A1111">
        <w:rPr>
          <w:rFonts w:ascii="Times New Roman" w:hAnsi="Times New Roman"/>
          <w:sz w:val="24"/>
          <w:szCs w:val="24"/>
        </w:rPr>
        <w:t xml:space="preserve">According to him, there are two sides of vulnerability has </w:t>
      </w:r>
      <w:r w:rsidRPr="00572C2B">
        <w:rPr>
          <w:rFonts w:ascii="Times New Roman" w:hAnsi="Times New Roman"/>
          <w:sz w:val="24"/>
          <w:szCs w:val="24"/>
        </w:rPr>
        <w:t xml:space="preserve">“an external side of risk, shocks and stress to which an individual is subjected to; and an internal side which is </w:t>
      </w:r>
      <w:proofErr w:type="spellStart"/>
      <w:r w:rsidRPr="00572C2B">
        <w:rPr>
          <w:rFonts w:ascii="Times New Roman" w:hAnsi="Times New Roman"/>
          <w:sz w:val="24"/>
          <w:szCs w:val="24"/>
        </w:rPr>
        <w:t>defenseless</w:t>
      </w:r>
      <w:proofErr w:type="spellEnd"/>
      <w:r w:rsidRPr="00572C2B">
        <w:rPr>
          <w:rFonts w:ascii="Times New Roman" w:hAnsi="Times New Roman"/>
          <w:sz w:val="24"/>
          <w:szCs w:val="24"/>
        </w:rPr>
        <w:t>, meaning a lack of means to cope without damaging loss. Loss can take many forms-becoming or being physically weaker, economically impoverish, social dependent, humiliated or psychologically harmed</w:t>
      </w:r>
      <w:r w:rsidR="009861F9" w:rsidRPr="00572C2B">
        <w:rPr>
          <w:rFonts w:ascii="Times New Roman" w:hAnsi="Times New Roman"/>
          <w:sz w:val="24"/>
          <w:szCs w:val="24"/>
        </w:rPr>
        <w:t>”</w:t>
      </w:r>
      <w:r w:rsidR="009861F9">
        <w:rPr>
          <w:rFonts w:ascii="Times New Roman" w:hAnsi="Times New Roman"/>
          <w:sz w:val="24"/>
          <w:szCs w:val="24"/>
        </w:rPr>
        <w:t xml:space="preserve"> (</w:t>
      </w:r>
      <w:r w:rsidR="00572C2B">
        <w:rPr>
          <w:rFonts w:ascii="Times New Roman" w:hAnsi="Times New Roman"/>
          <w:sz w:val="24"/>
          <w:szCs w:val="24"/>
        </w:rPr>
        <w:t xml:space="preserve">Chamber 1989 in Philip and </w:t>
      </w:r>
      <w:proofErr w:type="spellStart"/>
      <w:r w:rsidR="00572C2B">
        <w:rPr>
          <w:rFonts w:ascii="Times New Roman" w:hAnsi="Times New Roman"/>
          <w:sz w:val="24"/>
          <w:szCs w:val="24"/>
        </w:rPr>
        <w:t>Rahyan</w:t>
      </w:r>
      <w:proofErr w:type="spellEnd"/>
      <w:r w:rsidR="00572C2B">
        <w:rPr>
          <w:rFonts w:ascii="Times New Roman" w:hAnsi="Times New Roman"/>
          <w:sz w:val="24"/>
          <w:szCs w:val="24"/>
        </w:rPr>
        <w:t xml:space="preserve"> 2004:5)</w:t>
      </w:r>
      <w:r w:rsidRPr="00572C2B">
        <w:rPr>
          <w:rFonts w:ascii="Times New Roman" w:hAnsi="Times New Roman"/>
          <w:sz w:val="24"/>
          <w:szCs w:val="24"/>
        </w:rPr>
        <w:t xml:space="preserve">. </w:t>
      </w:r>
      <w:r w:rsidRPr="008A1111">
        <w:rPr>
          <w:rFonts w:ascii="Times New Roman" w:hAnsi="Times New Roman"/>
          <w:sz w:val="24"/>
          <w:szCs w:val="24"/>
        </w:rPr>
        <w:t xml:space="preserve">In order to comprehend how individuals handle risk Taylor et </w:t>
      </w:r>
      <w:r w:rsidR="001C7CDD" w:rsidRPr="008A1111">
        <w:rPr>
          <w:rFonts w:ascii="Times New Roman" w:hAnsi="Times New Roman"/>
          <w:sz w:val="24"/>
          <w:szCs w:val="24"/>
        </w:rPr>
        <w:t>al</w:t>
      </w:r>
      <w:r w:rsidR="001C7CDD">
        <w:rPr>
          <w:rFonts w:ascii="Times New Roman" w:hAnsi="Times New Roman"/>
          <w:sz w:val="24"/>
          <w:szCs w:val="24"/>
        </w:rPr>
        <w:t xml:space="preserve"> (</w:t>
      </w:r>
      <w:r w:rsidR="00EC42BB">
        <w:rPr>
          <w:rFonts w:ascii="Times New Roman" w:hAnsi="Times New Roman"/>
          <w:sz w:val="24"/>
          <w:szCs w:val="24"/>
        </w:rPr>
        <w:t>1998</w:t>
      </w:r>
      <w:r w:rsidR="001C7CDD">
        <w:rPr>
          <w:rFonts w:ascii="Times New Roman" w:hAnsi="Times New Roman"/>
          <w:sz w:val="24"/>
          <w:szCs w:val="24"/>
        </w:rPr>
        <w:t xml:space="preserve">: </w:t>
      </w:r>
      <w:proofErr w:type="spellStart"/>
      <w:r w:rsidR="001C7CDD">
        <w:rPr>
          <w:rFonts w:ascii="Times New Roman" w:hAnsi="Times New Roman"/>
          <w:sz w:val="24"/>
          <w:szCs w:val="24"/>
        </w:rPr>
        <w:t>para</w:t>
      </w:r>
      <w:proofErr w:type="spellEnd"/>
      <w:r w:rsidR="00EC42BB">
        <w:rPr>
          <w:rFonts w:ascii="Times New Roman" w:hAnsi="Times New Roman"/>
          <w:sz w:val="24"/>
          <w:szCs w:val="24"/>
        </w:rPr>
        <w:t xml:space="preserve"> 1)</w:t>
      </w:r>
      <w:r w:rsidRPr="008A1111">
        <w:rPr>
          <w:rFonts w:ascii="Times New Roman" w:hAnsi="Times New Roman"/>
          <w:sz w:val="24"/>
          <w:szCs w:val="24"/>
        </w:rPr>
        <w:t xml:space="preserve"> posited that coping strategies are </w:t>
      </w:r>
      <w:r w:rsidRPr="00EC42BB">
        <w:rPr>
          <w:rFonts w:ascii="Times New Roman" w:hAnsi="Times New Roman"/>
          <w:sz w:val="24"/>
          <w:szCs w:val="24"/>
        </w:rPr>
        <w:t xml:space="preserve">“the specific efforts both </w:t>
      </w:r>
      <w:proofErr w:type="spellStart"/>
      <w:r w:rsidRPr="00EC42BB">
        <w:rPr>
          <w:rFonts w:ascii="Times New Roman" w:hAnsi="Times New Roman"/>
          <w:sz w:val="24"/>
          <w:szCs w:val="24"/>
        </w:rPr>
        <w:t>behavioral</w:t>
      </w:r>
      <w:proofErr w:type="spellEnd"/>
      <w:r w:rsidRPr="00EC42BB">
        <w:rPr>
          <w:rFonts w:ascii="Times New Roman" w:hAnsi="Times New Roman"/>
          <w:sz w:val="24"/>
          <w:szCs w:val="24"/>
        </w:rPr>
        <w:t xml:space="preserve"> and psychological that people employ to master, tolerate, reduce or minimize stressful events”</w:t>
      </w:r>
      <w:r w:rsidR="00EC42BB">
        <w:rPr>
          <w:rFonts w:ascii="Times New Roman" w:hAnsi="Times New Roman"/>
          <w:sz w:val="24"/>
          <w:szCs w:val="24"/>
        </w:rPr>
        <w:t>.</w:t>
      </w:r>
      <w:r w:rsidR="00EC42BB" w:rsidRPr="00EC42BB">
        <w:rPr>
          <w:rFonts w:ascii="Times New Roman" w:hAnsi="Times New Roman"/>
          <w:sz w:val="24"/>
          <w:szCs w:val="24"/>
        </w:rPr>
        <w:t xml:space="preserve"> </w:t>
      </w:r>
      <w:r w:rsidRPr="00EC42BB">
        <w:rPr>
          <w:rFonts w:ascii="Times New Roman" w:hAnsi="Times New Roman"/>
          <w:sz w:val="24"/>
          <w:szCs w:val="24"/>
        </w:rPr>
        <w:t>To them, there are two general coping strategies “problem-solving strategies are efforts to do something active to alleviate stressful circumstances, whereas emotion-focused coping strategies involve efforts to regulate the emotional consequences of stressful or potentially stressful events</w:t>
      </w:r>
      <w:r w:rsidR="00155A1A" w:rsidRPr="00EC42BB">
        <w:rPr>
          <w:rFonts w:ascii="Times New Roman" w:hAnsi="Times New Roman"/>
          <w:sz w:val="24"/>
          <w:szCs w:val="24"/>
        </w:rPr>
        <w:t>”</w:t>
      </w:r>
      <w:r w:rsidR="00155A1A">
        <w:rPr>
          <w:rFonts w:ascii="Times New Roman" w:hAnsi="Times New Roman"/>
          <w:sz w:val="24"/>
          <w:szCs w:val="24"/>
        </w:rPr>
        <w:t xml:space="preserve"> (</w:t>
      </w:r>
      <w:r w:rsidR="001C7CDD">
        <w:rPr>
          <w:rFonts w:ascii="Times New Roman" w:hAnsi="Times New Roman"/>
          <w:sz w:val="24"/>
          <w:szCs w:val="24"/>
        </w:rPr>
        <w:t>Ibid</w:t>
      </w:r>
      <w:r w:rsidR="00155A1A">
        <w:rPr>
          <w:rFonts w:ascii="Times New Roman" w:hAnsi="Times New Roman"/>
          <w:sz w:val="24"/>
          <w:szCs w:val="24"/>
        </w:rPr>
        <w:t xml:space="preserve">: </w:t>
      </w:r>
      <w:proofErr w:type="spellStart"/>
      <w:r w:rsidR="00155A1A">
        <w:rPr>
          <w:rFonts w:ascii="Times New Roman" w:hAnsi="Times New Roman"/>
          <w:sz w:val="24"/>
          <w:szCs w:val="24"/>
        </w:rPr>
        <w:t>para</w:t>
      </w:r>
      <w:proofErr w:type="spellEnd"/>
      <w:r w:rsidR="00155A1A">
        <w:rPr>
          <w:rFonts w:ascii="Times New Roman" w:hAnsi="Times New Roman"/>
          <w:sz w:val="24"/>
          <w:szCs w:val="24"/>
        </w:rPr>
        <w:t xml:space="preserve"> 1</w:t>
      </w:r>
      <w:r w:rsidR="001C7CDD">
        <w:rPr>
          <w:rFonts w:ascii="Times New Roman" w:hAnsi="Times New Roman"/>
          <w:sz w:val="24"/>
          <w:szCs w:val="24"/>
        </w:rPr>
        <w:t>)</w:t>
      </w:r>
      <w:r>
        <w:rPr>
          <w:rFonts w:ascii="Times New Roman" w:hAnsi="Times New Roman"/>
          <w:i/>
          <w:sz w:val="24"/>
          <w:szCs w:val="24"/>
        </w:rPr>
        <w:t>.</w:t>
      </w:r>
      <w:r w:rsidR="00E37E1B" w:rsidRPr="00E37E1B">
        <w:rPr>
          <w:rFonts w:ascii="Times New Roman" w:hAnsi="Times New Roman"/>
          <w:sz w:val="24"/>
          <w:szCs w:val="24"/>
        </w:rPr>
        <w:t xml:space="preserve">According to </w:t>
      </w:r>
      <w:proofErr w:type="gramStart"/>
      <w:r w:rsidR="00E37E1B" w:rsidRPr="00E37E1B">
        <w:rPr>
          <w:rFonts w:ascii="Times New Roman" w:hAnsi="Times New Roman"/>
          <w:sz w:val="24"/>
          <w:szCs w:val="24"/>
        </w:rPr>
        <w:t>Geest</w:t>
      </w:r>
      <w:r w:rsidR="00E37E1B">
        <w:rPr>
          <w:rFonts w:ascii="Times New Roman" w:hAnsi="Times New Roman"/>
          <w:sz w:val="24"/>
          <w:szCs w:val="24"/>
        </w:rPr>
        <w:t>(</w:t>
      </w:r>
      <w:proofErr w:type="gramEnd"/>
      <w:r w:rsidR="00E37E1B">
        <w:rPr>
          <w:rFonts w:ascii="Times New Roman" w:hAnsi="Times New Roman"/>
          <w:sz w:val="24"/>
          <w:szCs w:val="24"/>
        </w:rPr>
        <w:t>2004:20)</w:t>
      </w:r>
      <w:r w:rsidR="00E37E1B">
        <w:rPr>
          <w:rFonts w:ascii="Times New Roman" w:hAnsi="Times New Roman"/>
          <w:i/>
          <w:sz w:val="24"/>
          <w:szCs w:val="24"/>
        </w:rPr>
        <w:t xml:space="preserve"> </w:t>
      </w:r>
      <w:r w:rsidR="00E37E1B">
        <w:rPr>
          <w:rFonts w:ascii="Times New Roman" w:hAnsi="Times New Roman"/>
          <w:sz w:val="24"/>
          <w:szCs w:val="24"/>
        </w:rPr>
        <w:t xml:space="preserve">people </w:t>
      </w:r>
      <w:r w:rsidRPr="008A1111">
        <w:rPr>
          <w:rFonts w:ascii="Times New Roman" w:hAnsi="Times New Roman"/>
          <w:sz w:val="24"/>
          <w:szCs w:val="24"/>
        </w:rPr>
        <w:t xml:space="preserve"> employ strategies to safeguard themselves from the impact of pot</w:t>
      </w:r>
      <w:r w:rsidR="001C7CDD">
        <w:rPr>
          <w:rFonts w:ascii="Times New Roman" w:hAnsi="Times New Roman"/>
          <w:sz w:val="24"/>
          <w:szCs w:val="24"/>
        </w:rPr>
        <w:t>ential risks which is known</w:t>
      </w:r>
      <w:r w:rsidRPr="008A1111">
        <w:rPr>
          <w:rFonts w:ascii="Times New Roman" w:hAnsi="Times New Roman"/>
          <w:sz w:val="24"/>
          <w:szCs w:val="24"/>
        </w:rPr>
        <w:t xml:space="preserve"> as insurance strategies.</w:t>
      </w:r>
      <w:r w:rsidR="00040A76">
        <w:rPr>
          <w:rFonts w:ascii="Times New Roman" w:hAnsi="Times New Roman"/>
          <w:sz w:val="24"/>
          <w:szCs w:val="24"/>
        </w:rPr>
        <w:t xml:space="preserve"> </w:t>
      </w:r>
      <w:r w:rsidR="00040A76" w:rsidRPr="00040A76">
        <w:rPr>
          <w:rFonts w:ascii="Times New Roman" w:hAnsi="Times New Roman"/>
          <w:sz w:val="24"/>
          <w:szCs w:val="24"/>
        </w:rPr>
        <w:t>These are strategies pe</w:t>
      </w:r>
      <w:r w:rsidR="00040A76">
        <w:rPr>
          <w:rFonts w:ascii="Times New Roman" w:hAnsi="Times New Roman"/>
          <w:sz w:val="24"/>
          <w:szCs w:val="24"/>
        </w:rPr>
        <w:t xml:space="preserve">ople </w:t>
      </w:r>
      <w:r w:rsidR="00040A76" w:rsidRPr="00040A76">
        <w:rPr>
          <w:rFonts w:ascii="Times New Roman" w:hAnsi="Times New Roman"/>
          <w:sz w:val="24"/>
          <w:szCs w:val="24"/>
        </w:rPr>
        <w:t xml:space="preserve">adopted </w:t>
      </w:r>
      <w:r w:rsidR="00040A76" w:rsidRPr="00040A76">
        <w:rPr>
          <w:rFonts w:ascii="Times New Roman" w:hAnsi="Times New Roman"/>
          <w:iCs/>
          <w:sz w:val="24"/>
          <w:szCs w:val="24"/>
        </w:rPr>
        <w:t xml:space="preserve">before </w:t>
      </w:r>
      <w:r w:rsidR="00040A76" w:rsidRPr="00040A76">
        <w:rPr>
          <w:rFonts w:ascii="Times New Roman" w:hAnsi="Times New Roman"/>
          <w:sz w:val="24"/>
          <w:szCs w:val="24"/>
        </w:rPr>
        <w:t>an adverse event occurs</w:t>
      </w:r>
      <w:r w:rsidRPr="00040A76">
        <w:rPr>
          <w:rFonts w:ascii="Times New Roman" w:hAnsi="Times New Roman"/>
          <w:sz w:val="24"/>
          <w:szCs w:val="24"/>
        </w:rPr>
        <w:t xml:space="preserve"> </w:t>
      </w:r>
      <w:r w:rsidR="00040A76" w:rsidRPr="00040A76">
        <w:rPr>
          <w:rFonts w:ascii="Times New Roman" w:hAnsi="Times New Roman"/>
          <w:sz w:val="24"/>
          <w:szCs w:val="24"/>
        </w:rPr>
        <w:t>(Ibid)</w:t>
      </w:r>
      <w:r w:rsidR="00040A76">
        <w:rPr>
          <w:rFonts w:ascii="Times New Roman" w:hAnsi="Times New Roman"/>
          <w:sz w:val="24"/>
          <w:szCs w:val="24"/>
        </w:rPr>
        <w:t>.</w:t>
      </w:r>
      <w:r w:rsidRPr="00040A76">
        <w:rPr>
          <w:rFonts w:ascii="Times New Roman" w:hAnsi="Times New Roman"/>
          <w:sz w:val="24"/>
          <w:szCs w:val="24"/>
        </w:rPr>
        <w:t xml:space="preserve"> </w:t>
      </w:r>
      <w:r w:rsidRPr="008A1111">
        <w:rPr>
          <w:rFonts w:ascii="Times New Roman" w:hAnsi="Times New Roman"/>
          <w:bCs/>
          <w:sz w:val="24"/>
          <w:szCs w:val="24"/>
          <w:lang w:val="en-US"/>
        </w:rPr>
        <w:t>Therefore</w:t>
      </w:r>
      <w:r w:rsidR="00DA44C0">
        <w:rPr>
          <w:rFonts w:ascii="Times New Roman" w:hAnsi="Times New Roman"/>
          <w:bCs/>
          <w:sz w:val="24"/>
          <w:szCs w:val="24"/>
          <w:lang w:val="en-US"/>
        </w:rPr>
        <w:t xml:space="preserve"> </w:t>
      </w:r>
      <w:r w:rsidRPr="008A1111">
        <w:rPr>
          <w:rFonts w:ascii="Times New Roman" w:hAnsi="Times New Roman"/>
          <w:bCs/>
          <w:sz w:val="24"/>
          <w:szCs w:val="24"/>
          <w:lang w:val="en-US"/>
        </w:rPr>
        <w:t xml:space="preserve">individuals make use of coping strategies when they are faced with risk and use insurance strategies in </w:t>
      </w:r>
      <w:r w:rsidRPr="008A1111">
        <w:rPr>
          <w:rFonts w:ascii="Times New Roman" w:hAnsi="Times New Roman"/>
          <w:bCs/>
          <w:sz w:val="24"/>
          <w:szCs w:val="24"/>
          <w:lang w:val="en-US"/>
        </w:rPr>
        <w:lastRenderedPageBreak/>
        <w:t>advance or head off a potential risk event. The individual is thereby vulnerable by his or her inability to make use of proper coping strategy when faced with a risk and even more vulnerable if he or she does not have any insurance strategies in place.</w:t>
      </w:r>
      <w:r w:rsidRPr="008A1111">
        <w:rPr>
          <w:rFonts w:ascii="Times New Roman" w:hAnsi="Times New Roman"/>
          <w:sz w:val="24"/>
          <w:szCs w:val="24"/>
          <w:lang w:val="en-US"/>
        </w:rPr>
        <w:t xml:space="preserve"> In this study I  explore  the vulnerability of  female child migrants face at their place of destination-Agbogboloshie by focusing  on the various kinds of risks-housing, feeding, healthcare, work challenges .I would examine their vulnerable  conditions  in relation to the coping and insurance strategies  they employ and how social network functions in it. </w:t>
      </w:r>
    </w:p>
    <w:p w:rsidR="008C662C" w:rsidRPr="00F53A54"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There are some existing literatures that talks about vulnerability in child migration. Amponsah et </w:t>
      </w:r>
      <w:r w:rsidR="00CC3814">
        <w:rPr>
          <w:rFonts w:ascii="Times New Roman" w:hAnsi="Times New Roman"/>
          <w:sz w:val="24"/>
          <w:szCs w:val="24"/>
          <w:lang w:val="en-US"/>
        </w:rPr>
        <w:t>al (</w:t>
      </w:r>
      <w:r w:rsidR="00A61F21">
        <w:rPr>
          <w:rFonts w:ascii="Times New Roman" w:hAnsi="Times New Roman"/>
          <w:sz w:val="24"/>
          <w:szCs w:val="24"/>
          <w:lang w:val="en-US"/>
        </w:rPr>
        <w:t>2011</w:t>
      </w:r>
      <w:r w:rsidR="00155A1A">
        <w:rPr>
          <w:rFonts w:ascii="Times New Roman" w:hAnsi="Times New Roman"/>
          <w:sz w:val="24"/>
          <w:szCs w:val="24"/>
          <w:lang w:val="en-US"/>
        </w:rPr>
        <w:t>:</w:t>
      </w:r>
      <w:r w:rsidR="003A275F">
        <w:rPr>
          <w:rFonts w:ascii="Times New Roman" w:hAnsi="Times New Roman"/>
          <w:sz w:val="24"/>
          <w:szCs w:val="24"/>
          <w:lang w:val="en-US"/>
        </w:rPr>
        <w:t xml:space="preserve"> 241</w:t>
      </w:r>
      <w:r w:rsidR="00A61F21">
        <w:rPr>
          <w:rFonts w:ascii="Times New Roman" w:hAnsi="Times New Roman"/>
          <w:sz w:val="24"/>
          <w:szCs w:val="24"/>
          <w:lang w:val="en-US"/>
        </w:rPr>
        <w:t>)</w:t>
      </w:r>
      <w:r>
        <w:rPr>
          <w:rFonts w:ascii="Times New Roman" w:hAnsi="Times New Roman"/>
          <w:sz w:val="24"/>
          <w:szCs w:val="24"/>
          <w:lang w:val="en-US"/>
        </w:rPr>
        <w:t xml:space="preserve"> carried out a survey of female head porters in Kumasi Metropolis</w:t>
      </w:r>
      <w:r>
        <w:rPr>
          <w:rStyle w:val="FootnoteReference"/>
          <w:rFonts w:ascii="Times New Roman" w:hAnsi="Times New Roman"/>
          <w:sz w:val="24"/>
          <w:szCs w:val="24"/>
          <w:lang w:val="en-US"/>
        </w:rPr>
        <w:footnoteReference w:id="7"/>
      </w:r>
      <w:r>
        <w:rPr>
          <w:rFonts w:ascii="Times New Roman" w:hAnsi="Times New Roman"/>
          <w:sz w:val="24"/>
          <w:szCs w:val="24"/>
          <w:lang w:val="en-US"/>
        </w:rPr>
        <w:t xml:space="preserve"> in Ghana. They found out that head porters lived</w:t>
      </w:r>
      <w:r w:rsidR="00A61F21">
        <w:rPr>
          <w:rFonts w:ascii="Times New Roman" w:hAnsi="Times New Roman"/>
          <w:sz w:val="24"/>
          <w:szCs w:val="24"/>
          <w:lang w:val="en-US"/>
        </w:rPr>
        <w:t xml:space="preserve"> under poor conditions. Their feeding,</w:t>
      </w:r>
      <w:r w:rsidR="00EF61A3">
        <w:rPr>
          <w:rFonts w:ascii="Times New Roman" w:hAnsi="Times New Roman"/>
          <w:sz w:val="24"/>
          <w:szCs w:val="24"/>
          <w:lang w:val="en-US"/>
        </w:rPr>
        <w:t xml:space="preserve"> </w:t>
      </w:r>
      <w:r w:rsidR="00A61F21">
        <w:rPr>
          <w:rFonts w:ascii="Times New Roman" w:hAnsi="Times New Roman"/>
          <w:sz w:val="24"/>
          <w:szCs w:val="24"/>
          <w:lang w:val="en-US"/>
        </w:rPr>
        <w:t>healthcare</w:t>
      </w:r>
      <w:r w:rsidR="00EF61A3">
        <w:rPr>
          <w:rFonts w:ascii="Times New Roman" w:hAnsi="Times New Roman"/>
          <w:sz w:val="24"/>
          <w:szCs w:val="24"/>
          <w:lang w:val="en-US"/>
        </w:rPr>
        <w:t xml:space="preserve"> and </w:t>
      </w:r>
      <w:r w:rsidR="00EA24F0">
        <w:rPr>
          <w:rFonts w:ascii="Times New Roman" w:hAnsi="Times New Roman"/>
          <w:sz w:val="24"/>
          <w:szCs w:val="24"/>
          <w:lang w:val="en-US"/>
        </w:rPr>
        <w:t>reproductive</w:t>
      </w:r>
      <w:r w:rsidR="00EF61A3">
        <w:rPr>
          <w:rFonts w:ascii="Times New Roman" w:hAnsi="Times New Roman"/>
          <w:sz w:val="24"/>
          <w:szCs w:val="24"/>
          <w:lang w:val="en-US"/>
        </w:rPr>
        <w:t xml:space="preserve"> </w:t>
      </w:r>
      <w:r w:rsidR="00EA24F0">
        <w:rPr>
          <w:rFonts w:ascii="Times New Roman" w:hAnsi="Times New Roman"/>
          <w:sz w:val="24"/>
          <w:szCs w:val="24"/>
          <w:lang w:val="en-US"/>
        </w:rPr>
        <w:t>health is</w:t>
      </w:r>
      <w:r w:rsidR="00EF61A3">
        <w:rPr>
          <w:rFonts w:ascii="Times New Roman" w:hAnsi="Times New Roman"/>
          <w:sz w:val="24"/>
          <w:szCs w:val="24"/>
          <w:lang w:val="en-US"/>
        </w:rPr>
        <w:t xml:space="preserve"> </w:t>
      </w:r>
      <w:r w:rsidR="00EA24F0">
        <w:rPr>
          <w:rFonts w:ascii="Times New Roman" w:hAnsi="Times New Roman"/>
          <w:sz w:val="24"/>
          <w:szCs w:val="24"/>
          <w:lang w:val="en-US"/>
        </w:rPr>
        <w:t>also a</w:t>
      </w:r>
      <w:r w:rsidR="00A61F21">
        <w:rPr>
          <w:rFonts w:ascii="Times New Roman" w:hAnsi="Times New Roman"/>
          <w:sz w:val="24"/>
          <w:szCs w:val="24"/>
          <w:lang w:val="en-US"/>
        </w:rPr>
        <w:t xml:space="preserve"> problem.</w:t>
      </w:r>
      <w:r>
        <w:rPr>
          <w:rFonts w:ascii="Times New Roman" w:hAnsi="Times New Roman"/>
          <w:sz w:val="24"/>
          <w:szCs w:val="24"/>
          <w:lang w:val="en-US"/>
        </w:rPr>
        <w:t xml:space="preserve"> A study by </w:t>
      </w:r>
      <w:r w:rsidRPr="00645CDD">
        <w:rPr>
          <w:rFonts w:ascii="Times New Roman" w:hAnsi="Times New Roman"/>
          <w:sz w:val="24"/>
          <w:szCs w:val="24"/>
          <w:lang w:val="en-US"/>
        </w:rPr>
        <w:t xml:space="preserve">Anarfi and </w:t>
      </w:r>
      <w:r w:rsidR="00CC3814" w:rsidRPr="00645CDD">
        <w:rPr>
          <w:rFonts w:ascii="Times New Roman" w:hAnsi="Times New Roman"/>
          <w:sz w:val="24"/>
          <w:szCs w:val="24"/>
          <w:lang w:val="en-US"/>
        </w:rPr>
        <w:t>Kwanky</w:t>
      </w:r>
      <w:r w:rsidR="00CC3814">
        <w:rPr>
          <w:rFonts w:ascii="Times New Roman" w:hAnsi="Times New Roman"/>
          <w:sz w:val="24"/>
          <w:szCs w:val="24"/>
          <w:lang w:val="en-US"/>
        </w:rPr>
        <w:t>e (</w:t>
      </w:r>
      <w:r w:rsidR="000D007A">
        <w:rPr>
          <w:rFonts w:ascii="Times New Roman" w:hAnsi="Times New Roman"/>
          <w:sz w:val="24"/>
          <w:szCs w:val="24"/>
          <w:lang w:val="en-US"/>
        </w:rPr>
        <w:t>2005</w:t>
      </w:r>
      <w:r w:rsidR="00155A1A">
        <w:rPr>
          <w:rFonts w:ascii="Times New Roman" w:hAnsi="Times New Roman"/>
          <w:sz w:val="24"/>
          <w:szCs w:val="24"/>
          <w:lang w:val="en-US"/>
        </w:rPr>
        <w:t>:</w:t>
      </w:r>
      <w:r w:rsidR="00A90E3F">
        <w:rPr>
          <w:rFonts w:ascii="Times New Roman" w:hAnsi="Times New Roman"/>
          <w:sz w:val="24"/>
          <w:szCs w:val="24"/>
          <w:lang w:val="en-US"/>
        </w:rPr>
        <w:t>51</w:t>
      </w:r>
      <w:r w:rsidR="000D007A">
        <w:rPr>
          <w:rFonts w:ascii="Times New Roman" w:hAnsi="Times New Roman"/>
          <w:sz w:val="24"/>
          <w:szCs w:val="24"/>
          <w:lang w:val="en-US"/>
        </w:rPr>
        <w:t>-52)</w:t>
      </w:r>
      <w:r>
        <w:rPr>
          <w:rFonts w:ascii="Times New Roman" w:hAnsi="Times New Roman"/>
          <w:sz w:val="24"/>
          <w:szCs w:val="24"/>
          <w:lang w:val="en-US"/>
        </w:rPr>
        <w:t xml:space="preserve"> also revealed </w:t>
      </w:r>
      <w:r w:rsidRPr="00645CDD">
        <w:rPr>
          <w:rFonts w:ascii="Times New Roman" w:hAnsi="Times New Roman"/>
          <w:sz w:val="24"/>
          <w:szCs w:val="24"/>
          <w:lang w:val="en-US"/>
        </w:rPr>
        <w:t>that independent child migration</w:t>
      </w:r>
      <w:r>
        <w:rPr>
          <w:rFonts w:ascii="Times New Roman" w:hAnsi="Times New Roman"/>
          <w:sz w:val="24"/>
          <w:szCs w:val="24"/>
          <w:lang w:val="en-US"/>
        </w:rPr>
        <w:t xml:space="preserve"> stood the</w:t>
      </w:r>
      <w:r w:rsidRPr="00645CDD">
        <w:rPr>
          <w:rFonts w:ascii="Times New Roman" w:hAnsi="Times New Roman"/>
          <w:sz w:val="24"/>
          <w:szCs w:val="24"/>
          <w:lang w:val="en-US"/>
        </w:rPr>
        <w:t xml:space="preserve"> risk exposure in ter</w:t>
      </w:r>
      <w:r w:rsidR="00CC3814">
        <w:rPr>
          <w:rFonts w:ascii="Times New Roman" w:hAnsi="Times New Roman"/>
          <w:sz w:val="24"/>
          <w:szCs w:val="24"/>
          <w:lang w:val="en-US"/>
        </w:rPr>
        <w:t xml:space="preserve">ms of their reproductive health due to problem of housing. </w:t>
      </w:r>
      <w:r w:rsidR="00CC274A">
        <w:rPr>
          <w:rFonts w:ascii="Times New Roman" w:hAnsi="Times New Roman"/>
          <w:bCs/>
          <w:sz w:val="24"/>
          <w:szCs w:val="24"/>
          <w:lang w:val="en-US"/>
        </w:rPr>
        <w:t>T</w:t>
      </w:r>
      <w:r w:rsidRPr="0041736D">
        <w:rPr>
          <w:rFonts w:ascii="Times New Roman" w:hAnsi="Times New Roman"/>
          <w:sz w:val="24"/>
          <w:szCs w:val="24"/>
          <w:lang w:val="en-US"/>
        </w:rPr>
        <w:t xml:space="preserve">he risks child migrants face as their destination can be grouped into </w:t>
      </w:r>
      <w:r w:rsidR="00CC274A" w:rsidRPr="0041736D">
        <w:rPr>
          <w:rFonts w:ascii="Times New Roman" w:hAnsi="Times New Roman"/>
          <w:sz w:val="24"/>
          <w:szCs w:val="24"/>
          <w:lang w:val="en-US"/>
        </w:rPr>
        <w:t>three</w:t>
      </w:r>
      <w:r w:rsidR="00CC274A">
        <w:rPr>
          <w:rFonts w:ascii="Times New Roman" w:hAnsi="Times New Roman"/>
          <w:sz w:val="24"/>
          <w:szCs w:val="24"/>
          <w:lang w:val="en-US"/>
        </w:rPr>
        <w:t xml:space="preserve">. </w:t>
      </w:r>
      <w:r w:rsidRPr="0041736D">
        <w:rPr>
          <w:rFonts w:ascii="Times New Roman" w:hAnsi="Times New Roman"/>
          <w:sz w:val="24"/>
          <w:szCs w:val="24"/>
          <w:lang w:val="en-US"/>
        </w:rPr>
        <w:t>These are risk that emanate from the nature of work they do then difficulties in getting a good place to rest after the hard day’s work which can render them liable to rape and robbery. The last risk is that the reproductive health might also be in danger as unprotected fo</w:t>
      </w:r>
      <w:r>
        <w:rPr>
          <w:rFonts w:ascii="Times New Roman" w:hAnsi="Times New Roman"/>
          <w:sz w:val="24"/>
          <w:szCs w:val="24"/>
          <w:lang w:val="en-US"/>
        </w:rPr>
        <w:t>rce sex/</w:t>
      </w:r>
      <w:r w:rsidRPr="0041736D">
        <w:rPr>
          <w:rFonts w:ascii="Times New Roman" w:hAnsi="Times New Roman"/>
          <w:sz w:val="24"/>
          <w:szCs w:val="24"/>
          <w:lang w:val="en-US"/>
        </w:rPr>
        <w:t xml:space="preserve">rape is possibly which can result in STI </w:t>
      </w:r>
      <w:r w:rsidR="00880A0F">
        <w:rPr>
          <w:rFonts w:ascii="Times New Roman" w:hAnsi="Times New Roman"/>
          <w:sz w:val="24"/>
          <w:szCs w:val="24"/>
          <w:lang w:val="en-US"/>
        </w:rPr>
        <w:t>transmission (</w:t>
      </w:r>
      <w:r w:rsidR="009B7118">
        <w:rPr>
          <w:rFonts w:ascii="Times New Roman" w:hAnsi="Times New Roman"/>
          <w:sz w:val="24"/>
          <w:szCs w:val="24"/>
          <w:lang w:val="en-US"/>
        </w:rPr>
        <w:t>Kwankye et al</w:t>
      </w:r>
      <w:r w:rsidR="00155A1A">
        <w:rPr>
          <w:rFonts w:ascii="Times New Roman" w:hAnsi="Times New Roman"/>
          <w:sz w:val="24"/>
          <w:szCs w:val="24"/>
          <w:lang w:val="en-US"/>
        </w:rPr>
        <w:t>.</w:t>
      </w:r>
      <w:r w:rsidR="009B7118">
        <w:rPr>
          <w:rFonts w:ascii="Times New Roman" w:hAnsi="Times New Roman"/>
          <w:sz w:val="24"/>
          <w:szCs w:val="24"/>
          <w:lang w:val="en-US"/>
        </w:rPr>
        <w:t xml:space="preserve"> 2007</w:t>
      </w:r>
      <w:r w:rsidR="00155A1A">
        <w:rPr>
          <w:rFonts w:ascii="Times New Roman" w:hAnsi="Times New Roman"/>
          <w:sz w:val="24"/>
          <w:szCs w:val="24"/>
          <w:lang w:val="en-US"/>
        </w:rPr>
        <w:t>:</w:t>
      </w:r>
      <w:r w:rsidR="00794EF0">
        <w:rPr>
          <w:rFonts w:ascii="Times New Roman" w:hAnsi="Times New Roman"/>
          <w:sz w:val="24"/>
          <w:szCs w:val="24"/>
          <w:lang w:val="en-US"/>
        </w:rPr>
        <w:t>13</w:t>
      </w:r>
      <w:r w:rsidR="009B7118">
        <w:rPr>
          <w:rFonts w:ascii="Times New Roman" w:hAnsi="Times New Roman"/>
          <w:sz w:val="24"/>
          <w:szCs w:val="24"/>
          <w:lang w:val="en-US"/>
        </w:rPr>
        <w:t>-20)</w:t>
      </w:r>
      <w:r w:rsidR="0047745F">
        <w:rPr>
          <w:rFonts w:ascii="Times New Roman" w:hAnsi="Times New Roman"/>
          <w:sz w:val="24"/>
          <w:szCs w:val="24"/>
          <w:lang w:val="en-US"/>
        </w:rPr>
        <w:t>.</w:t>
      </w:r>
      <w:r>
        <w:rPr>
          <w:rFonts w:ascii="Times New Roman" w:hAnsi="Times New Roman"/>
          <w:sz w:val="24"/>
          <w:szCs w:val="24"/>
          <w:lang w:val="en-US"/>
        </w:rPr>
        <w:t xml:space="preserve">In this study I seek to find out the specific vulnerable conditions of female child migrants living and working in Agbogboloshie. The negative implications of their migration decisions they have to bear </w:t>
      </w:r>
      <w:r w:rsidR="00837622">
        <w:rPr>
          <w:rFonts w:ascii="Times New Roman" w:hAnsi="Times New Roman"/>
          <w:sz w:val="24"/>
          <w:szCs w:val="24"/>
          <w:lang w:val="en-US"/>
        </w:rPr>
        <w:t>with and how they are handling themselves</w:t>
      </w:r>
      <w:r>
        <w:rPr>
          <w:rFonts w:ascii="Times New Roman" w:hAnsi="Times New Roman"/>
          <w:sz w:val="24"/>
          <w:szCs w:val="24"/>
          <w:lang w:val="en-US"/>
        </w:rPr>
        <w:t xml:space="preserve"> as children without their parents.</w:t>
      </w:r>
    </w:p>
    <w:p w:rsidR="008C662C" w:rsidRPr="00EF404C" w:rsidRDefault="008C662C" w:rsidP="00017957">
      <w:pPr>
        <w:pStyle w:val="Heading3"/>
        <w:spacing w:line="360" w:lineRule="auto"/>
        <w:rPr>
          <w:rFonts w:ascii="Times New Roman" w:hAnsi="Times New Roman"/>
          <w:color w:val="auto"/>
          <w:sz w:val="24"/>
          <w:szCs w:val="24"/>
          <w:lang w:val="en-US"/>
        </w:rPr>
      </w:pPr>
      <w:bookmarkStart w:id="52" w:name="_Toc375295380"/>
      <w:r>
        <w:rPr>
          <w:rFonts w:ascii="Times New Roman" w:hAnsi="Times New Roman"/>
          <w:color w:val="auto"/>
          <w:sz w:val="24"/>
          <w:szCs w:val="24"/>
          <w:lang w:val="en-US"/>
        </w:rPr>
        <w:t>4.5</w:t>
      </w:r>
      <w:r w:rsidRPr="00E21329">
        <w:rPr>
          <w:rFonts w:ascii="Times New Roman" w:hAnsi="Times New Roman"/>
          <w:color w:val="auto"/>
          <w:sz w:val="24"/>
          <w:szCs w:val="24"/>
          <w:lang w:val="en-US"/>
        </w:rPr>
        <w:t>.1: Critique of the concept of vulnerability</w:t>
      </w:r>
      <w:bookmarkEnd w:id="52"/>
    </w:p>
    <w:p w:rsidR="008C662C" w:rsidRDefault="008C662C" w:rsidP="00017957">
      <w:pPr>
        <w:pStyle w:val="NoSpacing"/>
        <w:spacing w:line="360" w:lineRule="auto"/>
        <w:jc w:val="both"/>
        <w:rPr>
          <w:rFonts w:ascii="Times New Roman" w:hAnsi="Times New Roman"/>
          <w:sz w:val="24"/>
          <w:szCs w:val="24"/>
          <w:lang w:val="en-US"/>
        </w:rPr>
      </w:pPr>
      <w:r w:rsidRPr="00857BBA">
        <w:rPr>
          <w:rFonts w:ascii="Times New Roman" w:hAnsi="Times New Roman"/>
          <w:sz w:val="24"/>
          <w:szCs w:val="24"/>
          <w:lang w:val="en-US"/>
        </w:rPr>
        <w:t xml:space="preserve">Despite the relevance of the concept of vulnerability in explaining risk situations it is not without critiques. For example the manner in which vulnerability is perceived has been questioned by </w:t>
      </w:r>
      <w:proofErr w:type="spellStart"/>
      <w:r w:rsidRPr="00857BBA">
        <w:rPr>
          <w:rFonts w:ascii="Times New Roman" w:hAnsi="Times New Roman"/>
          <w:sz w:val="24"/>
          <w:szCs w:val="24"/>
          <w:lang w:val="en-US"/>
        </w:rPr>
        <w:t>Hewit</w:t>
      </w:r>
      <w:proofErr w:type="spellEnd"/>
      <w:r w:rsidRPr="00857BBA">
        <w:rPr>
          <w:rFonts w:ascii="Times New Roman" w:hAnsi="Times New Roman"/>
          <w:sz w:val="24"/>
          <w:szCs w:val="24"/>
          <w:lang w:val="en-US"/>
        </w:rPr>
        <w:t xml:space="preserve">. He argues that </w:t>
      </w:r>
      <w:r w:rsidRPr="003D07C5">
        <w:rPr>
          <w:rFonts w:ascii="Times New Roman" w:hAnsi="Times New Roman"/>
          <w:sz w:val="24"/>
          <w:szCs w:val="24"/>
          <w:lang w:val="en-US"/>
        </w:rPr>
        <w:t>“the conceptualization of vulnerability -“overemphasizes” the social, economic, and political processes and structures that lead to vulnerability and makes the inherent assumption that people affected by disasters are passive victims”</w:t>
      </w:r>
      <w:r w:rsidR="006A1070" w:rsidRPr="006A1070">
        <w:rPr>
          <w:rFonts w:ascii="Times New Roman" w:hAnsi="Times New Roman"/>
          <w:sz w:val="16"/>
          <w:szCs w:val="16"/>
          <w:lang w:val="en-US"/>
        </w:rPr>
        <w:t xml:space="preserve"> </w:t>
      </w:r>
      <w:r w:rsidR="006A1070" w:rsidRPr="003D07C5">
        <w:rPr>
          <w:rFonts w:ascii="Times New Roman" w:hAnsi="Times New Roman"/>
          <w:sz w:val="24"/>
          <w:szCs w:val="24"/>
          <w:lang w:val="en-US"/>
        </w:rPr>
        <w:t>(</w:t>
      </w:r>
      <w:proofErr w:type="spellStart"/>
      <w:r w:rsidR="003D07C5">
        <w:rPr>
          <w:rFonts w:ascii="Times New Roman" w:hAnsi="Times New Roman"/>
          <w:sz w:val="24"/>
          <w:szCs w:val="24"/>
          <w:lang w:val="en-US"/>
        </w:rPr>
        <w:t>Hewit</w:t>
      </w:r>
      <w:proofErr w:type="spellEnd"/>
      <w:r w:rsidR="003D07C5">
        <w:rPr>
          <w:rFonts w:ascii="Times New Roman" w:hAnsi="Times New Roman"/>
          <w:sz w:val="24"/>
          <w:szCs w:val="24"/>
          <w:lang w:val="en-US"/>
        </w:rPr>
        <w:t xml:space="preserve"> 1997</w:t>
      </w:r>
      <w:r w:rsidR="006A1070" w:rsidRPr="003D07C5">
        <w:rPr>
          <w:rFonts w:ascii="Times New Roman" w:hAnsi="Times New Roman"/>
          <w:sz w:val="24"/>
          <w:szCs w:val="24"/>
          <w:lang w:val="en-US"/>
        </w:rPr>
        <w:t>in Durant 2011</w:t>
      </w:r>
      <w:r w:rsidR="003D07C5">
        <w:rPr>
          <w:rFonts w:ascii="Times New Roman" w:hAnsi="Times New Roman"/>
          <w:sz w:val="24"/>
          <w:szCs w:val="24"/>
          <w:lang w:val="en-US"/>
        </w:rPr>
        <w:t>:</w:t>
      </w:r>
      <w:r w:rsidR="006A1070" w:rsidRPr="003D07C5">
        <w:rPr>
          <w:rFonts w:ascii="Times New Roman" w:hAnsi="Times New Roman"/>
          <w:sz w:val="24"/>
          <w:szCs w:val="24"/>
          <w:lang w:val="en-US"/>
        </w:rPr>
        <w:t xml:space="preserve"> 1219)</w:t>
      </w:r>
      <w:r>
        <w:rPr>
          <w:rFonts w:ascii="Times New Roman" w:hAnsi="Times New Roman"/>
          <w:sz w:val="24"/>
          <w:szCs w:val="24"/>
          <w:lang w:val="en-US"/>
        </w:rPr>
        <w:t>.</w:t>
      </w:r>
      <w:r w:rsidRPr="00857BBA">
        <w:rPr>
          <w:rFonts w:ascii="Times New Roman" w:hAnsi="Times New Roman"/>
          <w:sz w:val="24"/>
          <w:szCs w:val="24"/>
          <w:lang w:val="en-US"/>
        </w:rPr>
        <w:t xml:space="preserve"> In this study, the female child migrant is seen as a social actor</w:t>
      </w:r>
      <w:r>
        <w:rPr>
          <w:rFonts w:ascii="Times New Roman" w:hAnsi="Times New Roman"/>
          <w:sz w:val="24"/>
          <w:szCs w:val="24"/>
          <w:lang w:val="en-US"/>
        </w:rPr>
        <w:t xml:space="preserve"> and agent</w:t>
      </w:r>
      <w:r w:rsidRPr="00857BBA">
        <w:rPr>
          <w:rFonts w:ascii="Times New Roman" w:hAnsi="Times New Roman"/>
          <w:sz w:val="24"/>
          <w:szCs w:val="24"/>
          <w:lang w:val="en-US"/>
        </w:rPr>
        <w:t xml:space="preserve"> thus not passive in the face of risk but rather takes decisions and action</w:t>
      </w:r>
      <w:r>
        <w:rPr>
          <w:rFonts w:ascii="Times New Roman" w:hAnsi="Times New Roman"/>
          <w:sz w:val="24"/>
          <w:szCs w:val="24"/>
          <w:lang w:val="en-US"/>
        </w:rPr>
        <w:t>. Thus as already mentioned above their vulnerability would be assess through their housing, healthcare, feeding and working conditions at their place of destination in relation to the coping and insurance strategies including how social network functions.</w:t>
      </w:r>
    </w:p>
    <w:p w:rsidR="001A7E66" w:rsidRDefault="001A7E66" w:rsidP="00F1264C">
      <w:pPr>
        <w:pStyle w:val="Heading2"/>
        <w:spacing w:line="276" w:lineRule="auto"/>
        <w:rPr>
          <w:sz w:val="24"/>
          <w:szCs w:val="24"/>
        </w:rPr>
      </w:pPr>
    </w:p>
    <w:p w:rsidR="008C662C" w:rsidRPr="00F1264C" w:rsidRDefault="008C662C" w:rsidP="00F1264C">
      <w:pPr>
        <w:pStyle w:val="Heading2"/>
        <w:spacing w:line="276" w:lineRule="auto"/>
        <w:rPr>
          <w:sz w:val="24"/>
          <w:szCs w:val="24"/>
        </w:rPr>
      </w:pPr>
      <w:bookmarkStart w:id="53" w:name="_Toc375295381"/>
      <w:r w:rsidRPr="00F1264C">
        <w:rPr>
          <w:sz w:val="24"/>
          <w:szCs w:val="24"/>
        </w:rPr>
        <w:lastRenderedPageBreak/>
        <w:t>4.6: Summary</w:t>
      </w:r>
      <w:bookmarkEnd w:id="53"/>
      <w:r w:rsidRPr="00F1264C">
        <w:rPr>
          <w:sz w:val="24"/>
          <w:szCs w:val="24"/>
        </w:rPr>
        <w:t xml:space="preserve"> </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In summing up,</w:t>
      </w:r>
      <w:r w:rsidRPr="001A7EC5">
        <w:rPr>
          <w:rFonts w:ascii="Times New Roman" w:hAnsi="Times New Roman"/>
          <w:sz w:val="24"/>
          <w:szCs w:val="24"/>
          <w:lang w:val="en-US"/>
        </w:rPr>
        <w:t xml:space="preserve"> this chap</w:t>
      </w:r>
      <w:r>
        <w:rPr>
          <w:rFonts w:ascii="Times New Roman" w:hAnsi="Times New Roman"/>
          <w:sz w:val="24"/>
          <w:szCs w:val="24"/>
          <w:lang w:val="en-US"/>
        </w:rPr>
        <w:t xml:space="preserve">ter has discussed all the </w:t>
      </w:r>
      <w:r w:rsidRPr="001A7EC5">
        <w:rPr>
          <w:rFonts w:ascii="Times New Roman" w:hAnsi="Times New Roman"/>
          <w:sz w:val="24"/>
          <w:szCs w:val="24"/>
          <w:lang w:val="en-US"/>
        </w:rPr>
        <w:t>theories</w:t>
      </w:r>
      <w:r>
        <w:rPr>
          <w:rFonts w:ascii="Times New Roman" w:hAnsi="Times New Roman"/>
          <w:sz w:val="24"/>
          <w:szCs w:val="24"/>
          <w:lang w:val="en-US"/>
        </w:rPr>
        <w:t xml:space="preserve"> and concepts</w:t>
      </w:r>
      <w:r w:rsidRPr="001A7EC5">
        <w:rPr>
          <w:rFonts w:ascii="Times New Roman" w:hAnsi="Times New Roman"/>
          <w:sz w:val="24"/>
          <w:szCs w:val="24"/>
          <w:lang w:val="en-US"/>
        </w:rPr>
        <w:t xml:space="preserve"> that would be underpinning this study as</w:t>
      </w:r>
      <w:r>
        <w:rPr>
          <w:rFonts w:ascii="Times New Roman" w:hAnsi="Times New Roman"/>
          <w:sz w:val="24"/>
          <w:szCs w:val="24"/>
          <w:lang w:val="en-US"/>
        </w:rPr>
        <w:t xml:space="preserve"> well their critiques. It</w:t>
      </w:r>
      <w:r w:rsidRPr="001A7EC5">
        <w:rPr>
          <w:rFonts w:ascii="Times New Roman" w:hAnsi="Times New Roman"/>
          <w:sz w:val="24"/>
          <w:szCs w:val="24"/>
          <w:lang w:val="en-US"/>
        </w:rPr>
        <w:t xml:space="preserve"> has also highlighted how the various theories would be used in investigating different aspects of understanding the phenomenon of female child migrants working in Agbogboloshie.</w:t>
      </w:r>
      <w:r>
        <w:rPr>
          <w:rFonts w:ascii="Times New Roman" w:hAnsi="Times New Roman"/>
          <w:sz w:val="24"/>
          <w:szCs w:val="24"/>
          <w:lang w:val="en-US"/>
        </w:rPr>
        <w:t xml:space="preserve"> Relevant literatures have also been reviewed. </w:t>
      </w:r>
      <w:r w:rsidRPr="003673B3">
        <w:rPr>
          <w:rFonts w:ascii="Times New Roman" w:hAnsi="Times New Roman"/>
          <w:sz w:val="24"/>
          <w:szCs w:val="24"/>
          <w:lang w:val="en-US"/>
        </w:rPr>
        <w:t xml:space="preserve"> </w:t>
      </w:r>
      <w:r>
        <w:rPr>
          <w:rFonts w:ascii="Times New Roman" w:hAnsi="Times New Roman"/>
          <w:sz w:val="24"/>
          <w:szCs w:val="24"/>
          <w:lang w:val="en-US"/>
        </w:rPr>
        <w:t>The subsequent chapter is on presentation of analysis and interpretation of my data.</w:t>
      </w:r>
    </w:p>
    <w:p w:rsidR="001D6962" w:rsidRDefault="001D6962">
      <w:pPr>
        <w:rPr>
          <w:rFonts w:ascii="Times New Roman" w:hAnsi="Times New Roman"/>
          <w:color w:val="000000"/>
          <w:sz w:val="24"/>
          <w:szCs w:val="24"/>
          <w:lang w:val="en-US"/>
        </w:rPr>
      </w:pPr>
      <w:r>
        <w:rPr>
          <w:rFonts w:ascii="Times New Roman" w:hAnsi="Times New Roman"/>
          <w:color w:val="000000"/>
          <w:sz w:val="24"/>
          <w:szCs w:val="24"/>
          <w:lang w:val="en-US"/>
        </w:rPr>
        <w:br w:type="page"/>
      </w:r>
    </w:p>
    <w:p w:rsidR="008C662C" w:rsidRPr="001D6962" w:rsidRDefault="008C662C" w:rsidP="001D6962">
      <w:pPr>
        <w:pStyle w:val="Heading1"/>
        <w:rPr>
          <w:rFonts w:ascii="Times New Roman" w:hAnsi="Times New Roman"/>
          <w:color w:val="auto"/>
          <w:sz w:val="24"/>
          <w:szCs w:val="24"/>
          <w:lang w:val="en-US"/>
        </w:rPr>
      </w:pPr>
      <w:bookmarkStart w:id="54" w:name="_Toc375295382"/>
      <w:r w:rsidRPr="001D6962">
        <w:rPr>
          <w:rFonts w:ascii="Times New Roman" w:hAnsi="Times New Roman"/>
          <w:color w:val="auto"/>
          <w:sz w:val="24"/>
          <w:szCs w:val="24"/>
          <w:lang w:val="en-US"/>
        </w:rPr>
        <w:lastRenderedPageBreak/>
        <w:t>CHAPTER FIVE: PRESENTATION OF DATA ANALYSIS AND INTERPRETATION</w:t>
      </w:r>
      <w:bookmarkEnd w:id="54"/>
    </w:p>
    <w:p w:rsidR="008C662C" w:rsidRPr="00016878" w:rsidRDefault="008C662C" w:rsidP="00017957">
      <w:pPr>
        <w:pStyle w:val="Heading2"/>
        <w:spacing w:line="360" w:lineRule="auto"/>
        <w:rPr>
          <w:sz w:val="24"/>
          <w:szCs w:val="24"/>
        </w:rPr>
      </w:pPr>
      <w:bookmarkStart w:id="55" w:name="_Toc375295383"/>
      <w:r>
        <w:rPr>
          <w:sz w:val="24"/>
          <w:szCs w:val="24"/>
        </w:rPr>
        <w:t>5</w:t>
      </w:r>
      <w:r w:rsidRPr="00016878">
        <w:rPr>
          <w:sz w:val="24"/>
          <w:szCs w:val="24"/>
        </w:rPr>
        <w:t>.0: Introduction</w:t>
      </w:r>
      <w:bookmarkEnd w:id="55"/>
    </w:p>
    <w:p w:rsidR="008C662C" w:rsidRDefault="008C662C" w:rsidP="00017957">
      <w:pPr>
        <w:spacing w:line="360" w:lineRule="auto"/>
        <w:jc w:val="both"/>
        <w:rPr>
          <w:rFonts w:ascii="Times New Roman" w:hAnsi="Times New Roman"/>
          <w:sz w:val="24"/>
          <w:szCs w:val="24"/>
          <w:lang w:val="en-US"/>
        </w:rPr>
      </w:pPr>
      <w:r w:rsidRPr="00FC264D">
        <w:rPr>
          <w:rFonts w:ascii="Times New Roman" w:hAnsi="Times New Roman"/>
          <w:sz w:val="24"/>
          <w:szCs w:val="24"/>
          <w:lang w:val="en-US"/>
        </w:rPr>
        <w:t>Th</w:t>
      </w:r>
      <w:r>
        <w:rPr>
          <w:rFonts w:ascii="Times New Roman" w:hAnsi="Times New Roman"/>
          <w:sz w:val="24"/>
          <w:szCs w:val="24"/>
          <w:lang w:val="en-US"/>
        </w:rPr>
        <w:t xml:space="preserve">is part of the study sets out to present an analysis and interpretation of primary data collected in relation my objectives and research question as stated </w:t>
      </w:r>
      <w:r w:rsidRPr="00FC264D">
        <w:rPr>
          <w:rFonts w:ascii="Times New Roman" w:hAnsi="Times New Roman"/>
          <w:sz w:val="24"/>
          <w:szCs w:val="24"/>
          <w:lang w:val="en-US"/>
        </w:rPr>
        <w:t>in the first chapter.</w:t>
      </w:r>
      <w:r>
        <w:rPr>
          <w:rFonts w:ascii="Times New Roman" w:hAnsi="Times New Roman"/>
          <w:sz w:val="24"/>
          <w:szCs w:val="24"/>
          <w:lang w:val="en-US"/>
        </w:rPr>
        <w:t xml:space="preserve"> Thus to </w:t>
      </w:r>
      <w:r w:rsidRPr="00FC264D">
        <w:rPr>
          <w:rFonts w:ascii="Times New Roman" w:hAnsi="Times New Roman"/>
          <w:sz w:val="24"/>
          <w:szCs w:val="24"/>
          <w:lang w:val="en-US"/>
        </w:rPr>
        <w:t xml:space="preserve">do </w:t>
      </w:r>
      <w:r>
        <w:rPr>
          <w:rFonts w:ascii="Times New Roman" w:hAnsi="Times New Roman"/>
          <w:sz w:val="24"/>
          <w:szCs w:val="24"/>
          <w:lang w:val="en-US"/>
        </w:rPr>
        <w:t xml:space="preserve">a broad </w:t>
      </w:r>
      <w:r w:rsidRPr="00FC264D">
        <w:rPr>
          <w:rFonts w:ascii="Times New Roman" w:hAnsi="Times New Roman"/>
          <w:sz w:val="24"/>
          <w:szCs w:val="24"/>
          <w:lang w:val="en-US"/>
        </w:rPr>
        <w:t xml:space="preserve">analysis I </w:t>
      </w:r>
      <w:r>
        <w:rPr>
          <w:rFonts w:ascii="Times New Roman" w:hAnsi="Times New Roman"/>
          <w:sz w:val="24"/>
          <w:szCs w:val="24"/>
          <w:lang w:val="en-US"/>
        </w:rPr>
        <w:t xml:space="preserve">would the use of </w:t>
      </w:r>
      <w:r w:rsidRPr="00FC264D">
        <w:rPr>
          <w:rFonts w:ascii="Times New Roman" w:hAnsi="Times New Roman"/>
          <w:sz w:val="24"/>
          <w:szCs w:val="24"/>
          <w:lang w:val="en-US"/>
        </w:rPr>
        <w:t>feedback I got from my respondents during the interview</w:t>
      </w:r>
      <w:r>
        <w:rPr>
          <w:rFonts w:ascii="Times New Roman" w:hAnsi="Times New Roman"/>
          <w:sz w:val="24"/>
          <w:szCs w:val="24"/>
          <w:lang w:val="en-US"/>
        </w:rPr>
        <w:t xml:space="preserve">s for my data collection and observations I made. A total of nineteen (19) respondents were interviewed in Agbogboloshie (Accra-Ghana). The findings are presented under the following  broad headings demographic and </w:t>
      </w:r>
      <w:r w:rsidRPr="00E330B0">
        <w:rPr>
          <w:rFonts w:ascii="Times New Roman" w:hAnsi="Times New Roman"/>
          <w:sz w:val="24"/>
          <w:szCs w:val="24"/>
          <w:lang w:val="en-US"/>
        </w:rPr>
        <w:t xml:space="preserve"> </w:t>
      </w:r>
      <w:r>
        <w:rPr>
          <w:rFonts w:ascii="Times New Roman" w:hAnsi="Times New Roman"/>
          <w:sz w:val="24"/>
          <w:szCs w:val="24"/>
          <w:lang w:val="en-US"/>
        </w:rPr>
        <w:t>socio-economic information, family background; social networks involve prior and following migration, reasons   and implications of migration decision on female child migrants.</w:t>
      </w:r>
    </w:p>
    <w:p w:rsidR="008C662C" w:rsidRDefault="008C662C" w:rsidP="00017957">
      <w:pPr>
        <w:pStyle w:val="Heading2"/>
        <w:spacing w:line="360" w:lineRule="auto"/>
        <w:rPr>
          <w:sz w:val="24"/>
          <w:szCs w:val="24"/>
        </w:rPr>
      </w:pPr>
      <w:bookmarkStart w:id="56" w:name="_Toc375295384"/>
      <w:r>
        <w:rPr>
          <w:sz w:val="24"/>
          <w:szCs w:val="24"/>
        </w:rPr>
        <w:t>5</w:t>
      </w:r>
      <w:r w:rsidRPr="00016878">
        <w:rPr>
          <w:sz w:val="24"/>
          <w:szCs w:val="24"/>
        </w:rPr>
        <w:t>.1: Demographic and socio-economic information of female child migrants</w:t>
      </w:r>
      <w:bookmarkEnd w:id="56"/>
      <w:r w:rsidRPr="00016878">
        <w:rPr>
          <w:sz w:val="24"/>
          <w:szCs w:val="24"/>
        </w:rPr>
        <w:t xml:space="preserve"> </w:t>
      </w:r>
    </w:p>
    <w:p w:rsidR="008C662C" w:rsidRPr="00026210" w:rsidRDefault="008C662C" w:rsidP="00017957">
      <w:pPr>
        <w:spacing w:line="360" w:lineRule="auto"/>
        <w:jc w:val="both"/>
        <w:rPr>
          <w:rFonts w:ascii="Times New Roman" w:hAnsi="Times New Roman"/>
          <w:sz w:val="24"/>
          <w:szCs w:val="24"/>
        </w:rPr>
      </w:pPr>
      <w:r w:rsidRPr="00ED0A12">
        <w:rPr>
          <w:rFonts w:ascii="Times New Roman" w:hAnsi="Times New Roman"/>
          <w:sz w:val="24"/>
          <w:szCs w:val="24"/>
        </w:rPr>
        <w:t>I gathered information about my respondents’ demographic and socio-economic background in relation to their age, marital status, religious background, level of education, region of origin ethnic background and the kind of work they do.</w:t>
      </w:r>
      <w:r w:rsidRPr="00ED0A12">
        <w:rPr>
          <w:rFonts w:ascii="Times New Roman" w:hAnsi="Times New Roman"/>
          <w:sz w:val="24"/>
          <w:szCs w:val="24"/>
          <w:lang w:val="en-US"/>
        </w:rPr>
        <w:t>The age bracket of my respondents was from 8-17</w:t>
      </w:r>
      <w:r>
        <w:rPr>
          <w:rFonts w:ascii="Times New Roman" w:hAnsi="Times New Roman"/>
          <w:sz w:val="24"/>
          <w:szCs w:val="24"/>
          <w:lang w:val="en-US"/>
        </w:rPr>
        <w:t xml:space="preserve"> </w:t>
      </w:r>
      <w:r w:rsidRPr="00ED0A12">
        <w:rPr>
          <w:rFonts w:ascii="Times New Roman" w:hAnsi="Times New Roman"/>
          <w:sz w:val="24"/>
          <w:szCs w:val="24"/>
          <w:lang w:val="en-US"/>
        </w:rPr>
        <w:t>years.</w:t>
      </w:r>
      <w:r>
        <w:rPr>
          <w:rFonts w:ascii="Times New Roman" w:hAnsi="Times New Roman"/>
          <w:sz w:val="24"/>
          <w:szCs w:val="24"/>
          <w:lang w:val="en-US"/>
        </w:rPr>
        <w:t xml:space="preserve"> </w:t>
      </w:r>
      <w:r w:rsidRPr="00ED0A12">
        <w:rPr>
          <w:rFonts w:ascii="Times New Roman" w:hAnsi="Times New Roman"/>
          <w:sz w:val="24"/>
          <w:szCs w:val="24"/>
          <w:lang w:val="en-US"/>
        </w:rPr>
        <w:t xml:space="preserve">I found out that as much as 16 of my respondents were between the age </w:t>
      </w:r>
      <w:proofErr w:type="gramStart"/>
      <w:r w:rsidRPr="00ED0A12">
        <w:rPr>
          <w:rFonts w:ascii="Times New Roman" w:hAnsi="Times New Roman"/>
          <w:sz w:val="24"/>
          <w:szCs w:val="24"/>
          <w:lang w:val="en-US"/>
        </w:rPr>
        <w:t>range</w:t>
      </w:r>
      <w:proofErr w:type="gramEnd"/>
      <w:r w:rsidRPr="00ED0A12">
        <w:rPr>
          <w:rFonts w:ascii="Times New Roman" w:hAnsi="Times New Roman"/>
          <w:sz w:val="24"/>
          <w:szCs w:val="24"/>
          <w:lang w:val="en-US"/>
        </w:rPr>
        <w:t xml:space="preserve"> of 11-17 years with only 3</w:t>
      </w:r>
      <w:r>
        <w:rPr>
          <w:rFonts w:ascii="Times New Roman" w:hAnsi="Times New Roman"/>
          <w:sz w:val="24"/>
          <w:szCs w:val="24"/>
          <w:lang w:val="en-US"/>
        </w:rPr>
        <w:t xml:space="preserve"> </w:t>
      </w:r>
      <w:r w:rsidRPr="00ED0A12">
        <w:rPr>
          <w:rFonts w:ascii="Times New Roman" w:hAnsi="Times New Roman"/>
          <w:sz w:val="24"/>
          <w:szCs w:val="24"/>
          <w:lang w:val="en-US"/>
        </w:rPr>
        <w:t>respondents between the ages of 8-10</w:t>
      </w:r>
      <w:r>
        <w:rPr>
          <w:rFonts w:ascii="Times New Roman" w:hAnsi="Times New Roman"/>
          <w:sz w:val="24"/>
          <w:szCs w:val="24"/>
          <w:lang w:val="en-US"/>
        </w:rPr>
        <w:t xml:space="preserve"> </w:t>
      </w:r>
      <w:r w:rsidRPr="00ED0A12">
        <w:rPr>
          <w:rFonts w:ascii="Times New Roman" w:hAnsi="Times New Roman"/>
          <w:sz w:val="24"/>
          <w:szCs w:val="24"/>
          <w:lang w:val="en-US"/>
        </w:rPr>
        <w:t>years.</w:t>
      </w:r>
      <w:r>
        <w:rPr>
          <w:rFonts w:ascii="Times New Roman" w:hAnsi="Times New Roman"/>
          <w:sz w:val="24"/>
          <w:szCs w:val="24"/>
          <w:lang w:val="en-US"/>
        </w:rPr>
        <w:t xml:space="preserve"> </w:t>
      </w:r>
      <w:r w:rsidRPr="00ED0A12">
        <w:rPr>
          <w:rFonts w:ascii="Times New Roman" w:hAnsi="Times New Roman"/>
          <w:sz w:val="24"/>
          <w:szCs w:val="24"/>
          <w:lang w:val="en-US"/>
        </w:rPr>
        <w:t>This shows that there were older children represented. On their marital status, with the exception of one respondent who was married the remaining were either betrothed or single whiles two had refused early marriage. Thus most of my respondents were unmarried. A total of 13 respondents were Muslims from my findings while 4 were Christians and 2 were traditional believers. This implies that Muslims dominated among my respondents. With regards to the level of education of my respondents 9 had no formal education at all, 6 were school dropout from either Primary or Junior High School while 3 had completed primary school and only one finished her Junior High School.</w:t>
      </w:r>
      <w:r w:rsidRPr="00ED0A12">
        <w:rPr>
          <w:rStyle w:val="FootnoteTextChar"/>
          <w:rFonts w:ascii="Times New Roman" w:hAnsi="Times New Roman"/>
          <w:sz w:val="24"/>
          <w:szCs w:val="24"/>
          <w:lang w:val="en-US"/>
        </w:rPr>
        <w:t xml:space="preserve"> It was therefore evident from the analysis   that the level of education of female child migrants was very low. </w:t>
      </w:r>
      <w:r w:rsidRPr="00ED0A12">
        <w:rPr>
          <w:rFonts w:ascii="Times New Roman" w:hAnsi="Times New Roman"/>
          <w:sz w:val="24"/>
          <w:szCs w:val="24"/>
          <w:lang w:val="en-US"/>
        </w:rPr>
        <w:t xml:space="preserve">In relation to their region of origin, the Northern and Upper East Regions of Ghana dominated with 16 respondents coming from those regions while only 3 came from the Upper West Region. The respondents in this study belong to various ethnic groups such as Komkomba, </w:t>
      </w:r>
      <w:proofErr w:type="spellStart"/>
      <w:r w:rsidRPr="00ED0A12">
        <w:rPr>
          <w:rFonts w:ascii="Times New Roman" w:hAnsi="Times New Roman"/>
          <w:sz w:val="24"/>
          <w:szCs w:val="24"/>
          <w:lang w:val="en-US"/>
        </w:rPr>
        <w:t>Mamprusi</w:t>
      </w:r>
      <w:proofErr w:type="spellEnd"/>
      <w:r w:rsidRPr="00ED0A12">
        <w:rPr>
          <w:rFonts w:ascii="Times New Roman" w:hAnsi="Times New Roman"/>
          <w:sz w:val="24"/>
          <w:szCs w:val="24"/>
          <w:lang w:val="en-US"/>
        </w:rPr>
        <w:t xml:space="preserve">, </w:t>
      </w:r>
      <w:proofErr w:type="spellStart"/>
      <w:r w:rsidRPr="00ED0A12">
        <w:rPr>
          <w:rFonts w:ascii="Times New Roman" w:hAnsi="Times New Roman"/>
          <w:sz w:val="24"/>
          <w:szCs w:val="24"/>
          <w:lang w:val="en-US"/>
        </w:rPr>
        <w:t>Dagomba</w:t>
      </w:r>
      <w:proofErr w:type="spellEnd"/>
      <w:r w:rsidRPr="00ED0A12">
        <w:rPr>
          <w:rFonts w:ascii="Times New Roman" w:hAnsi="Times New Roman"/>
          <w:sz w:val="24"/>
          <w:szCs w:val="24"/>
          <w:lang w:val="en-US"/>
        </w:rPr>
        <w:t xml:space="preserve">, </w:t>
      </w:r>
      <w:proofErr w:type="spellStart"/>
      <w:r w:rsidRPr="00ED0A12">
        <w:rPr>
          <w:rFonts w:ascii="Times New Roman" w:hAnsi="Times New Roman"/>
          <w:sz w:val="24"/>
          <w:szCs w:val="24"/>
          <w:lang w:val="en-US"/>
        </w:rPr>
        <w:t>Gonja</w:t>
      </w:r>
      <w:proofErr w:type="spellEnd"/>
      <w:r w:rsidRPr="00ED0A12">
        <w:rPr>
          <w:rFonts w:ascii="Times New Roman" w:hAnsi="Times New Roman"/>
          <w:sz w:val="24"/>
          <w:szCs w:val="24"/>
          <w:lang w:val="en-US"/>
        </w:rPr>
        <w:t xml:space="preserve">, Frafra, </w:t>
      </w:r>
      <w:proofErr w:type="spellStart"/>
      <w:r w:rsidRPr="00ED0A12">
        <w:rPr>
          <w:rFonts w:ascii="Times New Roman" w:hAnsi="Times New Roman"/>
          <w:sz w:val="24"/>
          <w:szCs w:val="24"/>
          <w:lang w:val="en-US"/>
        </w:rPr>
        <w:t>Kusasi</w:t>
      </w:r>
      <w:proofErr w:type="spellEnd"/>
      <w:r w:rsidRPr="00ED0A12">
        <w:rPr>
          <w:rFonts w:ascii="Times New Roman" w:hAnsi="Times New Roman"/>
          <w:sz w:val="24"/>
          <w:szCs w:val="24"/>
          <w:lang w:val="en-US"/>
        </w:rPr>
        <w:t xml:space="preserve">, </w:t>
      </w:r>
      <w:proofErr w:type="spellStart"/>
      <w:r w:rsidRPr="00ED0A12">
        <w:rPr>
          <w:rFonts w:ascii="Times New Roman" w:hAnsi="Times New Roman"/>
          <w:sz w:val="24"/>
          <w:szCs w:val="24"/>
          <w:lang w:val="en-US"/>
        </w:rPr>
        <w:t>Bimoba</w:t>
      </w:r>
      <w:proofErr w:type="spellEnd"/>
      <w:r w:rsidRPr="00ED0A12">
        <w:rPr>
          <w:rFonts w:ascii="Times New Roman" w:hAnsi="Times New Roman"/>
          <w:sz w:val="24"/>
          <w:szCs w:val="24"/>
          <w:lang w:val="en-US"/>
        </w:rPr>
        <w:t xml:space="preserve">, </w:t>
      </w:r>
      <w:proofErr w:type="spellStart"/>
      <w:r w:rsidRPr="00ED0A12">
        <w:rPr>
          <w:rFonts w:ascii="Times New Roman" w:hAnsi="Times New Roman"/>
          <w:sz w:val="24"/>
          <w:szCs w:val="24"/>
          <w:lang w:val="en-US"/>
        </w:rPr>
        <w:t>Sisaala</w:t>
      </w:r>
      <w:proofErr w:type="spellEnd"/>
      <w:r w:rsidRPr="00ED0A12">
        <w:rPr>
          <w:rFonts w:ascii="Times New Roman" w:hAnsi="Times New Roman"/>
          <w:sz w:val="24"/>
          <w:szCs w:val="24"/>
          <w:lang w:val="en-US"/>
        </w:rPr>
        <w:t xml:space="preserve"> and </w:t>
      </w:r>
      <w:proofErr w:type="spellStart"/>
      <w:r w:rsidRPr="00ED0A12">
        <w:rPr>
          <w:rFonts w:ascii="Times New Roman" w:hAnsi="Times New Roman"/>
          <w:sz w:val="24"/>
          <w:szCs w:val="24"/>
          <w:lang w:val="en-US"/>
        </w:rPr>
        <w:t>Wala</w:t>
      </w:r>
      <w:proofErr w:type="spellEnd"/>
      <w:r w:rsidRPr="00ED0A12">
        <w:rPr>
          <w:rFonts w:ascii="Times New Roman" w:hAnsi="Times New Roman"/>
          <w:sz w:val="24"/>
          <w:szCs w:val="24"/>
          <w:lang w:val="en-US"/>
        </w:rPr>
        <w:t xml:space="preserve"> all from the three Northern Regions in </w:t>
      </w:r>
      <w:r w:rsidR="00EB1A80" w:rsidRPr="00ED0A12">
        <w:rPr>
          <w:rFonts w:ascii="Times New Roman" w:hAnsi="Times New Roman"/>
          <w:sz w:val="24"/>
          <w:szCs w:val="24"/>
          <w:lang w:val="en-US"/>
        </w:rPr>
        <w:t>Ghana. This</w:t>
      </w:r>
      <w:r w:rsidRPr="00ED0A12">
        <w:rPr>
          <w:rFonts w:ascii="Times New Roman" w:hAnsi="Times New Roman"/>
          <w:sz w:val="24"/>
          <w:szCs w:val="24"/>
          <w:lang w:val="en-US"/>
        </w:rPr>
        <w:t xml:space="preserve"> study is</w:t>
      </w:r>
      <w:r w:rsidR="00B2161B">
        <w:rPr>
          <w:rFonts w:ascii="Times New Roman" w:hAnsi="Times New Roman"/>
          <w:sz w:val="24"/>
          <w:szCs w:val="24"/>
          <w:lang w:val="en-US"/>
        </w:rPr>
        <w:t xml:space="preserve"> also</w:t>
      </w:r>
      <w:r w:rsidRPr="00ED0A12">
        <w:rPr>
          <w:rFonts w:ascii="Times New Roman" w:hAnsi="Times New Roman"/>
          <w:sz w:val="24"/>
          <w:szCs w:val="24"/>
          <w:lang w:val="en-US"/>
        </w:rPr>
        <w:t xml:space="preserve"> interested in finding out the kind of jobs female child migrants from Northern Ghana who migrate to Agbogboloshie engage themselves in to earn an income. Thus during the interview respondents were asked: what kind of work do you do? I therefore was able to discover   that more than half -10 of my respondents work as head porter while others washed dishes and</w:t>
      </w:r>
      <w:r>
        <w:rPr>
          <w:rFonts w:ascii="Times New Roman" w:hAnsi="Times New Roman"/>
          <w:sz w:val="24"/>
          <w:szCs w:val="24"/>
          <w:lang w:val="en-US"/>
        </w:rPr>
        <w:t xml:space="preserve"> </w:t>
      </w:r>
      <w:r>
        <w:rPr>
          <w:rFonts w:ascii="Times New Roman" w:hAnsi="Times New Roman"/>
          <w:sz w:val="24"/>
          <w:szCs w:val="24"/>
          <w:lang w:val="en-US"/>
        </w:rPr>
        <w:lastRenderedPageBreak/>
        <w:t>help in cooking chop bar.</w:t>
      </w:r>
      <w:r>
        <w:rPr>
          <w:rStyle w:val="FootnoteReference"/>
          <w:rFonts w:ascii="Times New Roman" w:hAnsi="Times New Roman"/>
          <w:sz w:val="24"/>
          <w:szCs w:val="24"/>
          <w:lang w:val="en-US"/>
        </w:rPr>
        <w:footnoteReference w:id="8"/>
      </w:r>
      <w:r>
        <w:rPr>
          <w:rFonts w:ascii="Times New Roman" w:hAnsi="Times New Roman"/>
          <w:sz w:val="24"/>
          <w:szCs w:val="24"/>
          <w:lang w:val="en-US"/>
        </w:rPr>
        <w:t>Some were also involved in processing groundnut, preparing Banku and selling water and fruits.</w:t>
      </w:r>
      <w:r>
        <w:rPr>
          <w:rStyle w:val="FootnoteReference"/>
          <w:rFonts w:ascii="Times New Roman" w:hAnsi="Times New Roman"/>
          <w:sz w:val="24"/>
          <w:szCs w:val="24"/>
          <w:lang w:val="en-US"/>
        </w:rPr>
        <w:footnoteReference w:id="9"/>
      </w:r>
    </w:p>
    <w:p w:rsidR="008C662C" w:rsidRPr="00016878" w:rsidRDefault="008C662C" w:rsidP="000D115E">
      <w:pPr>
        <w:pStyle w:val="Heading2"/>
        <w:spacing w:line="276" w:lineRule="auto"/>
        <w:rPr>
          <w:sz w:val="24"/>
          <w:szCs w:val="24"/>
        </w:rPr>
      </w:pPr>
      <w:bookmarkStart w:id="57" w:name="_Toc375295385"/>
      <w:r>
        <w:rPr>
          <w:sz w:val="24"/>
          <w:szCs w:val="24"/>
        </w:rPr>
        <w:t>5.1.1</w:t>
      </w:r>
      <w:r w:rsidRPr="00016878">
        <w:rPr>
          <w:sz w:val="24"/>
          <w:szCs w:val="24"/>
        </w:rPr>
        <w:t>: Family background</w:t>
      </w:r>
      <w:bookmarkEnd w:id="57"/>
    </w:p>
    <w:p w:rsidR="008C662C" w:rsidRPr="00912B39" w:rsidRDefault="008C662C" w:rsidP="00017957">
      <w:pPr>
        <w:autoSpaceDE w:val="0"/>
        <w:autoSpaceDN w:val="0"/>
        <w:adjustRightInd w:val="0"/>
        <w:spacing w:after="0" w:line="360" w:lineRule="auto"/>
        <w:jc w:val="both"/>
        <w:rPr>
          <w:rFonts w:ascii="Times New Roman" w:hAnsi="Times New Roman"/>
          <w:sz w:val="24"/>
          <w:szCs w:val="24"/>
          <w:lang w:val="en-US"/>
        </w:rPr>
      </w:pPr>
      <w:r w:rsidRPr="00D75B6C">
        <w:rPr>
          <w:rFonts w:ascii="Times New Roman" w:hAnsi="Times New Roman"/>
          <w:sz w:val="24"/>
          <w:szCs w:val="24"/>
          <w:lang w:val="en-US"/>
        </w:rPr>
        <w:t>Respondents were asked the number of siblings they had and the kind of work their parent do</w:t>
      </w:r>
      <w:r>
        <w:rPr>
          <w:rFonts w:ascii="Times New Roman" w:hAnsi="Times New Roman"/>
          <w:sz w:val="24"/>
          <w:szCs w:val="24"/>
          <w:lang w:val="en-US"/>
        </w:rPr>
        <w:t xml:space="preserve"> during the interview </w:t>
      </w:r>
      <w:r w:rsidRPr="00D75B6C">
        <w:rPr>
          <w:rFonts w:ascii="Times New Roman" w:hAnsi="Times New Roman"/>
          <w:sz w:val="24"/>
          <w:szCs w:val="24"/>
          <w:lang w:val="en-US"/>
        </w:rPr>
        <w:t>to help access their family background.</w:t>
      </w:r>
      <w:r>
        <w:rPr>
          <w:rFonts w:ascii="Times New Roman" w:hAnsi="Times New Roman"/>
          <w:sz w:val="24"/>
          <w:szCs w:val="24"/>
          <w:lang w:val="en-US"/>
        </w:rPr>
        <w:t xml:space="preserve"> </w:t>
      </w:r>
      <w:r w:rsidRPr="00D75B6C">
        <w:rPr>
          <w:rFonts w:ascii="Times New Roman" w:hAnsi="Times New Roman"/>
          <w:sz w:val="24"/>
          <w:szCs w:val="24"/>
          <w:lang w:val="en-US"/>
        </w:rPr>
        <w:t>On their family size</w:t>
      </w:r>
      <w:r>
        <w:rPr>
          <w:rFonts w:ascii="Times New Roman" w:hAnsi="Times New Roman"/>
          <w:sz w:val="24"/>
          <w:szCs w:val="24"/>
          <w:lang w:val="en-US"/>
        </w:rPr>
        <w:t>, it became known to me that the family size of my respondents seems large with the least four and as much as fourteen siblings.</w:t>
      </w:r>
      <w:r>
        <w:rPr>
          <w:rStyle w:val="FootnoteReference"/>
          <w:rFonts w:ascii="Times New Roman" w:hAnsi="Times New Roman"/>
          <w:sz w:val="24"/>
          <w:szCs w:val="24"/>
          <w:lang w:val="en-US"/>
        </w:rPr>
        <w:footnoteReference w:id="10"/>
      </w:r>
      <w:r>
        <w:rPr>
          <w:rFonts w:ascii="Times New Roman" w:hAnsi="Times New Roman"/>
          <w:sz w:val="24"/>
          <w:szCs w:val="24"/>
          <w:lang w:val="en-US"/>
        </w:rPr>
        <w:t xml:space="preserve"> In terms of the kind of work their parents did, the analysis shows that 10 of my respondents had both parents being farmers. While the rest either their father or mother doing other economic activities like charcoal production, </w:t>
      </w:r>
      <w:proofErr w:type="spellStart"/>
      <w:r>
        <w:rPr>
          <w:rFonts w:ascii="Times New Roman" w:hAnsi="Times New Roman"/>
          <w:sz w:val="24"/>
          <w:szCs w:val="24"/>
          <w:lang w:val="en-US"/>
        </w:rPr>
        <w:t>galamsey</w:t>
      </w:r>
      <w:proofErr w:type="spellEnd"/>
      <w:r>
        <w:rPr>
          <w:rStyle w:val="FootnoteReference"/>
          <w:rFonts w:ascii="Times New Roman" w:hAnsi="Times New Roman"/>
          <w:sz w:val="24"/>
          <w:szCs w:val="24"/>
          <w:lang w:val="en-US"/>
        </w:rPr>
        <w:footnoteReference w:id="11"/>
      </w:r>
      <w:r>
        <w:rPr>
          <w:rFonts w:ascii="Times New Roman" w:hAnsi="Times New Roman"/>
          <w:sz w:val="24"/>
          <w:szCs w:val="24"/>
          <w:lang w:val="en-US"/>
        </w:rPr>
        <w:t xml:space="preserve">, hunting, petty trading, selling </w:t>
      </w:r>
      <w:proofErr w:type="spellStart"/>
      <w:r>
        <w:rPr>
          <w:rFonts w:ascii="Times New Roman" w:hAnsi="Times New Roman"/>
          <w:sz w:val="24"/>
          <w:szCs w:val="24"/>
          <w:lang w:val="en-US"/>
        </w:rPr>
        <w:t>Pito</w:t>
      </w:r>
      <w:proofErr w:type="spellEnd"/>
      <w:r>
        <w:rPr>
          <w:rStyle w:val="FootnoteReference"/>
          <w:rFonts w:ascii="Times New Roman" w:hAnsi="Times New Roman"/>
          <w:sz w:val="24"/>
          <w:szCs w:val="24"/>
          <w:lang w:val="en-US"/>
        </w:rPr>
        <w:footnoteReference w:id="12"/>
      </w:r>
      <w:r>
        <w:rPr>
          <w:rFonts w:ascii="Times New Roman" w:hAnsi="Times New Roman"/>
          <w:sz w:val="24"/>
          <w:szCs w:val="24"/>
          <w:lang w:val="en-US"/>
        </w:rPr>
        <w:t xml:space="preserve"> and Koose</w:t>
      </w:r>
      <w:r>
        <w:rPr>
          <w:rStyle w:val="FootnoteReference"/>
          <w:rFonts w:ascii="Times New Roman" w:hAnsi="Times New Roman"/>
          <w:sz w:val="24"/>
          <w:szCs w:val="24"/>
          <w:lang w:val="en-US"/>
        </w:rPr>
        <w:footnoteReference w:id="13"/>
      </w:r>
      <w:r>
        <w:rPr>
          <w:rFonts w:ascii="Times New Roman" w:hAnsi="Times New Roman"/>
          <w:sz w:val="24"/>
          <w:szCs w:val="24"/>
          <w:lang w:val="en-US"/>
        </w:rPr>
        <w:t xml:space="preserve"> alongside farming</w:t>
      </w:r>
    </w:p>
    <w:p w:rsidR="008C662C" w:rsidRDefault="008C662C" w:rsidP="00017957">
      <w:pPr>
        <w:pStyle w:val="Heading3"/>
        <w:spacing w:line="360" w:lineRule="auto"/>
        <w:rPr>
          <w:rFonts w:ascii="Times New Roman" w:hAnsi="Times New Roman"/>
          <w:color w:val="auto"/>
          <w:sz w:val="24"/>
          <w:szCs w:val="24"/>
          <w:lang w:val="en-US"/>
        </w:rPr>
      </w:pPr>
      <w:bookmarkStart w:id="58" w:name="_Toc375295386"/>
      <w:r>
        <w:rPr>
          <w:rFonts w:ascii="Times New Roman" w:hAnsi="Times New Roman"/>
          <w:color w:val="auto"/>
          <w:sz w:val="24"/>
          <w:szCs w:val="24"/>
          <w:lang w:val="en-US"/>
        </w:rPr>
        <w:t>5.1.2</w:t>
      </w:r>
      <w:r w:rsidRPr="00016878">
        <w:rPr>
          <w:rFonts w:ascii="Times New Roman" w:hAnsi="Times New Roman"/>
          <w:color w:val="auto"/>
          <w:sz w:val="24"/>
          <w:szCs w:val="24"/>
          <w:lang w:val="en-US"/>
        </w:rPr>
        <w:t>: Nature, Earnings and Challenges in respondents work</w:t>
      </w:r>
      <w:bookmarkEnd w:id="58"/>
    </w:p>
    <w:p w:rsidR="008C662C" w:rsidRPr="006F0595" w:rsidRDefault="008C662C" w:rsidP="00017957">
      <w:pPr>
        <w:autoSpaceDE w:val="0"/>
        <w:autoSpaceDN w:val="0"/>
        <w:adjustRightInd w:val="0"/>
        <w:spacing w:after="0" w:line="360" w:lineRule="auto"/>
        <w:jc w:val="both"/>
        <w:rPr>
          <w:rFonts w:ascii="Times New Roman" w:hAnsi="Times New Roman"/>
          <w:sz w:val="24"/>
          <w:szCs w:val="24"/>
          <w:lang w:val="en-US"/>
        </w:rPr>
      </w:pPr>
      <w:r w:rsidRPr="00E44D39">
        <w:rPr>
          <w:rFonts w:ascii="Times New Roman" w:hAnsi="Times New Roman"/>
          <w:sz w:val="24"/>
          <w:szCs w:val="24"/>
          <w:lang w:val="en-US"/>
        </w:rPr>
        <w:t>This section gives a brief description about the nature of the work my respondents were involved in, their earnings and some work- related challenges based on observation and interview with them.</w:t>
      </w:r>
      <w:r>
        <w:rPr>
          <w:rFonts w:ascii="Times New Roman" w:hAnsi="Times New Roman"/>
          <w:sz w:val="24"/>
          <w:szCs w:val="24"/>
          <w:lang w:val="en-US"/>
        </w:rPr>
        <w:t xml:space="preserve"> I begin with </w:t>
      </w:r>
      <w:r w:rsidRPr="00E44D39">
        <w:rPr>
          <w:rFonts w:ascii="Times New Roman" w:hAnsi="Times New Roman"/>
          <w:sz w:val="24"/>
          <w:szCs w:val="24"/>
          <w:lang w:val="en-US"/>
        </w:rPr>
        <w:t>the head porters, their work basically involves carrying load on either their bare head or in a head basin from one point to the other for a fee which is agreed upon before they set off. Their clients include</w:t>
      </w:r>
      <w:r>
        <w:rPr>
          <w:rFonts w:ascii="Times New Roman" w:hAnsi="Times New Roman"/>
          <w:sz w:val="24"/>
          <w:szCs w:val="24"/>
          <w:lang w:val="en-US"/>
        </w:rPr>
        <w:t xml:space="preserve"> anyone needing help to move load from one point to the other.</w:t>
      </w:r>
      <w:r>
        <w:rPr>
          <w:rStyle w:val="FootnoteReference"/>
          <w:rFonts w:ascii="Times New Roman" w:hAnsi="Times New Roman"/>
          <w:sz w:val="24"/>
          <w:szCs w:val="24"/>
          <w:lang w:val="en-US"/>
        </w:rPr>
        <w:footnoteReference w:id="14"/>
      </w:r>
      <w:r w:rsidRPr="00E44D39">
        <w:rPr>
          <w:rFonts w:ascii="Times New Roman" w:hAnsi="Times New Roman"/>
          <w:sz w:val="24"/>
          <w:szCs w:val="24"/>
          <w:lang w:val="en-US"/>
        </w:rPr>
        <w:t>The fee they charge is dependent on the weight and distance they have to cover.</w:t>
      </w:r>
      <w:r w:rsidRPr="00E44D39">
        <w:rPr>
          <w:rFonts w:ascii="Times New Roman" w:hAnsi="Times New Roman"/>
          <w:sz w:val="24"/>
          <w:szCs w:val="24"/>
        </w:rPr>
        <w:t xml:space="preserve"> Head porter seem to be their own bosses as they can take break to eat or relax at any time.</w:t>
      </w:r>
      <w:r w:rsidRPr="00E44D39">
        <w:rPr>
          <w:rFonts w:ascii="Times New Roman" w:hAnsi="Times New Roman"/>
          <w:sz w:val="24"/>
          <w:szCs w:val="24"/>
          <w:lang w:val="en-US"/>
        </w:rPr>
        <w:t>On earnings,</w:t>
      </w:r>
      <w:r>
        <w:rPr>
          <w:rFonts w:ascii="Times New Roman" w:hAnsi="Times New Roman"/>
          <w:sz w:val="24"/>
          <w:szCs w:val="24"/>
          <w:lang w:val="en-US"/>
        </w:rPr>
        <w:t xml:space="preserve"> head porters make as low as 4 Ghana Cedis on bad days and as high as </w:t>
      </w:r>
      <w:r w:rsidRPr="00E44D39">
        <w:rPr>
          <w:rFonts w:ascii="Times New Roman" w:hAnsi="Times New Roman"/>
          <w:sz w:val="24"/>
          <w:szCs w:val="24"/>
          <w:lang w:val="en-US"/>
        </w:rPr>
        <w:t>20</w:t>
      </w:r>
      <w:r>
        <w:rPr>
          <w:rFonts w:ascii="Times New Roman" w:hAnsi="Times New Roman"/>
          <w:sz w:val="24"/>
          <w:szCs w:val="24"/>
          <w:lang w:val="en-US"/>
        </w:rPr>
        <w:t xml:space="preserve"> Ghana Cedis</w:t>
      </w:r>
      <w:r w:rsidR="00EB1A80">
        <w:rPr>
          <w:rFonts w:ascii="Times New Roman" w:hAnsi="Times New Roman"/>
          <w:sz w:val="24"/>
          <w:szCs w:val="24"/>
          <w:lang w:val="en-US"/>
        </w:rPr>
        <w:t xml:space="preserve"> or more</w:t>
      </w:r>
      <w:r w:rsidRPr="00E44D39">
        <w:rPr>
          <w:rFonts w:ascii="Times New Roman" w:hAnsi="Times New Roman"/>
          <w:sz w:val="24"/>
          <w:szCs w:val="24"/>
          <w:lang w:val="en-US"/>
        </w:rPr>
        <w:t xml:space="preserve"> on a lucky day. The younger children make less money than the older ones since this kind of work requires strength.  However, their work comes with its own challenges. From the interview conducted most head porters complained of body pains-neck, waist, back and headaches after close of</w:t>
      </w:r>
      <w:r>
        <w:rPr>
          <w:rFonts w:ascii="Times New Roman" w:hAnsi="Times New Roman"/>
          <w:sz w:val="24"/>
          <w:szCs w:val="24"/>
          <w:lang w:val="en-US"/>
        </w:rPr>
        <w:t xml:space="preserve"> w</w:t>
      </w:r>
      <w:r w:rsidRPr="00E44D39">
        <w:rPr>
          <w:rFonts w:ascii="Times New Roman" w:hAnsi="Times New Roman"/>
          <w:sz w:val="24"/>
          <w:szCs w:val="24"/>
          <w:lang w:val="en-US"/>
        </w:rPr>
        <w:t xml:space="preserve">ork. There is also verbal abuse, daily taxation, police case, cheating and </w:t>
      </w:r>
      <w:r w:rsidRPr="00E44D39">
        <w:rPr>
          <w:rFonts w:ascii="Times New Roman" w:hAnsi="Times New Roman"/>
          <w:sz w:val="24"/>
          <w:szCs w:val="24"/>
          <w:lang w:val="en-US"/>
        </w:rPr>
        <w:lastRenderedPageBreak/>
        <w:t>struggle over customers in line with replies from some head porter about challenges in their work as below:</w:t>
      </w:r>
    </w:p>
    <w:p w:rsidR="008C662C" w:rsidRPr="009A7C25" w:rsidRDefault="008C662C" w:rsidP="00D8427A">
      <w:pPr>
        <w:autoSpaceDE w:val="0"/>
        <w:autoSpaceDN w:val="0"/>
        <w:adjustRightInd w:val="0"/>
        <w:spacing w:after="0" w:line="360" w:lineRule="auto"/>
        <w:jc w:val="both"/>
        <w:rPr>
          <w:rFonts w:ascii="Times New Roman" w:hAnsi="Times New Roman"/>
          <w:sz w:val="20"/>
          <w:szCs w:val="20"/>
        </w:rPr>
      </w:pPr>
      <w:r>
        <w:rPr>
          <w:rFonts w:ascii="Times New Roman" w:hAnsi="Times New Roman"/>
          <w:i/>
          <w:sz w:val="24"/>
          <w:szCs w:val="24"/>
        </w:rPr>
        <w:t xml:space="preserve"> </w:t>
      </w:r>
      <w:r w:rsidRPr="009A7C25">
        <w:rPr>
          <w:rFonts w:ascii="Times New Roman" w:hAnsi="Times New Roman"/>
          <w:sz w:val="20"/>
          <w:szCs w:val="20"/>
        </w:rPr>
        <w:t>I remember being insulted “</w:t>
      </w:r>
      <w:proofErr w:type="spellStart"/>
      <w:r w:rsidRPr="009A7C25">
        <w:rPr>
          <w:rFonts w:ascii="Times New Roman" w:hAnsi="Times New Roman"/>
          <w:sz w:val="20"/>
          <w:szCs w:val="20"/>
        </w:rPr>
        <w:t>Kayayoo</w:t>
      </w:r>
      <w:proofErr w:type="spellEnd"/>
      <w:r w:rsidRPr="009A7C25">
        <w:rPr>
          <w:rFonts w:ascii="Times New Roman" w:hAnsi="Times New Roman"/>
          <w:sz w:val="20"/>
          <w:szCs w:val="20"/>
        </w:rPr>
        <w:t>!!! are you blind, you people have taken over this market because of poverty at where you came from” when I unintentionally pushed someone while trying to manoeuvre my way through the crowd carrying items</w:t>
      </w:r>
      <w:r w:rsidRPr="009A7C25">
        <w:rPr>
          <w:rStyle w:val="FootnoteReference"/>
          <w:rFonts w:ascii="Times New Roman" w:hAnsi="Times New Roman"/>
          <w:sz w:val="20"/>
          <w:szCs w:val="20"/>
        </w:rPr>
        <w:footnoteReference w:id="15"/>
      </w:r>
      <w:r w:rsidRPr="009A7C25">
        <w:rPr>
          <w:rFonts w:ascii="Times New Roman" w:hAnsi="Times New Roman"/>
          <w:sz w:val="20"/>
          <w:szCs w:val="20"/>
        </w:rPr>
        <w:t xml:space="preserve"> (</w:t>
      </w:r>
      <w:proofErr w:type="spellStart"/>
      <w:r w:rsidRPr="009A7C25">
        <w:rPr>
          <w:rFonts w:ascii="Times New Roman" w:hAnsi="Times New Roman"/>
          <w:sz w:val="20"/>
          <w:szCs w:val="20"/>
        </w:rPr>
        <w:t>Dalila</w:t>
      </w:r>
      <w:proofErr w:type="spellEnd"/>
      <w:r w:rsidRPr="009A7C25">
        <w:rPr>
          <w:rFonts w:ascii="Times New Roman" w:hAnsi="Times New Roman"/>
          <w:sz w:val="20"/>
          <w:szCs w:val="20"/>
        </w:rPr>
        <w:t xml:space="preserve"> , 12 years old. Field work   data, 2013).The A.M.A officials worry us with taxes every day and I don’t like it especially if I don’t get customers. I sometimes dodge the officials so I do not pay for the day</w:t>
      </w:r>
      <w:r w:rsidRPr="009A7C25">
        <w:rPr>
          <w:rStyle w:val="FootnoteReference"/>
          <w:rFonts w:ascii="Times New Roman" w:hAnsi="Times New Roman"/>
          <w:sz w:val="20"/>
          <w:szCs w:val="20"/>
        </w:rPr>
        <w:footnoteReference w:id="16"/>
      </w:r>
      <w:r w:rsidRPr="009A7C25">
        <w:rPr>
          <w:rFonts w:ascii="Times New Roman" w:hAnsi="Times New Roman"/>
          <w:sz w:val="20"/>
          <w:szCs w:val="20"/>
        </w:rPr>
        <w:t xml:space="preserve"> (</w:t>
      </w:r>
      <w:proofErr w:type="spellStart"/>
      <w:r w:rsidRPr="009A7C25">
        <w:rPr>
          <w:rFonts w:ascii="Times New Roman" w:hAnsi="Times New Roman"/>
          <w:sz w:val="20"/>
          <w:szCs w:val="20"/>
        </w:rPr>
        <w:t>Jamila</w:t>
      </w:r>
      <w:proofErr w:type="spellEnd"/>
      <w:proofErr w:type="gramStart"/>
      <w:r w:rsidRPr="009A7C25">
        <w:rPr>
          <w:rFonts w:ascii="Times New Roman" w:hAnsi="Times New Roman"/>
          <w:sz w:val="20"/>
          <w:szCs w:val="20"/>
        </w:rPr>
        <w:t>,  16</w:t>
      </w:r>
      <w:proofErr w:type="gramEnd"/>
      <w:r w:rsidRPr="009A7C25">
        <w:rPr>
          <w:rFonts w:ascii="Times New Roman" w:hAnsi="Times New Roman"/>
          <w:sz w:val="20"/>
          <w:szCs w:val="20"/>
        </w:rPr>
        <w:t xml:space="preserve"> years old. </w:t>
      </w:r>
      <w:proofErr w:type="gramStart"/>
      <w:r w:rsidRPr="009A7C25">
        <w:rPr>
          <w:rFonts w:ascii="Times New Roman" w:hAnsi="Times New Roman"/>
          <w:sz w:val="20"/>
          <w:szCs w:val="20"/>
        </w:rPr>
        <w:t>Field work data, 2013)</w:t>
      </w:r>
      <w:r w:rsidR="00E64B73" w:rsidRPr="009A7C25">
        <w:rPr>
          <w:rFonts w:ascii="Times New Roman" w:hAnsi="Times New Roman"/>
          <w:sz w:val="20"/>
          <w:szCs w:val="20"/>
        </w:rPr>
        <w:t>.</w:t>
      </w:r>
      <w:proofErr w:type="gramEnd"/>
      <w:r w:rsidR="00674296">
        <w:rPr>
          <w:rFonts w:ascii="Times New Roman" w:hAnsi="Times New Roman"/>
          <w:sz w:val="20"/>
          <w:szCs w:val="20"/>
        </w:rPr>
        <w:t xml:space="preserve"> </w:t>
      </w:r>
      <w:r w:rsidRPr="009A7C25">
        <w:rPr>
          <w:rFonts w:ascii="Times New Roman" w:hAnsi="Times New Roman"/>
          <w:sz w:val="20"/>
          <w:szCs w:val="20"/>
        </w:rPr>
        <w:t xml:space="preserve">I remember how I ended up at the Police Station one day. </w:t>
      </w:r>
      <w:r w:rsidR="00D8427A" w:rsidRPr="009A7C25">
        <w:rPr>
          <w:rFonts w:ascii="Times New Roman" w:hAnsi="Times New Roman"/>
          <w:sz w:val="20"/>
          <w:szCs w:val="20"/>
        </w:rPr>
        <w:t>I was</w:t>
      </w:r>
      <w:r w:rsidRPr="009A7C25">
        <w:rPr>
          <w:rFonts w:ascii="Times New Roman" w:hAnsi="Times New Roman"/>
          <w:sz w:val="20"/>
          <w:szCs w:val="20"/>
        </w:rPr>
        <w:t xml:space="preserve"> carrying water melons for a </w:t>
      </w:r>
      <w:r w:rsidR="00D8427A" w:rsidRPr="009A7C25">
        <w:rPr>
          <w:rFonts w:ascii="Times New Roman" w:hAnsi="Times New Roman"/>
          <w:sz w:val="20"/>
          <w:szCs w:val="20"/>
        </w:rPr>
        <w:t>customer and while</w:t>
      </w:r>
      <w:r w:rsidRPr="009A7C25">
        <w:rPr>
          <w:rFonts w:ascii="Times New Roman" w:hAnsi="Times New Roman"/>
          <w:sz w:val="20"/>
          <w:szCs w:val="20"/>
        </w:rPr>
        <w:t xml:space="preserve"> trying to manoeuvre my way through the human congestion in the market I accidentally lost balance and fall down with her goods. Although I pleaded, she dragged me to the Police Station and demanded I pay for the costs of the water melons</w:t>
      </w:r>
      <w:r w:rsidRPr="009A7C25">
        <w:rPr>
          <w:rStyle w:val="FootnoteReference"/>
          <w:rFonts w:ascii="Times New Roman" w:hAnsi="Times New Roman"/>
          <w:sz w:val="20"/>
          <w:szCs w:val="20"/>
        </w:rPr>
        <w:footnoteReference w:id="17"/>
      </w:r>
      <w:r w:rsidRPr="009A7C25">
        <w:rPr>
          <w:rFonts w:ascii="Times New Roman" w:hAnsi="Times New Roman"/>
          <w:sz w:val="20"/>
          <w:szCs w:val="20"/>
        </w:rPr>
        <w:t xml:space="preserve"> (</w:t>
      </w:r>
      <w:proofErr w:type="spellStart"/>
      <w:r w:rsidRPr="009A7C25">
        <w:rPr>
          <w:rFonts w:ascii="Times New Roman" w:hAnsi="Times New Roman"/>
          <w:sz w:val="20"/>
          <w:szCs w:val="20"/>
        </w:rPr>
        <w:t>Rashida</w:t>
      </w:r>
      <w:proofErr w:type="spellEnd"/>
      <w:r w:rsidRPr="009A7C25">
        <w:rPr>
          <w:rFonts w:ascii="Times New Roman" w:hAnsi="Times New Roman"/>
          <w:sz w:val="20"/>
          <w:szCs w:val="20"/>
        </w:rPr>
        <w:t>, 16 years old. Field work data, 2013).The customers at times want to cheat me because I am a child they would like to give me less than the amount I asked for the service rendered</w:t>
      </w:r>
      <w:r w:rsidRPr="009A7C25">
        <w:rPr>
          <w:rStyle w:val="FootnoteReference"/>
          <w:rFonts w:ascii="Times New Roman" w:hAnsi="Times New Roman"/>
          <w:sz w:val="20"/>
          <w:szCs w:val="20"/>
        </w:rPr>
        <w:footnoteReference w:id="18"/>
      </w:r>
      <w:r w:rsidR="00674296">
        <w:rPr>
          <w:rFonts w:ascii="Times New Roman" w:hAnsi="Times New Roman"/>
          <w:sz w:val="20"/>
          <w:szCs w:val="20"/>
        </w:rPr>
        <w:t xml:space="preserve"> </w:t>
      </w:r>
      <w:r w:rsidRPr="009A7C25">
        <w:rPr>
          <w:rFonts w:ascii="Times New Roman" w:hAnsi="Times New Roman"/>
          <w:sz w:val="20"/>
          <w:szCs w:val="20"/>
        </w:rPr>
        <w:t>(</w:t>
      </w:r>
      <w:proofErr w:type="spellStart"/>
      <w:r w:rsidRPr="009A7C25">
        <w:rPr>
          <w:rFonts w:ascii="Times New Roman" w:hAnsi="Times New Roman"/>
          <w:sz w:val="20"/>
          <w:szCs w:val="20"/>
        </w:rPr>
        <w:t>Adiza</w:t>
      </w:r>
      <w:proofErr w:type="spellEnd"/>
      <w:r w:rsidRPr="009A7C25">
        <w:rPr>
          <w:rFonts w:ascii="Times New Roman" w:hAnsi="Times New Roman"/>
          <w:sz w:val="20"/>
          <w:szCs w:val="20"/>
        </w:rPr>
        <w:t xml:space="preserve"> , 10 years old. </w:t>
      </w:r>
      <w:proofErr w:type="gramStart"/>
      <w:r w:rsidRPr="009A7C25">
        <w:rPr>
          <w:rFonts w:ascii="Times New Roman" w:hAnsi="Times New Roman"/>
          <w:sz w:val="20"/>
          <w:szCs w:val="20"/>
        </w:rPr>
        <w:t>Field work data, 2013).</w:t>
      </w:r>
      <w:proofErr w:type="gramEnd"/>
      <w:r w:rsidR="00674296">
        <w:rPr>
          <w:rFonts w:ascii="Times New Roman" w:hAnsi="Times New Roman"/>
          <w:sz w:val="20"/>
          <w:szCs w:val="20"/>
        </w:rPr>
        <w:t xml:space="preserve"> </w:t>
      </w:r>
      <w:r w:rsidRPr="009A7C25">
        <w:rPr>
          <w:rFonts w:ascii="Times New Roman" w:hAnsi="Times New Roman"/>
          <w:sz w:val="20"/>
          <w:szCs w:val="20"/>
        </w:rPr>
        <w:t>The older female head porter struggle at times with me over a customer –they push me aside. Also whenever I force myself to carry load too heavy than I can bear I end up with pains in my neck and back</w:t>
      </w:r>
      <w:r w:rsidRPr="009A7C25">
        <w:rPr>
          <w:rStyle w:val="FootnoteReference"/>
          <w:rFonts w:ascii="Times New Roman" w:hAnsi="Times New Roman"/>
          <w:sz w:val="20"/>
          <w:szCs w:val="20"/>
        </w:rPr>
        <w:footnoteReference w:id="19"/>
      </w:r>
      <w:r w:rsidR="00674296">
        <w:rPr>
          <w:rFonts w:ascii="Times New Roman" w:hAnsi="Times New Roman"/>
          <w:sz w:val="20"/>
          <w:szCs w:val="20"/>
        </w:rPr>
        <w:t xml:space="preserve"> </w:t>
      </w:r>
      <w:r w:rsidRPr="009A7C25">
        <w:rPr>
          <w:rFonts w:ascii="Times New Roman" w:hAnsi="Times New Roman"/>
          <w:sz w:val="20"/>
          <w:szCs w:val="20"/>
        </w:rPr>
        <w:t>(</w:t>
      </w:r>
      <w:proofErr w:type="spellStart"/>
      <w:r w:rsidRPr="009A7C25">
        <w:rPr>
          <w:rFonts w:ascii="Times New Roman" w:hAnsi="Times New Roman"/>
          <w:sz w:val="20"/>
          <w:szCs w:val="20"/>
        </w:rPr>
        <w:t>Amina</w:t>
      </w:r>
      <w:proofErr w:type="spellEnd"/>
      <w:proofErr w:type="gramStart"/>
      <w:r w:rsidRPr="009A7C25">
        <w:rPr>
          <w:rFonts w:ascii="Times New Roman" w:hAnsi="Times New Roman"/>
          <w:sz w:val="20"/>
          <w:szCs w:val="20"/>
        </w:rPr>
        <w:t>,  9</w:t>
      </w:r>
      <w:proofErr w:type="gramEnd"/>
      <w:r w:rsidRPr="009A7C25">
        <w:rPr>
          <w:rFonts w:ascii="Times New Roman" w:hAnsi="Times New Roman"/>
          <w:sz w:val="20"/>
          <w:szCs w:val="20"/>
        </w:rPr>
        <w:t xml:space="preserve"> years old. </w:t>
      </w:r>
      <w:proofErr w:type="gramStart"/>
      <w:r w:rsidRPr="009A7C25">
        <w:rPr>
          <w:rFonts w:ascii="Times New Roman" w:hAnsi="Times New Roman"/>
          <w:sz w:val="20"/>
          <w:szCs w:val="20"/>
        </w:rPr>
        <w:t>Field work data, 2013).</w:t>
      </w:r>
      <w:proofErr w:type="gramEnd"/>
    </w:p>
    <w:p w:rsidR="008C662C" w:rsidRPr="00BE5C3F" w:rsidRDefault="008C662C" w:rsidP="00D8427A">
      <w:pPr>
        <w:autoSpaceDE w:val="0"/>
        <w:autoSpaceDN w:val="0"/>
        <w:adjustRightInd w:val="0"/>
        <w:spacing w:after="0" w:line="360" w:lineRule="auto"/>
        <w:jc w:val="center"/>
        <w:rPr>
          <w:rFonts w:ascii="Times New Roman" w:hAnsi="Times New Roman"/>
          <w:i/>
          <w:sz w:val="20"/>
          <w:szCs w:val="20"/>
        </w:rPr>
      </w:pPr>
      <w:r w:rsidRPr="00BE5C3F">
        <w:rPr>
          <w:rFonts w:ascii="Times New Roman" w:hAnsi="Times New Roman"/>
          <w:sz w:val="20"/>
          <w:szCs w:val="20"/>
          <w:lang w:val="en-US"/>
        </w:rPr>
        <w:t>Picture1: Head porters at work</w:t>
      </w:r>
    </w:p>
    <w:p w:rsidR="008C662C" w:rsidRPr="00E44D39"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extent cx="1680062" cy="1123950"/>
            <wp:effectExtent l="19050" t="0" r="0" b="0"/>
            <wp:docPr id="11" name="Picture 5" descr="C:\Users\Rosemary\Desktop\RTS\DSC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y\Desktop\RTS\DSC01437.JPG"/>
                    <pic:cNvPicPr>
                      <a:picLocks noChangeAspect="1" noChangeArrowheads="1"/>
                    </pic:cNvPicPr>
                  </pic:nvPicPr>
                  <pic:blipFill>
                    <a:blip r:embed="rId22" cstate="print"/>
                    <a:srcRect/>
                    <a:stretch>
                      <a:fillRect/>
                    </a:stretch>
                  </pic:blipFill>
                  <pic:spPr bwMode="auto">
                    <a:xfrm>
                      <a:off x="0" y="0"/>
                      <a:ext cx="1682750" cy="1125748"/>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1847849" cy="1123950"/>
            <wp:effectExtent l="19050" t="0" r="1" b="0"/>
            <wp:docPr id="12" name="Picture 1" descr="C:\Users\Rosemary\Desktop\RTS\DSC0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Desktop\RTS\DSC01445.JPG"/>
                    <pic:cNvPicPr>
                      <a:picLocks noChangeAspect="1" noChangeArrowheads="1"/>
                    </pic:cNvPicPr>
                  </pic:nvPicPr>
                  <pic:blipFill>
                    <a:blip r:embed="rId23" cstate="print"/>
                    <a:srcRect/>
                    <a:stretch>
                      <a:fillRect/>
                    </a:stretch>
                  </pic:blipFill>
                  <pic:spPr bwMode="auto">
                    <a:xfrm>
                      <a:off x="0" y="0"/>
                      <a:ext cx="1851025" cy="1125882"/>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1815324" cy="1114425"/>
            <wp:effectExtent l="19050" t="0" r="0" b="0"/>
            <wp:docPr id="13" name="Picture 3" descr="C:\Users\Rosemary\Desktop\RTS\Carrying pla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Desktop\RTS\Carrying plantain.JPG"/>
                    <pic:cNvPicPr>
                      <a:picLocks noChangeAspect="1" noChangeArrowheads="1"/>
                    </pic:cNvPicPr>
                  </pic:nvPicPr>
                  <pic:blipFill>
                    <a:blip r:embed="rId24" cstate="print"/>
                    <a:srcRect/>
                    <a:stretch>
                      <a:fillRect/>
                    </a:stretch>
                  </pic:blipFill>
                  <pic:spPr bwMode="auto">
                    <a:xfrm>
                      <a:off x="0" y="0"/>
                      <a:ext cx="1821180" cy="1118020"/>
                    </a:xfrm>
                    <a:prstGeom prst="rect">
                      <a:avLst/>
                    </a:prstGeom>
                    <a:noFill/>
                    <a:ln w="9525">
                      <a:noFill/>
                      <a:miter lim="800000"/>
                      <a:headEnd/>
                      <a:tailEnd/>
                    </a:ln>
                  </pic:spPr>
                </pic:pic>
              </a:graphicData>
            </a:graphic>
          </wp:inline>
        </w:drawing>
      </w:r>
    </w:p>
    <w:p w:rsidR="008C662C" w:rsidRPr="000D115E" w:rsidRDefault="008C662C" w:rsidP="000D115E">
      <w:pPr>
        <w:autoSpaceDE w:val="0"/>
        <w:autoSpaceDN w:val="0"/>
        <w:adjustRightInd w:val="0"/>
        <w:spacing w:after="0" w:line="360" w:lineRule="auto"/>
        <w:jc w:val="center"/>
        <w:rPr>
          <w:rFonts w:ascii="Times New Roman" w:hAnsi="Times New Roman"/>
          <w:sz w:val="20"/>
          <w:szCs w:val="20"/>
          <w:lang w:val="en-US"/>
        </w:rPr>
      </w:pPr>
      <w:r w:rsidRPr="00BE5C3F">
        <w:rPr>
          <w:rFonts w:ascii="Times New Roman" w:hAnsi="Times New Roman"/>
          <w:sz w:val="20"/>
          <w:szCs w:val="20"/>
          <w:lang w:val="en-US"/>
        </w:rPr>
        <w:t>Source: Fieldwork data 2013</w:t>
      </w:r>
    </w:p>
    <w:p w:rsidR="008C662C" w:rsidRDefault="008C662C" w:rsidP="00017957">
      <w:pPr>
        <w:autoSpaceDE w:val="0"/>
        <w:autoSpaceDN w:val="0"/>
        <w:adjustRightInd w:val="0"/>
        <w:spacing w:after="0" w:line="360" w:lineRule="auto"/>
        <w:jc w:val="both"/>
        <w:rPr>
          <w:rFonts w:ascii="Times New Roman" w:hAnsi="Times New Roman"/>
          <w:sz w:val="20"/>
          <w:szCs w:val="20"/>
        </w:rPr>
      </w:pPr>
      <w:r w:rsidRPr="00111AFB">
        <w:rPr>
          <w:rFonts w:ascii="Times New Roman" w:hAnsi="Times New Roman"/>
          <w:sz w:val="24"/>
          <w:szCs w:val="24"/>
          <w:lang w:val="en-US"/>
        </w:rPr>
        <w:t>Selling of iced water</w:t>
      </w:r>
      <w:r w:rsidR="008C6028">
        <w:rPr>
          <w:rFonts w:ascii="Times New Roman" w:hAnsi="Times New Roman"/>
          <w:sz w:val="24"/>
          <w:szCs w:val="24"/>
          <w:lang w:val="en-US"/>
        </w:rPr>
        <w:t xml:space="preserve"> (picture 2)</w:t>
      </w:r>
      <w:r w:rsidRPr="00111AFB">
        <w:rPr>
          <w:rFonts w:ascii="Times New Roman" w:hAnsi="Times New Roman"/>
          <w:sz w:val="24"/>
          <w:szCs w:val="24"/>
          <w:lang w:val="en-US"/>
        </w:rPr>
        <w:t xml:space="preserve"> is a thriving work in Ghana due to the warm temperatures. At Agbogboloshie there are shops</w:t>
      </w:r>
      <w:r>
        <w:rPr>
          <w:rFonts w:ascii="Times New Roman" w:hAnsi="Times New Roman"/>
          <w:sz w:val="24"/>
          <w:szCs w:val="24"/>
          <w:lang w:val="en-US"/>
        </w:rPr>
        <w:t xml:space="preserve"> which</w:t>
      </w:r>
      <w:r w:rsidRPr="00111AFB">
        <w:rPr>
          <w:rFonts w:ascii="Times New Roman" w:hAnsi="Times New Roman"/>
          <w:sz w:val="24"/>
          <w:szCs w:val="24"/>
          <w:lang w:val="en-US"/>
        </w:rPr>
        <w:t xml:space="preserve"> deal in “pure water”</w:t>
      </w:r>
      <w:r w:rsidRPr="00111AFB">
        <w:rPr>
          <w:rStyle w:val="FootnoteReference"/>
          <w:rFonts w:ascii="Times New Roman" w:hAnsi="Times New Roman"/>
          <w:sz w:val="24"/>
          <w:szCs w:val="24"/>
          <w:lang w:val="en-US"/>
        </w:rPr>
        <w:footnoteReference w:id="20"/>
      </w:r>
      <w:r>
        <w:rPr>
          <w:rFonts w:ascii="Times New Roman" w:hAnsi="Times New Roman"/>
          <w:sz w:val="24"/>
          <w:szCs w:val="24"/>
          <w:lang w:val="en-US"/>
        </w:rPr>
        <w:t xml:space="preserve"> where they sell bags</w:t>
      </w:r>
      <w:r w:rsidRPr="00111AFB">
        <w:rPr>
          <w:rFonts w:ascii="Times New Roman" w:hAnsi="Times New Roman"/>
          <w:sz w:val="24"/>
          <w:szCs w:val="24"/>
          <w:lang w:val="en-US"/>
        </w:rPr>
        <w:t xml:space="preserve"> of water and also iced blocks to keep the water cold while selling. </w:t>
      </w:r>
      <w:r>
        <w:rPr>
          <w:rFonts w:ascii="Times New Roman" w:hAnsi="Times New Roman"/>
          <w:sz w:val="24"/>
          <w:szCs w:val="24"/>
          <w:lang w:val="en-US"/>
        </w:rPr>
        <w:t>A bag</w:t>
      </w:r>
      <w:r w:rsidRPr="00111AFB">
        <w:rPr>
          <w:rFonts w:ascii="Times New Roman" w:hAnsi="Times New Roman"/>
          <w:sz w:val="24"/>
          <w:szCs w:val="24"/>
          <w:lang w:val="en-US"/>
        </w:rPr>
        <w:t xml:space="preserve"> contains 30 pieces of</w:t>
      </w:r>
      <w:r>
        <w:rPr>
          <w:rFonts w:ascii="Times New Roman" w:hAnsi="Times New Roman"/>
          <w:sz w:val="24"/>
          <w:szCs w:val="24"/>
          <w:lang w:val="en-US"/>
        </w:rPr>
        <w:t xml:space="preserve"> </w:t>
      </w:r>
      <w:r w:rsidRPr="00111AFB">
        <w:rPr>
          <w:rFonts w:ascii="Times New Roman" w:hAnsi="Times New Roman"/>
          <w:sz w:val="24"/>
          <w:szCs w:val="24"/>
          <w:lang w:val="en-US"/>
        </w:rPr>
        <w:t>500</w:t>
      </w:r>
      <w:r>
        <w:rPr>
          <w:rFonts w:ascii="Times New Roman" w:hAnsi="Times New Roman"/>
          <w:sz w:val="24"/>
          <w:szCs w:val="24"/>
          <w:lang w:val="en-US"/>
        </w:rPr>
        <w:t xml:space="preserve"> </w:t>
      </w:r>
      <w:r w:rsidRPr="00111AFB">
        <w:rPr>
          <w:rFonts w:ascii="Times New Roman" w:hAnsi="Times New Roman"/>
          <w:sz w:val="24"/>
          <w:szCs w:val="24"/>
          <w:lang w:val="en-US"/>
        </w:rPr>
        <w:t>ml sa</w:t>
      </w:r>
      <w:r>
        <w:rPr>
          <w:rFonts w:ascii="Times New Roman" w:hAnsi="Times New Roman"/>
          <w:sz w:val="24"/>
          <w:szCs w:val="24"/>
          <w:lang w:val="en-US"/>
        </w:rPr>
        <w:t xml:space="preserve">chets water which is sold at </w:t>
      </w:r>
      <w:r w:rsidRPr="00111AFB">
        <w:rPr>
          <w:rFonts w:ascii="Times New Roman" w:hAnsi="Times New Roman"/>
          <w:sz w:val="24"/>
          <w:szCs w:val="24"/>
          <w:lang w:val="en-US"/>
        </w:rPr>
        <w:t>2</w:t>
      </w:r>
      <w:r>
        <w:rPr>
          <w:rFonts w:ascii="Times New Roman" w:hAnsi="Times New Roman"/>
          <w:sz w:val="24"/>
          <w:szCs w:val="24"/>
          <w:lang w:val="en-US"/>
        </w:rPr>
        <w:t xml:space="preserve"> Ghana Cedis</w:t>
      </w:r>
      <w:r w:rsidRPr="00111AFB">
        <w:rPr>
          <w:rFonts w:ascii="Times New Roman" w:hAnsi="Times New Roman"/>
          <w:sz w:val="24"/>
          <w:szCs w:val="24"/>
          <w:lang w:val="en-US"/>
        </w:rPr>
        <w:t xml:space="preserve"> and hawkers sell it at 10</w:t>
      </w:r>
      <w:r>
        <w:rPr>
          <w:rFonts w:ascii="Times New Roman" w:hAnsi="Times New Roman"/>
          <w:sz w:val="24"/>
          <w:szCs w:val="24"/>
          <w:lang w:val="en-US"/>
        </w:rPr>
        <w:t xml:space="preserve"> Ghana P</w:t>
      </w:r>
      <w:r w:rsidRPr="00111AFB">
        <w:rPr>
          <w:rFonts w:ascii="Times New Roman" w:hAnsi="Times New Roman"/>
          <w:sz w:val="24"/>
          <w:szCs w:val="24"/>
          <w:lang w:val="en-US"/>
        </w:rPr>
        <w:t>esewas per sachet</w:t>
      </w:r>
      <w:r>
        <w:rPr>
          <w:rFonts w:ascii="Times New Roman" w:hAnsi="Times New Roman"/>
          <w:sz w:val="24"/>
          <w:szCs w:val="24"/>
          <w:lang w:val="en-US"/>
        </w:rPr>
        <w:t>.</w:t>
      </w:r>
      <w:r>
        <w:rPr>
          <w:rStyle w:val="FootnoteReference"/>
          <w:rFonts w:ascii="Times New Roman" w:hAnsi="Times New Roman"/>
          <w:sz w:val="24"/>
          <w:szCs w:val="24"/>
          <w:lang w:val="en-US"/>
        </w:rPr>
        <w:footnoteReference w:id="21"/>
      </w:r>
      <w:r>
        <w:rPr>
          <w:rFonts w:ascii="Times New Roman" w:hAnsi="Times New Roman"/>
          <w:sz w:val="24"/>
          <w:szCs w:val="24"/>
          <w:lang w:val="en-US"/>
        </w:rPr>
        <w:t xml:space="preserve">  This is what my respondent who sold water</w:t>
      </w:r>
      <w:r w:rsidR="00F1264C">
        <w:rPr>
          <w:rFonts w:ascii="Times New Roman" w:hAnsi="Times New Roman"/>
          <w:sz w:val="24"/>
          <w:szCs w:val="24"/>
          <w:lang w:val="en-US"/>
        </w:rPr>
        <w:t xml:space="preserve"> </w:t>
      </w:r>
      <w:r>
        <w:rPr>
          <w:rFonts w:ascii="Times New Roman" w:hAnsi="Times New Roman"/>
          <w:sz w:val="24"/>
          <w:szCs w:val="24"/>
          <w:lang w:val="en-US"/>
        </w:rPr>
        <w:t>had to say on her work challenge</w:t>
      </w:r>
      <w:r w:rsidR="009A7C25">
        <w:rPr>
          <w:rFonts w:ascii="Times New Roman" w:hAnsi="Times New Roman"/>
          <w:sz w:val="24"/>
          <w:szCs w:val="24"/>
          <w:lang w:val="en-US"/>
        </w:rPr>
        <w:t>:</w:t>
      </w:r>
      <w:r w:rsidR="009A7C25" w:rsidRPr="00772C91">
        <w:rPr>
          <w:rFonts w:ascii="Times New Roman" w:hAnsi="Times New Roman"/>
          <w:sz w:val="20"/>
          <w:szCs w:val="20"/>
        </w:rPr>
        <w:t xml:space="preserve"> I</w:t>
      </w:r>
      <w:r w:rsidRPr="00772C91">
        <w:rPr>
          <w:rFonts w:ascii="Times New Roman" w:hAnsi="Times New Roman"/>
          <w:sz w:val="20"/>
          <w:szCs w:val="20"/>
        </w:rPr>
        <w:t xml:space="preserve"> once slip and fall down while hawking thus most of the sachet water burst and I made loss that day. At times after close of work I feel pains in my neck</w:t>
      </w:r>
      <w:r w:rsidRPr="00772C91">
        <w:rPr>
          <w:rStyle w:val="FootnoteReference"/>
          <w:rFonts w:ascii="Times New Roman" w:hAnsi="Times New Roman"/>
          <w:sz w:val="20"/>
          <w:szCs w:val="20"/>
        </w:rPr>
        <w:footnoteReference w:id="22"/>
      </w:r>
      <w:r w:rsidRPr="00772C91">
        <w:rPr>
          <w:rFonts w:ascii="Times New Roman" w:hAnsi="Times New Roman"/>
          <w:sz w:val="20"/>
          <w:szCs w:val="20"/>
        </w:rPr>
        <w:t xml:space="preserve"> (</w:t>
      </w:r>
      <w:proofErr w:type="spellStart"/>
      <w:r w:rsidRPr="00772C91">
        <w:rPr>
          <w:rFonts w:ascii="Times New Roman" w:hAnsi="Times New Roman"/>
          <w:sz w:val="20"/>
          <w:szCs w:val="20"/>
        </w:rPr>
        <w:t>Saada</w:t>
      </w:r>
      <w:proofErr w:type="spellEnd"/>
      <w:r w:rsidRPr="00772C91">
        <w:rPr>
          <w:rFonts w:ascii="Times New Roman" w:hAnsi="Times New Roman"/>
          <w:sz w:val="20"/>
          <w:szCs w:val="20"/>
        </w:rPr>
        <w:t xml:space="preserve">, 8 years old. </w:t>
      </w:r>
      <w:proofErr w:type="gramStart"/>
      <w:r w:rsidRPr="00772C91">
        <w:rPr>
          <w:rFonts w:ascii="Times New Roman" w:hAnsi="Times New Roman"/>
          <w:sz w:val="20"/>
          <w:szCs w:val="20"/>
        </w:rPr>
        <w:t>Field work data 2013).</w:t>
      </w:r>
      <w:proofErr w:type="gramEnd"/>
    </w:p>
    <w:p w:rsidR="008C6028" w:rsidRPr="008C6028" w:rsidRDefault="008C6028" w:rsidP="008C6028">
      <w:pPr>
        <w:autoSpaceDE w:val="0"/>
        <w:autoSpaceDN w:val="0"/>
        <w:adjustRightInd w:val="0"/>
        <w:spacing w:after="0" w:line="360" w:lineRule="auto"/>
        <w:jc w:val="both"/>
        <w:rPr>
          <w:rFonts w:ascii="Times New Roman" w:hAnsi="Times New Roman"/>
          <w:sz w:val="24"/>
          <w:szCs w:val="24"/>
          <w:lang w:val="en-US"/>
        </w:rPr>
      </w:pPr>
      <w:r w:rsidRPr="00053E10">
        <w:rPr>
          <w:rFonts w:ascii="Times New Roman" w:hAnsi="Times New Roman"/>
          <w:sz w:val="24"/>
          <w:szCs w:val="24"/>
          <w:lang w:val="en-US"/>
        </w:rPr>
        <w:t>Selling oranges</w:t>
      </w:r>
      <w:r>
        <w:rPr>
          <w:rFonts w:ascii="Times New Roman" w:hAnsi="Times New Roman"/>
          <w:sz w:val="24"/>
          <w:szCs w:val="24"/>
          <w:lang w:val="en-US"/>
        </w:rPr>
        <w:t xml:space="preserve"> (picture 3)</w:t>
      </w:r>
      <w:r w:rsidRPr="00053E10">
        <w:rPr>
          <w:rFonts w:ascii="Times New Roman" w:hAnsi="Times New Roman"/>
          <w:sz w:val="24"/>
          <w:szCs w:val="24"/>
          <w:lang w:val="en-US"/>
        </w:rPr>
        <w:t xml:space="preserve"> involves buying them on wholesale prices from traders who bring oranges directly from the villages. Oranges are </w:t>
      </w:r>
      <w:r>
        <w:rPr>
          <w:rFonts w:ascii="Times New Roman" w:hAnsi="Times New Roman"/>
          <w:sz w:val="24"/>
          <w:szCs w:val="24"/>
          <w:lang w:val="en-US"/>
        </w:rPr>
        <w:t>counted and priced in 100 sticks</w:t>
      </w:r>
      <w:r w:rsidRPr="00053E10">
        <w:rPr>
          <w:rFonts w:ascii="Times New Roman" w:hAnsi="Times New Roman"/>
          <w:sz w:val="24"/>
          <w:szCs w:val="24"/>
          <w:lang w:val="en-US"/>
        </w:rPr>
        <w:t xml:space="preserve"> by traders and the price</w:t>
      </w:r>
      <w:r>
        <w:rPr>
          <w:rFonts w:ascii="Times New Roman" w:hAnsi="Times New Roman"/>
          <w:sz w:val="24"/>
          <w:szCs w:val="24"/>
          <w:lang w:val="en-US"/>
        </w:rPr>
        <w:t xml:space="preserve"> depends </w:t>
      </w:r>
      <w:r>
        <w:rPr>
          <w:rFonts w:ascii="Times New Roman" w:hAnsi="Times New Roman"/>
          <w:sz w:val="24"/>
          <w:szCs w:val="24"/>
          <w:lang w:val="en-US"/>
        </w:rPr>
        <w:lastRenderedPageBreak/>
        <w:t>on the size and season</w:t>
      </w:r>
      <w:r w:rsidRPr="00053E10">
        <w:rPr>
          <w:rFonts w:ascii="Times New Roman" w:hAnsi="Times New Roman"/>
          <w:sz w:val="24"/>
          <w:szCs w:val="24"/>
          <w:lang w:val="en-US"/>
        </w:rPr>
        <w:t>.</w:t>
      </w:r>
      <w:r>
        <w:rPr>
          <w:rFonts w:ascii="Times New Roman" w:hAnsi="Times New Roman"/>
          <w:sz w:val="24"/>
          <w:szCs w:val="24"/>
          <w:lang w:val="en-US"/>
        </w:rPr>
        <w:t xml:space="preserve"> </w:t>
      </w:r>
      <w:r w:rsidRPr="00053E10">
        <w:rPr>
          <w:rFonts w:ascii="Times New Roman" w:hAnsi="Times New Roman"/>
          <w:sz w:val="24"/>
          <w:szCs w:val="24"/>
          <w:lang w:val="en-US"/>
        </w:rPr>
        <w:t>A hawker sells</w:t>
      </w:r>
      <w:r>
        <w:rPr>
          <w:rFonts w:ascii="Times New Roman" w:hAnsi="Times New Roman"/>
          <w:sz w:val="24"/>
          <w:szCs w:val="24"/>
          <w:lang w:val="en-US"/>
        </w:rPr>
        <w:t xml:space="preserve"> one orange between 20-50 Ghana Pesewas</w:t>
      </w:r>
      <w:r w:rsidRPr="00053E10">
        <w:rPr>
          <w:rFonts w:ascii="Times New Roman" w:hAnsi="Times New Roman"/>
          <w:sz w:val="24"/>
          <w:szCs w:val="24"/>
          <w:lang w:val="en-US"/>
        </w:rPr>
        <w:t xml:space="preserve"> depending on the size. Hawkers wash and peel the oranges after which they nicely arrange them in tray</w:t>
      </w:r>
      <w:r>
        <w:rPr>
          <w:rFonts w:ascii="Times New Roman" w:hAnsi="Times New Roman"/>
          <w:sz w:val="24"/>
          <w:szCs w:val="24"/>
          <w:lang w:val="en-US"/>
        </w:rPr>
        <w:t xml:space="preserve"> as in the picture below</w:t>
      </w:r>
      <w:r w:rsidRPr="00053E10">
        <w:rPr>
          <w:rFonts w:ascii="Times New Roman" w:hAnsi="Times New Roman"/>
          <w:sz w:val="24"/>
          <w:szCs w:val="24"/>
          <w:lang w:val="en-US"/>
        </w:rPr>
        <w:t xml:space="preserve"> then roam in the market place to sell.</w:t>
      </w:r>
      <w:r>
        <w:rPr>
          <w:rFonts w:ascii="Times New Roman" w:hAnsi="Times New Roman"/>
          <w:sz w:val="24"/>
          <w:szCs w:val="24"/>
          <w:lang w:val="en-US"/>
        </w:rPr>
        <w:t xml:space="preserve"> This is a reply from my respondent who sold oranges on her work challenge: </w:t>
      </w:r>
      <w:r w:rsidRPr="00772C91">
        <w:rPr>
          <w:rFonts w:ascii="Times New Roman" w:hAnsi="Times New Roman"/>
          <w:sz w:val="20"/>
          <w:szCs w:val="20"/>
        </w:rPr>
        <w:t xml:space="preserve">I sometimes feel tiredness in my body. Roaming about to sell is hard especially when the sun is hot. At times, after cutting an orange for a buyer, they would say they don’t like it or it is small and that they want a big </w:t>
      </w:r>
      <w:r w:rsidR="007C5C78" w:rsidRPr="00772C91">
        <w:rPr>
          <w:rFonts w:ascii="Times New Roman" w:hAnsi="Times New Roman"/>
          <w:sz w:val="20"/>
          <w:szCs w:val="20"/>
        </w:rPr>
        <w:t xml:space="preserve">one </w:t>
      </w:r>
      <w:r w:rsidRPr="00772C91">
        <w:rPr>
          <w:rStyle w:val="FootnoteReference"/>
          <w:rFonts w:ascii="Times New Roman" w:hAnsi="Times New Roman"/>
          <w:sz w:val="20"/>
          <w:szCs w:val="20"/>
        </w:rPr>
        <w:footnoteReference w:id="23"/>
      </w:r>
      <w:r w:rsidRPr="00772C91">
        <w:rPr>
          <w:rFonts w:ascii="Times New Roman" w:hAnsi="Times New Roman"/>
          <w:sz w:val="20"/>
          <w:szCs w:val="20"/>
        </w:rPr>
        <w:t>(Rita, 15years old .Field work data 2013)</w:t>
      </w:r>
      <w:r>
        <w:rPr>
          <w:rFonts w:ascii="Times New Roman" w:hAnsi="Times New Roman"/>
          <w:sz w:val="20"/>
          <w:szCs w:val="20"/>
        </w:rPr>
        <w:t>.</w:t>
      </w:r>
    </w:p>
    <w:p w:rsidR="008C662C" w:rsidRPr="00BE5C3F" w:rsidRDefault="008C662C" w:rsidP="008C6028">
      <w:pPr>
        <w:autoSpaceDE w:val="0"/>
        <w:autoSpaceDN w:val="0"/>
        <w:adjustRightInd w:val="0"/>
        <w:spacing w:after="0" w:line="360" w:lineRule="auto"/>
        <w:rPr>
          <w:rFonts w:ascii="Times New Roman" w:hAnsi="Times New Roman"/>
          <w:sz w:val="20"/>
          <w:szCs w:val="20"/>
        </w:rPr>
      </w:pPr>
      <w:r w:rsidRPr="00BE5C3F">
        <w:rPr>
          <w:rFonts w:ascii="Times New Roman" w:hAnsi="Times New Roman"/>
          <w:sz w:val="20"/>
          <w:szCs w:val="20"/>
        </w:rPr>
        <w:t>Picture 2: Iced water selling</w:t>
      </w:r>
      <w:r w:rsidR="008C6028">
        <w:rPr>
          <w:rFonts w:ascii="Times New Roman" w:hAnsi="Times New Roman"/>
          <w:sz w:val="20"/>
          <w:szCs w:val="20"/>
        </w:rPr>
        <w:t xml:space="preserve"> </w:t>
      </w:r>
      <w:r w:rsidR="008C6028">
        <w:rPr>
          <w:rFonts w:ascii="Times New Roman" w:hAnsi="Times New Roman"/>
          <w:sz w:val="20"/>
          <w:szCs w:val="20"/>
        </w:rPr>
        <w:tab/>
      </w:r>
      <w:r w:rsidR="008C6028">
        <w:rPr>
          <w:rFonts w:ascii="Times New Roman" w:hAnsi="Times New Roman"/>
          <w:sz w:val="20"/>
          <w:szCs w:val="20"/>
        </w:rPr>
        <w:tab/>
      </w:r>
      <w:r w:rsidR="008C6028">
        <w:rPr>
          <w:rFonts w:ascii="Times New Roman" w:hAnsi="Times New Roman"/>
          <w:sz w:val="20"/>
          <w:szCs w:val="20"/>
        </w:rPr>
        <w:tab/>
      </w:r>
      <w:r w:rsidR="008C6028" w:rsidRPr="008A60FA">
        <w:rPr>
          <w:rFonts w:ascii="Times New Roman" w:hAnsi="Times New Roman"/>
          <w:sz w:val="20"/>
          <w:szCs w:val="20"/>
        </w:rPr>
        <w:t>Picture 3: Selling of oranges</w:t>
      </w:r>
    </w:p>
    <w:p w:rsidR="008C662C" w:rsidRPr="008C6028" w:rsidRDefault="008C662C" w:rsidP="008C6028">
      <w:pPr>
        <w:autoSpaceDE w:val="0"/>
        <w:autoSpaceDN w:val="0"/>
        <w:adjustRightInd w:val="0"/>
        <w:spacing w:after="0" w:line="360" w:lineRule="auto"/>
        <w:rPr>
          <w:rFonts w:ascii="Times New Roman" w:hAnsi="Times New Roman"/>
          <w:i/>
          <w:sz w:val="24"/>
          <w:szCs w:val="24"/>
        </w:rPr>
      </w:pPr>
      <w:r>
        <w:rPr>
          <w:rFonts w:ascii="Times New Roman" w:hAnsi="Times New Roman"/>
          <w:i/>
          <w:noProof/>
          <w:sz w:val="24"/>
          <w:szCs w:val="24"/>
          <w:lang w:val="en-US"/>
        </w:rPr>
        <w:drawing>
          <wp:inline distT="0" distB="0" distL="0" distR="0">
            <wp:extent cx="2083790" cy="1476375"/>
            <wp:effectExtent l="19050" t="0" r="0" b="0"/>
            <wp:docPr id="14" name="Picture 3" descr="C:\Users\Rosemary\Desktop\RTS\DSC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emary\Desktop\RTS\DSC01444.JPG"/>
                    <pic:cNvPicPr>
                      <a:picLocks noChangeAspect="1" noChangeArrowheads="1"/>
                    </pic:cNvPicPr>
                  </pic:nvPicPr>
                  <pic:blipFill>
                    <a:blip r:embed="rId25" cstate="print"/>
                    <a:srcRect/>
                    <a:stretch>
                      <a:fillRect/>
                    </a:stretch>
                  </pic:blipFill>
                  <pic:spPr bwMode="auto">
                    <a:xfrm>
                      <a:off x="0" y="0"/>
                      <a:ext cx="2083790" cy="1476375"/>
                    </a:xfrm>
                    <a:prstGeom prst="rect">
                      <a:avLst/>
                    </a:prstGeom>
                    <a:noFill/>
                    <a:ln w="9525">
                      <a:noFill/>
                      <a:miter lim="800000"/>
                      <a:headEnd/>
                      <a:tailEnd/>
                    </a:ln>
                  </pic:spPr>
                </pic:pic>
              </a:graphicData>
            </a:graphic>
          </wp:inline>
        </w:drawing>
      </w:r>
      <w:r w:rsidR="008C6028">
        <w:rPr>
          <w:rFonts w:ascii="Times New Roman" w:hAnsi="Times New Roman"/>
          <w:i/>
          <w:sz w:val="24"/>
          <w:szCs w:val="24"/>
        </w:rPr>
        <w:tab/>
      </w:r>
      <w:r w:rsidR="008C6028">
        <w:rPr>
          <w:rFonts w:ascii="Times New Roman" w:hAnsi="Times New Roman"/>
          <w:i/>
          <w:sz w:val="24"/>
          <w:szCs w:val="24"/>
        </w:rPr>
        <w:tab/>
        <w:t xml:space="preserve"> </w:t>
      </w:r>
      <w:r w:rsidR="008C6028" w:rsidRPr="008C6028">
        <w:rPr>
          <w:rFonts w:ascii="Times New Roman" w:hAnsi="Times New Roman"/>
          <w:i/>
          <w:noProof/>
          <w:sz w:val="24"/>
          <w:szCs w:val="24"/>
          <w:lang w:val="en-US"/>
        </w:rPr>
        <w:drawing>
          <wp:inline distT="0" distB="0" distL="0" distR="0">
            <wp:extent cx="1938655" cy="1470660"/>
            <wp:effectExtent l="19050" t="0" r="4445" b="0"/>
            <wp:docPr id="21" name="Picture 6" descr="C:\Users\Rosemary\Desktop\RTS\DSC0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emary\Desktop\RTS\DSC01442.JPG"/>
                    <pic:cNvPicPr>
                      <a:picLocks noChangeAspect="1" noChangeArrowheads="1"/>
                    </pic:cNvPicPr>
                  </pic:nvPicPr>
                  <pic:blipFill>
                    <a:blip r:embed="rId17" cstate="print"/>
                    <a:srcRect/>
                    <a:stretch>
                      <a:fillRect/>
                    </a:stretch>
                  </pic:blipFill>
                  <pic:spPr bwMode="auto">
                    <a:xfrm>
                      <a:off x="0" y="0"/>
                      <a:ext cx="1938655" cy="1470660"/>
                    </a:xfrm>
                    <a:prstGeom prst="rect">
                      <a:avLst/>
                    </a:prstGeom>
                    <a:noFill/>
                    <a:ln w="9525">
                      <a:noFill/>
                      <a:miter lim="800000"/>
                      <a:headEnd/>
                      <a:tailEnd/>
                    </a:ln>
                  </pic:spPr>
                </pic:pic>
              </a:graphicData>
            </a:graphic>
          </wp:inline>
        </w:drawing>
      </w:r>
      <w:r w:rsidR="000D115E">
        <w:rPr>
          <w:rFonts w:ascii="Times New Roman" w:hAnsi="Times New Roman"/>
          <w:i/>
          <w:sz w:val="24"/>
          <w:szCs w:val="24"/>
        </w:rPr>
        <w:t xml:space="preserve"> </w:t>
      </w:r>
    </w:p>
    <w:p w:rsidR="008C662C" w:rsidRPr="00F1264C" w:rsidRDefault="008C662C" w:rsidP="00F1264C">
      <w:pPr>
        <w:autoSpaceDE w:val="0"/>
        <w:autoSpaceDN w:val="0"/>
        <w:adjustRightInd w:val="0"/>
        <w:spacing w:after="0" w:line="360" w:lineRule="auto"/>
        <w:jc w:val="both"/>
        <w:rPr>
          <w:rFonts w:ascii="Times New Roman" w:hAnsi="Times New Roman"/>
          <w:sz w:val="20"/>
          <w:szCs w:val="20"/>
        </w:rPr>
      </w:pPr>
      <w:r w:rsidRPr="008A60FA">
        <w:rPr>
          <w:rFonts w:ascii="Times New Roman" w:hAnsi="Times New Roman"/>
          <w:sz w:val="20"/>
          <w:szCs w:val="20"/>
        </w:rPr>
        <w:t>Source: Field work data 2013</w:t>
      </w:r>
      <w:r w:rsidR="008C6028">
        <w:rPr>
          <w:rFonts w:ascii="Times New Roman" w:hAnsi="Times New Roman"/>
          <w:sz w:val="20"/>
          <w:szCs w:val="20"/>
        </w:rPr>
        <w:tab/>
      </w:r>
      <w:r w:rsidR="008C6028">
        <w:rPr>
          <w:rFonts w:ascii="Times New Roman" w:hAnsi="Times New Roman"/>
          <w:sz w:val="20"/>
          <w:szCs w:val="20"/>
        </w:rPr>
        <w:tab/>
      </w:r>
      <w:r w:rsidR="008C6028">
        <w:rPr>
          <w:rFonts w:ascii="Times New Roman" w:hAnsi="Times New Roman"/>
          <w:sz w:val="20"/>
          <w:szCs w:val="20"/>
        </w:rPr>
        <w:tab/>
      </w:r>
      <w:r w:rsidR="008C6028" w:rsidRPr="008A60FA">
        <w:rPr>
          <w:rFonts w:ascii="Times New Roman" w:hAnsi="Times New Roman"/>
          <w:sz w:val="20"/>
          <w:szCs w:val="20"/>
        </w:rPr>
        <w:t>Source: Field work data 2013</w:t>
      </w:r>
    </w:p>
    <w:p w:rsidR="008C662C" w:rsidRPr="00E36E20" w:rsidRDefault="008C662C" w:rsidP="00E36E20">
      <w:pPr>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sz w:val="24"/>
          <w:szCs w:val="24"/>
          <w:lang w:val="en-US"/>
        </w:rPr>
        <w:t>The nature of dish washing and helping out at a chop bar</w:t>
      </w:r>
      <w:r w:rsidR="008C6028">
        <w:rPr>
          <w:rFonts w:ascii="Times New Roman" w:hAnsi="Times New Roman"/>
          <w:sz w:val="24"/>
          <w:szCs w:val="24"/>
          <w:lang w:val="en-US"/>
        </w:rPr>
        <w:t xml:space="preserve"> (picture 4)</w:t>
      </w:r>
      <w:r>
        <w:rPr>
          <w:rFonts w:ascii="Times New Roman" w:hAnsi="Times New Roman"/>
          <w:sz w:val="24"/>
          <w:szCs w:val="24"/>
          <w:lang w:val="en-US"/>
        </w:rPr>
        <w:t xml:space="preserve"> is that as a local restaurant in the market place. They mostly start preparing-cooking various local Ghanaian dishes in the morning which needs to be ready by 12pm for their customers to have lunch. Especially at lunch time, chop bars are busy thus clearing of tables and washing dishes are vital to serving more customers. According to my respondents who work in a chop bar they are paid 5Ghana Cedis a day and some are lucky to get either free lunch or accommodation. They however mentioned</w:t>
      </w:r>
      <w:r w:rsidR="0055691A">
        <w:rPr>
          <w:rFonts w:ascii="Times New Roman" w:hAnsi="Times New Roman"/>
          <w:sz w:val="24"/>
          <w:szCs w:val="24"/>
          <w:lang w:val="en-US"/>
        </w:rPr>
        <w:t xml:space="preserve"> some challenges in their work:</w:t>
      </w:r>
      <w:r w:rsidRPr="0055691A">
        <w:rPr>
          <w:rFonts w:ascii="Times New Roman" w:hAnsi="Times New Roman"/>
          <w:sz w:val="20"/>
          <w:szCs w:val="20"/>
        </w:rPr>
        <w:t>About a month ago, I had hot water accidently pouring on my left foot as you-author can see the scar is almost healed</w:t>
      </w:r>
      <w:r w:rsidRPr="0055691A">
        <w:rPr>
          <w:rStyle w:val="FootnoteReference"/>
          <w:rFonts w:ascii="Times New Roman" w:hAnsi="Times New Roman"/>
          <w:sz w:val="20"/>
          <w:szCs w:val="20"/>
        </w:rPr>
        <w:footnoteReference w:id="24"/>
      </w:r>
      <w:r w:rsidR="00674296">
        <w:rPr>
          <w:rFonts w:ascii="Times New Roman" w:hAnsi="Times New Roman"/>
          <w:sz w:val="20"/>
          <w:szCs w:val="20"/>
        </w:rPr>
        <w:t xml:space="preserve"> </w:t>
      </w:r>
      <w:r w:rsidRPr="0055691A">
        <w:rPr>
          <w:rFonts w:ascii="Times New Roman" w:hAnsi="Times New Roman"/>
          <w:sz w:val="20"/>
          <w:szCs w:val="20"/>
        </w:rPr>
        <w:t>(</w:t>
      </w:r>
      <w:proofErr w:type="spellStart"/>
      <w:r w:rsidRPr="0055691A">
        <w:rPr>
          <w:rFonts w:ascii="Times New Roman" w:hAnsi="Times New Roman"/>
          <w:sz w:val="20"/>
          <w:szCs w:val="20"/>
        </w:rPr>
        <w:t>Dorcas</w:t>
      </w:r>
      <w:proofErr w:type="spellEnd"/>
      <w:r w:rsidRPr="0055691A">
        <w:rPr>
          <w:rFonts w:ascii="Times New Roman" w:hAnsi="Times New Roman"/>
          <w:sz w:val="20"/>
          <w:szCs w:val="20"/>
        </w:rPr>
        <w:t xml:space="preserve">, 17 years old. </w:t>
      </w:r>
      <w:proofErr w:type="gramStart"/>
      <w:r w:rsidRPr="0055691A">
        <w:rPr>
          <w:rFonts w:ascii="Times New Roman" w:hAnsi="Times New Roman"/>
          <w:sz w:val="20"/>
          <w:szCs w:val="20"/>
        </w:rPr>
        <w:t>Fieldwork data, 2013).</w:t>
      </w:r>
      <w:proofErr w:type="gramEnd"/>
      <w:r w:rsidRPr="0055691A">
        <w:rPr>
          <w:rFonts w:ascii="Times New Roman" w:hAnsi="Times New Roman"/>
          <w:sz w:val="20"/>
          <w:szCs w:val="20"/>
        </w:rPr>
        <w:t xml:space="preserve"> The chop bar owner at times insults and yells at me in front of customers which make me feel bad</w:t>
      </w:r>
      <w:r w:rsidRPr="0055691A">
        <w:rPr>
          <w:rStyle w:val="FootnoteReference"/>
          <w:rFonts w:ascii="Times New Roman" w:hAnsi="Times New Roman"/>
          <w:sz w:val="20"/>
          <w:szCs w:val="20"/>
        </w:rPr>
        <w:footnoteReference w:id="25"/>
      </w:r>
      <w:r w:rsidRPr="0055691A">
        <w:rPr>
          <w:rFonts w:ascii="Times New Roman" w:hAnsi="Times New Roman"/>
          <w:sz w:val="20"/>
          <w:szCs w:val="20"/>
        </w:rPr>
        <w:t>(</w:t>
      </w:r>
      <w:proofErr w:type="spellStart"/>
      <w:r w:rsidRPr="0055691A">
        <w:rPr>
          <w:rFonts w:ascii="Times New Roman" w:hAnsi="Times New Roman"/>
          <w:sz w:val="20"/>
          <w:szCs w:val="20"/>
        </w:rPr>
        <w:t>Rukaya</w:t>
      </w:r>
      <w:proofErr w:type="spellEnd"/>
      <w:r w:rsidRPr="0055691A">
        <w:rPr>
          <w:rFonts w:ascii="Times New Roman" w:hAnsi="Times New Roman"/>
          <w:sz w:val="20"/>
          <w:szCs w:val="20"/>
        </w:rPr>
        <w:t xml:space="preserve">, 16 years old. Fieldwork </w:t>
      </w:r>
      <w:proofErr w:type="gramStart"/>
      <w:r w:rsidRPr="0055691A">
        <w:rPr>
          <w:rFonts w:ascii="Times New Roman" w:hAnsi="Times New Roman"/>
          <w:sz w:val="20"/>
          <w:szCs w:val="20"/>
        </w:rPr>
        <w:t>data ,2013</w:t>
      </w:r>
      <w:proofErr w:type="gramEnd"/>
      <w:r w:rsidRPr="0055691A">
        <w:rPr>
          <w:rFonts w:ascii="Times New Roman" w:hAnsi="Times New Roman"/>
          <w:sz w:val="20"/>
          <w:szCs w:val="20"/>
        </w:rPr>
        <w:t>).</w:t>
      </w:r>
    </w:p>
    <w:p w:rsidR="008C662C" w:rsidRPr="00E11372" w:rsidRDefault="008C662C" w:rsidP="00E11372">
      <w:pPr>
        <w:autoSpaceDE w:val="0"/>
        <w:autoSpaceDN w:val="0"/>
        <w:adjustRightInd w:val="0"/>
        <w:spacing w:after="0" w:line="360" w:lineRule="auto"/>
        <w:jc w:val="both"/>
        <w:rPr>
          <w:rFonts w:ascii="Times New Roman" w:hAnsi="Times New Roman"/>
          <w:sz w:val="24"/>
          <w:szCs w:val="24"/>
          <w:lang w:val="en-US"/>
        </w:rPr>
      </w:pPr>
      <w:r w:rsidRPr="004E7837">
        <w:rPr>
          <w:rFonts w:ascii="Times New Roman" w:hAnsi="Times New Roman"/>
          <w:sz w:val="24"/>
          <w:szCs w:val="24"/>
          <w:lang w:val="en-US"/>
        </w:rPr>
        <w:t>The processing groundnut starts with boiling the fresh groundnut with or without salt for a while which is taken o</w:t>
      </w:r>
      <w:r>
        <w:rPr>
          <w:rFonts w:ascii="Times New Roman" w:hAnsi="Times New Roman"/>
          <w:sz w:val="24"/>
          <w:szCs w:val="24"/>
          <w:lang w:val="en-US"/>
        </w:rPr>
        <w:t>ut of the water and left to dry while others also skip the initial boiling.</w:t>
      </w:r>
      <w:r w:rsidRPr="004E7837">
        <w:rPr>
          <w:rFonts w:ascii="Times New Roman" w:hAnsi="Times New Roman"/>
          <w:sz w:val="24"/>
          <w:szCs w:val="24"/>
          <w:lang w:val="en-US"/>
        </w:rPr>
        <w:t xml:space="preserve"> Previously, the groundnut is then poured into a big pan on fire and stirred until it turns reddish brown. Inter</w:t>
      </w:r>
      <w:r>
        <w:rPr>
          <w:rFonts w:ascii="Times New Roman" w:hAnsi="Times New Roman"/>
          <w:sz w:val="24"/>
          <w:szCs w:val="24"/>
          <w:lang w:val="en-US"/>
        </w:rPr>
        <w:t xml:space="preserve">estingly in an attempt to </w:t>
      </w:r>
      <w:r w:rsidRPr="004E7837">
        <w:rPr>
          <w:rFonts w:ascii="Times New Roman" w:hAnsi="Times New Roman"/>
          <w:sz w:val="24"/>
          <w:szCs w:val="24"/>
          <w:lang w:val="en-US"/>
        </w:rPr>
        <w:t>improve</w:t>
      </w:r>
      <w:r>
        <w:rPr>
          <w:rFonts w:ascii="Times New Roman" w:hAnsi="Times New Roman"/>
          <w:sz w:val="24"/>
          <w:szCs w:val="24"/>
          <w:lang w:val="en-US"/>
        </w:rPr>
        <w:t xml:space="preserve"> </w:t>
      </w:r>
      <w:r w:rsidRPr="004E7837">
        <w:rPr>
          <w:rFonts w:ascii="Times New Roman" w:hAnsi="Times New Roman"/>
          <w:sz w:val="24"/>
          <w:szCs w:val="24"/>
          <w:lang w:val="en-US"/>
        </w:rPr>
        <w:t>the process, they now use a simple round locally made metal device with a small lid as behind the two girls on the left in the pictu</w:t>
      </w:r>
      <w:r>
        <w:rPr>
          <w:rFonts w:ascii="Times New Roman" w:hAnsi="Times New Roman"/>
          <w:sz w:val="24"/>
          <w:szCs w:val="24"/>
          <w:lang w:val="en-US"/>
        </w:rPr>
        <w:t>re below</w:t>
      </w:r>
      <w:r w:rsidR="00E36E20">
        <w:rPr>
          <w:rFonts w:ascii="Times New Roman" w:hAnsi="Times New Roman"/>
          <w:sz w:val="24"/>
          <w:szCs w:val="24"/>
          <w:lang w:val="en-US"/>
        </w:rPr>
        <w:t xml:space="preserve"> (picture 5)</w:t>
      </w:r>
      <w:r w:rsidRPr="004E7837">
        <w:rPr>
          <w:rFonts w:ascii="Times New Roman" w:hAnsi="Times New Roman"/>
          <w:sz w:val="24"/>
          <w:szCs w:val="24"/>
          <w:lang w:val="en-US"/>
        </w:rPr>
        <w:t>. The</w:t>
      </w:r>
      <w:r>
        <w:rPr>
          <w:rFonts w:ascii="Times New Roman" w:hAnsi="Times New Roman"/>
          <w:b/>
          <w:sz w:val="24"/>
          <w:szCs w:val="24"/>
          <w:lang w:val="en-US"/>
        </w:rPr>
        <w:t xml:space="preserve"> </w:t>
      </w:r>
      <w:r w:rsidRPr="00224FA7">
        <w:rPr>
          <w:rFonts w:ascii="Times New Roman" w:hAnsi="Times New Roman"/>
          <w:sz w:val="24"/>
          <w:szCs w:val="24"/>
          <w:lang w:val="en-US"/>
        </w:rPr>
        <w:t>groundnut is poured</w:t>
      </w:r>
      <w:r>
        <w:rPr>
          <w:rFonts w:ascii="Times New Roman" w:hAnsi="Times New Roman"/>
          <w:sz w:val="24"/>
          <w:szCs w:val="24"/>
          <w:lang w:val="en-US"/>
        </w:rPr>
        <w:t xml:space="preserve"> into the metal device and kept </w:t>
      </w:r>
      <w:r w:rsidRPr="00224FA7">
        <w:rPr>
          <w:rFonts w:ascii="Times New Roman" w:hAnsi="Times New Roman"/>
          <w:sz w:val="24"/>
          <w:szCs w:val="24"/>
          <w:lang w:val="en-US"/>
        </w:rPr>
        <w:t>on fire</w:t>
      </w:r>
      <w:r>
        <w:rPr>
          <w:rFonts w:ascii="Times New Roman" w:hAnsi="Times New Roman"/>
          <w:sz w:val="24"/>
          <w:szCs w:val="24"/>
          <w:lang w:val="en-US"/>
        </w:rPr>
        <w:t xml:space="preserve"> with someone turning it until the groundnut </w:t>
      </w:r>
      <w:r w:rsidRPr="00224FA7">
        <w:rPr>
          <w:rFonts w:ascii="Times New Roman" w:hAnsi="Times New Roman"/>
          <w:sz w:val="24"/>
          <w:szCs w:val="24"/>
          <w:lang w:val="en-US"/>
        </w:rPr>
        <w:t xml:space="preserve">becomes reddish brown then two people hold the metal device off the fire and pour the fired groundnut unto a sack for cooling. The groundnut is then </w:t>
      </w:r>
      <w:r>
        <w:rPr>
          <w:rFonts w:ascii="Times New Roman" w:hAnsi="Times New Roman"/>
          <w:sz w:val="24"/>
          <w:szCs w:val="24"/>
          <w:lang w:val="en-US"/>
        </w:rPr>
        <w:t xml:space="preserve">peeled </w:t>
      </w:r>
      <w:r w:rsidRPr="00224FA7">
        <w:rPr>
          <w:rFonts w:ascii="Times New Roman" w:hAnsi="Times New Roman"/>
          <w:sz w:val="24"/>
          <w:szCs w:val="24"/>
          <w:lang w:val="en-US"/>
        </w:rPr>
        <w:t>and sent to a milling shop for grounding. The ground</w:t>
      </w:r>
      <w:r>
        <w:rPr>
          <w:rFonts w:ascii="Times New Roman" w:hAnsi="Times New Roman"/>
          <w:sz w:val="24"/>
          <w:szCs w:val="24"/>
          <w:lang w:val="en-US"/>
        </w:rPr>
        <w:t>nut</w:t>
      </w:r>
      <w:r w:rsidRPr="00224FA7">
        <w:rPr>
          <w:rFonts w:ascii="Times New Roman" w:hAnsi="Times New Roman"/>
          <w:sz w:val="24"/>
          <w:szCs w:val="24"/>
          <w:lang w:val="en-US"/>
        </w:rPr>
        <w:t xml:space="preserve"> paste is then ready to be sold out however some people also sell portions </w:t>
      </w:r>
      <w:r>
        <w:rPr>
          <w:rFonts w:ascii="Times New Roman" w:hAnsi="Times New Roman"/>
          <w:sz w:val="24"/>
          <w:szCs w:val="24"/>
          <w:lang w:val="en-US"/>
        </w:rPr>
        <w:t xml:space="preserve">of </w:t>
      </w:r>
      <w:r w:rsidRPr="00224FA7">
        <w:rPr>
          <w:rFonts w:ascii="Times New Roman" w:hAnsi="Times New Roman"/>
          <w:sz w:val="24"/>
          <w:szCs w:val="24"/>
          <w:lang w:val="en-US"/>
        </w:rPr>
        <w:t>fried ground</w:t>
      </w:r>
      <w:r>
        <w:rPr>
          <w:rFonts w:ascii="Times New Roman" w:hAnsi="Times New Roman"/>
          <w:sz w:val="24"/>
          <w:szCs w:val="24"/>
          <w:lang w:val="en-US"/>
        </w:rPr>
        <w:t>nut</w:t>
      </w:r>
      <w:r w:rsidRPr="00224FA7">
        <w:rPr>
          <w:rFonts w:ascii="Times New Roman" w:hAnsi="Times New Roman"/>
          <w:sz w:val="24"/>
          <w:szCs w:val="24"/>
          <w:lang w:val="en-US"/>
        </w:rPr>
        <w:t xml:space="preserve"> without milling it which </w:t>
      </w:r>
      <w:r>
        <w:rPr>
          <w:rFonts w:ascii="Times New Roman" w:hAnsi="Times New Roman"/>
          <w:sz w:val="24"/>
          <w:szCs w:val="24"/>
          <w:lang w:val="en-US"/>
        </w:rPr>
        <w:t xml:space="preserve">is idea </w:t>
      </w:r>
      <w:r>
        <w:rPr>
          <w:rFonts w:ascii="Times New Roman" w:hAnsi="Times New Roman"/>
          <w:sz w:val="24"/>
          <w:szCs w:val="24"/>
          <w:lang w:val="en-US"/>
        </w:rPr>
        <w:lastRenderedPageBreak/>
        <w:t>for eating banana and “</w:t>
      </w:r>
      <w:proofErr w:type="spellStart"/>
      <w:r>
        <w:rPr>
          <w:rFonts w:ascii="Times New Roman" w:hAnsi="Times New Roman"/>
          <w:sz w:val="24"/>
          <w:szCs w:val="24"/>
          <w:lang w:val="en-US"/>
        </w:rPr>
        <w:t>G</w:t>
      </w:r>
      <w:r w:rsidRPr="00224FA7">
        <w:rPr>
          <w:rFonts w:ascii="Times New Roman" w:hAnsi="Times New Roman"/>
          <w:sz w:val="24"/>
          <w:szCs w:val="24"/>
          <w:lang w:val="en-US"/>
        </w:rPr>
        <w:t>ari</w:t>
      </w:r>
      <w:proofErr w:type="spellEnd"/>
      <w:r w:rsidRPr="00224FA7">
        <w:rPr>
          <w:rFonts w:ascii="Times New Roman" w:hAnsi="Times New Roman"/>
          <w:sz w:val="24"/>
          <w:szCs w:val="24"/>
          <w:lang w:val="en-US"/>
        </w:rPr>
        <w:t xml:space="preserve"> soakings”</w:t>
      </w:r>
      <w:r w:rsidRPr="00224FA7">
        <w:rPr>
          <w:rStyle w:val="FootnoteReference"/>
          <w:rFonts w:ascii="Times New Roman" w:hAnsi="Times New Roman"/>
          <w:sz w:val="24"/>
          <w:szCs w:val="24"/>
          <w:lang w:val="en-US"/>
        </w:rPr>
        <w:footnoteReference w:id="26"/>
      </w:r>
      <w:r w:rsidR="00C87082">
        <w:rPr>
          <w:rFonts w:ascii="Times New Roman" w:hAnsi="Times New Roman"/>
          <w:sz w:val="24"/>
          <w:szCs w:val="24"/>
          <w:lang w:val="en-US"/>
        </w:rPr>
        <w:t>.</w:t>
      </w:r>
      <w:r w:rsidR="00674296">
        <w:rPr>
          <w:rFonts w:ascii="Times New Roman" w:hAnsi="Times New Roman"/>
          <w:sz w:val="24"/>
          <w:szCs w:val="24"/>
          <w:lang w:val="en-US"/>
        </w:rPr>
        <w:t xml:space="preserve"> </w:t>
      </w:r>
      <w:r>
        <w:rPr>
          <w:rFonts w:ascii="Times New Roman" w:hAnsi="Times New Roman"/>
          <w:sz w:val="24"/>
          <w:szCs w:val="24"/>
          <w:lang w:val="en-US"/>
        </w:rPr>
        <w:t xml:space="preserve">It takes as much as three (3) </w:t>
      </w:r>
      <w:r w:rsidRPr="00224FA7">
        <w:rPr>
          <w:rFonts w:ascii="Times New Roman" w:hAnsi="Times New Roman"/>
          <w:sz w:val="24"/>
          <w:szCs w:val="24"/>
          <w:lang w:val="en-US"/>
        </w:rPr>
        <w:t>or more</w:t>
      </w:r>
      <w:r>
        <w:rPr>
          <w:rFonts w:ascii="Times New Roman" w:hAnsi="Times New Roman"/>
          <w:sz w:val="24"/>
          <w:szCs w:val="24"/>
          <w:lang w:val="en-US"/>
        </w:rPr>
        <w:t xml:space="preserve"> hours</w:t>
      </w:r>
      <w:r w:rsidRPr="00224FA7">
        <w:rPr>
          <w:rFonts w:ascii="Times New Roman" w:hAnsi="Times New Roman"/>
          <w:sz w:val="24"/>
          <w:szCs w:val="24"/>
          <w:lang w:val="en-US"/>
        </w:rPr>
        <w:t xml:space="preserve"> to finish processing groundnut. According to my respondents who do th</w:t>
      </w:r>
      <w:r>
        <w:rPr>
          <w:rFonts w:ascii="Times New Roman" w:hAnsi="Times New Roman"/>
          <w:sz w:val="24"/>
          <w:szCs w:val="24"/>
          <w:lang w:val="en-US"/>
        </w:rPr>
        <w:t xml:space="preserve">is kind of work they are paid </w:t>
      </w:r>
      <w:r w:rsidRPr="00224FA7">
        <w:rPr>
          <w:rFonts w:ascii="Times New Roman" w:hAnsi="Times New Roman"/>
          <w:sz w:val="24"/>
          <w:szCs w:val="24"/>
          <w:lang w:val="en-US"/>
        </w:rPr>
        <w:t>5</w:t>
      </w:r>
      <w:r>
        <w:rPr>
          <w:rFonts w:ascii="Times New Roman" w:hAnsi="Times New Roman"/>
          <w:sz w:val="24"/>
          <w:szCs w:val="24"/>
          <w:lang w:val="en-US"/>
        </w:rPr>
        <w:t xml:space="preserve"> Ghana Cedis</w:t>
      </w:r>
      <w:r w:rsidRPr="00224FA7">
        <w:rPr>
          <w:rFonts w:ascii="Times New Roman" w:hAnsi="Times New Roman"/>
          <w:sz w:val="24"/>
          <w:szCs w:val="24"/>
          <w:lang w:val="en-US"/>
        </w:rPr>
        <w:t xml:space="preserve"> a day</w:t>
      </w:r>
      <w:r>
        <w:rPr>
          <w:rFonts w:ascii="Times New Roman" w:hAnsi="Times New Roman"/>
          <w:sz w:val="24"/>
          <w:szCs w:val="24"/>
          <w:lang w:val="en-US"/>
        </w:rPr>
        <w:t>. The replies below are their work related challenges</w:t>
      </w:r>
      <w:r w:rsidR="002C215E">
        <w:rPr>
          <w:rFonts w:ascii="Times New Roman" w:hAnsi="Times New Roman"/>
          <w:sz w:val="24"/>
          <w:szCs w:val="24"/>
          <w:lang w:val="en-US"/>
        </w:rPr>
        <w:t>:</w:t>
      </w:r>
      <w:r w:rsidR="002C215E" w:rsidRPr="00E11372">
        <w:rPr>
          <w:rFonts w:ascii="Times New Roman" w:hAnsi="Times New Roman"/>
          <w:sz w:val="20"/>
          <w:szCs w:val="20"/>
        </w:rPr>
        <w:t xml:space="preserve"> Although</w:t>
      </w:r>
      <w:r w:rsidRPr="00E11372">
        <w:rPr>
          <w:rFonts w:ascii="Times New Roman" w:hAnsi="Times New Roman"/>
          <w:sz w:val="20"/>
          <w:szCs w:val="20"/>
        </w:rPr>
        <w:t xml:space="preserve"> I cover my hand with a napkin I still feel the heated handle of the device we used in frying the groundnut</w:t>
      </w:r>
      <w:r w:rsidRPr="00E11372">
        <w:rPr>
          <w:rStyle w:val="FootnoteReference"/>
          <w:rFonts w:ascii="Times New Roman" w:hAnsi="Times New Roman"/>
          <w:sz w:val="20"/>
          <w:szCs w:val="20"/>
        </w:rPr>
        <w:footnoteReference w:id="27"/>
      </w:r>
      <w:r w:rsidRPr="00E11372">
        <w:rPr>
          <w:rFonts w:ascii="Times New Roman" w:hAnsi="Times New Roman"/>
          <w:sz w:val="20"/>
          <w:szCs w:val="20"/>
        </w:rPr>
        <w:t xml:space="preserve"> (</w:t>
      </w:r>
      <w:proofErr w:type="gramStart"/>
      <w:r w:rsidRPr="00E11372">
        <w:rPr>
          <w:rFonts w:ascii="Times New Roman" w:hAnsi="Times New Roman"/>
          <w:sz w:val="20"/>
          <w:szCs w:val="20"/>
        </w:rPr>
        <w:t>Asana ,15</w:t>
      </w:r>
      <w:proofErr w:type="gramEnd"/>
      <w:r w:rsidRPr="00E11372">
        <w:rPr>
          <w:rFonts w:ascii="Times New Roman" w:hAnsi="Times New Roman"/>
          <w:sz w:val="20"/>
          <w:szCs w:val="20"/>
        </w:rPr>
        <w:t xml:space="preserve"> years old. </w:t>
      </w:r>
      <w:proofErr w:type="gramStart"/>
      <w:r w:rsidRPr="00E11372">
        <w:rPr>
          <w:rFonts w:ascii="Times New Roman" w:hAnsi="Times New Roman"/>
          <w:sz w:val="20"/>
          <w:szCs w:val="20"/>
        </w:rPr>
        <w:t>Fieldwork data, 2013).</w:t>
      </w:r>
      <w:proofErr w:type="gramEnd"/>
      <w:r w:rsidRPr="00E11372">
        <w:rPr>
          <w:rFonts w:ascii="Times New Roman" w:hAnsi="Times New Roman"/>
          <w:sz w:val="20"/>
          <w:szCs w:val="20"/>
        </w:rPr>
        <w:t xml:space="preserve"> There are times I do feel pains in my neck because of carrying heavy groundnut paste in a big basin back from the mill shop to my place of work </w:t>
      </w:r>
      <w:r w:rsidRPr="00E11372">
        <w:rPr>
          <w:rStyle w:val="FootnoteReference"/>
          <w:rFonts w:ascii="Times New Roman" w:hAnsi="Times New Roman"/>
          <w:sz w:val="20"/>
          <w:szCs w:val="20"/>
        </w:rPr>
        <w:footnoteReference w:id="28"/>
      </w:r>
      <w:r w:rsidRPr="00E11372">
        <w:rPr>
          <w:rFonts w:ascii="Times New Roman" w:hAnsi="Times New Roman"/>
          <w:sz w:val="20"/>
          <w:szCs w:val="20"/>
        </w:rPr>
        <w:t>(</w:t>
      </w:r>
      <w:proofErr w:type="spellStart"/>
      <w:r w:rsidRPr="00E11372">
        <w:rPr>
          <w:rFonts w:ascii="Times New Roman" w:hAnsi="Times New Roman"/>
          <w:sz w:val="20"/>
          <w:szCs w:val="20"/>
        </w:rPr>
        <w:t>Fati</w:t>
      </w:r>
      <w:proofErr w:type="spellEnd"/>
      <w:r w:rsidRPr="00E11372">
        <w:rPr>
          <w:rFonts w:ascii="Times New Roman" w:hAnsi="Times New Roman"/>
          <w:sz w:val="20"/>
          <w:szCs w:val="20"/>
        </w:rPr>
        <w:t xml:space="preserve">, 15 years old. </w:t>
      </w:r>
      <w:proofErr w:type="gramStart"/>
      <w:r w:rsidRPr="00E11372">
        <w:rPr>
          <w:rFonts w:ascii="Times New Roman" w:hAnsi="Times New Roman"/>
          <w:sz w:val="20"/>
          <w:szCs w:val="20"/>
        </w:rPr>
        <w:t>Field work data, 2013).</w:t>
      </w:r>
      <w:proofErr w:type="gramEnd"/>
    </w:p>
    <w:p w:rsidR="008C662C" w:rsidRPr="00E36E20" w:rsidRDefault="00F1264C" w:rsidP="002A0EAC">
      <w:pPr>
        <w:autoSpaceDE w:val="0"/>
        <w:autoSpaceDN w:val="0"/>
        <w:adjustRightInd w:val="0"/>
        <w:spacing w:after="0" w:line="360" w:lineRule="auto"/>
        <w:jc w:val="both"/>
        <w:rPr>
          <w:rFonts w:ascii="Times New Roman" w:hAnsi="Times New Roman"/>
          <w:sz w:val="20"/>
          <w:szCs w:val="20"/>
        </w:rPr>
      </w:pPr>
      <w:r w:rsidRPr="005F15F4">
        <w:rPr>
          <w:rFonts w:ascii="Times New Roman" w:hAnsi="Times New Roman"/>
          <w:sz w:val="24"/>
          <w:szCs w:val="24"/>
        </w:rPr>
        <w:t xml:space="preserve">Banku is one of the local dishes of the </w:t>
      </w:r>
      <w:proofErr w:type="spellStart"/>
      <w:r w:rsidRPr="005F15F4">
        <w:rPr>
          <w:rFonts w:ascii="Times New Roman" w:hAnsi="Times New Roman"/>
          <w:sz w:val="24"/>
          <w:szCs w:val="24"/>
        </w:rPr>
        <w:t>Ga</w:t>
      </w:r>
      <w:proofErr w:type="spellEnd"/>
      <w:r w:rsidRPr="005F15F4">
        <w:rPr>
          <w:rFonts w:ascii="Times New Roman" w:hAnsi="Times New Roman"/>
          <w:sz w:val="24"/>
          <w:szCs w:val="24"/>
        </w:rPr>
        <w:t xml:space="preserve"> ethnic group in Greater Accra Region</w:t>
      </w:r>
      <w:r>
        <w:rPr>
          <w:rFonts w:ascii="Times New Roman" w:hAnsi="Times New Roman"/>
          <w:sz w:val="24"/>
          <w:szCs w:val="24"/>
        </w:rPr>
        <w:t xml:space="preserve"> of Ghana. In the chop bars just like at homes, it is prepared by mixing fermented corn and cassava dough with water and salt on fire in a big metal pot in the picture below. </w:t>
      </w:r>
      <w:r w:rsidR="008C662C">
        <w:rPr>
          <w:rFonts w:ascii="Times New Roman" w:hAnsi="Times New Roman"/>
          <w:sz w:val="24"/>
          <w:szCs w:val="24"/>
        </w:rPr>
        <w:t>Then it is constantly stirred until you have a smooth lump of Banku.</w:t>
      </w:r>
      <w:r w:rsidR="008C662C">
        <w:rPr>
          <w:rStyle w:val="FootnoteReference"/>
          <w:rFonts w:ascii="Times New Roman" w:hAnsi="Times New Roman"/>
          <w:sz w:val="24"/>
          <w:szCs w:val="24"/>
        </w:rPr>
        <w:footnoteReference w:id="29"/>
      </w:r>
      <w:r w:rsidR="008C662C">
        <w:rPr>
          <w:rFonts w:ascii="Times New Roman" w:hAnsi="Times New Roman"/>
          <w:sz w:val="24"/>
          <w:szCs w:val="24"/>
        </w:rPr>
        <w:t xml:space="preserve"> Those who prepared Banku at chop bars ar</w:t>
      </w:r>
      <w:r w:rsidR="001520A0">
        <w:rPr>
          <w:rFonts w:ascii="Times New Roman" w:hAnsi="Times New Roman"/>
          <w:sz w:val="24"/>
          <w:szCs w:val="24"/>
        </w:rPr>
        <w:t>e paid 5Ghana Cedis daily. This is</w:t>
      </w:r>
      <w:r w:rsidR="008C662C">
        <w:rPr>
          <w:rFonts w:ascii="Times New Roman" w:hAnsi="Times New Roman"/>
          <w:sz w:val="24"/>
          <w:szCs w:val="24"/>
        </w:rPr>
        <w:t xml:space="preserve"> the work related challenges my respondent who prepared Banku</w:t>
      </w:r>
      <w:r w:rsidR="00E36E20">
        <w:rPr>
          <w:rFonts w:ascii="Times New Roman" w:hAnsi="Times New Roman"/>
          <w:sz w:val="24"/>
          <w:szCs w:val="24"/>
        </w:rPr>
        <w:t xml:space="preserve"> (picture 6)</w:t>
      </w:r>
      <w:r w:rsidR="008C662C">
        <w:rPr>
          <w:rFonts w:ascii="Times New Roman" w:hAnsi="Times New Roman"/>
          <w:sz w:val="24"/>
          <w:szCs w:val="24"/>
        </w:rPr>
        <w:t xml:space="preserve"> mentioned during the interview</w:t>
      </w:r>
      <w:r w:rsidR="001520A0">
        <w:rPr>
          <w:rFonts w:ascii="Times New Roman" w:hAnsi="Times New Roman"/>
          <w:sz w:val="24"/>
          <w:szCs w:val="24"/>
        </w:rPr>
        <w:t xml:space="preserve">: </w:t>
      </w:r>
      <w:r w:rsidR="008C662C" w:rsidRPr="001520A0">
        <w:rPr>
          <w:rFonts w:ascii="Times New Roman" w:hAnsi="Times New Roman"/>
          <w:sz w:val="20"/>
          <w:szCs w:val="20"/>
        </w:rPr>
        <w:t xml:space="preserve">My work requires lots of energy and care to avoid rough lumps. </w:t>
      </w:r>
      <w:proofErr w:type="gramStart"/>
      <w:r w:rsidR="008C662C" w:rsidRPr="001520A0">
        <w:rPr>
          <w:rFonts w:ascii="Times New Roman" w:hAnsi="Times New Roman"/>
          <w:sz w:val="20"/>
          <w:szCs w:val="20"/>
        </w:rPr>
        <w:t>The heat from the fire while preparing the Banku is at times high and I do feel pains in my back too</w:t>
      </w:r>
      <w:r w:rsidR="008C662C" w:rsidRPr="001520A0">
        <w:rPr>
          <w:rStyle w:val="FootnoteReference"/>
          <w:rFonts w:ascii="Times New Roman" w:hAnsi="Times New Roman"/>
          <w:sz w:val="20"/>
          <w:szCs w:val="20"/>
        </w:rPr>
        <w:footnoteReference w:id="30"/>
      </w:r>
      <w:r w:rsidR="008C662C" w:rsidRPr="001520A0">
        <w:rPr>
          <w:rFonts w:ascii="Times New Roman" w:hAnsi="Times New Roman"/>
          <w:sz w:val="20"/>
          <w:szCs w:val="20"/>
        </w:rPr>
        <w:t xml:space="preserve"> (Martha, 16years old.</w:t>
      </w:r>
      <w:proofErr w:type="gramEnd"/>
      <w:r w:rsidR="008C662C" w:rsidRPr="001520A0">
        <w:rPr>
          <w:rFonts w:ascii="Times New Roman" w:hAnsi="Times New Roman"/>
          <w:sz w:val="20"/>
          <w:szCs w:val="20"/>
        </w:rPr>
        <w:t xml:space="preserve"> </w:t>
      </w:r>
      <w:proofErr w:type="gramStart"/>
      <w:r w:rsidR="008C662C" w:rsidRPr="001520A0">
        <w:rPr>
          <w:rFonts w:ascii="Times New Roman" w:hAnsi="Times New Roman"/>
          <w:sz w:val="20"/>
          <w:szCs w:val="20"/>
        </w:rPr>
        <w:t>Field work data, 2013).</w:t>
      </w:r>
      <w:proofErr w:type="gramEnd"/>
    </w:p>
    <w:p w:rsidR="008C662C" w:rsidRPr="003B72BC" w:rsidRDefault="00E36E20" w:rsidP="00E36E20">
      <w:pPr>
        <w:autoSpaceDE w:val="0"/>
        <w:autoSpaceDN w:val="0"/>
        <w:adjustRightInd w:val="0"/>
        <w:spacing w:after="0" w:line="360" w:lineRule="auto"/>
        <w:rPr>
          <w:rFonts w:ascii="Times New Roman" w:hAnsi="Times New Roman"/>
          <w:sz w:val="24"/>
          <w:szCs w:val="24"/>
        </w:rPr>
      </w:pPr>
      <w:r w:rsidRPr="008A60FA">
        <w:rPr>
          <w:rFonts w:ascii="Times New Roman" w:hAnsi="Times New Roman"/>
          <w:sz w:val="20"/>
          <w:szCs w:val="20"/>
        </w:rPr>
        <w:t>Pictu</w:t>
      </w:r>
      <w:r>
        <w:rPr>
          <w:rFonts w:ascii="Times New Roman" w:hAnsi="Times New Roman"/>
          <w:sz w:val="20"/>
          <w:szCs w:val="20"/>
        </w:rPr>
        <w:t>re 4: A dish washer</w:t>
      </w:r>
      <w:r w:rsidRPr="008A60FA">
        <w:rPr>
          <w:rFonts w:ascii="Times New Roman" w:hAnsi="Times New Roman"/>
          <w:sz w:val="20"/>
          <w:szCs w:val="20"/>
        </w:rPr>
        <w:t xml:space="preserve"> at a chop bar</w:t>
      </w:r>
      <w:r w:rsidRPr="00E36E20">
        <w:rPr>
          <w:rFonts w:ascii="Times New Roman" w:hAnsi="Times New Roman"/>
          <w:sz w:val="20"/>
          <w:szCs w:val="20"/>
        </w:rPr>
        <w:t xml:space="preserve"> </w:t>
      </w:r>
      <w:r>
        <w:rPr>
          <w:rFonts w:ascii="Times New Roman" w:hAnsi="Times New Roman"/>
          <w:sz w:val="20"/>
          <w:szCs w:val="20"/>
        </w:rPr>
        <w:tab/>
      </w:r>
      <w:r w:rsidRPr="00E36E20">
        <w:rPr>
          <w:rFonts w:ascii="Times New Roman" w:hAnsi="Times New Roman"/>
          <w:sz w:val="20"/>
          <w:szCs w:val="20"/>
        </w:rPr>
        <w:t>Picture 5: Processing of groundnut</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sidR="008C662C" w:rsidRPr="00645D1B">
        <w:rPr>
          <w:rFonts w:ascii="Times New Roman" w:hAnsi="Times New Roman"/>
          <w:sz w:val="20"/>
          <w:szCs w:val="20"/>
        </w:rPr>
        <w:t>Picture 6:</w:t>
      </w:r>
      <w:r w:rsidR="008C662C" w:rsidRPr="00645D1B">
        <w:rPr>
          <w:rFonts w:ascii="Times New Roman" w:hAnsi="Times New Roman"/>
          <w:sz w:val="20"/>
          <w:szCs w:val="20"/>
          <w:lang w:val="en-US"/>
        </w:rPr>
        <w:t xml:space="preserve"> Preparing Banku</w:t>
      </w:r>
      <w:r w:rsidR="008C662C" w:rsidRPr="003B72BC">
        <w:rPr>
          <w:rStyle w:val="FootnoteReference"/>
          <w:rFonts w:ascii="Times New Roman" w:hAnsi="Times New Roman"/>
          <w:sz w:val="24"/>
          <w:szCs w:val="24"/>
          <w:lang w:val="en-US"/>
        </w:rPr>
        <w:footnoteReference w:id="31"/>
      </w:r>
    </w:p>
    <w:p w:rsidR="008C662C" w:rsidRPr="00E36E20" w:rsidRDefault="008C6028" w:rsidP="00E36E20">
      <w:pPr>
        <w:autoSpaceDE w:val="0"/>
        <w:autoSpaceDN w:val="0"/>
        <w:adjustRightInd w:val="0"/>
        <w:spacing w:after="0" w:line="360" w:lineRule="auto"/>
        <w:rPr>
          <w:rFonts w:ascii="Times New Roman" w:hAnsi="Times New Roman"/>
          <w:i/>
          <w:sz w:val="24"/>
          <w:szCs w:val="24"/>
        </w:rPr>
      </w:pPr>
      <w:r w:rsidRPr="008C6028">
        <w:rPr>
          <w:noProof/>
          <w:lang w:val="en-US"/>
        </w:rPr>
        <w:drawing>
          <wp:inline distT="0" distB="0" distL="0" distR="0">
            <wp:extent cx="1971675" cy="1342572"/>
            <wp:effectExtent l="19050" t="0" r="9525" b="0"/>
            <wp:docPr id="31" name="Picture 7" descr="C:\Users\Rosemary\Desktop\RTS\Chop bar wash d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emary\Desktop\RTS\Chop bar wash dishes.JPG"/>
                    <pic:cNvPicPr>
                      <a:picLocks noChangeAspect="1" noChangeArrowheads="1"/>
                    </pic:cNvPicPr>
                  </pic:nvPicPr>
                  <pic:blipFill>
                    <a:blip r:embed="rId26" cstate="print"/>
                    <a:srcRect/>
                    <a:stretch>
                      <a:fillRect/>
                    </a:stretch>
                  </pic:blipFill>
                  <pic:spPr bwMode="auto">
                    <a:xfrm>
                      <a:off x="0" y="0"/>
                      <a:ext cx="1976518" cy="1345870"/>
                    </a:xfrm>
                    <a:prstGeom prst="rect">
                      <a:avLst/>
                    </a:prstGeom>
                    <a:noFill/>
                    <a:ln w="9525">
                      <a:noFill/>
                      <a:miter lim="800000"/>
                      <a:headEnd/>
                      <a:tailEnd/>
                    </a:ln>
                  </pic:spPr>
                </pic:pic>
              </a:graphicData>
            </a:graphic>
          </wp:inline>
        </w:drawing>
      </w:r>
      <w:r w:rsidRPr="008C6028">
        <w:rPr>
          <w:rFonts w:ascii="Times New Roman" w:hAnsi="Times New Roman"/>
          <w:i/>
          <w:sz w:val="24"/>
          <w:szCs w:val="24"/>
        </w:rPr>
        <w:t xml:space="preserve">  </w:t>
      </w:r>
      <w:r w:rsidRPr="008C6028">
        <w:rPr>
          <w:noProof/>
          <w:lang w:val="en-US"/>
        </w:rPr>
        <w:drawing>
          <wp:inline distT="0" distB="0" distL="0" distR="0">
            <wp:extent cx="2095500" cy="1352549"/>
            <wp:effectExtent l="19050" t="0" r="0" b="0"/>
            <wp:docPr id="32" name="Picture 1" descr="C:\Users\Rosemary\Desktop\RTS\Frying groundn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y\Desktop\RTS\Frying groundnut.JPG"/>
                    <pic:cNvPicPr>
                      <a:picLocks noChangeAspect="1" noChangeArrowheads="1"/>
                    </pic:cNvPicPr>
                  </pic:nvPicPr>
                  <pic:blipFill>
                    <a:blip r:embed="rId27" cstate="print"/>
                    <a:srcRect/>
                    <a:stretch>
                      <a:fillRect/>
                    </a:stretch>
                  </pic:blipFill>
                  <pic:spPr bwMode="auto">
                    <a:xfrm>
                      <a:off x="0" y="0"/>
                      <a:ext cx="2096485" cy="1353185"/>
                    </a:xfrm>
                    <a:prstGeom prst="rect">
                      <a:avLst/>
                    </a:prstGeom>
                    <a:noFill/>
                    <a:ln w="9525">
                      <a:noFill/>
                      <a:miter lim="800000"/>
                      <a:headEnd/>
                      <a:tailEnd/>
                    </a:ln>
                  </pic:spPr>
                </pic:pic>
              </a:graphicData>
            </a:graphic>
          </wp:inline>
        </w:drawing>
      </w:r>
      <w:r w:rsidRPr="008C6028">
        <w:rPr>
          <w:rFonts w:ascii="Times New Roman" w:hAnsi="Times New Roman"/>
          <w:i/>
          <w:sz w:val="24"/>
          <w:szCs w:val="24"/>
        </w:rPr>
        <w:t xml:space="preserve">  </w:t>
      </w:r>
      <w:r w:rsidR="008C662C">
        <w:rPr>
          <w:noProof/>
          <w:lang w:val="en-US"/>
        </w:rPr>
        <w:drawing>
          <wp:inline distT="0" distB="0" distL="0" distR="0">
            <wp:extent cx="2019300" cy="1360805"/>
            <wp:effectExtent l="19050" t="0" r="0" b="0"/>
            <wp:docPr id="18" name="Picture 2" descr="C:\Users\Rosemary\Desktop\RTS\Preparing ba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y\Desktop\RTS\Preparing banku.JPG"/>
                    <pic:cNvPicPr>
                      <a:picLocks noChangeAspect="1" noChangeArrowheads="1"/>
                    </pic:cNvPicPr>
                  </pic:nvPicPr>
                  <pic:blipFill>
                    <a:blip r:embed="rId28" cstate="print"/>
                    <a:srcRect/>
                    <a:stretch>
                      <a:fillRect/>
                    </a:stretch>
                  </pic:blipFill>
                  <pic:spPr bwMode="auto">
                    <a:xfrm>
                      <a:off x="0" y="0"/>
                      <a:ext cx="2019300" cy="1360805"/>
                    </a:xfrm>
                    <a:prstGeom prst="rect">
                      <a:avLst/>
                    </a:prstGeom>
                    <a:noFill/>
                    <a:ln w="9525">
                      <a:noFill/>
                      <a:miter lim="800000"/>
                      <a:headEnd/>
                      <a:tailEnd/>
                    </a:ln>
                  </pic:spPr>
                </pic:pic>
              </a:graphicData>
            </a:graphic>
          </wp:inline>
        </w:drawing>
      </w:r>
      <w:r w:rsidR="008C662C" w:rsidRPr="00E36E20">
        <w:rPr>
          <w:rFonts w:ascii="Times New Roman" w:hAnsi="Times New Roman"/>
          <w:sz w:val="24"/>
          <w:szCs w:val="24"/>
          <w:lang w:val="en-US"/>
        </w:rPr>
        <w:t xml:space="preserve"> </w:t>
      </w:r>
      <w:r w:rsidR="008C662C" w:rsidRPr="00E36E20">
        <w:rPr>
          <w:rFonts w:ascii="Times New Roman" w:hAnsi="Times New Roman"/>
          <w:sz w:val="20"/>
          <w:szCs w:val="20"/>
          <w:lang w:val="en-US"/>
        </w:rPr>
        <w:t>Source: Fieldwork data 2013</w:t>
      </w:r>
      <w:r w:rsidRPr="00E36E20">
        <w:rPr>
          <w:rFonts w:ascii="Times New Roman" w:hAnsi="Times New Roman"/>
          <w:sz w:val="20"/>
          <w:szCs w:val="20"/>
        </w:rPr>
        <w:t xml:space="preserve"> </w:t>
      </w:r>
      <w:r w:rsidR="00E36E20" w:rsidRPr="00E36E20">
        <w:rPr>
          <w:rFonts w:ascii="Times New Roman" w:hAnsi="Times New Roman"/>
          <w:sz w:val="20"/>
          <w:szCs w:val="20"/>
        </w:rPr>
        <w:tab/>
      </w:r>
      <w:r w:rsidR="00E36E20" w:rsidRPr="00E36E20">
        <w:rPr>
          <w:rFonts w:ascii="Times New Roman" w:hAnsi="Times New Roman"/>
          <w:sz w:val="20"/>
          <w:szCs w:val="20"/>
        </w:rPr>
        <w:tab/>
      </w:r>
      <w:r w:rsidRPr="00E36E20">
        <w:rPr>
          <w:rFonts w:ascii="Times New Roman" w:hAnsi="Times New Roman"/>
          <w:sz w:val="20"/>
          <w:szCs w:val="20"/>
        </w:rPr>
        <w:t>Source: Fieldwork data 2013</w:t>
      </w:r>
      <w:r w:rsidR="00E36E20">
        <w:rPr>
          <w:rFonts w:ascii="Times New Roman" w:hAnsi="Times New Roman"/>
          <w:sz w:val="20"/>
          <w:szCs w:val="20"/>
        </w:rPr>
        <w:tab/>
      </w:r>
      <w:r w:rsidR="00E36E20">
        <w:rPr>
          <w:rFonts w:ascii="Times New Roman" w:hAnsi="Times New Roman"/>
          <w:sz w:val="20"/>
          <w:szCs w:val="20"/>
        </w:rPr>
        <w:tab/>
      </w:r>
      <w:r w:rsidR="00E36E20" w:rsidRPr="00E36E20">
        <w:rPr>
          <w:rFonts w:ascii="Times New Roman" w:hAnsi="Times New Roman"/>
          <w:sz w:val="20"/>
          <w:szCs w:val="20"/>
        </w:rPr>
        <w:t xml:space="preserve"> Source: Fieldwork data 2013</w:t>
      </w:r>
    </w:p>
    <w:p w:rsidR="008C662C" w:rsidRDefault="008C662C" w:rsidP="00017957">
      <w:pPr>
        <w:pStyle w:val="Heading2"/>
        <w:spacing w:line="360" w:lineRule="auto"/>
        <w:rPr>
          <w:sz w:val="24"/>
          <w:szCs w:val="24"/>
        </w:rPr>
      </w:pPr>
      <w:bookmarkStart w:id="59" w:name="_Toc375295387"/>
      <w:r>
        <w:rPr>
          <w:sz w:val="24"/>
          <w:szCs w:val="24"/>
        </w:rPr>
        <w:t>5</w:t>
      </w:r>
      <w:r w:rsidRPr="00016878">
        <w:rPr>
          <w:sz w:val="24"/>
          <w:szCs w:val="24"/>
        </w:rPr>
        <w:t>.3: Social networks used prior migration</w:t>
      </w:r>
      <w:bookmarkEnd w:id="59"/>
    </w:p>
    <w:p w:rsidR="008C662C" w:rsidRPr="00CF09F5" w:rsidRDefault="008C662C" w:rsidP="00017957">
      <w:pPr>
        <w:spacing w:line="360" w:lineRule="auto"/>
        <w:jc w:val="both"/>
        <w:rPr>
          <w:rFonts w:ascii="Times New Roman" w:hAnsi="Times New Roman"/>
          <w:sz w:val="24"/>
          <w:szCs w:val="24"/>
        </w:rPr>
      </w:pPr>
      <w:r w:rsidRPr="00CF09F5">
        <w:rPr>
          <w:rFonts w:ascii="Times New Roman" w:hAnsi="Times New Roman"/>
          <w:sz w:val="24"/>
          <w:szCs w:val="24"/>
        </w:rPr>
        <w:t xml:space="preserve">This section looks at the sort of ties-social relations in terms of strong and weak ties  involved prior  female child migration right from decision making, whether  they made contacts before travelling, who financed their cost of travel and whether they were accompanied or not. </w:t>
      </w:r>
    </w:p>
    <w:p w:rsidR="008C662C" w:rsidRPr="00016878" w:rsidRDefault="008C662C" w:rsidP="00017957">
      <w:pPr>
        <w:pStyle w:val="Heading3"/>
        <w:spacing w:line="360" w:lineRule="auto"/>
        <w:rPr>
          <w:rFonts w:ascii="Times New Roman" w:hAnsi="Times New Roman"/>
          <w:color w:val="auto"/>
          <w:sz w:val="24"/>
          <w:szCs w:val="24"/>
          <w:lang w:val="en-US"/>
        </w:rPr>
      </w:pPr>
      <w:bookmarkStart w:id="60" w:name="_Toc375295388"/>
      <w:r>
        <w:rPr>
          <w:rFonts w:ascii="Times New Roman" w:hAnsi="Times New Roman"/>
          <w:color w:val="auto"/>
          <w:sz w:val="24"/>
          <w:szCs w:val="24"/>
          <w:lang w:val="en-US"/>
        </w:rPr>
        <w:t>5</w:t>
      </w:r>
      <w:r w:rsidRPr="00016878">
        <w:rPr>
          <w:rFonts w:ascii="Times New Roman" w:hAnsi="Times New Roman"/>
          <w:color w:val="auto"/>
          <w:sz w:val="24"/>
          <w:szCs w:val="24"/>
          <w:lang w:val="en-US"/>
        </w:rPr>
        <w:t>.3.1: Decision making</w:t>
      </w:r>
      <w:bookmarkEnd w:id="60"/>
    </w:p>
    <w:p w:rsidR="008C662C" w:rsidRPr="00E666A9"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It is</w:t>
      </w:r>
      <w:r w:rsidRPr="00237367">
        <w:rPr>
          <w:rFonts w:ascii="Times New Roman" w:hAnsi="Times New Roman"/>
          <w:sz w:val="24"/>
          <w:szCs w:val="24"/>
          <w:lang w:val="en-US"/>
        </w:rPr>
        <w:t xml:space="preserve"> my interest to find </w:t>
      </w:r>
      <w:r>
        <w:rPr>
          <w:rFonts w:ascii="Times New Roman" w:hAnsi="Times New Roman"/>
          <w:sz w:val="24"/>
          <w:szCs w:val="24"/>
          <w:lang w:val="en-US"/>
        </w:rPr>
        <w:t>out the kind of social ties</w:t>
      </w:r>
      <w:r w:rsidRPr="00237367">
        <w:rPr>
          <w:rFonts w:ascii="Times New Roman" w:hAnsi="Times New Roman"/>
          <w:sz w:val="24"/>
          <w:szCs w:val="24"/>
          <w:lang w:val="en-US"/>
        </w:rPr>
        <w:t xml:space="preserve"> involved in the decision to migrate among my respondents. T</w:t>
      </w:r>
      <w:r>
        <w:rPr>
          <w:rFonts w:ascii="Times New Roman" w:hAnsi="Times New Roman"/>
          <w:sz w:val="24"/>
          <w:szCs w:val="24"/>
          <w:lang w:val="en-US"/>
        </w:rPr>
        <w:t>hus I inquired</w:t>
      </w:r>
      <w:r w:rsidRPr="00237367">
        <w:rPr>
          <w:rFonts w:ascii="Times New Roman" w:hAnsi="Times New Roman"/>
          <w:sz w:val="24"/>
          <w:szCs w:val="24"/>
          <w:lang w:val="en-US"/>
        </w:rPr>
        <w:t xml:space="preserve"> whether they</w:t>
      </w:r>
      <w:r>
        <w:rPr>
          <w:rFonts w:ascii="Times New Roman" w:hAnsi="Times New Roman"/>
          <w:sz w:val="24"/>
          <w:szCs w:val="24"/>
          <w:lang w:val="en-US"/>
        </w:rPr>
        <w:t>-respondents</w:t>
      </w:r>
      <w:r w:rsidRPr="00237367">
        <w:rPr>
          <w:rFonts w:ascii="Times New Roman" w:hAnsi="Times New Roman"/>
          <w:sz w:val="24"/>
          <w:szCs w:val="24"/>
          <w:lang w:val="en-US"/>
        </w:rPr>
        <w:t xml:space="preserve"> had an adult knowing or influencing their </w:t>
      </w:r>
      <w:r w:rsidRPr="00237367">
        <w:rPr>
          <w:rFonts w:ascii="Times New Roman" w:hAnsi="Times New Roman"/>
          <w:sz w:val="24"/>
          <w:szCs w:val="24"/>
          <w:lang w:val="en-US"/>
        </w:rPr>
        <w:lastRenderedPageBreak/>
        <w:t xml:space="preserve">decision to travel and if so whose consent </w:t>
      </w:r>
      <w:r>
        <w:rPr>
          <w:rFonts w:ascii="Times New Roman" w:hAnsi="Times New Roman"/>
          <w:sz w:val="24"/>
          <w:szCs w:val="24"/>
          <w:lang w:val="en-US"/>
        </w:rPr>
        <w:t>they had before migrating</w:t>
      </w:r>
      <w:r w:rsidRPr="00237367">
        <w:rPr>
          <w:rFonts w:ascii="Times New Roman" w:hAnsi="Times New Roman"/>
          <w:sz w:val="24"/>
          <w:szCs w:val="24"/>
          <w:lang w:val="en-US"/>
        </w:rPr>
        <w:t>.</w:t>
      </w:r>
      <w:r>
        <w:rPr>
          <w:rFonts w:ascii="Times New Roman" w:hAnsi="Times New Roman"/>
          <w:sz w:val="24"/>
          <w:szCs w:val="24"/>
          <w:lang w:val="en-US"/>
        </w:rPr>
        <w:t xml:space="preserve"> At the decision making level, I noted that most of my respondents took the decision to migrate themselves but sought for their parental consent usually through their mothers. However, two respondents had no parental consent as they had to run away from home to avoid early marriage and also a respondent who was married seek approval from her husband. Other family relations I noted were father, auntie and siblings. It is therefore evident in this study that family ties dominate the decision making process apart from the child migrants initiative to travel.</w:t>
      </w:r>
    </w:p>
    <w:p w:rsidR="008C662C" w:rsidRPr="0050552A" w:rsidRDefault="008C662C" w:rsidP="00017957">
      <w:pPr>
        <w:pStyle w:val="Heading3"/>
        <w:spacing w:line="360" w:lineRule="auto"/>
        <w:rPr>
          <w:rFonts w:ascii="Times New Roman" w:hAnsi="Times New Roman"/>
          <w:color w:val="auto"/>
          <w:sz w:val="24"/>
          <w:szCs w:val="24"/>
          <w:lang w:val="en-US"/>
        </w:rPr>
      </w:pPr>
      <w:bookmarkStart w:id="61" w:name="_Toc375295389"/>
      <w:r>
        <w:rPr>
          <w:rFonts w:ascii="Times New Roman" w:hAnsi="Times New Roman"/>
          <w:color w:val="auto"/>
          <w:sz w:val="24"/>
          <w:szCs w:val="24"/>
          <w:lang w:val="en-US"/>
        </w:rPr>
        <w:t>5</w:t>
      </w:r>
      <w:r w:rsidRPr="0050552A">
        <w:rPr>
          <w:rFonts w:ascii="Times New Roman" w:hAnsi="Times New Roman"/>
          <w:color w:val="auto"/>
          <w:sz w:val="24"/>
          <w:szCs w:val="24"/>
          <w:lang w:val="en-US"/>
        </w:rPr>
        <w:t>.3.2: Contacts made and Person contacted by respondents’ prior migration</w:t>
      </w:r>
      <w:bookmarkEnd w:id="61"/>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447081">
        <w:rPr>
          <w:rFonts w:ascii="Times New Roman" w:hAnsi="Times New Roman"/>
          <w:sz w:val="24"/>
          <w:szCs w:val="24"/>
          <w:lang w:val="en-US"/>
        </w:rPr>
        <w:t>I sought to find out if my respondents established contact with someone before they embarked on their migration down South and if they did who they contacted</w:t>
      </w:r>
      <w:r>
        <w:rPr>
          <w:rFonts w:ascii="Times New Roman" w:hAnsi="Times New Roman"/>
          <w:sz w:val="24"/>
          <w:szCs w:val="24"/>
          <w:lang w:val="en-US"/>
        </w:rPr>
        <w:t>. For this information I found out that 9 of my respondents got in touch with someone at Agbogboloshie-place of destination before they set off to travel. The remaining 10 made no contacts but on arrival at the place of destination some utilized other forms of social ties which we would get to know later on in this study. Among the persons they contacted were family relation such as siblings and cousin while others establish links with friends, former classmate, sibling friend and ethnic person.</w:t>
      </w:r>
    </w:p>
    <w:p w:rsidR="008C662C" w:rsidRDefault="008C662C" w:rsidP="00017957">
      <w:pPr>
        <w:pStyle w:val="Heading3"/>
        <w:spacing w:line="360" w:lineRule="auto"/>
        <w:rPr>
          <w:rFonts w:ascii="Times New Roman" w:hAnsi="Times New Roman"/>
          <w:color w:val="auto"/>
          <w:sz w:val="24"/>
          <w:szCs w:val="24"/>
          <w:lang w:val="en-US"/>
        </w:rPr>
      </w:pPr>
      <w:bookmarkStart w:id="62" w:name="_Toc375295390"/>
      <w:r>
        <w:rPr>
          <w:rFonts w:ascii="Times New Roman" w:hAnsi="Times New Roman"/>
          <w:color w:val="auto"/>
          <w:sz w:val="24"/>
          <w:szCs w:val="24"/>
          <w:lang w:val="en-US"/>
        </w:rPr>
        <w:t>5</w:t>
      </w:r>
      <w:r w:rsidRPr="00EA73D2">
        <w:rPr>
          <w:rFonts w:ascii="Times New Roman" w:hAnsi="Times New Roman"/>
          <w:color w:val="auto"/>
          <w:sz w:val="24"/>
          <w:szCs w:val="24"/>
          <w:lang w:val="en-US"/>
        </w:rPr>
        <w:t>.3.3: Person who paid respondents cost of travel.</w:t>
      </w:r>
      <w:bookmarkEnd w:id="62"/>
    </w:p>
    <w:p w:rsidR="008C662C" w:rsidRPr="003D2D12" w:rsidRDefault="008C662C" w:rsidP="00017957">
      <w:pPr>
        <w:autoSpaceDE w:val="0"/>
        <w:autoSpaceDN w:val="0"/>
        <w:adjustRightInd w:val="0"/>
        <w:spacing w:after="0" w:line="360" w:lineRule="auto"/>
        <w:jc w:val="both"/>
        <w:rPr>
          <w:rFonts w:ascii="Times New Roman" w:hAnsi="Times New Roman"/>
          <w:sz w:val="24"/>
          <w:szCs w:val="24"/>
          <w:lang w:val="en-US"/>
        </w:rPr>
      </w:pPr>
      <w:r w:rsidRPr="00B05350">
        <w:rPr>
          <w:rFonts w:ascii="Times New Roman" w:hAnsi="Times New Roman"/>
          <w:sz w:val="24"/>
          <w:szCs w:val="24"/>
          <w:lang w:val="en-US"/>
        </w:rPr>
        <w:t>In my quest to find out how my respondent</w:t>
      </w:r>
      <w:r>
        <w:rPr>
          <w:rFonts w:ascii="Times New Roman" w:hAnsi="Times New Roman"/>
          <w:sz w:val="24"/>
          <w:szCs w:val="24"/>
          <w:lang w:val="en-US"/>
        </w:rPr>
        <w:t>s</w:t>
      </w:r>
      <w:r w:rsidRPr="00B05350">
        <w:rPr>
          <w:rFonts w:ascii="Times New Roman" w:hAnsi="Times New Roman"/>
          <w:sz w:val="24"/>
          <w:szCs w:val="24"/>
          <w:lang w:val="en-US"/>
        </w:rPr>
        <w:t xml:space="preserve"> financed their travel down South I asked them the question who paid your cost of travel</w:t>
      </w:r>
      <w:r>
        <w:rPr>
          <w:rFonts w:ascii="Times New Roman" w:hAnsi="Times New Roman"/>
          <w:sz w:val="24"/>
          <w:szCs w:val="24"/>
          <w:lang w:val="en-US"/>
        </w:rPr>
        <w:t>. I was able to find out that most of my respondents-a total of 11 paid for the cost of travel personally.</w:t>
      </w:r>
      <w:r w:rsidRPr="00E77283">
        <w:rPr>
          <w:rFonts w:ascii="Times New Roman" w:hAnsi="Times New Roman"/>
          <w:sz w:val="24"/>
          <w:szCs w:val="24"/>
          <w:lang w:val="en-US"/>
        </w:rPr>
        <w:t xml:space="preserve"> </w:t>
      </w:r>
      <w:r>
        <w:rPr>
          <w:rFonts w:ascii="Times New Roman" w:hAnsi="Times New Roman"/>
          <w:sz w:val="24"/>
          <w:szCs w:val="24"/>
          <w:lang w:val="en-US"/>
        </w:rPr>
        <w:t>This can be attributed to the facts that there were older children among my respondents thus can be capable to raise the cost of their travel. Yet still others have their auntie or parents-mostly mother giving them money to cover their transportation. One respondents borrowed money from a friend while two other respondents did not have to pay because their travelled along with someone</w:t>
      </w:r>
      <w:r>
        <w:rPr>
          <w:rStyle w:val="FootnoteReference"/>
          <w:rFonts w:ascii="Times New Roman" w:hAnsi="Times New Roman"/>
          <w:sz w:val="24"/>
          <w:szCs w:val="24"/>
          <w:lang w:val="en-US"/>
        </w:rPr>
        <w:footnoteReference w:id="32"/>
      </w:r>
      <w:r>
        <w:rPr>
          <w:rFonts w:ascii="Times New Roman" w:hAnsi="Times New Roman"/>
          <w:sz w:val="24"/>
          <w:szCs w:val="24"/>
          <w:lang w:val="en-US"/>
        </w:rPr>
        <w:t>.From the finding, it is clear that apart from the individual child migrants bearing the cost of their travel family relations were more supportive than friends which help only one respondent.</w:t>
      </w:r>
      <w:r w:rsidR="00F1264C">
        <w:rPr>
          <w:rFonts w:ascii="Times New Roman" w:hAnsi="Times New Roman"/>
          <w:sz w:val="24"/>
          <w:szCs w:val="24"/>
          <w:lang w:val="en-US"/>
        </w:rPr>
        <w:t xml:space="preserve"> </w:t>
      </w:r>
      <w:r w:rsidRPr="00480E79">
        <w:rPr>
          <w:rFonts w:ascii="Times New Roman" w:hAnsi="Times New Roman"/>
          <w:sz w:val="24"/>
          <w:szCs w:val="24"/>
          <w:lang w:val="en-US"/>
        </w:rPr>
        <w:t>The cost of travel of my</w:t>
      </w:r>
      <w:r>
        <w:rPr>
          <w:rFonts w:ascii="Times New Roman" w:hAnsi="Times New Roman"/>
          <w:sz w:val="24"/>
          <w:szCs w:val="24"/>
          <w:lang w:val="en-US"/>
        </w:rPr>
        <w:t xml:space="preserve"> respondents from their various Northern </w:t>
      </w:r>
      <w:r w:rsidRPr="00480E79">
        <w:rPr>
          <w:rFonts w:ascii="Times New Roman" w:hAnsi="Times New Roman"/>
          <w:sz w:val="24"/>
          <w:szCs w:val="24"/>
          <w:lang w:val="en-US"/>
        </w:rPr>
        <w:t>region</w:t>
      </w:r>
      <w:r>
        <w:rPr>
          <w:rFonts w:ascii="Times New Roman" w:hAnsi="Times New Roman"/>
          <w:sz w:val="24"/>
          <w:szCs w:val="24"/>
          <w:lang w:val="en-US"/>
        </w:rPr>
        <w:t>s</w:t>
      </w:r>
      <w:r w:rsidRPr="00480E79">
        <w:rPr>
          <w:rFonts w:ascii="Times New Roman" w:hAnsi="Times New Roman"/>
          <w:sz w:val="24"/>
          <w:szCs w:val="24"/>
          <w:lang w:val="en-US"/>
        </w:rPr>
        <w:t xml:space="preserve"> of origin to Ag</w:t>
      </w:r>
      <w:r>
        <w:rPr>
          <w:rFonts w:ascii="Times New Roman" w:hAnsi="Times New Roman"/>
          <w:sz w:val="24"/>
          <w:szCs w:val="24"/>
          <w:lang w:val="en-US"/>
        </w:rPr>
        <w:t>bogboloshie can be</w:t>
      </w:r>
      <w:r w:rsidR="00F1264C">
        <w:rPr>
          <w:rFonts w:ascii="Times New Roman" w:hAnsi="Times New Roman"/>
          <w:sz w:val="24"/>
          <w:szCs w:val="24"/>
          <w:lang w:val="en-US"/>
        </w:rPr>
        <w:t xml:space="preserve"> </w:t>
      </w:r>
      <w:r>
        <w:rPr>
          <w:rFonts w:ascii="Times New Roman" w:hAnsi="Times New Roman"/>
          <w:sz w:val="24"/>
          <w:szCs w:val="24"/>
          <w:lang w:val="en-US"/>
        </w:rPr>
        <w:t xml:space="preserve">considered among </w:t>
      </w:r>
      <w:r w:rsidRPr="00480E79">
        <w:rPr>
          <w:rFonts w:ascii="Times New Roman" w:hAnsi="Times New Roman"/>
          <w:sz w:val="24"/>
          <w:szCs w:val="24"/>
          <w:lang w:val="en-US"/>
        </w:rPr>
        <w:t>the expensive</w:t>
      </w:r>
      <w:r>
        <w:rPr>
          <w:rFonts w:ascii="Times New Roman" w:hAnsi="Times New Roman"/>
          <w:sz w:val="24"/>
          <w:szCs w:val="24"/>
          <w:lang w:val="en-US"/>
        </w:rPr>
        <w:t xml:space="preserve"> internal road cost of travel</w:t>
      </w:r>
      <w:r w:rsidRPr="00480E79">
        <w:rPr>
          <w:rFonts w:ascii="Times New Roman" w:hAnsi="Times New Roman"/>
          <w:sz w:val="24"/>
          <w:szCs w:val="24"/>
          <w:lang w:val="en-US"/>
        </w:rPr>
        <w:t xml:space="preserve"> due to the d</w:t>
      </w:r>
      <w:r>
        <w:rPr>
          <w:rFonts w:ascii="Times New Roman" w:hAnsi="Times New Roman"/>
          <w:sz w:val="24"/>
          <w:szCs w:val="24"/>
          <w:lang w:val="en-US"/>
        </w:rPr>
        <w:t>istance covered compared to other</w:t>
      </w:r>
      <w:r w:rsidRPr="00480E79">
        <w:rPr>
          <w:rFonts w:ascii="Times New Roman" w:hAnsi="Times New Roman"/>
          <w:sz w:val="24"/>
          <w:szCs w:val="24"/>
          <w:lang w:val="en-US"/>
        </w:rPr>
        <w:t xml:space="preserve"> internal travels by road in Ghana.</w:t>
      </w:r>
      <w:r w:rsidR="00DE4960">
        <w:rPr>
          <w:rStyle w:val="FootnoteReference"/>
          <w:rFonts w:ascii="Times New Roman" w:hAnsi="Times New Roman"/>
          <w:sz w:val="24"/>
          <w:szCs w:val="24"/>
          <w:lang w:val="en-US"/>
        </w:rPr>
        <w:footnoteReference w:id="33"/>
      </w:r>
      <w:r>
        <w:rPr>
          <w:rFonts w:ascii="Times New Roman" w:hAnsi="Times New Roman"/>
          <w:sz w:val="24"/>
          <w:szCs w:val="24"/>
          <w:lang w:val="en-US"/>
        </w:rPr>
        <w:t xml:space="preserve"> </w:t>
      </w:r>
    </w:p>
    <w:p w:rsidR="008C662C" w:rsidRPr="00EA73D2" w:rsidRDefault="008C662C" w:rsidP="00017957">
      <w:pPr>
        <w:pStyle w:val="Heading3"/>
        <w:spacing w:line="360" w:lineRule="auto"/>
        <w:rPr>
          <w:rFonts w:ascii="Times New Roman" w:hAnsi="Times New Roman"/>
          <w:color w:val="auto"/>
          <w:sz w:val="24"/>
          <w:szCs w:val="24"/>
          <w:lang w:val="en-US"/>
        </w:rPr>
      </w:pPr>
      <w:bookmarkStart w:id="63" w:name="_Toc375295391"/>
      <w:r>
        <w:rPr>
          <w:rFonts w:ascii="Times New Roman" w:hAnsi="Times New Roman"/>
          <w:color w:val="auto"/>
          <w:sz w:val="24"/>
          <w:szCs w:val="24"/>
          <w:lang w:val="en-US"/>
        </w:rPr>
        <w:lastRenderedPageBreak/>
        <w:t>5</w:t>
      </w:r>
      <w:r w:rsidRPr="00EA73D2">
        <w:rPr>
          <w:rFonts w:ascii="Times New Roman" w:hAnsi="Times New Roman"/>
          <w:color w:val="auto"/>
          <w:sz w:val="24"/>
          <w:szCs w:val="24"/>
          <w:lang w:val="en-US"/>
        </w:rPr>
        <w:t>.3.4: Respondents who were accompanied during travel</w:t>
      </w:r>
      <w:bookmarkEnd w:id="63"/>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Considering the fact that my respondent are children hence do not have lots of travelling experience. I was curious </w:t>
      </w:r>
      <w:r w:rsidRPr="00A601C8">
        <w:rPr>
          <w:rFonts w:ascii="Times New Roman" w:hAnsi="Times New Roman"/>
          <w:sz w:val="24"/>
          <w:szCs w:val="24"/>
          <w:lang w:val="en-US"/>
        </w:rPr>
        <w:t>to find out whether female child migrants in Agbogboloshie from Northern Ghana were accompanied on their journey to the South or they came by themselves</w:t>
      </w:r>
      <w:r>
        <w:rPr>
          <w:rFonts w:ascii="Times New Roman" w:hAnsi="Times New Roman"/>
          <w:sz w:val="24"/>
          <w:szCs w:val="24"/>
          <w:lang w:val="en-US"/>
        </w:rPr>
        <w:t>.</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443A41">
        <w:rPr>
          <w:rFonts w:ascii="Times New Roman" w:hAnsi="Times New Roman"/>
          <w:sz w:val="24"/>
          <w:szCs w:val="24"/>
          <w:lang w:val="en-US"/>
        </w:rPr>
        <w:t>I was astonished when I disc</w:t>
      </w:r>
      <w:r>
        <w:rPr>
          <w:rFonts w:ascii="Times New Roman" w:hAnsi="Times New Roman"/>
          <w:sz w:val="24"/>
          <w:szCs w:val="24"/>
          <w:lang w:val="en-US"/>
        </w:rPr>
        <w:t>overed that as much as 15</w:t>
      </w:r>
      <w:r w:rsidRPr="00443A41">
        <w:rPr>
          <w:rFonts w:ascii="Times New Roman" w:hAnsi="Times New Roman"/>
          <w:sz w:val="24"/>
          <w:szCs w:val="24"/>
          <w:lang w:val="en-US"/>
        </w:rPr>
        <w:t xml:space="preserve"> travelled alone</w:t>
      </w:r>
      <w:r w:rsidR="0019151C">
        <w:rPr>
          <w:rStyle w:val="FootnoteReference"/>
          <w:rFonts w:ascii="Times New Roman" w:hAnsi="Times New Roman"/>
          <w:sz w:val="24"/>
          <w:szCs w:val="24"/>
          <w:lang w:val="en-US"/>
        </w:rPr>
        <w:footnoteReference w:id="34"/>
      </w:r>
      <w:r w:rsidRPr="00443A41">
        <w:rPr>
          <w:rFonts w:ascii="Times New Roman" w:hAnsi="Times New Roman"/>
          <w:sz w:val="24"/>
          <w:szCs w:val="24"/>
          <w:lang w:val="en-US"/>
        </w:rPr>
        <w:t xml:space="preserve"> with the rest embarking on the journey in t</w:t>
      </w:r>
      <w:r>
        <w:rPr>
          <w:rFonts w:ascii="Times New Roman" w:hAnsi="Times New Roman"/>
          <w:sz w:val="24"/>
          <w:szCs w:val="24"/>
          <w:lang w:val="en-US"/>
        </w:rPr>
        <w:t>he company of a family relation-brother and cousin</w:t>
      </w:r>
      <w:r w:rsidRPr="00443A41">
        <w:rPr>
          <w:rFonts w:ascii="Times New Roman" w:hAnsi="Times New Roman"/>
          <w:sz w:val="24"/>
          <w:szCs w:val="24"/>
          <w:lang w:val="en-US"/>
        </w:rPr>
        <w:t xml:space="preserve"> or friends.</w:t>
      </w:r>
      <w:r>
        <w:rPr>
          <w:rFonts w:ascii="Times New Roman" w:hAnsi="Times New Roman"/>
          <w:sz w:val="24"/>
          <w:szCs w:val="24"/>
          <w:lang w:val="en-US"/>
        </w:rPr>
        <w:t xml:space="preserve"> </w:t>
      </w:r>
    </w:p>
    <w:p w:rsidR="009F0ACD" w:rsidRDefault="008C662C" w:rsidP="009F0ACD">
      <w:pPr>
        <w:pStyle w:val="Heading2"/>
        <w:spacing w:line="360" w:lineRule="auto"/>
        <w:rPr>
          <w:sz w:val="24"/>
          <w:szCs w:val="24"/>
        </w:rPr>
      </w:pPr>
      <w:bookmarkStart w:id="64" w:name="_Toc375295392"/>
      <w:r>
        <w:rPr>
          <w:sz w:val="24"/>
          <w:szCs w:val="24"/>
        </w:rPr>
        <w:t>5</w:t>
      </w:r>
      <w:r w:rsidRPr="00EA73D2">
        <w:rPr>
          <w:sz w:val="24"/>
          <w:szCs w:val="24"/>
        </w:rPr>
        <w:t>.4: Social network used following migration</w:t>
      </w:r>
      <w:bookmarkEnd w:id="64"/>
    </w:p>
    <w:p w:rsidR="008C662C" w:rsidRPr="00920C51" w:rsidRDefault="008C662C" w:rsidP="00920C51">
      <w:pPr>
        <w:spacing w:line="360" w:lineRule="auto"/>
        <w:rPr>
          <w:rFonts w:ascii="Times New Roman" w:hAnsi="Times New Roman"/>
          <w:sz w:val="24"/>
          <w:szCs w:val="24"/>
        </w:rPr>
      </w:pPr>
      <w:r w:rsidRPr="00920C51">
        <w:rPr>
          <w:rFonts w:ascii="Times New Roman" w:hAnsi="Times New Roman"/>
          <w:sz w:val="24"/>
          <w:szCs w:val="24"/>
        </w:rPr>
        <w:t>This section of the analysis looks at kind of social ties that assisted my respondents in settling into their new social setting</w:t>
      </w:r>
      <w:r w:rsidRPr="00920C51">
        <w:rPr>
          <w:rFonts w:ascii="Times New Roman" w:hAnsi="Times New Roman"/>
          <w:i/>
          <w:sz w:val="24"/>
          <w:szCs w:val="24"/>
        </w:rPr>
        <w:t xml:space="preserve">. </w:t>
      </w:r>
      <w:r w:rsidRPr="00920C51">
        <w:rPr>
          <w:rFonts w:ascii="Times New Roman" w:hAnsi="Times New Roman"/>
          <w:sz w:val="24"/>
          <w:szCs w:val="24"/>
        </w:rPr>
        <w:t>The presentation includes access to housing, access to work, person contacted when in need of help and affiliation to groups or associations.</w:t>
      </w:r>
    </w:p>
    <w:p w:rsidR="008C662C" w:rsidRPr="00EA73D2" w:rsidRDefault="008C662C" w:rsidP="00017957">
      <w:pPr>
        <w:pStyle w:val="Heading3"/>
        <w:spacing w:line="360" w:lineRule="auto"/>
        <w:rPr>
          <w:rFonts w:ascii="Times New Roman" w:hAnsi="Times New Roman"/>
          <w:color w:val="auto"/>
          <w:sz w:val="24"/>
          <w:szCs w:val="24"/>
          <w:lang w:val="en-US"/>
        </w:rPr>
      </w:pPr>
      <w:bookmarkStart w:id="65" w:name="_Toc375295393"/>
      <w:r>
        <w:rPr>
          <w:rFonts w:ascii="Times New Roman" w:hAnsi="Times New Roman"/>
          <w:color w:val="auto"/>
          <w:sz w:val="24"/>
          <w:szCs w:val="24"/>
          <w:lang w:val="en-US"/>
        </w:rPr>
        <w:t>5</w:t>
      </w:r>
      <w:r w:rsidRPr="00EA73D2">
        <w:rPr>
          <w:rFonts w:ascii="Times New Roman" w:hAnsi="Times New Roman"/>
          <w:color w:val="auto"/>
          <w:sz w:val="24"/>
          <w:szCs w:val="24"/>
          <w:lang w:val="en-US"/>
        </w:rPr>
        <w:t>.4.1: Respondents access to housing</w:t>
      </w:r>
      <w:bookmarkEnd w:id="65"/>
    </w:p>
    <w:p w:rsidR="008C662C" w:rsidRPr="009F0ACD" w:rsidRDefault="008C662C" w:rsidP="00017957">
      <w:pPr>
        <w:autoSpaceDE w:val="0"/>
        <w:autoSpaceDN w:val="0"/>
        <w:adjustRightInd w:val="0"/>
        <w:spacing w:after="0" w:line="360" w:lineRule="auto"/>
        <w:jc w:val="both"/>
        <w:rPr>
          <w:rFonts w:ascii="Times New Roman" w:hAnsi="Times New Roman"/>
          <w:sz w:val="24"/>
          <w:szCs w:val="24"/>
          <w:lang w:val="en-US"/>
        </w:rPr>
      </w:pPr>
      <w:r w:rsidRPr="005E1A88">
        <w:rPr>
          <w:rFonts w:ascii="Times New Roman" w:hAnsi="Times New Roman"/>
          <w:sz w:val="24"/>
          <w:szCs w:val="24"/>
          <w:lang w:val="en-US"/>
        </w:rPr>
        <w:t>As part of finding out the social ties used on arrival at place of destination I asked my respondents the kind of support they receive from person they contacted prior migration</w:t>
      </w:r>
      <w:r>
        <w:rPr>
          <w:rFonts w:ascii="Times New Roman" w:hAnsi="Times New Roman"/>
          <w:sz w:val="24"/>
          <w:szCs w:val="24"/>
          <w:lang w:val="en-US"/>
        </w:rPr>
        <w:t>. An analysis of the responses shows that ethnic persons and friends helped 10 of my respondents to gain access to housing on arrival.</w:t>
      </w:r>
      <w:r w:rsidRPr="00E31C88">
        <w:rPr>
          <w:rFonts w:ascii="Times New Roman" w:hAnsi="Times New Roman"/>
          <w:sz w:val="24"/>
          <w:szCs w:val="24"/>
          <w:lang w:val="en-US"/>
        </w:rPr>
        <w:t xml:space="preserve"> </w:t>
      </w:r>
      <w:r>
        <w:rPr>
          <w:rFonts w:ascii="Times New Roman" w:hAnsi="Times New Roman"/>
          <w:sz w:val="24"/>
          <w:szCs w:val="24"/>
          <w:lang w:val="en-US"/>
        </w:rPr>
        <w:t>This includes respondents who did not contact anybody prior migration but got help from an ethnic person. With the remaining 6 had to look for housing themselves while 2 were assisted by their siblings and a cousin helped 1respondent.</w:t>
      </w:r>
      <w:r>
        <w:rPr>
          <w:rFonts w:ascii="Times New Roman" w:hAnsi="Times New Roman"/>
          <w:sz w:val="24"/>
          <w:szCs w:val="24"/>
        </w:rPr>
        <w:t>Therefore, from my findings ethnic persons and friends were very instrumental in getting a sleeping place for my respondents as it is a crucial necessity on arrival at place of destination to any new child migrants. This also serves as a means of initial link of becoming part of the new social setting even before in most cases migrants begin to look for work afterwards.</w:t>
      </w:r>
    </w:p>
    <w:p w:rsidR="008C662C" w:rsidRPr="00EA73D2" w:rsidRDefault="008C662C" w:rsidP="00017957">
      <w:pPr>
        <w:pStyle w:val="Heading3"/>
        <w:spacing w:line="360" w:lineRule="auto"/>
        <w:rPr>
          <w:rFonts w:ascii="Times New Roman" w:hAnsi="Times New Roman"/>
          <w:color w:val="auto"/>
          <w:sz w:val="24"/>
          <w:szCs w:val="24"/>
          <w:lang w:val="en-US"/>
        </w:rPr>
      </w:pPr>
      <w:bookmarkStart w:id="66" w:name="_Toc375295394"/>
      <w:r>
        <w:rPr>
          <w:rFonts w:ascii="Times New Roman" w:hAnsi="Times New Roman"/>
          <w:color w:val="auto"/>
          <w:sz w:val="24"/>
          <w:szCs w:val="24"/>
          <w:lang w:val="en-US"/>
        </w:rPr>
        <w:t>5</w:t>
      </w:r>
      <w:r w:rsidRPr="00EA73D2">
        <w:rPr>
          <w:rFonts w:ascii="Times New Roman" w:hAnsi="Times New Roman"/>
          <w:color w:val="auto"/>
          <w:sz w:val="24"/>
          <w:szCs w:val="24"/>
          <w:lang w:val="en-US"/>
        </w:rPr>
        <w:t>.4.2: Respondents access to their job</w:t>
      </w:r>
      <w:bookmarkEnd w:id="66"/>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C72E8C">
        <w:rPr>
          <w:rFonts w:ascii="Times New Roman" w:hAnsi="Times New Roman"/>
          <w:sz w:val="24"/>
          <w:szCs w:val="24"/>
          <w:lang w:val="en-US"/>
        </w:rPr>
        <w:t>Respondents were asked the question how did you g</w:t>
      </w:r>
      <w:r>
        <w:rPr>
          <w:rFonts w:ascii="Times New Roman" w:hAnsi="Times New Roman"/>
          <w:sz w:val="24"/>
          <w:szCs w:val="24"/>
          <w:lang w:val="en-US"/>
        </w:rPr>
        <w:t>et access to your</w:t>
      </w:r>
      <w:r w:rsidRPr="00C72E8C">
        <w:rPr>
          <w:rFonts w:ascii="Times New Roman" w:hAnsi="Times New Roman"/>
          <w:sz w:val="24"/>
          <w:szCs w:val="24"/>
          <w:lang w:val="en-US"/>
        </w:rPr>
        <w:t xml:space="preserve"> job in order to have information on the sort of people who assisted them in getting a job on arrival</w:t>
      </w:r>
      <w:r>
        <w:rPr>
          <w:rFonts w:ascii="Times New Roman" w:hAnsi="Times New Roman"/>
          <w:sz w:val="24"/>
          <w:szCs w:val="24"/>
          <w:lang w:val="en-US"/>
        </w:rPr>
        <w:t xml:space="preserve"> at their place of destination-Agbogboloshie. I noted from the interview that lots of my respondents-9 had to look for jobs themselves while ethnic person, former classmate and friends helped 7 of them. The remaining 3 respondents received support from their siblings and cousin in getting access to their jobs or work. Considering the </w:t>
      </w:r>
      <w:r>
        <w:rPr>
          <w:rFonts w:ascii="Times New Roman" w:hAnsi="Times New Roman"/>
          <w:sz w:val="24"/>
          <w:szCs w:val="24"/>
          <w:lang w:val="en-US"/>
        </w:rPr>
        <w:lastRenderedPageBreak/>
        <w:t>kind of jobs my respondents were involved in, it is possible to do such jobs without anyone helping you gain access. Despite that, it is clearly evident that others at their place of destination helped them getting access to jobs.</w:t>
      </w:r>
    </w:p>
    <w:p w:rsidR="008C662C" w:rsidRPr="00EA73D2" w:rsidRDefault="008C662C" w:rsidP="00017957">
      <w:pPr>
        <w:pStyle w:val="Heading3"/>
        <w:spacing w:line="360" w:lineRule="auto"/>
        <w:rPr>
          <w:rFonts w:ascii="Times New Roman" w:hAnsi="Times New Roman"/>
          <w:color w:val="auto"/>
          <w:sz w:val="24"/>
          <w:szCs w:val="24"/>
          <w:lang w:val="en-US"/>
        </w:rPr>
      </w:pPr>
      <w:bookmarkStart w:id="67" w:name="_Toc375295395"/>
      <w:r>
        <w:rPr>
          <w:rFonts w:ascii="Times New Roman" w:hAnsi="Times New Roman"/>
          <w:color w:val="auto"/>
          <w:sz w:val="24"/>
          <w:szCs w:val="24"/>
          <w:lang w:val="en-US"/>
        </w:rPr>
        <w:t>5</w:t>
      </w:r>
      <w:r w:rsidRPr="00EA73D2">
        <w:rPr>
          <w:rFonts w:ascii="Times New Roman" w:hAnsi="Times New Roman"/>
          <w:color w:val="auto"/>
          <w:sz w:val="24"/>
          <w:szCs w:val="24"/>
          <w:lang w:val="en-US"/>
        </w:rPr>
        <w:t>.4.3: Persons respondents contacted when in need of help</w:t>
      </w:r>
      <w:bookmarkEnd w:id="67"/>
    </w:p>
    <w:p w:rsidR="008C662C" w:rsidRPr="008903CD" w:rsidRDefault="008C662C" w:rsidP="00017957">
      <w:pPr>
        <w:autoSpaceDE w:val="0"/>
        <w:autoSpaceDN w:val="0"/>
        <w:adjustRightInd w:val="0"/>
        <w:spacing w:after="0" w:line="360" w:lineRule="auto"/>
        <w:jc w:val="both"/>
        <w:rPr>
          <w:rFonts w:ascii="Times New Roman" w:hAnsi="Times New Roman"/>
          <w:sz w:val="24"/>
          <w:szCs w:val="24"/>
        </w:rPr>
      </w:pPr>
      <w:r w:rsidRPr="008903CD">
        <w:rPr>
          <w:rFonts w:ascii="Times New Roman" w:hAnsi="Times New Roman"/>
          <w:sz w:val="24"/>
          <w:szCs w:val="24"/>
          <w:lang w:val="en-US"/>
        </w:rPr>
        <w:t>As part of the social network following migration, I wanted to know who my respondents contacted when they need assista</w:t>
      </w:r>
      <w:r>
        <w:rPr>
          <w:rFonts w:ascii="Times New Roman" w:hAnsi="Times New Roman"/>
          <w:sz w:val="24"/>
          <w:szCs w:val="24"/>
          <w:lang w:val="en-US"/>
        </w:rPr>
        <w:t xml:space="preserve">nce at their new social setting, </w:t>
      </w:r>
      <w:r w:rsidRPr="008903CD">
        <w:rPr>
          <w:rFonts w:ascii="Times New Roman" w:hAnsi="Times New Roman"/>
          <w:sz w:val="24"/>
          <w:szCs w:val="24"/>
          <w:lang w:val="en-US"/>
        </w:rPr>
        <w:t>Agbogboloshie. Thus I asked them the question</w:t>
      </w:r>
      <w:r>
        <w:rPr>
          <w:rFonts w:ascii="Times New Roman" w:hAnsi="Times New Roman"/>
          <w:sz w:val="24"/>
          <w:szCs w:val="24"/>
          <w:lang w:val="en-US"/>
        </w:rPr>
        <w:t>s</w:t>
      </w:r>
      <w:r w:rsidRPr="008903CD">
        <w:rPr>
          <w:rFonts w:ascii="Times New Roman" w:hAnsi="Times New Roman"/>
          <w:sz w:val="24"/>
          <w:szCs w:val="24"/>
          <w:lang w:val="en-US"/>
        </w:rPr>
        <w:t xml:space="preserve"> </w:t>
      </w:r>
      <w:r>
        <w:rPr>
          <w:rFonts w:ascii="Times New Roman" w:hAnsi="Times New Roman"/>
          <w:sz w:val="24"/>
          <w:szCs w:val="24"/>
        </w:rPr>
        <w:t>d</w:t>
      </w:r>
      <w:r w:rsidRPr="008903CD">
        <w:rPr>
          <w:rFonts w:ascii="Times New Roman" w:hAnsi="Times New Roman"/>
          <w:sz w:val="24"/>
          <w:szCs w:val="24"/>
        </w:rPr>
        <w:t>o you</w:t>
      </w:r>
      <w:r>
        <w:rPr>
          <w:rFonts w:ascii="Times New Roman" w:hAnsi="Times New Roman"/>
          <w:sz w:val="24"/>
          <w:szCs w:val="24"/>
        </w:rPr>
        <w:t xml:space="preserve"> request assistance from anyone, and if yes, who? </w:t>
      </w:r>
      <w:r>
        <w:rPr>
          <w:rFonts w:ascii="Times New Roman" w:hAnsi="Times New Roman"/>
          <w:sz w:val="24"/>
          <w:szCs w:val="24"/>
          <w:lang w:val="en-US"/>
        </w:rPr>
        <w:t>An analysis of the results of the responses indicated that some of my respondents (3) did not seek help from anyone while others (11) rely on sleep mates, co-workers or association for support in times of need. Also 5 do get in touch with either their mothers back home or siblings and cousin who also live and work in Agbogboloshie. This implies that when in need of help, majority of respondents depended on the new social ties they have created at their destination; which also shows that my respondents are getting themselves woven into the social fiber at Agbogboloshie.</w:t>
      </w:r>
    </w:p>
    <w:p w:rsidR="008C662C" w:rsidRPr="00EA73D2" w:rsidRDefault="008C662C" w:rsidP="00017957">
      <w:pPr>
        <w:pStyle w:val="Heading3"/>
        <w:spacing w:line="360" w:lineRule="auto"/>
        <w:rPr>
          <w:rFonts w:ascii="Times New Roman" w:hAnsi="Times New Roman"/>
          <w:color w:val="auto"/>
          <w:sz w:val="24"/>
          <w:szCs w:val="24"/>
          <w:lang w:val="en-US"/>
        </w:rPr>
      </w:pPr>
      <w:bookmarkStart w:id="68" w:name="_Toc375295396"/>
      <w:r>
        <w:rPr>
          <w:rFonts w:ascii="Times New Roman" w:hAnsi="Times New Roman"/>
          <w:color w:val="auto"/>
          <w:sz w:val="24"/>
          <w:szCs w:val="24"/>
          <w:lang w:val="en-US"/>
        </w:rPr>
        <w:t>5</w:t>
      </w:r>
      <w:r w:rsidRPr="00EA73D2">
        <w:rPr>
          <w:rFonts w:ascii="Times New Roman" w:hAnsi="Times New Roman"/>
          <w:color w:val="auto"/>
          <w:sz w:val="24"/>
          <w:szCs w:val="24"/>
          <w:lang w:val="en-US"/>
        </w:rPr>
        <w:t>.4.4: Respondents affiliation to an association</w:t>
      </w:r>
      <w:bookmarkEnd w:id="68"/>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0716A3">
        <w:rPr>
          <w:rFonts w:ascii="Times New Roman" w:hAnsi="Times New Roman"/>
          <w:sz w:val="24"/>
          <w:szCs w:val="24"/>
          <w:lang w:val="en-US"/>
        </w:rPr>
        <w:t>Respondents were asked if they belong to any association in Agb</w:t>
      </w:r>
      <w:r>
        <w:rPr>
          <w:rFonts w:ascii="Times New Roman" w:hAnsi="Times New Roman"/>
          <w:sz w:val="24"/>
          <w:szCs w:val="24"/>
          <w:lang w:val="en-US"/>
        </w:rPr>
        <w:t xml:space="preserve">ogboloshie an analysis of the results indicated that </w:t>
      </w:r>
      <w:r w:rsidRPr="000716A3">
        <w:rPr>
          <w:rFonts w:ascii="Times New Roman" w:hAnsi="Times New Roman"/>
          <w:sz w:val="24"/>
          <w:szCs w:val="24"/>
          <w:lang w:val="en-US"/>
        </w:rPr>
        <w:t>12 of my respondents did not attend any info</w:t>
      </w:r>
      <w:r>
        <w:rPr>
          <w:rFonts w:ascii="Times New Roman" w:hAnsi="Times New Roman"/>
          <w:sz w:val="24"/>
          <w:szCs w:val="24"/>
          <w:lang w:val="en-US"/>
        </w:rPr>
        <w:t xml:space="preserve">rmal group   meetings while only </w:t>
      </w:r>
      <w:r w:rsidRPr="000716A3">
        <w:rPr>
          <w:rFonts w:ascii="Times New Roman" w:hAnsi="Times New Roman"/>
          <w:sz w:val="24"/>
          <w:szCs w:val="24"/>
          <w:lang w:val="en-US"/>
        </w:rPr>
        <w:t>7</w:t>
      </w:r>
      <w:r>
        <w:rPr>
          <w:rFonts w:ascii="Times New Roman" w:hAnsi="Times New Roman"/>
          <w:sz w:val="24"/>
          <w:szCs w:val="24"/>
          <w:lang w:val="en-US"/>
        </w:rPr>
        <w:t xml:space="preserve"> </w:t>
      </w:r>
      <w:r w:rsidRPr="000716A3">
        <w:rPr>
          <w:rFonts w:ascii="Times New Roman" w:hAnsi="Times New Roman"/>
          <w:sz w:val="24"/>
          <w:szCs w:val="24"/>
          <w:lang w:val="en-US"/>
        </w:rPr>
        <w:t>respondents mentioned they belong to an association.</w:t>
      </w:r>
      <w:r>
        <w:rPr>
          <w:rFonts w:ascii="Times New Roman" w:hAnsi="Times New Roman"/>
          <w:sz w:val="24"/>
          <w:szCs w:val="24"/>
          <w:lang w:val="en-US"/>
        </w:rPr>
        <w:t xml:space="preserve"> </w:t>
      </w:r>
      <w:r w:rsidRPr="000716A3">
        <w:rPr>
          <w:rFonts w:ascii="Times New Roman" w:hAnsi="Times New Roman"/>
          <w:sz w:val="24"/>
          <w:szCs w:val="24"/>
          <w:lang w:val="en-US"/>
        </w:rPr>
        <w:t>Those who did not belong to any association were asked why and from their responses most of them mentioned that such meetings are for adults so as children they cannot go and sit in or be involved especially the young children. Other reason they gave were not being interested, wanting to rest on Sundays, attending church on Sunday and not having money to pay weekly dues requested from members.</w:t>
      </w:r>
      <w:r w:rsidR="0013713D">
        <w:rPr>
          <w:rFonts w:ascii="Times New Roman" w:hAnsi="Times New Roman"/>
          <w:sz w:val="24"/>
          <w:szCs w:val="24"/>
          <w:lang w:val="en-US"/>
        </w:rPr>
        <w:t xml:space="preserve"> </w:t>
      </w:r>
      <w:r>
        <w:rPr>
          <w:rFonts w:ascii="Times New Roman" w:hAnsi="Times New Roman"/>
          <w:sz w:val="24"/>
          <w:szCs w:val="24"/>
          <w:lang w:val="en-US"/>
        </w:rPr>
        <w:t xml:space="preserve">For those </w:t>
      </w:r>
      <w:r w:rsidRPr="000716A3">
        <w:rPr>
          <w:rFonts w:ascii="Times New Roman" w:hAnsi="Times New Roman"/>
          <w:sz w:val="24"/>
          <w:szCs w:val="24"/>
          <w:lang w:val="en-US"/>
        </w:rPr>
        <w:t>respondents who attended meetings</w:t>
      </w:r>
      <w:r>
        <w:rPr>
          <w:rFonts w:ascii="Times New Roman" w:hAnsi="Times New Roman"/>
          <w:sz w:val="24"/>
          <w:szCs w:val="24"/>
          <w:lang w:val="en-US"/>
        </w:rPr>
        <w:t xml:space="preserve">, 1 </w:t>
      </w:r>
      <w:r w:rsidRPr="000716A3">
        <w:rPr>
          <w:rFonts w:ascii="Times New Roman" w:hAnsi="Times New Roman"/>
          <w:sz w:val="24"/>
          <w:szCs w:val="24"/>
          <w:lang w:val="en-US"/>
        </w:rPr>
        <w:t>belongs to the Kom</w:t>
      </w:r>
      <w:r>
        <w:rPr>
          <w:rFonts w:ascii="Times New Roman" w:hAnsi="Times New Roman"/>
          <w:sz w:val="24"/>
          <w:szCs w:val="24"/>
          <w:lang w:val="en-US"/>
        </w:rPr>
        <w:t>komba ethnic group association while 2 also belong</w:t>
      </w:r>
      <w:r w:rsidRPr="000716A3">
        <w:rPr>
          <w:rFonts w:ascii="Times New Roman" w:hAnsi="Times New Roman"/>
          <w:sz w:val="24"/>
          <w:szCs w:val="24"/>
          <w:lang w:val="en-US"/>
        </w:rPr>
        <w:t xml:space="preserve"> to the </w:t>
      </w:r>
      <w:proofErr w:type="spellStart"/>
      <w:r w:rsidRPr="000716A3">
        <w:rPr>
          <w:rFonts w:ascii="Times New Roman" w:hAnsi="Times New Roman"/>
          <w:sz w:val="24"/>
          <w:szCs w:val="24"/>
          <w:lang w:val="en-US"/>
        </w:rPr>
        <w:t>Dagomba</w:t>
      </w:r>
      <w:proofErr w:type="spellEnd"/>
      <w:r>
        <w:rPr>
          <w:rFonts w:ascii="Times New Roman" w:hAnsi="Times New Roman"/>
          <w:sz w:val="24"/>
          <w:szCs w:val="24"/>
          <w:lang w:val="en-US"/>
        </w:rPr>
        <w:t xml:space="preserve"> ethnic group association and   4 </w:t>
      </w:r>
      <w:r w:rsidRPr="000716A3">
        <w:rPr>
          <w:rFonts w:ascii="Times New Roman" w:hAnsi="Times New Roman"/>
          <w:sz w:val="24"/>
          <w:szCs w:val="24"/>
          <w:lang w:val="en-US"/>
        </w:rPr>
        <w:t>were members of the Kayayei –Head porters association.</w:t>
      </w:r>
      <w:r>
        <w:rPr>
          <w:rFonts w:ascii="Times New Roman" w:hAnsi="Times New Roman"/>
          <w:sz w:val="24"/>
          <w:szCs w:val="24"/>
          <w:lang w:val="en-US"/>
        </w:rPr>
        <w:t xml:space="preserve"> I further inquired from those who attend meetings the sort of support they offer and how they association is managed. In analyzing their response I found out that association or informal group formed by migrants in Agbogboloshie is mostly for social and welfare oriented.</w:t>
      </w:r>
      <w:r>
        <w:rPr>
          <w:rStyle w:val="FootnoteReference"/>
          <w:rFonts w:ascii="Times New Roman" w:hAnsi="Times New Roman"/>
          <w:sz w:val="24"/>
          <w:szCs w:val="24"/>
          <w:lang w:val="en-US"/>
        </w:rPr>
        <w:footnoteReference w:id="35"/>
      </w:r>
      <w:r>
        <w:rPr>
          <w:rFonts w:ascii="Times New Roman" w:hAnsi="Times New Roman"/>
          <w:sz w:val="24"/>
          <w:szCs w:val="24"/>
          <w:lang w:val="en-US"/>
        </w:rPr>
        <w:t xml:space="preserve">In the next chapter, discussion of analysis I would talk about how such associations are managed. </w:t>
      </w:r>
    </w:p>
    <w:p w:rsidR="00C25337" w:rsidRDefault="00C25337" w:rsidP="00017957">
      <w:pPr>
        <w:autoSpaceDE w:val="0"/>
        <w:autoSpaceDN w:val="0"/>
        <w:adjustRightInd w:val="0"/>
        <w:spacing w:after="0" w:line="360" w:lineRule="auto"/>
        <w:jc w:val="both"/>
        <w:rPr>
          <w:rFonts w:ascii="Times New Roman" w:hAnsi="Times New Roman"/>
          <w:sz w:val="24"/>
          <w:szCs w:val="24"/>
          <w:lang w:val="en-US"/>
        </w:rPr>
      </w:pPr>
    </w:p>
    <w:p w:rsidR="00C25337" w:rsidRPr="00E876F3" w:rsidRDefault="00C25337" w:rsidP="00017957">
      <w:pPr>
        <w:autoSpaceDE w:val="0"/>
        <w:autoSpaceDN w:val="0"/>
        <w:adjustRightInd w:val="0"/>
        <w:spacing w:after="0" w:line="360" w:lineRule="auto"/>
        <w:jc w:val="both"/>
        <w:rPr>
          <w:rFonts w:ascii="Times New Roman" w:hAnsi="Times New Roman"/>
          <w:sz w:val="24"/>
          <w:szCs w:val="24"/>
          <w:lang w:val="en-US"/>
        </w:rPr>
      </w:pPr>
    </w:p>
    <w:p w:rsidR="008C662C" w:rsidRDefault="008C662C" w:rsidP="00017957">
      <w:pPr>
        <w:pStyle w:val="Heading2"/>
        <w:spacing w:line="360" w:lineRule="auto"/>
        <w:rPr>
          <w:sz w:val="24"/>
          <w:szCs w:val="24"/>
        </w:rPr>
      </w:pPr>
      <w:bookmarkStart w:id="69" w:name="_Toc375295397"/>
      <w:r>
        <w:rPr>
          <w:sz w:val="24"/>
          <w:szCs w:val="24"/>
        </w:rPr>
        <w:lastRenderedPageBreak/>
        <w:t>5</w:t>
      </w:r>
      <w:r w:rsidRPr="00EA73D2">
        <w:rPr>
          <w:sz w:val="24"/>
          <w:szCs w:val="24"/>
        </w:rPr>
        <w:t xml:space="preserve">.5: Reasons for high numbers of female </w:t>
      </w:r>
      <w:r>
        <w:rPr>
          <w:sz w:val="24"/>
          <w:szCs w:val="24"/>
        </w:rPr>
        <w:t>child migrants in Agbogboloshie</w:t>
      </w:r>
      <w:bookmarkEnd w:id="69"/>
    </w:p>
    <w:p w:rsidR="008C662C" w:rsidRPr="00CF09F5" w:rsidRDefault="008C662C" w:rsidP="00017957">
      <w:pPr>
        <w:spacing w:line="360" w:lineRule="auto"/>
        <w:jc w:val="both"/>
        <w:rPr>
          <w:rFonts w:ascii="Times New Roman" w:hAnsi="Times New Roman"/>
          <w:sz w:val="24"/>
          <w:szCs w:val="24"/>
        </w:rPr>
      </w:pPr>
      <w:r w:rsidRPr="00CF09F5">
        <w:rPr>
          <w:rFonts w:ascii="Times New Roman" w:hAnsi="Times New Roman"/>
          <w:sz w:val="24"/>
          <w:szCs w:val="24"/>
        </w:rPr>
        <w:t>Finding out the reasons for high numbers of female child migrants is one of the sub questions of this study. Therefore I asked my respondents the question: why did they choose to migrate and work in Agbogboloshie and their specific purpose for migrating. I would however mention that because it was open question respondents were free to express themselves. Thus most of the responses can contain one or more reasons why they opted to travel- a kind of one thing leads to the other answer to explain why they had to migrate. I have group the reasons into economic, socio- cultural and other factors for analysis purpose.</w:t>
      </w:r>
    </w:p>
    <w:p w:rsidR="008C662C" w:rsidRPr="00EA73D2" w:rsidRDefault="008C662C" w:rsidP="00017957">
      <w:pPr>
        <w:pStyle w:val="Heading3"/>
        <w:spacing w:line="360" w:lineRule="auto"/>
        <w:rPr>
          <w:rFonts w:ascii="Times New Roman" w:hAnsi="Times New Roman"/>
          <w:color w:val="auto"/>
          <w:sz w:val="24"/>
          <w:szCs w:val="24"/>
        </w:rPr>
      </w:pPr>
      <w:bookmarkStart w:id="70" w:name="_Toc375295398"/>
      <w:r>
        <w:rPr>
          <w:rFonts w:ascii="Times New Roman" w:hAnsi="Times New Roman"/>
          <w:color w:val="auto"/>
          <w:sz w:val="24"/>
          <w:szCs w:val="24"/>
        </w:rPr>
        <w:t>5</w:t>
      </w:r>
      <w:r w:rsidRPr="00EA73D2">
        <w:rPr>
          <w:rFonts w:ascii="Times New Roman" w:hAnsi="Times New Roman"/>
          <w:color w:val="auto"/>
          <w:sz w:val="24"/>
          <w:szCs w:val="24"/>
        </w:rPr>
        <w:t>.5.1: Economic factors</w:t>
      </w:r>
      <w:bookmarkEnd w:id="70"/>
    </w:p>
    <w:p w:rsidR="008C662C" w:rsidRPr="001664CB" w:rsidRDefault="008C662C" w:rsidP="00017957">
      <w:pPr>
        <w:autoSpaceDE w:val="0"/>
        <w:autoSpaceDN w:val="0"/>
        <w:adjustRightInd w:val="0"/>
        <w:spacing w:after="0" w:line="360" w:lineRule="auto"/>
        <w:jc w:val="both"/>
        <w:rPr>
          <w:rFonts w:ascii="Times New Roman" w:hAnsi="Times New Roman"/>
          <w:sz w:val="24"/>
          <w:szCs w:val="24"/>
        </w:rPr>
      </w:pPr>
      <w:r>
        <w:rPr>
          <w:rFonts w:ascii="Times New Roman" w:hAnsi="Times New Roman"/>
          <w:b/>
          <w:i/>
          <w:sz w:val="24"/>
          <w:szCs w:val="24"/>
        </w:rPr>
        <w:t xml:space="preserve">- </w:t>
      </w:r>
      <w:r w:rsidRPr="005C469C">
        <w:rPr>
          <w:rFonts w:ascii="Times New Roman" w:hAnsi="Times New Roman"/>
          <w:b/>
          <w:i/>
          <w:sz w:val="24"/>
          <w:szCs w:val="24"/>
        </w:rPr>
        <w:t xml:space="preserve">Lower income level of parents: </w:t>
      </w:r>
      <w:r w:rsidRPr="005C469C">
        <w:rPr>
          <w:rFonts w:ascii="Times New Roman" w:hAnsi="Times New Roman"/>
          <w:sz w:val="24"/>
          <w:szCs w:val="24"/>
        </w:rPr>
        <w:t>5 out of the 19 respondents indicated that due to the low income level of parents they were not in good position to fulfil their demands, take care or</w:t>
      </w:r>
      <w:r w:rsidR="0045299F">
        <w:rPr>
          <w:rFonts w:ascii="Times New Roman" w:hAnsi="Times New Roman"/>
          <w:sz w:val="24"/>
          <w:szCs w:val="24"/>
        </w:rPr>
        <w:t xml:space="preserve"> support them financially. These</w:t>
      </w:r>
      <w:r w:rsidRPr="005C469C">
        <w:rPr>
          <w:rFonts w:ascii="Times New Roman" w:hAnsi="Times New Roman"/>
          <w:sz w:val="24"/>
          <w:szCs w:val="24"/>
        </w:rPr>
        <w:t xml:space="preserve"> are</w:t>
      </w:r>
      <w:r>
        <w:rPr>
          <w:rFonts w:ascii="Times New Roman" w:hAnsi="Times New Roman"/>
          <w:sz w:val="24"/>
          <w:szCs w:val="24"/>
        </w:rPr>
        <w:t xml:space="preserve"> some of </w:t>
      </w:r>
      <w:r w:rsidRPr="005C469C">
        <w:rPr>
          <w:rFonts w:ascii="Times New Roman" w:hAnsi="Times New Roman"/>
          <w:sz w:val="24"/>
          <w:szCs w:val="24"/>
        </w:rPr>
        <w:t>their replies:</w:t>
      </w:r>
      <w:r w:rsidR="0045299F">
        <w:rPr>
          <w:rFonts w:ascii="Times New Roman" w:hAnsi="Times New Roman"/>
          <w:sz w:val="24"/>
          <w:szCs w:val="24"/>
        </w:rPr>
        <w:t xml:space="preserve"> </w:t>
      </w:r>
      <w:r w:rsidRPr="0045299F">
        <w:rPr>
          <w:rFonts w:ascii="Times New Roman" w:hAnsi="Times New Roman"/>
          <w:sz w:val="20"/>
          <w:szCs w:val="20"/>
        </w:rPr>
        <w:t>My parents do not have money so I stopped school after class 6.......</w:t>
      </w:r>
      <w:r w:rsidRPr="0045299F">
        <w:rPr>
          <w:rStyle w:val="FootnoteReference"/>
          <w:rFonts w:ascii="Times New Roman" w:hAnsi="Times New Roman"/>
          <w:sz w:val="20"/>
          <w:szCs w:val="20"/>
        </w:rPr>
        <w:footnoteReference w:id="36"/>
      </w:r>
      <w:r w:rsidRPr="0045299F">
        <w:rPr>
          <w:rFonts w:ascii="Times New Roman" w:hAnsi="Times New Roman"/>
          <w:sz w:val="20"/>
          <w:szCs w:val="20"/>
        </w:rPr>
        <w:t xml:space="preserve"> </w:t>
      </w:r>
      <w:proofErr w:type="gramStart"/>
      <w:r w:rsidRPr="0045299F">
        <w:rPr>
          <w:rFonts w:ascii="Times New Roman" w:hAnsi="Times New Roman"/>
          <w:sz w:val="20"/>
          <w:szCs w:val="20"/>
        </w:rPr>
        <w:t>(</w:t>
      </w:r>
      <w:proofErr w:type="spellStart"/>
      <w:r w:rsidRPr="0045299F">
        <w:rPr>
          <w:rFonts w:ascii="Times New Roman" w:hAnsi="Times New Roman"/>
          <w:sz w:val="20"/>
          <w:szCs w:val="20"/>
        </w:rPr>
        <w:t>Dalila</w:t>
      </w:r>
      <w:proofErr w:type="spellEnd"/>
      <w:r w:rsidRPr="0045299F">
        <w:rPr>
          <w:rFonts w:ascii="Times New Roman" w:hAnsi="Times New Roman"/>
          <w:sz w:val="20"/>
          <w:szCs w:val="20"/>
        </w:rPr>
        <w:t>, 12 years old.</w:t>
      </w:r>
      <w:proofErr w:type="gramEnd"/>
      <w:r w:rsidRPr="0045299F">
        <w:rPr>
          <w:rFonts w:ascii="Times New Roman" w:hAnsi="Times New Roman"/>
          <w:sz w:val="20"/>
          <w:szCs w:val="20"/>
        </w:rPr>
        <w:t xml:space="preserve"> </w:t>
      </w:r>
      <w:proofErr w:type="gramStart"/>
      <w:r w:rsidRPr="0045299F">
        <w:rPr>
          <w:rFonts w:ascii="Times New Roman" w:hAnsi="Times New Roman"/>
          <w:sz w:val="20"/>
          <w:szCs w:val="20"/>
        </w:rPr>
        <w:t>Field work data, 2013).</w:t>
      </w:r>
      <w:proofErr w:type="gramEnd"/>
      <w:r w:rsidRPr="0045299F">
        <w:rPr>
          <w:rFonts w:ascii="Times New Roman" w:hAnsi="Times New Roman"/>
          <w:sz w:val="20"/>
          <w:szCs w:val="20"/>
        </w:rPr>
        <w:t xml:space="preserve"> At times when I ask my parents money to buy something I do not get </w:t>
      </w:r>
      <w:proofErr w:type="gramStart"/>
      <w:r w:rsidRPr="0045299F">
        <w:rPr>
          <w:rFonts w:ascii="Times New Roman" w:hAnsi="Times New Roman"/>
          <w:sz w:val="20"/>
          <w:szCs w:val="20"/>
        </w:rPr>
        <w:t>it</w:t>
      </w:r>
      <w:proofErr w:type="gramEnd"/>
      <w:r w:rsidRPr="0045299F">
        <w:rPr>
          <w:rStyle w:val="FootnoteReference"/>
          <w:rFonts w:ascii="Times New Roman" w:hAnsi="Times New Roman"/>
          <w:sz w:val="20"/>
          <w:szCs w:val="20"/>
        </w:rPr>
        <w:footnoteReference w:id="37"/>
      </w:r>
      <w:r w:rsidRPr="0045299F">
        <w:rPr>
          <w:rFonts w:ascii="Times New Roman" w:hAnsi="Times New Roman"/>
          <w:sz w:val="20"/>
          <w:szCs w:val="20"/>
        </w:rPr>
        <w:t>(</w:t>
      </w:r>
      <w:proofErr w:type="spellStart"/>
      <w:r w:rsidRPr="0045299F">
        <w:rPr>
          <w:rFonts w:ascii="Times New Roman" w:hAnsi="Times New Roman"/>
          <w:sz w:val="20"/>
          <w:szCs w:val="20"/>
        </w:rPr>
        <w:t>Ayisha</w:t>
      </w:r>
      <w:proofErr w:type="spellEnd"/>
      <w:r w:rsidRPr="0045299F">
        <w:rPr>
          <w:rFonts w:ascii="Times New Roman" w:hAnsi="Times New Roman"/>
          <w:sz w:val="20"/>
          <w:szCs w:val="20"/>
        </w:rPr>
        <w:t xml:space="preserve">, 13 years old. </w:t>
      </w:r>
      <w:proofErr w:type="gramStart"/>
      <w:r w:rsidRPr="0045299F">
        <w:rPr>
          <w:rFonts w:ascii="Times New Roman" w:hAnsi="Times New Roman"/>
          <w:sz w:val="20"/>
          <w:szCs w:val="20"/>
        </w:rPr>
        <w:t>Field work data, 2013).</w:t>
      </w:r>
      <w:proofErr w:type="gramEnd"/>
      <w:r w:rsidRPr="0045299F">
        <w:rPr>
          <w:rFonts w:ascii="Times New Roman" w:hAnsi="Times New Roman"/>
          <w:sz w:val="20"/>
          <w:szCs w:val="20"/>
        </w:rPr>
        <w:t xml:space="preserve"> Our father passed away and our mother don’t get plenty money from her petty trading to take care of us so I came here to find work</w:t>
      </w:r>
      <w:r w:rsidRPr="0045299F">
        <w:rPr>
          <w:rStyle w:val="FootnoteReference"/>
          <w:rFonts w:ascii="Times New Roman" w:hAnsi="Times New Roman"/>
          <w:sz w:val="20"/>
          <w:szCs w:val="20"/>
        </w:rPr>
        <w:footnoteReference w:id="38"/>
      </w:r>
      <w:r w:rsidRPr="0045299F">
        <w:rPr>
          <w:rFonts w:ascii="Times New Roman" w:hAnsi="Times New Roman"/>
          <w:sz w:val="20"/>
          <w:szCs w:val="20"/>
        </w:rPr>
        <w:t xml:space="preserve"> (</w:t>
      </w:r>
      <w:proofErr w:type="spellStart"/>
      <w:r w:rsidRPr="0045299F">
        <w:rPr>
          <w:rFonts w:ascii="Times New Roman" w:hAnsi="Times New Roman"/>
          <w:sz w:val="20"/>
          <w:szCs w:val="20"/>
        </w:rPr>
        <w:t>Adiza</w:t>
      </w:r>
      <w:proofErr w:type="spellEnd"/>
      <w:r w:rsidRPr="0045299F">
        <w:rPr>
          <w:rFonts w:ascii="Times New Roman" w:hAnsi="Times New Roman"/>
          <w:sz w:val="20"/>
          <w:szCs w:val="20"/>
        </w:rPr>
        <w:t xml:space="preserve"> 10 years old. Field work </w:t>
      </w:r>
      <w:proofErr w:type="gramStart"/>
      <w:r w:rsidRPr="0045299F">
        <w:rPr>
          <w:rFonts w:ascii="Times New Roman" w:hAnsi="Times New Roman"/>
          <w:sz w:val="20"/>
          <w:szCs w:val="20"/>
        </w:rPr>
        <w:t>data ,2013</w:t>
      </w:r>
      <w:proofErr w:type="gramEnd"/>
      <w:r w:rsidRPr="0045299F">
        <w:rPr>
          <w:rFonts w:ascii="Times New Roman" w:hAnsi="Times New Roman"/>
          <w:sz w:val="20"/>
          <w:szCs w:val="20"/>
        </w:rPr>
        <w:t>). My parents cannot afford to support me to train as a dress maker which I want to because I am growing and need to have a vocation</w:t>
      </w:r>
      <w:r w:rsidRPr="0045299F">
        <w:rPr>
          <w:rStyle w:val="FootnoteReference"/>
          <w:rFonts w:ascii="Times New Roman" w:hAnsi="Times New Roman"/>
          <w:sz w:val="20"/>
          <w:szCs w:val="20"/>
        </w:rPr>
        <w:footnoteReference w:id="39"/>
      </w:r>
      <w:r w:rsidRPr="0045299F">
        <w:rPr>
          <w:rFonts w:ascii="Times New Roman" w:hAnsi="Times New Roman"/>
          <w:sz w:val="20"/>
          <w:szCs w:val="20"/>
        </w:rPr>
        <w:t xml:space="preserve"> (</w:t>
      </w:r>
      <w:proofErr w:type="spellStart"/>
      <w:r w:rsidRPr="0045299F">
        <w:rPr>
          <w:rFonts w:ascii="Times New Roman" w:hAnsi="Times New Roman"/>
          <w:sz w:val="20"/>
          <w:szCs w:val="20"/>
        </w:rPr>
        <w:t>Fati</w:t>
      </w:r>
      <w:proofErr w:type="spellEnd"/>
      <w:r w:rsidRPr="0045299F">
        <w:rPr>
          <w:rFonts w:ascii="Times New Roman" w:hAnsi="Times New Roman"/>
          <w:sz w:val="20"/>
          <w:szCs w:val="20"/>
        </w:rPr>
        <w:t xml:space="preserve"> 15 years old. </w:t>
      </w:r>
      <w:proofErr w:type="gramStart"/>
      <w:r w:rsidRPr="0045299F">
        <w:rPr>
          <w:rFonts w:ascii="Times New Roman" w:hAnsi="Times New Roman"/>
          <w:sz w:val="20"/>
          <w:szCs w:val="20"/>
        </w:rPr>
        <w:t>Field work data, 2013).</w:t>
      </w:r>
      <w:proofErr w:type="gramEnd"/>
    </w:p>
    <w:p w:rsidR="008C662C" w:rsidRPr="00C9670E" w:rsidRDefault="008C662C" w:rsidP="00017957">
      <w:pPr>
        <w:autoSpaceDE w:val="0"/>
        <w:autoSpaceDN w:val="0"/>
        <w:adjustRightInd w:val="0"/>
        <w:spacing w:after="0" w:line="360" w:lineRule="auto"/>
        <w:jc w:val="both"/>
        <w:rPr>
          <w:rFonts w:ascii="Times New Roman" w:hAnsi="Times New Roman"/>
          <w:i/>
          <w:sz w:val="24"/>
          <w:szCs w:val="24"/>
        </w:rPr>
      </w:pPr>
      <w:r w:rsidRPr="00BB246A">
        <w:rPr>
          <w:rFonts w:ascii="Times New Roman" w:hAnsi="Times New Roman"/>
          <w:b/>
          <w:i/>
          <w:sz w:val="24"/>
          <w:szCs w:val="24"/>
        </w:rPr>
        <w:t>-</w:t>
      </w:r>
      <w:r>
        <w:rPr>
          <w:rFonts w:ascii="Times New Roman" w:hAnsi="Times New Roman"/>
          <w:b/>
          <w:i/>
          <w:sz w:val="24"/>
          <w:szCs w:val="24"/>
        </w:rPr>
        <w:t xml:space="preserve"> </w:t>
      </w:r>
      <w:r w:rsidRPr="00010A24">
        <w:rPr>
          <w:rFonts w:ascii="Times New Roman" w:hAnsi="Times New Roman"/>
          <w:b/>
          <w:i/>
          <w:sz w:val="24"/>
          <w:szCs w:val="24"/>
        </w:rPr>
        <w:t xml:space="preserve">Yearning   to earn money: </w:t>
      </w:r>
      <w:r w:rsidRPr="00010A24">
        <w:rPr>
          <w:rFonts w:ascii="Times New Roman" w:hAnsi="Times New Roman"/>
          <w:sz w:val="24"/>
          <w:szCs w:val="24"/>
        </w:rPr>
        <w:t>This was a major reason all 19respondents stated as their specific purpose for travelling to work in the first place. However I must mention that they see money to be a means by which they can get access to things they lacked. Personal care and belongings, education, items for marriage, family support and train for a vocation were some of the motives behind wanting to get money. The</w:t>
      </w:r>
      <w:r w:rsidR="0047305E">
        <w:rPr>
          <w:rFonts w:ascii="Times New Roman" w:hAnsi="Times New Roman"/>
          <w:sz w:val="24"/>
          <w:szCs w:val="24"/>
        </w:rPr>
        <w:t xml:space="preserve">se </w:t>
      </w:r>
      <w:r w:rsidR="0013713D">
        <w:rPr>
          <w:rFonts w:ascii="Times New Roman" w:hAnsi="Times New Roman"/>
          <w:sz w:val="24"/>
          <w:szCs w:val="24"/>
        </w:rPr>
        <w:t>are some</w:t>
      </w:r>
      <w:r>
        <w:rPr>
          <w:rFonts w:ascii="Times New Roman" w:hAnsi="Times New Roman"/>
          <w:sz w:val="24"/>
          <w:szCs w:val="24"/>
        </w:rPr>
        <w:t xml:space="preserve"> of such</w:t>
      </w:r>
      <w:r w:rsidRPr="00010A24">
        <w:rPr>
          <w:rFonts w:ascii="Times New Roman" w:hAnsi="Times New Roman"/>
          <w:sz w:val="24"/>
          <w:szCs w:val="24"/>
        </w:rPr>
        <w:t xml:space="preserve"> expressions on the need to earn </w:t>
      </w:r>
      <w:r w:rsidR="0013713D" w:rsidRPr="00010A24">
        <w:rPr>
          <w:rFonts w:ascii="Times New Roman" w:hAnsi="Times New Roman"/>
          <w:sz w:val="24"/>
          <w:szCs w:val="24"/>
        </w:rPr>
        <w:t>money:</w:t>
      </w:r>
      <w:r w:rsidR="0013713D" w:rsidRPr="00C9670E">
        <w:rPr>
          <w:rFonts w:ascii="Times New Roman" w:hAnsi="Times New Roman"/>
          <w:sz w:val="20"/>
          <w:szCs w:val="20"/>
        </w:rPr>
        <w:t xml:space="preserve"> To</w:t>
      </w:r>
      <w:r w:rsidRPr="00C9670E">
        <w:rPr>
          <w:rFonts w:ascii="Times New Roman" w:hAnsi="Times New Roman"/>
          <w:sz w:val="20"/>
          <w:szCs w:val="20"/>
        </w:rPr>
        <w:t xml:space="preserve"> get money to purchase my personal belongings </w:t>
      </w:r>
      <w:proofErr w:type="gramStart"/>
      <w:r w:rsidRPr="00C9670E">
        <w:rPr>
          <w:rFonts w:ascii="Times New Roman" w:hAnsi="Times New Roman"/>
          <w:sz w:val="20"/>
          <w:szCs w:val="20"/>
        </w:rPr>
        <w:t>...</w:t>
      </w:r>
      <w:proofErr w:type="gramEnd"/>
      <w:r w:rsidRPr="00C9670E">
        <w:rPr>
          <w:rStyle w:val="FootnoteReference"/>
          <w:rFonts w:ascii="Times New Roman" w:hAnsi="Times New Roman"/>
          <w:sz w:val="20"/>
          <w:szCs w:val="20"/>
        </w:rPr>
        <w:footnoteReference w:id="40"/>
      </w:r>
      <w:r w:rsidRPr="00C9670E">
        <w:rPr>
          <w:rFonts w:ascii="Times New Roman" w:hAnsi="Times New Roman"/>
          <w:sz w:val="20"/>
          <w:szCs w:val="20"/>
        </w:rPr>
        <w:t>(</w:t>
      </w:r>
      <w:proofErr w:type="spellStart"/>
      <w:r w:rsidRPr="00C9670E">
        <w:rPr>
          <w:rFonts w:ascii="Times New Roman" w:hAnsi="Times New Roman"/>
          <w:sz w:val="20"/>
          <w:szCs w:val="20"/>
        </w:rPr>
        <w:t>Ahajia</w:t>
      </w:r>
      <w:proofErr w:type="spellEnd"/>
      <w:r w:rsidRPr="00C9670E">
        <w:rPr>
          <w:rFonts w:ascii="Times New Roman" w:hAnsi="Times New Roman"/>
          <w:sz w:val="20"/>
          <w:szCs w:val="20"/>
        </w:rPr>
        <w:t xml:space="preserve">, 11 years old. </w:t>
      </w:r>
      <w:proofErr w:type="gramStart"/>
      <w:r w:rsidRPr="00C9670E">
        <w:rPr>
          <w:rFonts w:ascii="Times New Roman" w:hAnsi="Times New Roman"/>
          <w:sz w:val="20"/>
          <w:szCs w:val="20"/>
        </w:rPr>
        <w:t>Fieldwork data, 2013).</w:t>
      </w:r>
      <w:proofErr w:type="gramEnd"/>
      <w:r w:rsidRPr="00C9670E">
        <w:rPr>
          <w:rFonts w:ascii="Times New Roman" w:hAnsi="Times New Roman"/>
          <w:sz w:val="20"/>
          <w:szCs w:val="20"/>
        </w:rPr>
        <w:t xml:space="preserve"> </w:t>
      </w:r>
      <w:proofErr w:type="gramStart"/>
      <w:r w:rsidRPr="00C9670E">
        <w:rPr>
          <w:rFonts w:ascii="Times New Roman" w:hAnsi="Times New Roman"/>
          <w:sz w:val="20"/>
          <w:szCs w:val="20"/>
        </w:rPr>
        <w:t xml:space="preserve">To make money for furthering my education </w:t>
      </w:r>
      <w:r w:rsidRPr="00C9670E">
        <w:rPr>
          <w:rStyle w:val="FootnoteReference"/>
          <w:rFonts w:ascii="Times New Roman" w:hAnsi="Times New Roman"/>
          <w:sz w:val="20"/>
          <w:szCs w:val="20"/>
        </w:rPr>
        <w:footnoteReference w:id="41"/>
      </w:r>
      <w:r w:rsidRPr="00C9670E">
        <w:rPr>
          <w:rFonts w:ascii="Times New Roman" w:hAnsi="Times New Roman"/>
          <w:sz w:val="20"/>
          <w:szCs w:val="20"/>
        </w:rPr>
        <w:t xml:space="preserve"> (Patricia, 17years.</w:t>
      </w:r>
      <w:proofErr w:type="gramEnd"/>
      <w:r w:rsidRPr="00C9670E">
        <w:rPr>
          <w:rFonts w:ascii="Times New Roman" w:hAnsi="Times New Roman"/>
          <w:sz w:val="20"/>
          <w:szCs w:val="20"/>
        </w:rPr>
        <w:t xml:space="preserve"> </w:t>
      </w:r>
      <w:proofErr w:type="gramStart"/>
      <w:r w:rsidRPr="00C9670E">
        <w:rPr>
          <w:rFonts w:ascii="Times New Roman" w:hAnsi="Times New Roman"/>
          <w:sz w:val="20"/>
          <w:szCs w:val="20"/>
        </w:rPr>
        <w:t>Fieldwork data 2013).</w:t>
      </w:r>
      <w:proofErr w:type="gramEnd"/>
      <w:r w:rsidRPr="00C9670E">
        <w:rPr>
          <w:rFonts w:ascii="Times New Roman" w:hAnsi="Times New Roman"/>
          <w:sz w:val="20"/>
          <w:szCs w:val="20"/>
        </w:rPr>
        <w:t xml:space="preserve"> To    get money to buy items for </w:t>
      </w:r>
      <w:proofErr w:type="gramStart"/>
      <w:r w:rsidRPr="00C9670E">
        <w:rPr>
          <w:rFonts w:ascii="Times New Roman" w:hAnsi="Times New Roman"/>
          <w:sz w:val="20"/>
          <w:szCs w:val="20"/>
        </w:rPr>
        <w:t>marriage</w:t>
      </w:r>
      <w:proofErr w:type="gramEnd"/>
      <w:r w:rsidRPr="00C9670E">
        <w:rPr>
          <w:rStyle w:val="FootnoteReference"/>
          <w:rFonts w:ascii="Times New Roman" w:hAnsi="Times New Roman"/>
          <w:sz w:val="20"/>
          <w:szCs w:val="20"/>
        </w:rPr>
        <w:footnoteReference w:id="42"/>
      </w:r>
      <w:r w:rsidRPr="00C9670E">
        <w:rPr>
          <w:rFonts w:ascii="Times New Roman" w:hAnsi="Times New Roman"/>
          <w:sz w:val="20"/>
          <w:szCs w:val="20"/>
        </w:rPr>
        <w:t>(</w:t>
      </w:r>
      <w:proofErr w:type="spellStart"/>
      <w:r w:rsidRPr="00C9670E">
        <w:rPr>
          <w:rFonts w:ascii="Times New Roman" w:hAnsi="Times New Roman"/>
          <w:sz w:val="20"/>
          <w:szCs w:val="20"/>
        </w:rPr>
        <w:t>Jamila</w:t>
      </w:r>
      <w:proofErr w:type="spellEnd"/>
      <w:r w:rsidRPr="00C9670E">
        <w:rPr>
          <w:rFonts w:ascii="Times New Roman" w:hAnsi="Times New Roman"/>
          <w:sz w:val="20"/>
          <w:szCs w:val="20"/>
        </w:rPr>
        <w:t xml:space="preserve">, 16 years old. </w:t>
      </w:r>
      <w:proofErr w:type="gramStart"/>
      <w:r w:rsidRPr="00C9670E">
        <w:rPr>
          <w:rFonts w:ascii="Times New Roman" w:hAnsi="Times New Roman"/>
          <w:sz w:val="20"/>
          <w:szCs w:val="20"/>
        </w:rPr>
        <w:t>Field work data 2013).</w:t>
      </w:r>
      <w:proofErr w:type="gramEnd"/>
      <w:r w:rsidRPr="00C9670E">
        <w:rPr>
          <w:rFonts w:ascii="Times New Roman" w:hAnsi="Times New Roman"/>
          <w:sz w:val="20"/>
          <w:szCs w:val="20"/>
        </w:rPr>
        <w:t xml:space="preserve"> To get money to support my </w:t>
      </w:r>
      <w:proofErr w:type="gramStart"/>
      <w:r w:rsidRPr="00C9670E">
        <w:rPr>
          <w:rFonts w:ascii="Times New Roman" w:hAnsi="Times New Roman"/>
          <w:sz w:val="20"/>
          <w:szCs w:val="20"/>
        </w:rPr>
        <w:t>mother</w:t>
      </w:r>
      <w:proofErr w:type="gramEnd"/>
      <w:r w:rsidRPr="00C9670E">
        <w:rPr>
          <w:rStyle w:val="FootnoteReference"/>
          <w:rFonts w:ascii="Times New Roman" w:hAnsi="Times New Roman"/>
          <w:sz w:val="20"/>
          <w:szCs w:val="20"/>
        </w:rPr>
        <w:footnoteReference w:id="43"/>
      </w:r>
      <w:r w:rsidRPr="00C9670E">
        <w:rPr>
          <w:rFonts w:ascii="Times New Roman" w:hAnsi="Times New Roman"/>
          <w:sz w:val="20"/>
          <w:szCs w:val="20"/>
        </w:rPr>
        <w:t>(</w:t>
      </w:r>
      <w:proofErr w:type="spellStart"/>
      <w:r w:rsidRPr="00C9670E">
        <w:rPr>
          <w:rFonts w:ascii="Times New Roman" w:hAnsi="Times New Roman"/>
          <w:sz w:val="20"/>
          <w:szCs w:val="20"/>
        </w:rPr>
        <w:t>Adiza</w:t>
      </w:r>
      <w:proofErr w:type="spellEnd"/>
      <w:r w:rsidRPr="00C9670E">
        <w:rPr>
          <w:rFonts w:ascii="Times New Roman" w:hAnsi="Times New Roman"/>
          <w:sz w:val="20"/>
          <w:szCs w:val="20"/>
        </w:rPr>
        <w:t xml:space="preserve">, 10 years old. </w:t>
      </w:r>
      <w:proofErr w:type="gramStart"/>
      <w:r w:rsidRPr="00C9670E">
        <w:rPr>
          <w:rFonts w:ascii="Times New Roman" w:hAnsi="Times New Roman"/>
          <w:sz w:val="20"/>
          <w:szCs w:val="20"/>
        </w:rPr>
        <w:t>Fieldwork  data</w:t>
      </w:r>
      <w:proofErr w:type="gramEnd"/>
      <w:r w:rsidRPr="00C9670E">
        <w:rPr>
          <w:rFonts w:ascii="Times New Roman" w:hAnsi="Times New Roman"/>
          <w:sz w:val="20"/>
          <w:szCs w:val="20"/>
        </w:rPr>
        <w:t xml:space="preserve"> 2013). To get money to buy sewing machine and possibly learn dressmaking here before I </w:t>
      </w:r>
      <w:proofErr w:type="gramStart"/>
      <w:r w:rsidRPr="00C9670E">
        <w:rPr>
          <w:rFonts w:ascii="Times New Roman" w:hAnsi="Times New Roman"/>
          <w:sz w:val="20"/>
          <w:szCs w:val="20"/>
        </w:rPr>
        <w:t>return</w:t>
      </w:r>
      <w:proofErr w:type="gramEnd"/>
      <w:r w:rsidRPr="00C9670E">
        <w:rPr>
          <w:rStyle w:val="FootnoteReference"/>
          <w:rFonts w:ascii="Times New Roman" w:hAnsi="Times New Roman"/>
          <w:sz w:val="20"/>
          <w:szCs w:val="20"/>
        </w:rPr>
        <w:footnoteReference w:id="44"/>
      </w:r>
      <w:r w:rsidRPr="00C9670E">
        <w:rPr>
          <w:rFonts w:ascii="Times New Roman" w:hAnsi="Times New Roman"/>
          <w:sz w:val="20"/>
          <w:szCs w:val="20"/>
        </w:rPr>
        <w:t>(</w:t>
      </w:r>
      <w:proofErr w:type="spellStart"/>
      <w:r w:rsidRPr="00C9670E">
        <w:rPr>
          <w:rFonts w:ascii="Times New Roman" w:hAnsi="Times New Roman"/>
          <w:sz w:val="20"/>
          <w:szCs w:val="20"/>
        </w:rPr>
        <w:t>Fati</w:t>
      </w:r>
      <w:proofErr w:type="spellEnd"/>
      <w:r w:rsidRPr="00C9670E">
        <w:rPr>
          <w:rFonts w:ascii="Times New Roman" w:hAnsi="Times New Roman"/>
          <w:sz w:val="20"/>
          <w:szCs w:val="20"/>
        </w:rPr>
        <w:t xml:space="preserve">, 15 years old. Field </w:t>
      </w:r>
      <w:proofErr w:type="gramStart"/>
      <w:r w:rsidRPr="00C9670E">
        <w:rPr>
          <w:rFonts w:ascii="Times New Roman" w:hAnsi="Times New Roman"/>
          <w:sz w:val="20"/>
          <w:szCs w:val="20"/>
        </w:rPr>
        <w:t>work  data</w:t>
      </w:r>
      <w:proofErr w:type="gramEnd"/>
      <w:r w:rsidRPr="00C9670E">
        <w:rPr>
          <w:rFonts w:ascii="Times New Roman" w:hAnsi="Times New Roman"/>
          <w:sz w:val="20"/>
          <w:szCs w:val="20"/>
        </w:rPr>
        <w:t xml:space="preserve"> 2013). </w:t>
      </w:r>
    </w:p>
    <w:p w:rsidR="008C662C" w:rsidRPr="004C207F" w:rsidRDefault="008C662C" w:rsidP="00017957">
      <w:pPr>
        <w:pStyle w:val="Heading3"/>
        <w:spacing w:line="360" w:lineRule="auto"/>
        <w:jc w:val="both"/>
        <w:rPr>
          <w:rFonts w:ascii="Times New Roman" w:hAnsi="Times New Roman"/>
          <w:i/>
          <w:color w:val="auto"/>
          <w:sz w:val="24"/>
          <w:szCs w:val="24"/>
        </w:rPr>
      </w:pPr>
      <w:bookmarkStart w:id="71" w:name="_Toc375295399"/>
      <w:r w:rsidRPr="004C207F">
        <w:rPr>
          <w:rFonts w:ascii="Times New Roman" w:hAnsi="Times New Roman"/>
          <w:color w:val="auto"/>
          <w:sz w:val="24"/>
          <w:szCs w:val="24"/>
          <w:lang w:val="en-US"/>
        </w:rPr>
        <w:lastRenderedPageBreak/>
        <w:t>5.5.2: Socio-cultural factors</w:t>
      </w:r>
      <w:bookmarkEnd w:id="71"/>
    </w:p>
    <w:p w:rsidR="008C662C" w:rsidRPr="00DC4D50"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b/>
          <w:i/>
          <w:sz w:val="24"/>
          <w:szCs w:val="24"/>
          <w:lang w:val="en-US"/>
        </w:rPr>
        <w:t xml:space="preserve">- </w:t>
      </w:r>
      <w:r w:rsidRPr="00D90CA4">
        <w:rPr>
          <w:rFonts w:ascii="Times New Roman" w:hAnsi="Times New Roman"/>
          <w:b/>
          <w:i/>
          <w:sz w:val="24"/>
          <w:szCs w:val="24"/>
          <w:lang w:val="en-US"/>
        </w:rPr>
        <w:t>Avoiding early marriage:</w:t>
      </w:r>
      <w:r>
        <w:rPr>
          <w:rFonts w:ascii="Times New Roman" w:hAnsi="Times New Roman"/>
          <w:b/>
          <w:i/>
          <w:sz w:val="24"/>
          <w:szCs w:val="24"/>
          <w:lang w:val="en-US"/>
        </w:rPr>
        <w:t xml:space="preserve"> </w:t>
      </w:r>
      <w:r w:rsidRPr="00D90CA4">
        <w:rPr>
          <w:rFonts w:ascii="Times New Roman" w:hAnsi="Times New Roman"/>
          <w:sz w:val="24"/>
          <w:szCs w:val="24"/>
          <w:lang w:val="en-US"/>
        </w:rPr>
        <w:t>2</w:t>
      </w:r>
      <w:r>
        <w:rPr>
          <w:rFonts w:ascii="Times New Roman" w:hAnsi="Times New Roman"/>
          <w:sz w:val="24"/>
          <w:szCs w:val="24"/>
          <w:lang w:val="en-US"/>
        </w:rPr>
        <w:t xml:space="preserve"> </w:t>
      </w:r>
      <w:r w:rsidRPr="00D90CA4">
        <w:rPr>
          <w:rFonts w:ascii="Times New Roman" w:hAnsi="Times New Roman"/>
          <w:sz w:val="24"/>
          <w:szCs w:val="24"/>
          <w:lang w:val="en-US"/>
        </w:rPr>
        <w:t>out of the 19 respondents actually had to run away from home to avo</w:t>
      </w:r>
      <w:r>
        <w:rPr>
          <w:rFonts w:ascii="Times New Roman" w:hAnsi="Times New Roman"/>
          <w:sz w:val="24"/>
          <w:szCs w:val="24"/>
          <w:lang w:val="en-US"/>
        </w:rPr>
        <w:t>id been married at an early age</w:t>
      </w:r>
      <w:r w:rsidRPr="00D90CA4">
        <w:rPr>
          <w:rFonts w:ascii="Times New Roman" w:hAnsi="Times New Roman"/>
          <w:sz w:val="24"/>
          <w:szCs w:val="24"/>
          <w:lang w:val="en-US"/>
        </w:rPr>
        <w:t>.</w:t>
      </w:r>
      <w:r>
        <w:rPr>
          <w:rFonts w:ascii="Times New Roman" w:hAnsi="Times New Roman"/>
          <w:sz w:val="24"/>
          <w:szCs w:val="24"/>
          <w:lang w:val="en-US"/>
        </w:rPr>
        <w:t xml:space="preserve"> </w:t>
      </w:r>
      <w:r w:rsidR="0009126A">
        <w:rPr>
          <w:rFonts w:ascii="Times New Roman" w:hAnsi="Times New Roman"/>
          <w:sz w:val="24"/>
          <w:szCs w:val="24"/>
          <w:lang w:val="en-US"/>
        </w:rPr>
        <w:t>Their replies are as follows</w:t>
      </w:r>
      <w:r w:rsidRPr="00D90CA4">
        <w:rPr>
          <w:rFonts w:ascii="Times New Roman" w:hAnsi="Times New Roman"/>
          <w:sz w:val="24"/>
          <w:szCs w:val="24"/>
          <w:lang w:val="en-US"/>
        </w:rPr>
        <w:t>:</w:t>
      </w:r>
      <w:r w:rsidR="003D3A12">
        <w:rPr>
          <w:rFonts w:ascii="Times New Roman" w:hAnsi="Times New Roman"/>
          <w:sz w:val="24"/>
          <w:szCs w:val="24"/>
          <w:lang w:val="en-US"/>
        </w:rPr>
        <w:t xml:space="preserve"> </w:t>
      </w:r>
      <w:r w:rsidRPr="0009126A">
        <w:rPr>
          <w:rFonts w:ascii="Times New Roman" w:hAnsi="Times New Roman"/>
          <w:sz w:val="20"/>
          <w:szCs w:val="20"/>
        </w:rPr>
        <w:t xml:space="preserve">My parent wanted to give me out for marriage and I am not ready. I am young and also don’t have anything for marriage. Other small girls who are married are not living well at all for me and I do like to face similar thing so I decide to run away to come and work </w:t>
      </w:r>
      <w:r w:rsidRPr="00DC4D50">
        <w:rPr>
          <w:rFonts w:ascii="Times New Roman" w:hAnsi="Times New Roman"/>
          <w:sz w:val="20"/>
          <w:szCs w:val="20"/>
        </w:rPr>
        <w:t xml:space="preserve">here. I will then get money to take care of myself to have my peace of mind </w:t>
      </w:r>
      <w:r w:rsidRPr="00DC4D50">
        <w:rPr>
          <w:rStyle w:val="FootnoteReference"/>
          <w:rFonts w:ascii="Times New Roman" w:hAnsi="Times New Roman"/>
          <w:sz w:val="20"/>
          <w:szCs w:val="20"/>
        </w:rPr>
        <w:footnoteReference w:id="45"/>
      </w:r>
      <w:r w:rsidRPr="00DC4D50">
        <w:rPr>
          <w:rFonts w:ascii="Times New Roman" w:hAnsi="Times New Roman"/>
          <w:sz w:val="20"/>
          <w:szCs w:val="20"/>
        </w:rPr>
        <w:t xml:space="preserve"> (Rashid, 16 years old. </w:t>
      </w:r>
      <w:proofErr w:type="gramStart"/>
      <w:r w:rsidRPr="00DC4D50">
        <w:rPr>
          <w:rFonts w:ascii="Times New Roman" w:hAnsi="Times New Roman"/>
          <w:sz w:val="20"/>
          <w:szCs w:val="20"/>
        </w:rPr>
        <w:t>Field work data 2013).</w:t>
      </w:r>
      <w:proofErr w:type="gramEnd"/>
      <w:r w:rsidRPr="00DC4D50">
        <w:rPr>
          <w:rFonts w:ascii="Times New Roman" w:hAnsi="Times New Roman"/>
          <w:sz w:val="20"/>
          <w:szCs w:val="20"/>
          <w:lang w:val="en-US"/>
        </w:rPr>
        <w:t xml:space="preserve">  </w:t>
      </w:r>
      <w:r w:rsidRPr="00DC4D50">
        <w:rPr>
          <w:rFonts w:ascii="Times New Roman" w:hAnsi="Times New Roman"/>
          <w:sz w:val="20"/>
          <w:szCs w:val="20"/>
        </w:rPr>
        <w:t xml:space="preserve">My father wants to give my hand in marriage and I don’t agree so I run away here to find work and take care of myself  </w:t>
      </w:r>
      <w:r w:rsidRPr="00DC4D50">
        <w:rPr>
          <w:rStyle w:val="FootnoteReference"/>
          <w:rFonts w:ascii="Times New Roman" w:hAnsi="Times New Roman"/>
          <w:sz w:val="20"/>
          <w:szCs w:val="20"/>
        </w:rPr>
        <w:footnoteReference w:id="46"/>
      </w:r>
      <w:r w:rsidRPr="00DC4D50">
        <w:rPr>
          <w:rFonts w:ascii="Times New Roman" w:hAnsi="Times New Roman"/>
          <w:sz w:val="20"/>
          <w:szCs w:val="20"/>
        </w:rPr>
        <w:t xml:space="preserve"> (</w:t>
      </w:r>
      <w:proofErr w:type="spellStart"/>
      <w:r w:rsidRPr="00DC4D50">
        <w:rPr>
          <w:rFonts w:ascii="Times New Roman" w:hAnsi="Times New Roman"/>
          <w:sz w:val="20"/>
          <w:szCs w:val="20"/>
        </w:rPr>
        <w:t>Rukaya</w:t>
      </w:r>
      <w:proofErr w:type="spellEnd"/>
      <w:r w:rsidRPr="00DC4D50">
        <w:rPr>
          <w:rFonts w:ascii="Times New Roman" w:hAnsi="Times New Roman"/>
          <w:sz w:val="20"/>
          <w:szCs w:val="20"/>
        </w:rPr>
        <w:t xml:space="preserve"> 15 years old. </w:t>
      </w:r>
      <w:proofErr w:type="gramStart"/>
      <w:r w:rsidRPr="00DC4D50">
        <w:rPr>
          <w:rFonts w:ascii="Times New Roman" w:hAnsi="Times New Roman"/>
          <w:sz w:val="20"/>
          <w:szCs w:val="20"/>
        </w:rPr>
        <w:t>Fieldwork data2013).</w:t>
      </w:r>
      <w:proofErr w:type="gramEnd"/>
    </w:p>
    <w:p w:rsidR="008C662C" w:rsidRPr="00DC4D50" w:rsidRDefault="008C662C" w:rsidP="00017957">
      <w:pPr>
        <w:autoSpaceDE w:val="0"/>
        <w:autoSpaceDN w:val="0"/>
        <w:adjustRightInd w:val="0"/>
        <w:spacing w:after="0" w:line="360" w:lineRule="auto"/>
        <w:jc w:val="both"/>
        <w:rPr>
          <w:rFonts w:ascii="Times New Roman" w:hAnsi="Times New Roman"/>
          <w:sz w:val="20"/>
          <w:szCs w:val="20"/>
          <w:lang w:val="en-US"/>
        </w:rPr>
      </w:pPr>
      <w:r w:rsidRPr="00BB246A">
        <w:rPr>
          <w:rFonts w:ascii="Times New Roman" w:hAnsi="Times New Roman"/>
          <w:b/>
          <w:i/>
          <w:sz w:val="24"/>
          <w:szCs w:val="24"/>
          <w:lang w:val="en-US"/>
        </w:rPr>
        <w:t>-</w:t>
      </w:r>
      <w:r>
        <w:rPr>
          <w:rFonts w:ascii="Times New Roman" w:hAnsi="Times New Roman"/>
          <w:b/>
          <w:i/>
          <w:sz w:val="24"/>
          <w:szCs w:val="24"/>
          <w:lang w:val="en-US"/>
        </w:rPr>
        <w:t xml:space="preserve"> </w:t>
      </w:r>
      <w:r w:rsidRPr="00D90CA4">
        <w:rPr>
          <w:rFonts w:ascii="Times New Roman" w:hAnsi="Times New Roman"/>
          <w:b/>
          <w:i/>
          <w:sz w:val="24"/>
          <w:szCs w:val="24"/>
          <w:lang w:val="en-US"/>
        </w:rPr>
        <w:t xml:space="preserve">History of travelling out and peer pressure: </w:t>
      </w:r>
      <w:r w:rsidRPr="00D90CA4">
        <w:rPr>
          <w:rFonts w:ascii="Times New Roman" w:hAnsi="Times New Roman"/>
          <w:sz w:val="24"/>
          <w:szCs w:val="24"/>
          <w:lang w:val="en-US"/>
        </w:rPr>
        <w:t>4 out of 19 respondents’ reason for migrating fall in with evidence of out migration at their place of origin both at the family and community level</w:t>
      </w:r>
      <w:r w:rsidRPr="00D90CA4">
        <w:rPr>
          <w:rFonts w:ascii="Times New Roman" w:hAnsi="Times New Roman"/>
          <w:b/>
          <w:i/>
          <w:sz w:val="24"/>
          <w:szCs w:val="24"/>
          <w:lang w:val="en-US"/>
        </w:rPr>
        <w:t>.</w:t>
      </w:r>
      <w:r w:rsidRPr="00D90CA4">
        <w:rPr>
          <w:rFonts w:ascii="Times New Roman" w:hAnsi="Times New Roman"/>
          <w:sz w:val="24"/>
          <w:szCs w:val="24"/>
          <w:lang w:val="en-US"/>
        </w:rPr>
        <w:t xml:space="preserve"> </w:t>
      </w:r>
      <w:r>
        <w:rPr>
          <w:rFonts w:ascii="Times New Roman" w:hAnsi="Times New Roman"/>
          <w:sz w:val="24"/>
          <w:szCs w:val="24"/>
          <w:lang w:val="en-US"/>
        </w:rPr>
        <w:t xml:space="preserve">Some of such replies </w:t>
      </w:r>
      <w:r w:rsidR="00990B0F">
        <w:rPr>
          <w:rFonts w:ascii="Times New Roman" w:hAnsi="Times New Roman"/>
          <w:sz w:val="24"/>
          <w:szCs w:val="24"/>
          <w:lang w:val="en-US"/>
        </w:rPr>
        <w:t>are: Whenever</w:t>
      </w:r>
      <w:r w:rsidRPr="00DC4D50">
        <w:rPr>
          <w:rFonts w:ascii="Times New Roman" w:hAnsi="Times New Roman"/>
          <w:sz w:val="20"/>
          <w:szCs w:val="20"/>
        </w:rPr>
        <w:t xml:space="preserve"> my cousin comes home, he talks about all the nice things in the city and how you can make money out of everything you sell, even water</w:t>
      </w:r>
      <w:r w:rsidRPr="00DC4D50">
        <w:rPr>
          <w:rStyle w:val="FootnoteReference"/>
          <w:rFonts w:ascii="Times New Roman" w:hAnsi="Times New Roman"/>
          <w:sz w:val="20"/>
          <w:szCs w:val="20"/>
        </w:rPr>
        <w:footnoteReference w:id="47"/>
      </w:r>
      <w:r w:rsidRPr="00DC4D50">
        <w:rPr>
          <w:rFonts w:ascii="Times New Roman" w:hAnsi="Times New Roman"/>
          <w:sz w:val="20"/>
          <w:szCs w:val="20"/>
        </w:rPr>
        <w:t xml:space="preserve"> (</w:t>
      </w:r>
      <w:proofErr w:type="spellStart"/>
      <w:r w:rsidRPr="00DC4D50">
        <w:rPr>
          <w:rFonts w:ascii="Times New Roman" w:hAnsi="Times New Roman"/>
          <w:sz w:val="20"/>
          <w:szCs w:val="20"/>
        </w:rPr>
        <w:t>Saada</w:t>
      </w:r>
      <w:proofErr w:type="spellEnd"/>
      <w:r w:rsidRPr="00DC4D50">
        <w:rPr>
          <w:rFonts w:ascii="Times New Roman" w:hAnsi="Times New Roman"/>
          <w:sz w:val="20"/>
          <w:szCs w:val="20"/>
        </w:rPr>
        <w:t xml:space="preserve">, 8 years old. </w:t>
      </w:r>
      <w:proofErr w:type="gramStart"/>
      <w:r w:rsidRPr="00DC4D50">
        <w:rPr>
          <w:rFonts w:ascii="Times New Roman" w:hAnsi="Times New Roman"/>
          <w:sz w:val="20"/>
          <w:szCs w:val="20"/>
        </w:rPr>
        <w:t>Fieldwork data, 2013).</w:t>
      </w:r>
      <w:proofErr w:type="gramEnd"/>
      <w:r w:rsidRPr="00DC4D50">
        <w:rPr>
          <w:rFonts w:ascii="Times New Roman" w:hAnsi="Times New Roman"/>
          <w:sz w:val="20"/>
          <w:szCs w:val="20"/>
        </w:rPr>
        <w:t xml:space="preserve"> My friend and I decide to come to Agbogboloshie and work just like other girls from my hometown who live and work here come back with lots of personal belongings and items for marriage. I am 16 years and soon I will also get married so I decide to follow their footsteps</w:t>
      </w:r>
      <w:r w:rsidR="00DC4D50">
        <w:rPr>
          <w:rFonts w:ascii="Times New Roman" w:hAnsi="Times New Roman"/>
          <w:sz w:val="20"/>
          <w:szCs w:val="20"/>
          <w:lang w:val="en-US"/>
        </w:rPr>
        <w:t xml:space="preserve"> </w:t>
      </w:r>
      <w:r w:rsidRPr="00DC4D50">
        <w:rPr>
          <w:rStyle w:val="FootnoteReference"/>
          <w:rFonts w:ascii="Times New Roman" w:hAnsi="Times New Roman"/>
          <w:sz w:val="20"/>
          <w:szCs w:val="20"/>
        </w:rPr>
        <w:footnoteReference w:id="48"/>
      </w:r>
      <w:r w:rsidRPr="00DC4D50">
        <w:rPr>
          <w:rFonts w:ascii="Times New Roman" w:hAnsi="Times New Roman"/>
          <w:sz w:val="20"/>
          <w:szCs w:val="20"/>
        </w:rPr>
        <w:t xml:space="preserve"> (</w:t>
      </w:r>
      <w:proofErr w:type="spellStart"/>
      <w:r w:rsidRPr="00DC4D50">
        <w:rPr>
          <w:rFonts w:ascii="Times New Roman" w:hAnsi="Times New Roman"/>
          <w:sz w:val="20"/>
          <w:szCs w:val="20"/>
        </w:rPr>
        <w:t>Amina</w:t>
      </w:r>
      <w:proofErr w:type="spellEnd"/>
      <w:r w:rsidRPr="00DC4D50">
        <w:rPr>
          <w:rFonts w:ascii="Times New Roman" w:hAnsi="Times New Roman"/>
          <w:sz w:val="20"/>
          <w:szCs w:val="20"/>
        </w:rPr>
        <w:t xml:space="preserve">, 16 years old. </w:t>
      </w:r>
      <w:proofErr w:type="gramStart"/>
      <w:r w:rsidRPr="00DC4D50">
        <w:rPr>
          <w:rFonts w:ascii="Times New Roman" w:hAnsi="Times New Roman"/>
          <w:sz w:val="20"/>
          <w:szCs w:val="20"/>
        </w:rPr>
        <w:t>Fieldwork data, 2013).</w:t>
      </w:r>
      <w:proofErr w:type="gramEnd"/>
    </w:p>
    <w:p w:rsidR="008C662C" w:rsidRPr="00990B0F" w:rsidRDefault="008C662C" w:rsidP="00017957">
      <w:pPr>
        <w:autoSpaceDE w:val="0"/>
        <w:autoSpaceDN w:val="0"/>
        <w:adjustRightInd w:val="0"/>
        <w:spacing w:after="0" w:line="360" w:lineRule="auto"/>
        <w:jc w:val="both"/>
        <w:rPr>
          <w:rFonts w:ascii="Times New Roman" w:hAnsi="Times New Roman"/>
          <w:b/>
          <w:i/>
          <w:sz w:val="24"/>
          <w:szCs w:val="24"/>
          <w:lang w:val="en-US"/>
        </w:rPr>
      </w:pPr>
      <w:r w:rsidRPr="00560978">
        <w:rPr>
          <w:rFonts w:ascii="Times New Roman" w:hAnsi="Times New Roman"/>
          <w:b/>
          <w:i/>
          <w:sz w:val="24"/>
          <w:szCs w:val="24"/>
          <w:lang w:val="en-US"/>
        </w:rPr>
        <w:t>-</w:t>
      </w:r>
      <w:r>
        <w:rPr>
          <w:rFonts w:ascii="Times New Roman" w:hAnsi="Times New Roman"/>
          <w:b/>
          <w:i/>
          <w:sz w:val="24"/>
          <w:szCs w:val="24"/>
          <w:lang w:val="en-US"/>
        </w:rPr>
        <w:t xml:space="preserve"> </w:t>
      </w:r>
      <w:r w:rsidRPr="003E457F">
        <w:rPr>
          <w:rFonts w:ascii="Times New Roman" w:hAnsi="Times New Roman"/>
          <w:b/>
          <w:i/>
          <w:sz w:val="24"/>
          <w:szCs w:val="24"/>
          <w:lang w:val="en-US"/>
        </w:rPr>
        <w:t xml:space="preserve">Doing “nothing”-Idleness: </w:t>
      </w:r>
      <w:r w:rsidRPr="003E457F">
        <w:rPr>
          <w:rFonts w:ascii="Times New Roman" w:hAnsi="Times New Roman"/>
          <w:sz w:val="24"/>
          <w:szCs w:val="24"/>
          <w:lang w:val="en-US"/>
        </w:rPr>
        <w:t>Some of my respondents 6 out of 19 indicated that they are not doing anything at their places of origin. Thus they travelled to work in order to make money than wailing away time in th</w:t>
      </w:r>
      <w:r w:rsidR="00990B0F">
        <w:rPr>
          <w:rFonts w:ascii="Times New Roman" w:hAnsi="Times New Roman"/>
          <w:sz w:val="24"/>
          <w:szCs w:val="24"/>
          <w:lang w:val="en-US"/>
        </w:rPr>
        <w:t>eir place of origin. S</w:t>
      </w:r>
      <w:r w:rsidRPr="003E457F">
        <w:rPr>
          <w:rFonts w:ascii="Times New Roman" w:hAnsi="Times New Roman"/>
          <w:sz w:val="24"/>
          <w:szCs w:val="24"/>
          <w:lang w:val="en-US"/>
        </w:rPr>
        <w:t>ome of such replies</w:t>
      </w:r>
      <w:r w:rsidR="00990B0F">
        <w:rPr>
          <w:rFonts w:ascii="Times New Roman" w:hAnsi="Times New Roman"/>
          <w:sz w:val="24"/>
          <w:szCs w:val="24"/>
          <w:lang w:val="en-US"/>
        </w:rPr>
        <w:t xml:space="preserve"> are</w:t>
      </w:r>
      <w:r>
        <w:rPr>
          <w:rFonts w:ascii="Times New Roman" w:hAnsi="Times New Roman"/>
          <w:sz w:val="24"/>
          <w:szCs w:val="24"/>
          <w:lang w:val="en-US"/>
        </w:rPr>
        <w:t xml:space="preserve">: </w:t>
      </w:r>
      <w:r w:rsidRPr="00990B0F">
        <w:rPr>
          <w:rFonts w:ascii="Times New Roman" w:hAnsi="Times New Roman"/>
          <w:sz w:val="20"/>
          <w:szCs w:val="20"/>
        </w:rPr>
        <w:t>I am not doing anything better in the village therefore I came to Agbogboloshie to work and get money</w:t>
      </w:r>
      <w:r w:rsidRPr="00990B0F">
        <w:rPr>
          <w:rStyle w:val="FootnoteReference"/>
          <w:rFonts w:ascii="Times New Roman" w:hAnsi="Times New Roman"/>
          <w:sz w:val="20"/>
          <w:szCs w:val="20"/>
        </w:rPr>
        <w:footnoteReference w:id="49"/>
      </w:r>
      <w:r w:rsidRPr="00990B0F">
        <w:rPr>
          <w:rFonts w:ascii="Times New Roman" w:hAnsi="Times New Roman"/>
          <w:sz w:val="20"/>
          <w:szCs w:val="20"/>
        </w:rPr>
        <w:t xml:space="preserve"> (</w:t>
      </w:r>
      <w:proofErr w:type="spellStart"/>
      <w:proofErr w:type="gramStart"/>
      <w:r w:rsidRPr="00990B0F">
        <w:rPr>
          <w:rFonts w:ascii="Times New Roman" w:hAnsi="Times New Roman"/>
          <w:sz w:val="20"/>
          <w:szCs w:val="20"/>
        </w:rPr>
        <w:t>Dalila</w:t>
      </w:r>
      <w:proofErr w:type="spellEnd"/>
      <w:r w:rsidRPr="00990B0F">
        <w:rPr>
          <w:rFonts w:ascii="Times New Roman" w:hAnsi="Times New Roman"/>
          <w:sz w:val="20"/>
          <w:szCs w:val="20"/>
        </w:rPr>
        <w:t xml:space="preserve"> ,</w:t>
      </w:r>
      <w:proofErr w:type="gramEnd"/>
      <w:r w:rsidRPr="00990B0F">
        <w:rPr>
          <w:rFonts w:ascii="Times New Roman" w:hAnsi="Times New Roman"/>
          <w:sz w:val="20"/>
          <w:szCs w:val="20"/>
        </w:rPr>
        <w:t xml:space="preserve"> 12years old. </w:t>
      </w:r>
      <w:proofErr w:type="gramStart"/>
      <w:r w:rsidRPr="00990B0F">
        <w:rPr>
          <w:rFonts w:ascii="Times New Roman" w:hAnsi="Times New Roman"/>
          <w:sz w:val="20"/>
          <w:szCs w:val="20"/>
        </w:rPr>
        <w:t>Fieldwork data 2013).</w:t>
      </w:r>
      <w:proofErr w:type="gramEnd"/>
      <w:r w:rsidRPr="00990B0F">
        <w:rPr>
          <w:rFonts w:ascii="Times New Roman" w:hAnsi="Times New Roman"/>
          <w:sz w:val="20"/>
          <w:szCs w:val="20"/>
        </w:rPr>
        <w:t xml:space="preserve"> In my hometown we sit down to chat after household chores or farm work. As an adolescent girl I have to work to buy household items for marriage in the future </w:t>
      </w:r>
      <w:r w:rsidRPr="00990B0F">
        <w:rPr>
          <w:rStyle w:val="FootnoteReference"/>
          <w:rFonts w:ascii="Times New Roman" w:hAnsi="Times New Roman"/>
          <w:sz w:val="20"/>
          <w:szCs w:val="20"/>
        </w:rPr>
        <w:footnoteReference w:id="50"/>
      </w:r>
      <w:r w:rsidRPr="00990B0F">
        <w:rPr>
          <w:rFonts w:ascii="Times New Roman" w:hAnsi="Times New Roman"/>
          <w:sz w:val="20"/>
          <w:szCs w:val="20"/>
        </w:rPr>
        <w:t>(</w:t>
      </w:r>
      <w:proofErr w:type="spellStart"/>
      <w:r w:rsidRPr="00990B0F">
        <w:rPr>
          <w:rFonts w:ascii="Times New Roman" w:hAnsi="Times New Roman"/>
          <w:sz w:val="20"/>
          <w:szCs w:val="20"/>
        </w:rPr>
        <w:t>Jamila</w:t>
      </w:r>
      <w:proofErr w:type="spellEnd"/>
      <w:r w:rsidRPr="00990B0F">
        <w:rPr>
          <w:rFonts w:ascii="Times New Roman" w:hAnsi="Times New Roman"/>
          <w:sz w:val="20"/>
          <w:szCs w:val="20"/>
        </w:rPr>
        <w:t xml:space="preserve">, 16years old. </w:t>
      </w:r>
      <w:proofErr w:type="gramStart"/>
      <w:r w:rsidRPr="00990B0F">
        <w:rPr>
          <w:rFonts w:ascii="Times New Roman" w:hAnsi="Times New Roman"/>
          <w:sz w:val="20"/>
          <w:szCs w:val="20"/>
        </w:rPr>
        <w:t>Fieldwork data 2013).</w:t>
      </w:r>
      <w:proofErr w:type="gramEnd"/>
      <w:r w:rsidRPr="00990B0F">
        <w:rPr>
          <w:rFonts w:ascii="Times New Roman" w:hAnsi="Times New Roman"/>
          <w:sz w:val="20"/>
          <w:szCs w:val="20"/>
        </w:rPr>
        <w:t xml:space="preserve">  I was not doing anything profitable in my hometown apart from helping with household chores. Moreover, girls my age are working in the city so I also came here</w:t>
      </w:r>
      <w:r w:rsidRPr="00990B0F">
        <w:rPr>
          <w:rStyle w:val="FootnoteReference"/>
          <w:rFonts w:ascii="Times New Roman" w:hAnsi="Times New Roman"/>
          <w:sz w:val="20"/>
          <w:szCs w:val="20"/>
        </w:rPr>
        <w:t xml:space="preserve"> </w:t>
      </w:r>
      <w:r w:rsidRPr="00990B0F">
        <w:rPr>
          <w:rStyle w:val="FootnoteReference"/>
          <w:rFonts w:ascii="Times New Roman" w:hAnsi="Times New Roman"/>
          <w:sz w:val="20"/>
          <w:szCs w:val="20"/>
        </w:rPr>
        <w:footnoteReference w:id="51"/>
      </w:r>
      <w:r w:rsidRPr="00990B0F">
        <w:rPr>
          <w:rFonts w:ascii="Times New Roman" w:hAnsi="Times New Roman"/>
          <w:sz w:val="20"/>
          <w:szCs w:val="20"/>
        </w:rPr>
        <w:t xml:space="preserve"> (</w:t>
      </w:r>
      <w:proofErr w:type="spellStart"/>
      <w:r w:rsidRPr="00990B0F">
        <w:rPr>
          <w:rFonts w:ascii="Times New Roman" w:hAnsi="Times New Roman"/>
          <w:sz w:val="20"/>
          <w:szCs w:val="20"/>
        </w:rPr>
        <w:t>Ahajia</w:t>
      </w:r>
      <w:proofErr w:type="spellEnd"/>
      <w:r w:rsidRPr="00990B0F">
        <w:rPr>
          <w:rFonts w:ascii="Times New Roman" w:hAnsi="Times New Roman"/>
          <w:sz w:val="20"/>
          <w:szCs w:val="20"/>
        </w:rPr>
        <w:t xml:space="preserve"> 11years old Field work data 2013).</w:t>
      </w:r>
    </w:p>
    <w:p w:rsidR="008C662C" w:rsidRPr="007326A8" w:rsidRDefault="008C662C" w:rsidP="00017957">
      <w:pPr>
        <w:autoSpaceDE w:val="0"/>
        <w:autoSpaceDN w:val="0"/>
        <w:adjustRightInd w:val="0"/>
        <w:spacing w:after="0" w:line="360" w:lineRule="auto"/>
        <w:jc w:val="both"/>
        <w:rPr>
          <w:rFonts w:ascii="Times New Roman" w:hAnsi="Times New Roman"/>
          <w:b/>
          <w:i/>
          <w:sz w:val="24"/>
          <w:szCs w:val="24"/>
          <w:lang w:val="en-US"/>
        </w:rPr>
      </w:pPr>
      <w:r w:rsidRPr="00560978">
        <w:rPr>
          <w:rFonts w:ascii="Times New Roman" w:hAnsi="Times New Roman"/>
          <w:b/>
          <w:i/>
          <w:sz w:val="24"/>
          <w:szCs w:val="24"/>
          <w:lang w:val="en-US"/>
        </w:rPr>
        <w:t>-</w:t>
      </w:r>
      <w:r>
        <w:rPr>
          <w:rFonts w:ascii="Times New Roman" w:hAnsi="Times New Roman"/>
          <w:b/>
          <w:i/>
          <w:sz w:val="24"/>
          <w:szCs w:val="24"/>
          <w:lang w:val="en-US"/>
        </w:rPr>
        <w:t xml:space="preserve"> </w:t>
      </w:r>
      <w:r w:rsidRPr="00F915EC">
        <w:rPr>
          <w:rFonts w:ascii="Times New Roman" w:hAnsi="Times New Roman"/>
          <w:b/>
          <w:i/>
          <w:sz w:val="24"/>
          <w:szCs w:val="24"/>
          <w:lang w:val="en-US"/>
        </w:rPr>
        <w:t xml:space="preserve">Curiosity: </w:t>
      </w:r>
      <w:r w:rsidRPr="00F915EC">
        <w:rPr>
          <w:rFonts w:ascii="Times New Roman" w:hAnsi="Times New Roman"/>
          <w:sz w:val="24"/>
          <w:szCs w:val="24"/>
          <w:lang w:val="en-US"/>
        </w:rPr>
        <w:t>3 out of the 19 respondents mentioned their curiosity to verify or see things for themselves as part of the reason why they travelled</w:t>
      </w:r>
      <w:r>
        <w:rPr>
          <w:rFonts w:ascii="Times New Roman" w:hAnsi="Times New Roman"/>
          <w:sz w:val="24"/>
          <w:szCs w:val="24"/>
          <w:lang w:val="en-US"/>
        </w:rPr>
        <w:t xml:space="preserve"> down South. Some of such </w:t>
      </w:r>
      <w:r w:rsidRPr="00F915EC">
        <w:rPr>
          <w:rFonts w:ascii="Times New Roman" w:hAnsi="Times New Roman"/>
          <w:sz w:val="24"/>
          <w:szCs w:val="24"/>
          <w:lang w:val="en-US"/>
        </w:rPr>
        <w:t>replies are as follows</w:t>
      </w:r>
      <w:r>
        <w:rPr>
          <w:rFonts w:ascii="Times New Roman" w:hAnsi="Times New Roman"/>
          <w:b/>
          <w:i/>
          <w:sz w:val="24"/>
          <w:szCs w:val="24"/>
          <w:lang w:val="en-US"/>
        </w:rPr>
        <w:t>:</w:t>
      </w:r>
      <w:r w:rsidR="007326A8">
        <w:rPr>
          <w:rFonts w:ascii="Times New Roman" w:hAnsi="Times New Roman"/>
          <w:b/>
          <w:i/>
          <w:sz w:val="24"/>
          <w:szCs w:val="24"/>
          <w:lang w:val="en-US"/>
        </w:rPr>
        <w:t xml:space="preserve"> </w:t>
      </w:r>
      <w:r w:rsidRPr="007326A8">
        <w:rPr>
          <w:rFonts w:ascii="Times New Roman" w:hAnsi="Times New Roman"/>
          <w:sz w:val="20"/>
          <w:szCs w:val="20"/>
        </w:rPr>
        <w:t xml:space="preserve">Whenever my cousin comes home, he talks about all the nice things in the city and how you can make money out of everything you sell-even water. Since I have stop school thus not doing anything at home I came here with him (cousin) to see Accra for myself and work </w:t>
      </w:r>
      <w:r w:rsidRPr="007326A8">
        <w:rPr>
          <w:rStyle w:val="FootnoteReference"/>
          <w:rFonts w:ascii="Times New Roman" w:hAnsi="Times New Roman"/>
          <w:sz w:val="20"/>
          <w:szCs w:val="20"/>
        </w:rPr>
        <w:footnoteReference w:id="52"/>
      </w:r>
      <w:r w:rsidRPr="007326A8">
        <w:rPr>
          <w:rFonts w:ascii="Times New Roman" w:hAnsi="Times New Roman"/>
          <w:sz w:val="20"/>
          <w:szCs w:val="20"/>
        </w:rPr>
        <w:t>(</w:t>
      </w:r>
      <w:proofErr w:type="spellStart"/>
      <w:r w:rsidRPr="007326A8">
        <w:rPr>
          <w:rFonts w:ascii="Times New Roman" w:hAnsi="Times New Roman"/>
          <w:sz w:val="20"/>
          <w:szCs w:val="20"/>
        </w:rPr>
        <w:t>Saada</w:t>
      </w:r>
      <w:proofErr w:type="spellEnd"/>
      <w:r w:rsidRPr="007326A8">
        <w:rPr>
          <w:rFonts w:ascii="Times New Roman" w:hAnsi="Times New Roman"/>
          <w:sz w:val="20"/>
          <w:szCs w:val="20"/>
        </w:rPr>
        <w:t xml:space="preserve">, 8 years old. </w:t>
      </w:r>
      <w:proofErr w:type="gramStart"/>
      <w:r w:rsidRPr="007326A8">
        <w:rPr>
          <w:rFonts w:ascii="Times New Roman" w:hAnsi="Times New Roman"/>
          <w:sz w:val="20"/>
          <w:szCs w:val="20"/>
        </w:rPr>
        <w:t>Fieldwork data 2013).</w:t>
      </w:r>
      <w:proofErr w:type="gramEnd"/>
      <w:r w:rsidRPr="007326A8">
        <w:rPr>
          <w:rFonts w:ascii="Times New Roman" w:hAnsi="Times New Roman"/>
          <w:sz w:val="20"/>
          <w:szCs w:val="20"/>
        </w:rPr>
        <w:t xml:space="preserve"> While I was schooling, I learnt about places like Independence Square, </w:t>
      </w:r>
      <w:proofErr w:type="spellStart"/>
      <w:proofErr w:type="gramStart"/>
      <w:r w:rsidRPr="007326A8">
        <w:rPr>
          <w:rFonts w:ascii="Times New Roman" w:hAnsi="Times New Roman"/>
          <w:sz w:val="20"/>
          <w:szCs w:val="20"/>
        </w:rPr>
        <w:t>Osu</w:t>
      </w:r>
      <w:proofErr w:type="spellEnd"/>
      <w:proofErr w:type="gramEnd"/>
      <w:r w:rsidRPr="007326A8">
        <w:rPr>
          <w:rFonts w:ascii="Times New Roman" w:hAnsi="Times New Roman"/>
          <w:sz w:val="20"/>
          <w:szCs w:val="20"/>
        </w:rPr>
        <w:t xml:space="preserve"> Castle etc and my former class mates who went on vacations to Accra told lots of stories. As I have drop out of school I decided to come and work here and see things for myself </w:t>
      </w:r>
      <w:r w:rsidRPr="007326A8">
        <w:rPr>
          <w:rStyle w:val="FootnoteReference"/>
          <w:rFonts w:ascii="Times New Roman" w:hAnsi="Times New Roman"/>
          <w:sz w:val="20"/>
          <w:szCs w:val="20"/>
        </w:rPr>
        <w:footnoteReference w:id="53"/>
      </w:r>
      <w:r w:rsidRPr="007326A8">
        <w:rPr>
          <w:rFonts w:ascii="Times New Roman" w:hAnsi="Times New Roman"/>
          <w:sz w:val="20"/>
          <w:szCs w:val="20"/>
        </w:rPr>
        <w:t xml:space="preserve">(Rita 15 years old. </w:t>
      </w:r>
      <w:proofErr w:type="gramStart"/>
      <w:r w:rsidRPr="007326A8">
        <w:rPr>
          <w:rFonts w:ascii="Times New Roman" w:hAnsi="Times New Roman"/>
          <w:sz w:val="20"/>
          <w:szCs w:val="20"/>
        </w:rPr>
        <w:t>Field work data 2013).</w:t>
      </w:r>
      <w:proofErr w:type="gramEnd"/>
    </w:p>
    <w:p w:rsidR="008C662C" w:rsidRPr="00F334F8" w:rsidRDefault="008C662C" w:rsidP="00017957">
      <w:pPr>
        <w:autoSpaceDE w:val="0"/>
        <w:autoSpaceDN w:val="0"/>
        <w:adjustRightInd w:val="0"/>
        <w:spacing w:after="0" w:line="360" w:lineRule="auto"/>
        <w:jc w:val="both"/>
        <w:rPr>
          <w:rFonts w:ascii="Times New Roman" w:hAnsi="Times New Roman"/>
          <w:sz w:val="24"/>
          <w:szCs w:val="24"/>
        </w:rPr>
      </w:pPr>
      <w:r w:rsidRPr="00F334F8">
        <w:rPr>
          <w:rFonts w:ascii="Times New Roman" w:hAnsi="Times New Roman"/>
          <w:sz w:val="24"/>
          <w:szCs w:val="24"/>
        </w:rPr>
        <w:lastRenderedPageBreak/>
        <w:t>In ending this section, the North-South female child migration phenomena in Ghana cannot be expounded by one reason because lots of factors economic, social and cultural which are interrelated works together to motivate migration of the female child.</w:t>
      </w:r>
    </w:p>
    <w:p w:rsidR="008C662C" w:rsidRPr="00EA73D2" w:rsidRDefault="008C662C" w:rsidP="0013713D">
      <w:pPr>
        <w:pStyle w:val="Heading2"/>
        <w:spacing w:line="276" w:lineRule="auto"/>
        <w:rPr>
          <w:sz w:val="24"/>
          <w:szCs w:val="24"/>
        </w:rPr>
      </w:pPr>
      <w:bookmarkStart w:id="72" w:name="_Toc375295400"/>
      <w:r>
        <w:rPr>
          <w:sz w:val="24"/>
          <w:szCs w:val="24"/>
        </w:rPr>
        <w:t>5</w:t>
      </w:r>
      <w:r w:rsidRPr="00EA73D2">
        <w:rPr>
          <w:sz w:val="24"/>
          <w:szCs w:val="24"/>
        </w:rPr>
        <w:t>.6: Implications of migration on female child migrants in Agbogboloshie.</w:t>
      </w:r>
      <w:bookmarkEnd w:id="72"/>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This section focus on the implications of migration on female child migrants living in Agbogboloshie .The harsh living conditions they find themselves in with respect to their housing, feeding and health is highlighted as the negative implications while gains of savings, remittance some of them are able to send back home and other accomplishments are also discussed to reflect the positive implications of their migration decision.</w:t>
      </w:r>
    </w:p>
    <w:p w:rsidR="008C662C" w:rsidRPr="007C001F" w:rsidRDefault="008C662C" w:rsidP="00017957">
      <w:pPr>
        <w:autoSpaceDE w:val="0"/>
        <w:autoSpaceDN w:val="0"/>
        <w:adjustRightInd w:val="0"/>
        <w:spacing w:after="0" w:line="360" w:lineRule="auto"/>
        <w:jc w:val="both"/>
        <w:rPr>
          <w:rFonts w:ascii="Times New Roman" w:hAnsi="Times New Roman"/>
          <w:sz w:val="24"/>
          <w:szCs w:val="24"/>
          <w:lang w:val="en-US"/>
        </w:rPr>
      </w:pPr>
      <w:r w:rsidRPr="00E60E00">
        <w:rPr>
          <w:rFonts w:ascii="Times New Roman" w:hAnsi="Times New Roman"/>
          <w:b/>
          <w:sz w:val="24"/>
          <w:szCs w:val="24"/>
          <w:lang w:val="en-US"/>
        </w:rPr>
        <w:t>5.6.1: Respondents sleeping places</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sidRPr="005835C0">
        <w:rPr>
          <w:rFonts w:ascii="Times New Roman" w:hAnsi="Times New Roman"/>
          <w:sz w:val="24"/>
          <w:szCs w:val="24"/>
          <w:lang w:val="en-US"/>
        </w:rPr>
        <w:t>Respondent</w:t>
      </w:r>
      <w:r w:rsidR="0013713D">
        <w:rPr>
          <w:rFonts w:ascii="Times New Roman" w:hAnsi="Times New Roman"/>
          <w:sz w:val="24"/>
          <w:szCs w:val="24"/>
          <w:lang w:val="en-US"/>
        </w:rPr>
        <w:t>s</w:t>
      </w:r>
      <w:r w:rsidRPr="005835C0">
        <w:rPr>
          <w:rFonts w:ascii="Times New Roman" w:hAnsi="Times New Roman"/>
          <w:sz w:val="24"/>
          <w:szCs w:val="24"/>
          <w:lang w:val="en-US"/>
        </w:rPr>
        <w:t xml:space="preserve"> were asked about where they sleep at night after work. This is to help access the kind of housing my respondents occupie</w:t>
      </w:r>
      <w:r>
        <w:rPr>
          <w:rFonts w:ascii="Times New Roman" w:hAnsi="Times New Roman"/>
          <w:sz w:val="24"/>
          <w:szCs w:val="24"/>
          <w:lang w:val="en-US"/>
        </w:rPr>
        <w:t xml:space="preserve">d at their place of destination, </w:t>
      </w:r>
      <w:r w:rsidRPr="005835C0">
        <w:rPr>
          <w:rFonts w:ascii="Times New Roman" w:hAnsi="Times New Roman"/>
          <w:sz w:val="24"/>
          <w:szCs w:val="24"/>
          <w:lang w:val="en-US"/>
        </w:rPr>
        <w:t>Agbogboloshie</w:t>
      </w:r>
      <w:r>
        <w:rPr>
          <w:rFonts w:ascii="Times New Roman" w:hAnsi="Times New Roman"/>
          <w:sz w:val="24"/>
          <w:szCs w:val="24"/>
          <w:lang w:val="en-US"/>
        </w:rPr>
        <w:t>. I noted from the responses that</w:t>
      </w:r>
      <w:r w:rsidRPr="00016B71">
        <w:rPr>
          <w:rFonts w:ascii="Times New Roman" w:hAnsi="Times New Roman"/>
          <w:sz w:val="24"/>
          <w:szCs w:val="24"/>
          <w:lang w:val="en-US"/>
        </w:rPr>
        <w:t xml:space="preserve">, </w:t>
      </w:r>
      <w:r>
        <w:rPr>
          <w:rFonts w:ascii="Times New Roman" w:hAnsi="Times New Roman"/>
          <w:sz w:val="24"/>
          <w:szCs w:val="24"/>
          <w:lang w:val="en-US"/>
        </w:rPr>
        <w:t xml:space="preserve">12 </w:t>
      </w:r>
      <w:r w:rsidRPr="00016B71">
        <w:rPr>
          <w:rFonts w:ascii="Times New Roman" w:hAnsi="Times New Roman"/>
          <w:sz w:val="24"/>
          <w:szCs w:val="24"/>
          <w:lang w:val="en-US"/>
        </w:rPr>
        <w:t xml:space="preserve">out of </w:t>
      </w:r>
      <w:r>
        <w:rPr>
          <w:rFonts w:ascii="Times New Roman" w:hAnsi="Times New Roman"/>
          <w:sz w:val="24"/>
          <w:szCs w:val="24"/>
          <w:lang w:val="en-US"/>
        </w:rPr>
        <w:t xml:space="preserve">the 19 of </w:t>
      </w:r>
      <w:r w:rsidRPr="00016B71">
        <w:rPr>
          <w:rFonts w:ascii="Times New Roman" w:hAnsi="Times New Roman"/>
          <w:sz w:val="24"/>
          <w:szCs w:val="24"/>
          <w:lang w:val="en-US"/>
        </w:rPr>
        <w:t>female child migrants I interview</w:t>
      </w:r>
      <w:r>
        <w:rPr>
          <w:rFonts w:ascii="Times New Roman" w:hAnsi="Times New Roman"/>
          <w:sz w:val="24"/>
          <w:szCs w:val="24"/>
          <w:lang w:val="en-US"/>
        </w:rPr>
        <w:t>ed mention they sleep in a kiosk while 6 sleep in front of a shop at night and one respondent sleeps at her work place-chop bar. I also asked how much they pay for their sleeping place of which I found out that apart from those who sleep in a kiosk which cost them 4 Ghana Cedis or 5 Ghana Cedis per week the others do not pay anything-it is free and the number of occupant ranges from four onwards depending on the size of a kiosk</w:t>
      </w:r>
      <w:r w:rsidR="00C25337">
        <w:rPr>
          <w:rFonts w:ascii="Times New Roman" w:hAnsi="Times New Roman"/>
          <w:sz w:val="24"/>
          <w:szCs w:val="24"/>
          <w:lang w:val="en-US"/>
        </w:rPr>
        <w:t xml:space="preserve"> (picture 7)</w:t>
      </w:r>
      <w:r>
        <w:rPr>
          <w:rFonts w:ascii="Times New Roman" w:hAnsi="Times New Roman"/>
          <w:sz w:val="24"/>
          <w:szCs w:val="24"/>
          <w:lang w:val="en-US"/>
        </w:rPr>
        <w:t>. There was a further enquiry about what they sleep on at night and the outcome was that none of my respondents sleep on a mattress instead they lay on cardboards, mats or just a piece of cloth at their various sleeping places.</w:t>
      </w:r>
    </w:p>
    <w:p w:rsidR="008C662C" w:rsidRPr="00245C00" w:rsidRDefault="00B92F1D" w:rsidP="00C25337">
      <w:pPr>
        <w:autoSpaceDE w:val="0"/>
        <w:autoSpaceDN w:val="0"/>
        <w:adjustRightInd w:val="0"/>
        <w:spacing w:after="0" w:line="360" w:lineRule="auto"/>
        <w:jc w:val="center"/>
        <w:rPr>
          <w:rFonts w:ascii="Times New Roman" w:hAnsi="Times New Roman"/>
          <w:sz w:val="20"/>
          <w:szCs w:val="20"/>
          <w:lang w:val="en-US"/>
        </w:rPr>
      </w:pPr>
      <w:r>
        <w:rPr>
          <w:rFonts w:ascii="Times New Roman" w:hAnsi="Times New Roman"/>
          <w:sz w:val="20"/>
          <w:szCs w:val="20"/>
          <w:lang w:val="en-US"/>
        </w:rPr>
        <w:t>Picture 7: Housing structure</w:t>
      </w:r>
      <w:r w:rsidR="00C25337">
        <w:rPr>
          <w:rFonts w:ascii="Times New Roman" w:hAnsi="Times New Roman"/>
          <w:sz w:val="20"/>
          <w:szCs w:val="20"/>
          <w:lang w:val="en-US"/>
        </w:rPr>
        <w:t xml:space="preserve"> </w:t>
      </w:r>
      <w:r>
        <w:rPr>
          <w:rFonts w:ascii="Times New Roman" w:hAnsi="Times New Roman"/>
          <w:sz w:val="20"/>
          <w:szCs w:val="20"/>
          <w:lang w:val="en-US"/>
        </w:rPr>
        <w:t>(Kiosk) and public bath house</w:t>
      </w:r>
      <w:r w:rsidR="00C25337">
        <w:rPr>
          <w:rFonts w:ascii="Times New Roman" w:hAnsi="Times New Roman"/>
          <w:sz w:val="20"/>
          <w:szCs w:val="20"/>
          <w:lang w:val="en-US"/>
        </w:rPr>
        <w:tab/>
        <w:t xml:space="preserve">Picture 8: </w:t>
      </w:r>
      <w:r w:rsidR="00C25337" w:rsidRPr="00EE5CE4">
        <w:rPr>
          <w:rFonts w:ascii="Times New Roman" w:hAnsi="Times New Roman"/>
          <w:sz w:val="20"/>
          <w:szCs w:val="20"/>
          <w:lang w:val="en-US"/>
        </w:rPr>
        <w:t>A</w:t>
      </w:r>
      <w:r w:rsidR="00C25337">
        <w:rPr>
          <w:rFonts w:ascii="Times New Roman" w:hAnsi="Times New Roman"/>
          <w:sz w:val="20"/>
          <w:szCs w:val="20"/>
          <w:lang w:val="en-US"/>
        </w:rPr>
        <w:t xml:space="preserve"> female child migrant taking a </w:t>
      </w:r>
      <w:r w:rsidR="00C25337" w:rsidRPr="00EE5CE4">
        <w:rPr>
          <w:rFonts w:ascii="Times New Roman" w:hAnsi="Times New Roman"/>
          <w:sz w:val="20"/>
          <w:szCs w:val="20"/>
          <w:lang w:val="en-US"/>
        </w:rPr>
        <w:t>nap on a stairway</w:t>
      </w:r>
    </w:p>
    <w:p w:rsidR="00B92F1D" w:rsidRDefault="008C662C" w:rsidP="00C25337">
      <w:pPr>
        <w:autoSpaceDE w:val="0"/>
        <w:autoSpaceDN w:val="0"/>
        <w:adjustRightInd w:val="0"/>
        <w:spacing w:after="0" w:line="360" w:lineRule="auto"/>
        <w:rPr>
          <w:rFonts w:ascii="Times New Roman" w:hAnsi="Times New Roman"/>
          <w:noProof/>
          <w:sz w:val="24"/>
          <w:szCs w:val="24"/>
          <w:lang w:val="en-US"/>
        </w:rPr>
      </w:pPr>
      <w:r>
        <w:rPr>
          <w:rFonts w:ascii="Times New Roman" w:hAnsi="Times New Roman"/>
          <w:noProof/>
          <w:sz w:val="24"/>
          <w:szCs w:val="24"/>
          <w:lang w:val="en-US"/>
        </w:rPr>
        <w:drawing>
          <wp:inline distT="0" distB="0" distL="0" distR="0">
            <wp:extent cx="1595069" cy="1277939"/>
            <wp:effectExtent l="19050" t="0" r="5131" b="0"/>
            <wp:docPr id="19" name="Picture 1" descr="E:\RTS\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S\DSC01516.JPG"/>
                    <pic:cNvPicPr>
                      <a:picLocks noChangeAspect="1" noChangeArrowheads="1"/>
                    </pic:cNvPicPr>
                  </pic:nvPicPr>
                  <pic:blipFill>
                    <a:blip r:embed="rId29" cstate="print"/>
                    <a:srcRect/>
                    <a:stretch>
                      <a:fillRect/>
                    </a:stretch>
                  </pic:blipFill>
                  <pic:spPr bwMode="auto">
                    <a:xfrm>
                      <a:off x="0" y="0"/>
                      <a:ext cx="1597377" cy="1279788"/>
                    </a:xfrm>
                    <a:prstGeom prst="rect">
                      <a:avLst/>
                    </a:prstGeom>
                    <a:noFill/>
                    <a:ln w="9525">
                      <a:noFill/>
                      <a:miter lim="800000"/>
                      <a:headEnd/>
                      <a:tailEnd/>
                    </a:ln>
                  </pic:spPr>
                </pic:pic>
              </a:graphicData>
            </a:graphic>
          </wp:inline>
        </w:drawing>
      </w:r>
      <w:r w:rsidR="00B92F1D" w:rsidRPr="00B92F1D">
        <w:rPr>
          <w:rFonts w:ascii="Times New Roman" w:hAnsi="Times New Roman"/>
          <w:noProof/>
          <w:sz w:val="24"/>
          <w:szCs w:val="24"/>
          <w:lang w:val="en-US"/>
        </w:rPr>
        <w:drawing>
          <wp:inline distT="0" distB="0" distL="0" distR="0">
            <wp:extent cx="1580084" cy="1236269"/>
            <wp:effectExtent l="19050" t="0" r="1066" b="0"/>
            <wp:docPr id="30" name="Picture 9" descr="C:\Users\Rosemary\Desktop\RTS\A public bath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emary\Desktop\RTS\A public bath house.JPG"/>
                    <pic:cNvPicPr>
                      <a:picLocks noChangeAspect="1" noChangeArrowheads="1"/>
                    </pic:cNvPicPr>
                  </pic:nvPicPr>
                  <pic:blipFill>
                    <a:blip r:embed="rId30" cstate="print"/>
                    <a:srcRect/>
                    <a:stretch>
                      <a:fillRect/>
                    </a:stretch>
                  </pic:blipFill>
                  <pic:spPr bwMode="auto">
                    <a:xfrm>
                      <a:off x="0" y="0"/>
                      <a:ext cx="1580181" cy="1236345"/>
                    </a:xfrm>
                    <a:prstGeom prst="rect">
                      <a:avLst/>
                    </a:prstGeom>
                    <a:noFill/>
                    <a:ln w="9525">
                      <a:noFill/>
                      <a:miter lim="800000"/>
                      <a:headEnd/>
                      <a:tailEnd/>
                    </a:ln>
                  </pic:spPr>
                </pic:pic>
              </a:graphicData>
            </a:graphic>
          </wp:inline>
        </w:drawing>
      </w:r>
      <w:r w:rsidR="00C25337">
        <w:rPr>
          <w:rFonts w:ascii="Times New Roman" w:hAnsi="Times New Roman"/>
          <w:noProof/>
          <w:sz w:val="24"/>
          <w:szCs w:val="24"/>
          <w:lang w:val="en-US"/>
        </w:rPr>
        <w:tab/>
      </w:r>
      <w:r w:rsidR="00C25337" w:rsidRPr="00C25337">
        <w:rPr>
          <w:rFonts w:ascii="Times New Roman" w:hAnsi="Times New Roman"/>
          <w:noProof/>
          <w:sz w:val="24"/>
          <w:szCs w:val="24"/>
          <w:lang w:val="en-US"/>
        </w:rPr>
        <w:drawing>
          <wp:inline distT="0" distB="0" distL="0" distR="0">
            <wp:extent cx="2295525" cy="1234099"/>
            <wp:effectExtent l="19050" t="0" r="9525" b="0"/>
            <wp:docPr id="33" name="Picture 8" descr="C:\Users\Rosemary\Desktop\RTS\Taking a nap in the stair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emary\Desktop\RTS\Taking a nap in the stair way.JPG"/>
                    <pic:cNvPicPr>
                      <a:picLocks noChangeAspect="1" noChangeArrowheads="1"/>
                    </pic:cNvPicPr>
                  </pic:nvPicPr>
                  <pic:blipFill>
                    <a:blip r:embed="rId31" cstate="print"/>
                    <a:srcRect/>
                    <a:stretch>
                      <a:fillRect/>
                    </a:stretch>
                  </pic:blipFill>
                  <pic:spPr bwMode="auto">
                    <a:xfrm>
                      <a:off x="0" y="0"/>
                      <a:ext cx="2299703" cy="1236345"/>
                    </a:xfrm>
                    <a:prstGeom prst="rect">
                      <a:avLst/>
                    </a:prstGeom>
                    <a:noFill/>
                    <a:ln w="9525">
                      <a:noFill/>
                      <a:miter lim="800000"/>
                      <a:headEnd/>
                      <a:tailEnd/>
                    </a:ln>
                  </pic:spPr>
                </pic:pic>
              </a:graphicData>
            </a:graphic>
          </wp:inline>
        </w:drawing>
      </w:r>
    </w:p>
    <w:p w:rsidR="008C662C" w:rsidRPr="00780DF5" w:rsidRDefault="008C662C" w:rsidP="00C25337">
      <w:pPr>
        <w:autoSpaceDE w:val="0"/>
        <w:autoSpaceDN w:val="0"/>
        <w:adjustRightInd w:val="0"/>
        <w:spacing w:after="0" w:line="360" w:lineRule="auto"/>
        <w:rPr>
          <w:rFonts w:ascii="Times New Roman" w:hAnsi="Times New Roman"/>
          <w:noProof/>
          <w:sz w:val="24"/>
          <w:szCs w:val="24"/>
          <w:lang w:val="en-US"/>
        </w:rPr>
      </w:pPr>
      <w:r w:rsidRPr="00C04376">
        <w:rPr>
          <w:rFonts w:ascii="Times New Roman" w:hAnsi="Times New Roman"/>
          <w:sz w:val="20"/>
          <w:szCs w:val="20"/>
          <w:lang w:val="en-US"/>
        </w:rPr>
        <w:t>Source: Fieldwork data 2013</w:t>
      </w:r>
      <w:r w:rsidR="00C25337">
        <w:rPr>
          <w:rFonts w:ascii="Times New Roman" w:hAnsi="Times New Roman"/>
          <w:sz w:val="20"/>
          <w:szCs w:val="20"/>
          <w:lang w:val="en-US"/>
        </w:rPr>
        <w:tab/>
      </w:r>
      <w:r w:rsidR="00C25337">
        <w:rPr>
          <w:rFonts w:ascii="Times New Roman" w:hAnsi="Times New Roman"/>
          <w:sz w:val="20"/>
          <w:szCs w:val="20"/>
          <w:lang w:val="en-US"/>
        </w:rPr>
        <w:tab/>
      </w:r>
      <w:r w:rsidR="00C25337">
        <w:rPr>
          <w:rFonts w:ascii="Times New Roman" w:hAnsi="Times New Roman"/>
          <w:sz w:val="20"/>
          <w:szCs w:val="20"/>
          <w:lang w:val="en-US"/>
        </w:rPr>
        <w:tab/>
      </w:r>
      <w:r w:rsidR="00C25337">
        <w:rPr>
          <w:rFonts w:ascii="Times New Roman" w:hAnsi="Times New Roman"/>
          <w:sz w:val="20"/>
          <w:szCs w:val="20"/>
          <w:lang w:val="en-US"/>
        </w:rPr>
        <w:tab/>
      </w:r>
      <w:r w:rsidR="00C25337">
        <w:rPr>
          <w:rFonts w:ascii="Times New Roman" w:hAnsi="Times New Roman"/>
          <w:sz w:val="20"/>
          <w:szCs w:val="20"/>
          <w:lang w:val="en-US"/>
        </w:rPr>
        <w:tab/>
        <w:t>Source: Fieldwork data 2013</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Due to the heat and congestion in the kiosk at night it is common to see female child migrants find a place to rest especially in the afternoon w</w:t>
      </w:r>
      <w:r w:rsidR="00B56503">
        <w:rPr>
          <w:rFonts w:ascii="Times New Roman" w:hAnsi="Times New Roman"/>
          <w:sz w:val="24"/>
          <w:szCs w:val="24"/>
          <w:lang w:val="en-US"/>
        </w:rPr>
        <w:t>hen the sun is really s</w:t>
      </w:r>
      <w:r w:rsidR="00C25337">
        <w:rPr>
          <w:rFonts w:ascii="Times New Roman" w:hAnsi="Times New Roman"/>
          <w:sz w:val="24"/>
          <w:szCs w:val="24"/>
          <w:lang w:val="en-US"/>
        </w:rPr>
        <w:t>corching (picture 8).</w:t>
      </w:r>
      <w:r w:rsidR="00B56503">
        <w:rPr>
          <w:rFonts w:ascii="Times New Roman" w:hAnsi="Times New Roman"/>
          <w:sz w:val="24"/>
          <w:szCs w:val="24"/>
          <w:lang w:val="en-US"/>
        </w:rPr>
        <w:t xml:space="preserve"> </w:t>
      </w:r>
    </w:p>
    <w:p w:rsidR="008C662C" w:rsidRDefault="008C662C" w:rsidP="00B56503">
      <w:pPr>
        <w:autoSpaceDE w:val="0"/>
        <w:autoSpaceDN w:val="0"/>
        <w:adjustRightInd w:val="0"/>
        <w:spacing w:after="0" w:line="360" w:lineRule="auto"/>
        <w:jc w:val="center"/>
        <w:rPr>
          <w:rFonts w:ascii="Times New Roman" w:hAnsi="Times New Roman"/>
          <w:sz w:val="24"/>
          <w:szCs w:val="24"/>
          <w:lang w:val="en-US"/>
        </w:rPr>
      </w:pPr>
    </w:p>
    <w:p w:rsidR="008C662C" w:rsidRPr="00EE5CE4" w:rsidRDefault="008C662C" w:rsidP="00B56503">
      <w:pPr>
        <w:autoSpaceDE w:val="0"/>
        <w:autoSpaceDN w:val="0"/>
        <w:adjustRightInd w:val="0"/>
        <w:spacing w:after="0" w:line="360" w:lineRule="auto"/>
        <w:jc w:val="center"/>
        <w:rPr>
          <w:rFonts w:ascii="Times New Roman" w:hAnsi="Times New Roman"/>
          <w:sz w:val="20"/>
          <w:szCs w:val="20"/>
          <w:lang w:val="en-US"/>
        </w:rPr>
      </w:pPr>
    </w:p>
    <w:p w:rsidR="0013713D" w:rsidRDefault="0013713D" w:rsidP="00017957">
      <w:pPr>
        <w:autoSpaceDE w:val="0"/>
        <w:autoSpaceDN w:val="0"/>
        <w:adjustRightInd w:val="0"/>
        <w:spacing w:after="0" w:line="360" w:lineRule="auto"/>
        <w:jc w:val="both"/>
        <w:rPr>
          <w:rFonts w:ascii="Times New Roman" w:hAnsi="Times New Roman"/>
          <w:sz w:val="24"/>
          <w:szCs w:val="24"/>
          <w:lang w:val="en-US"/>
        </w:rPr>
      </w:pPr>
    </w:p>
    <w:p w:rsidR="0013713D" w:rsidRDefault="0013713D" w:rsidP="0013713D">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From observation and interview I gathered that the kiosks they sleep in are</w:t>
      </w:r>
      <w:r w:rsidRPr="00016B71">
        <w:rPr>
          <w:rFonts w:ascii="Times New Roman" w:hAnsi="Times New Roman"/>
          <w:sz w:val="24"/>
          <w:szCs w:val="24"/>
          <w:lang w:val="en-US"/>
        </w:rPr>
        <w:t xml:space="preserve"> wooden structure</w:t>
      </w:r>
      <w:r>
        <w:rPr>
          <w:rFonts w:ascii="Times New Roman" w:hAnsi="Times New Roman"/>
          <w:sz w:val="24"/>
          <w:szCs w:val="24"/>
          <w:lang w:val="en-US"/>
        </w:rPr>
        <w:t>s</w:t>
      </w:r>
      <w:r w:rsidRPr="00016B71">
        <w:rPr>
          <w:rFonts w:ascii="Times New Roman" w:hAnsi="Times New Roman"/>
          <w:sz w:val="24"/>
          <w:szCs w:val="24"/>
          <w:lang w:val="en-US"/>
        </w:rPr>
        <w:t xml:space="preserve"> put up by some</w:t>
      </w:r>
      <w:r>
        <w:rPr>
          <w:rFonts w:ascii="Times New Roman" w:hAnsi="Times New Roman"/>
          <w:sz w:val="24"/>
          <w:szCs w:val="24"/>
          <w:lang w:val="en-US"/>
        </w:rPr>
        <w:t xml:space="preserve"> adult</w:t>
      </w:r>
      <w:r w:rsidRPr="00016B71">
        <w:rPr>
          <w:rFonts w:ascii="Times New Roman" w:hAnsi="Times New Roman"/>
          <w:sz w:val="24"/>
          <w:szCs w:val="24"/>
          <w:lang w:val="en-US"/>
        </w:rPr>
        <w:t xml:space="preserve"> migrants who have stayed in the slum for a very long time</w:t>
      </w:r>
      <w:r>
        <w:rPr>
          <w:rFonts w:ascii="Times New Roman" w:hAnsi="Times New Roman"/>
          <w:sz w:val="24"/>
          <w:szCs w:val="24"/>
          <w:lang w:val="en-US"/>
        </w:rPr>
        <w:t>.</w:t>
      </w:r>
      <w:r>
        <w:rPr>
          <w:rStyle w:val="FootnoteReference"/>
          <w:rFonts w:ascii="Times New Roman" w:hAnsi="Times New Roman"/>
          <w:sz w:val="24"/>
          <w:szCs w:val="24"/>
          <w:lang w:val="en-US"/>
        </w:rPr>
        <w:footnoteReference w:id="54"/>
      </w:r>
      <w:r>
        <w:rPr>
          <w:rFonts w:ascii="Times New Roman" w:hAnsi="Times New Roman"/>
          <w:sz w:val="24"/>
          <w:szCs w:val="24"/>
          <w:lang w:val="en-US"/>
        </w:rPr>
        <w:t xml:space="preserve">Interestingly, some structures are even constructed into sort of storey building as in the picture above. </w:t>
      </w:r>
      <w:r w:rsidRPr="00016B71">
        <w:rPr>
          <w:rFonts w:ascii="Times New Roman" w:hAnsi="Times New Roman"/>
          <w:sz w:val="24"/>
          <w:szCs w:val="24"/>
          <w:lang w:val="en-US"/>
        </w:rPr>
        <w:t>The wooden structure does not come with facilities such bathroom, toilet, kitchen, source of water and even lighting is not professionally done.</w:t>
      </w:r>
      <w:r>
        <w:rPr>
          <w:rFonts w:ascii="Times New Roman" w:hAnsi="Times New Roman"/>
          <w:sz w:val="24"/>
          <w:szCs w:val="24"/>
          <w:lang w:val="en-US"/>
        </w:rPr>
        <w:t xml:space="preserve"> Therefore these girls use public bath house where they pay 50 Ghana </w:t>
      </w:r>
      <w:proofErr w:type="spellStart"/>
      <w:r>
        <w:rPr>
          <w:rFonts w:ascii="Times New Roman" w:hAnsi="Times New Roman"/>
          <w:sz w:val="24"/>
          <w:szCs w:val="24"/>
          <w:lang w:val="en-US"/>
        </w:rPr>
        <w:t>pesewas</w:t>
      </w:r>
      <w:proofErr w:type="spellEnd"/>
      <w:r>
        <w:rPr>
          <w:rFonts w:ascii="Times New Roman" w:hAnsi="Times New Roman"/>
          <w:sz w:val="24"/>
          <w:szCs w:val="24"/>
          <w:lang w:val="en-US"/>
        </w:rPr>
        <w:t xml:space="preserve"> if they want to use shower and 20 Ghana Pesewas without it. They also have to pay 30 Ghana </w:t>
      </w:r>
      <w:proofErr w:type="spellStart"/>
      <w:r>
        <w:rPr>
          <w:rFonts w:ascii="Times New Roman" w:hAnsi="Times New Roman"/>
          <w:sz w:val="24"/>
          <w:szCs w:val="24"/>
          <w:lang w:val="en-US"/>
        </w:rPr>
        <w:t>pesewas</w:t>
      </w:r>
      <w:proofErr w:type="spellEnd"/>
      <w:r>
        <w:rPr>
          <w:rFonts w:ascii="Times New Roman" w:hAnsi="Times New Roman"/>
          <w:sz w:val="24"/>
          <w:szCs w:val="24"/>
          <w:lang w:val="en-US"/>
        </w:rPr>
        <w:t xml:space="preserve"> for a big bucket of water and 20 Ghana Pesewas for a small for domestic use and drinking. They also have to pay to use toilet facilities operated by some individuals in the slum.</w:t>
      </w:r>
    </w:p>
    <w:p w:rsidR="008C662C" w:rsidRPr="00AE3938" w:rsidRDefault="008C662C" w:rsidP="00017957">
      <w:pPr>
        <w:autoSpaceDE w:val="0"/>
        <w:autoSpaceDN w:val="0"/>
        <w:adjustRightInd w:val="0"/>
        <w:spacing w:after="0" w:line="360" w:lineRule="auto"/>
        <w:jc w:val="both"/>
        <w:rPr>
          <w:rFonts w:ascii="Times New Roman" w:hAnsi="Times New Roman"/>
          <w:sz w:val="16"/>
          <w:szCs w:val="16"/>
          <w:lang w:val="en-US"/>
        </w:rPr>
      </w:pPr>
      <w:r>
        <w:rPr>
          <w:rFonts w:ascii="Times New Roman" w:hAnsi="Times New Roman"/>
          <w:sz w:val="24"/>
          <w:szCs w:val="24"/>
          <w:lang w:val="en-US"/>
        </w:rPr>
        <w:t>In the market shops are usually line up ranging from three to twelve or even more depending on the space available. Most shop owners have cement or tiled the floor in front of their shop which is where some of my respondents sleep at night for free.</w:t>
      </w:r>
      <w:r>
        <w:rPr>
          <w:rStyle w:val="FootnoteReference"/>
          <w:rFonts w:ascii="Times New Roman" w:hAnsi="Times New Roman"/>
          <w:sz w:val="24"/>
          <w:szCs w:val="24"/>
          <w:lang w:val="en-US"/>
        </w:rPr>
        <w:footnoteReference w:id="55"/>
      </w:r>
      <w:r>
        <w:rPr>
          <w:rFonts w:ascii="Times New Roman" w:hAnsi="Times New Roman"/>
          <w:sz w:val="24"/>
          <w:szCs w:val="24"/>
          <w:lang w:val="en-US"/>
        </w:rPr>
        <w:t>According to one of   my respondent who sleeps at her work place-chop bar, after close of work they pack all tables and join some of the benches to sleep on at the eating area but some prefer to lie on a mat on the floor.</w:t>
      </w:r>
      <w:r>
        <w:rPr>
          <w:rStyle w:val="FootnoteReference"/>
          <w:rFonts w:ascii="Times New Roman" w:hAnsi="Times New Roman"/>
          <w:sz w:val="24"/>
          <w:szCs w:val="24"/>
          <w:lang w:val="en-US"/>
        </w:rPr>
        <w:footnoteReference w:id="56"/>
      </w:r>
      <w:r>
        <w:rPr>
          <w:rFonts w:ascii="Times New Roman" w:hAnsi="Times New Roman"/>
          <w:sz w:val="24"/>
          <w:szCs w:val="24"/>
          <w:lang w:val="en-US"/>
        </w:rPr>
        <w:t>In ord</w:t>
      </w:r>
      <w:r w:rsidRPr="003A5150">
        <w:rPr>
          <w:rFonts w:ascii="Times New Roman" w:hAnsi="Times New Roman"/>
          <w:sz w:val="24"/>
          <w:szCs w:val="24"/>
          <w:lang w:val="en-US"/>
        </w:rPr>
        <w:t>er to ascertain the kind of risk they face sleeping at the various places they mention</w:t>
      </w:r>
      <w:r>
        <w:rPr>
          <w:rFonts w:ascii="Times New Roman" w:hAnsi="Times New Roman"/>
          <w:sz w:val="24"/>
          <w:szCs w:val="24"/>
          <w:lang w:val="en-US"/>
        </w:rPr>
        <w:t>ed above</w:t>
      </w:r>
      <w:r w:rsidRPr="003A5150">
        <w:rPr>
          <w:rFonts w:ascii="Times New Roman" w:hAnsi="Times New Roman"/>
          <w:sz w:val="24"/>
          <w:szCs w:val="24"/>
          <w:lang w:val="en-US"/>
        </w:rPr>
        <w:t xml:space="preserve"> I asked the question </w:t>
      </w:r>
      <w:r>
        <w:rPr>
          <w:rFonts w:ascii="Times New Roman" w:hAnsi="Times New Roman"/>
          <w:sz w:val="24"/>
          <w:szCs w:val="24"/>
        </w:rPr>
        <w:t>h</w:t>
      </w:r>
      <w:r w:rsidRPr="003A5150">
        <w:rPr>
          <w:rFonts w:ascii="Times New Roman" w:hAnsi="Times New Roman"/>
          <w:sz w:val="24"/>
          <w:szCs w:val="24"/>
        </w:rPr>
        <w:t>ave you experience or heard of any fo</w:t>
      </w:r>
      <w:r>
        <w:rPr>
          <w:rFonts w:ascii="Times New Roman" w:hAnsi="Times New Roman"/>
          <w:sz w:val="24"/>
          <w:szCs w:val="24"/>
        </w:rPr>
        <w:t>rm of abuses at where you sleep and the kind of abuse if any. I therefore gathered from the responses that 14 respondents</w:t>
      </w:r>
      <w:r>
        <w:rPr>
          <w:rFonts w:ascii="Times New Roman" w:hAnsi="Times New Roman"/>
          <w:sz w:val="24"/>
          <w:szCs w:val="24"/>
          <w:lang w:val="en-US"/>
        </w:rPr>
        <w:t xml:space="preserve"> have heard of or experience offenses at where they sleep at night while 4 have not and 1 answered not yet because she is a newcomer</w:t>
      </w:r>
      <w:r>
        <w:rPr>
          <w:rFonts w:ascii="Times New Roman" w:hAnsi="Times New Roman"/>
          <w:sz w:val="24"/>
          <w:szCs w:val="24"/>
        </w:rPr>
        <w:t>.</w:t>
      </w:r>
      <w:r>
        <w:rPr>
          <w:rFonts w:ascii="Times New Roman" w:hAnsi="Times New Roman"/>
          <w:sz w:val="24"/>
          <w:szCs w:val="24"/>
          <w:lang w:val="en-US"/>
        </w:rPr>
        <w:t>I further asked those who answered yes to hearing or experiencing offenses at their sleeping place to indicate the kind of offenses that happens. I found out that robbery was reported to be the highest offense-mentioned by 8 respondents which is committed against female child migrants. As mentioned above, some of their sleeping places are in the open hence the act of robbery is easily carried out while they are sleeping. Therefore, as a way of avoiding robbery some girls keep their money in their underpants with pockets and bra which also not safe health wise.</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Two of the girls mentioned they have heard about others being rape and one girl was actually a victim of rape and has a month old baby as a result. Below is </w:t>
      </w:r>
      <w:proofErr w:type="spellStart"/>
      <w:r>
        <w:rPr>
          <w:rFonts w:ascii="Times New Roman" w:hAnsi="Times New Roman"/>
          <w:sz w:val="24"/>
          <w:szCs w:val="24"/>
          <w:lang w:val="en-US"/>
        </w:rPr>
        <w:t>Dorcas</w:t>
      </w:r>
      <w:proofErr w:type="spellEnd"/>
      <w:r>
        <w:rPr>
          <w:rStyle w:val="FootnoteReference"/>
          <w:rFonts w:ascii="Times New Roman" w:hAnsi="Times New Roman"/>
          <w:sz w:val="24"/>
          <w:szCs w:val="24"/>
          <w:lang w:val="en-US"/>
        </w:rPr>
        <w:footnoteReference w:id="57"/>
      </w:r>
      <w:r w:rsidR="00F1264C">
        <w:rPr>
          <w:rFonts w:ascii="Times New Roman" w:hAnsi="Times New Roman"/>
          <w:sz w:val="24"/>
          <w:szCs w:val="24"/>
          <w:lang w:val="en-US"/>
        </w:rPr>
        <w:t xml:space="preserve">  experience of rape</w:t>
      </w:r>
      <w:r>
        <w:rPr>
          <w:rFonts w:ascii="Times New Roman" w:hAnsi="Times New Roman"/>
          <w:sz w:val="24"/>
          <w:szCs w:val="24"/>
          <w:lang w:val="en-US"/>
        </w:rPr>
        <w:t>.</w:t>
      </w:r>
      <w:r w:rsidR="00F1264C">
        <w:rPr>
          <w:rFonts w:ascii="Times New Roman" w:hAnsi="Times New Roman"/>
          <w:sz w:val="24"/>
          <w:szCs w:val="24"/>
          <w:lang w:val="en-US"/>
        </w:rPr>
        <w:t xml:space="preserve"> </w:t>
      </w:r>
      <w:r>
        <w:rPr>
          <w:rFonts w:ascii="Times New Roman" w:hAnsi="Times New Roman"/>
          <w:sz w:val="24"/>
          <w:szCs w:val="24"/>
          <w:lang w:val="en-US"/>
        </w:rPr>
        <w:t xml:space="preserve">She is 17years old single Christian from Northern Region and belongs to the </w:t>
      </w:r>
      <w:proofErr w:type="spellStart"/>
      <w:r>
        <w:rPr>
          <w:rFonts w:ascii="Times New Roman" w:hAnsi="Times New Roman"/>
          <w:sz w:val="24"/>
          <w:szCs w:val="24"/>
          <w:lang w:val="en-US"/>
        </w:rPr>
        <w:t>Dagomba</w:t>
      </w:r>
      <w:proofErr w:type="spellEnd"/>
      <w:r>
        <w:rPr>
          <w:rFonts w:ascii="Times New Roman" w:hAnsi="Times New Roman"/>
          <w:sz w:val="24"/>
          <w:szCs w:val="24"/>
          <w:lang w:val="en-US"/>
        </w:rPr>
        <w:t xml:space="preserve"> ethnic group. She is a basic school </w:t>
      </w:r>
      <w:r>
        <w:rPr>
          <w:rFonts w:ascii="Times New Roman" w:hAnsi="Times New Roman"/>
          <w:sz w:val="24"/>
          <w:szCs w:val="24"/>
          <w:lang w:val="en-US"/>
        </w:rPr>
        <w:lastRenderedPageBreak/>
        <w:t xml:space="preserve">dropout and works at a chop bar at Agbogboloshie market. She has six siblings and both parents are farmers but </w:t>
      </w:r>
      <w:r w:rsidRPr="009D2EEC">
        <w:rPr>
          <w:rFonts w:ascii="Times New Roman" w:hAnsi="Times New Roman"/>
          <w:bCs/>
          <w:sz w:val="24"/>
          <w:szCs w:val="24"/>
        </w:rPr>
        <w:t xml:space="preserve">father travels to do </w:t>
      </w:r>
      <w:proofErr w:type="spellStart"/>
      <w:r w:rsidRPr="009D2EEC">
        <w:rPr>
          <w:rFonts w:ascii="Times New Roman" w:hAnsi="Times New Roman"/>
          <w:bCs/>
          <w:sz w:val="24"/>
          <w:szCs w:val="24"/>
        </w:rPr>
        <w:t>galamsey</w:t>
      </w:r>
      <w:proofErr w:type="spellEnd"/>
      <w:r w:rsidRPr="009D2EEC">
        <w:rPr>
          <w:rStyle w:val="FootnoteReference"/>
          <w:rFonts w:ascii="Times New Roman" w:hAnsi="Times New Roman"/>
          <w:bCs/>
          <w:sz w:val="24"/>
          <w:szCs w:val="24"/>
        </w:rPr>
        <w:footnoteReference w:id="58"/>
      </w:r>
      <w:r w:rsidRPr="009D2EEC">
        <w:rPr>
          <w:rFonts w:ascii="Times New Roman" w:hAnsi="Times New Roman"/>
          <w:bCs/>
          <w:sz w:val="24"/>
          <w:szCs w:val="24"/>
        </w:rPr>
        <w:t xml:space="preserve"> during the dry season</w:t>
      </w:r>
      <w:r>
        <w:rPr>
          <w:rFonts w:ascii="Times New Roman" w:hAnsi="Times New Roman"/>
          <w:bCs/>
          <w:sz w:val="24"/>
          <w:szCs w:val="24"/>
        </w:rPr>
        <w:t>.</w:t>
      </w:r>
      <w:r w:rsidRPr="009D2EEC">
        <w:rPr>
          <w:rFonts w:ascii="Times New Roman" w:hAnsi="Times New Roman"/>
          <w:sz w:val="24"/>
          <w:szCs w:val="24"/>
          <w:lang w:val="en-US"/>
        </w:rPr>
        <w:t xml:space="preserve"> </w:t>
      </w:r>
    </w:p>
    <w:p w:rsidR="00F43C19" w:rsidRPr="00F1264C" w:rsidRDefault="008C662C" w:rsidP="00017957">
      <w:pPr>
        <w:autoSpaceDE w:val="0"/>
        <w:autoSpaceDN w:val="0"/>
        <w:adjustRightInd w:val="0"/>
        <w:spacing w:after="0" w:line="360" w:lineRule="auto"/>
        <w:jc w:val="both"/>
        <w:rPr>
          <w:rFonts w:ascii="Times New Roman" w:hAnsi="Times New Roman"/>
          <w:sz w:val="20"/>
          <w:szCs w:val="20"/>
          <w:lang w:val="en-US"/>
        </w:rPr>
      </w:pPr>
      <w:r w:rsidRPr="005A4656">
        <w:rPr>
          <w:rFonts w:ascii="Times New Roman" w:hAnsi="Times New Roman"/>
          <w:sz w:val="20"/>
          <w:szCs w:val="20"/>
        </w:rPr>
        <w:t>It is one of the things I do not like talking about at all but I would tell you. Actually, I got raped by an unidentified man one night one my way to where I sleep. I really felt bad for sometimes and to my surprise I later found out that I am pregnant. I discussed it with my sleep mates and one of them suggested I abort the pregnancy.</w:t>
      </w:r>
      <w:r w:rsidRPr="005A4656">
        <w:rPr>
          <w:rFonts w:ascii="Times New Roman" w:hAnsi="Times New Roman"/>
          <w:sz w:val="20"/>
          <w:szCs w:val="20"/>
          <w:lang w:val="en-US"/>
        </w:rPr>
        <w:t xml:space="preserve"> </w:t>
      </w:r>
      <w:r w:rsidRPr="005A4656">
        <w:rPr>
          <w:rFonts w:ascii="Times New Roman" w:hAnsi="Times New Roman"/>
          <w:sz w:val="20"/>
          <w:szCs w:val="20"/>
        </w:rPr>
        <w:t>But I did not do that since I know a girl in my hometown that died because of abortion. Now, I have a month old baby and I still have not told my parents about it. I just do not know how they would take it and I am really confused</w:t>
      </w:r>
      <w:r w:rsidRPr="005A4656">
        <w:rPr>
          <w:rStyle w:val="FootnoteReference"/>
          <w:rFonts w:ascii="Times New Roman" w:hAnsi="Times New Roman"/>
          <w:sz w:val="20"/>
          <w:szCs w:val="20"/>
        </w:rPr>
        <w:t xml:space="preserve"> </w:t>
      </w:r>
      <w:r w:rsidRPr="005A4656">
        <w:rPr>
          <w:rStyle w:val="FootnoteReference"/>
          <w:rFonts w:ascii="Times New Roman" w:hAnsi="Times New Roman"/>
          <w:sz w:val="20"/>
          <w:szCs w:val="20"/>
        </w:rPr>
        <w:footnoteReference w:id="59"/>
      </w:r>
      <w:r w:rsidRPr="005A4656">
        <w:rPr>
          <w:rFonts w:ascii="Times New Roman" w:hAnsi="Times New Roman"/>
          <w:sz w:val="20"/>
          <w:szCs w:val="20"/>
        </w:rPr>
        <w:t xml:space="preserve"> (</w:t>
      </w:r>
      <w:proofErr w:type="spellStart"/>
      <w:r w:rsidRPr="005A4656">
        <w:rPr>
          <w:rFonts w:ascii="Times New Roman" w:hAnsi="Times New Roman"/>
          <w:sz w:val="20"/>
          <w:szCs w:val="20"/>
        </w:rPr>
        <w:t>Dorcas</w:t>
      </w:r>
      <w:proofErr w:type="spellEnd"/>
      <w:r w:rsidRPr="005A4656">
        <w:rPr>
          <w:rFonts w:ascii="Times New Roman" w:hAnsi="Times New Roman"/>
          <w:sz w:val="20"/>
          <w:szCs w:val="20"/>
        </w:rPr>
        <w:t xml:space="preserve"> .17 years old. </w:t>
      </w:r>
      <w:proofErr w:type="gramStart"/>
      <w:r w:rsidRPr="005A4656">
        <w:rPr>
          <w:rFonts w:ascii="Times New Roman" w:hAnsi="Times New Roman"/>
          <w:sz w:val="20"/>
          <w:szCs w:val="20"/>
        </w:rPr>
        <w:t>Fieldwork data, 2013).</w:t>
      </w:r>
      <w:proofErr w:type="gramEnd"/>
    </w:p>
    <w:p w:rsidR="008C662C" w:rsidRPr="00F1264C" w:rsidRDefault="008C662C" w:rsidP="00017957">
      <w:pPr>
        <w:autoSpaceDE w:val="0"/>
        <w:autoSpaceDN w:val="0"/>
        <w:adjustRightInd w:val="0"/>
        <w:spacing w:after="0" w:line="360" w:lineRule="auto"/>
        <w:jc w:val="both"/>
        <w:rPr>
          <w:rFonts w:ascii="Times New Roman" w:hAnsi="Times New Roman"/>
          <w:sz w:val="20"/>
          <w:szCs w:val="20"/>
        </w:rPr>
      </w:pPr>
      <w:r>
        <w:rPr>
          <w:rFonts w:ascii="Times New Roman" w:hAnsi="Times New Roman"/>
          <w:sz w:val="24"/>
          <w:szCs w:val="24"/>
        </w:rPr>
        <w:t>Because I used semi-structured questionnaire for my interviews in her particular situation I asked her if she reported to the Police and her responds was:</w:t>
      </w:r>
      <w:r>
        <w:rPr>
          <w:rFonts w:ascii="Times New Roman" w:hAnsi="Times New Roman"/>
          <w:i/>
          <w:sz w:val="24"/>
          <w:szCs w:val="24"/>
        </w:rPr>
        <w:t xml:space="preserve"> </w:t>
      </w:r>
      <w:r w:rsidRPr="000A7370">
        <w:rPr>
          <w:rFonts w:ascii="Times New Roman" w:hAnsi="Times New Roman"/>
          <w:sz w:val="20"/>
          <w:szCs w:val="20"/>
        </w:rPr>
        <w:t xml:space="preserve">No, I did not and even if I did how are they going to find that particular man who raped me; there are lots of young boys and men here and there was light off </w:t>
      </w:r>
      <w:r w:rsidRPr="000A7370">
        <w:rPr>
          <w:rStyle w:val="FootnoteReference"/>
          <w:rFonts w:ascii="Times New Roman" w:hAnsi="Times New Roman"/>
          <w:sz w:val="20"/>
          <w:szCs w:val="20"/>
        </w:rPr>
        <w:footnoteReference w:id="60"/>
      </w:r>
      <w:r w:rsidRPr="000A7370">
        <w:rPr>
          <w:rFonts w:ascii="Times New Roman" w:hAnsi="Times New Roman"/>
          <w:sz w:val="20"/>
          <w:szCs w:val="20"/>
        </w:rPr>
        <w:t xml:space="preserve"> on that faithful day but I believe God would punish him for me </w:t>
      </w:r>
      <w:r w:rsidRPr="000A7370">
        <w:rPr>
          <w:rStyle w:val="FootnoteReference"/>
          <w:rFonts w:ascii="Times New Roman" w:hAnsi="Times New Roman"/>
          <w:sz w:val="20"/>
          <w:szCs w:val="20"/>
        </w:rPr>
        <w:footnoteReference w:id="61"/>
      </w:r>
      <w:r w:rsidRPr="000A7370">
        <w:rPr>
          <w:rFonts w:ascii="Times New Roman" w:hAnsi="Times New Roman"/>
          <w:sz w:val="20"/>
          <w:szCs w:val="20"/>
        </w:rPr>
        <w:t xml:space="preserve"> (</w:t>
      </w:r>
      <w:proofErr w:type="spellStart"/>
      <w:r w:rsidRPr="000A7370">
        <w:rPr>
          <w:rFonts w:ascii="Times New Roman" w:hAnsi="Times New Roman"/>
          <w:sz w:val="20"/>
          <w:szCs w:val="20"/>
        </w:rPr>
        <w:t>Dorcas</w:t>
      </w:r>
      <w:proofErr w:type="spellEnd"/>
      <w:r w:rsidRPr="000A7370">
        <w:rPr>
          <w:rFonts w:ascii="Times New Roman" w:hAnsi="Times New Roman"/>
          <w:sz w:val="20"/>
          <w:szCs w:val="20"/>
        </w:rPr>
        <w:t xml:space="preserve"> 17, years old. Field work data, 2013).</w:t>
      </w:r>
      <w:r>
        <w:rPr>
          <w:rFonts w:ascii="Times New Roman" w:hAnsi="Times New Roman"/>
          <w:sz w:val="24"/>
          <w:szCs w:val="24"/>
        </w:rPr>
        <w:t xml:space="preserve">This is just one of the many rapes that happen to female child migrant in the cities. They are reluctant to report to the Police because of the context in which a rape happen and also they random nature of rape of girls while they all line up to sleep in front of shops  leaves room for doubt of victim having connection or knowing rapist. I would dwell more on this when talking about the health implications of female child migrants. Fighting and attack accounted was indicated by 3 respondents as offenses committed at female child migrants’ sleeping place. Living in a slum area comes with these vices due to the presence of boys and young men who easily pick up quarrel and end up fighting with the girls or the girls fight among themselves at times. </w:t>
      </w:r>
    </w:p>
    <w:p w:rsidR="008C662C" w:rsidRDefault="008C662C" w:rsidP="0001795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respondents were further asked-open question </w:t>
      </w:r>
      <w:r w:rsidRPr="0025190F">
        <w:rPr>
          <w:rFonts w:ascii="Times New Roman" w:hAnsi="Times New Roman"/>
          <w:sz w:val="24"/>
          <w:szCs w:val="24"/>
        </w:rPr>
        <w:t xml:space="preserve">about </w:t>
      </w:r>
      <w:r w:rsidRPr="001A0CC4">
        <w:rPr>
          <w:rFonts w:ascii="Times New Roman" w:hAnsi="Times New Roman"/>
          <w:sz w:val="24"/>
          <w:szCs w:val="24"/>
          <w:lang w:val="en-US"/>
        </w:rPr>
        <w:t>what</w:t>
      </w:r>
      <w:r w:rsidRPr="0025190F">
        <w:rPr>
          <w:rFonts w:ascii="Times New Roman" w:hAnsi="Times New Roman"/>
          <w:sz w:val="24"/>
          <w:szCs w:val="24"/>
        </w:rPr>
        <w:t xml:space="preserve"> are some of the challenges you go through</w:t>
      </w:r>
      <w:r>
        <w:rPr>
          <w:rFonts w:ascii="Times New Roman" w:hAnsi="Times New Roman"/>
          <w:sz w:val="24"/>
          <w:szCs w:val="24"/>
        </w:rPr>
        <w:t xml:space="preserve"> working and living in the Agbogboloshie. The aim was to help evaluate the diverse repercussions of their living as a result of them being child migrants. Thus in relation to housing, majority of my respondents expressed concern about the place they sleep. The complains from those in kiosk were that there is poor lighting, congestion, roofing in bad state and too much heat because they cannot open the window due to fear of robbery at night. While those who slept in front of shops stated that they do feel sacred, it is also open and cold in those places. However, others commented on how mosquito bites disturb their sleep and the absence of toilet and bathroom. Their responses for how they resolve challenges with housing was that they use mosquito spray yet to others they have to make do with the housing arrangements since they are migrants.</w:t>
      </w:r>
    </w:p>
    <w:p w:rsidR="008C662C" w:rsidRPr="00EA73D2" w:rsidRDefault="008C662C" w:rsidP="00017957">
      <w:pPr>
        <w:pStyle w:val="Heading3"/>
        <w:spacing w:line="360" w:lineRule="auto"/>
        <w:rPr>
          <w:rFonts w:ascii="Times New Roman" w:hAnsi="Times New Roman"/>
          <w:color w:val="auto"/>
          <w:sz w:val="24"/>
          <w:szCs w:val="24"/>
          <w:lang w:val="en-US"/>
        </w:rPr>
      </w:pPr>
      <w:bookmarkStart w:id="73" w:name="_Toc375295401"/>
      <w:r>
        <w:rPr>
          <w:rFonts w:ascii="Times New Roman" w:hAnsi="Times New Roman"/>
          <w:color w:val="auto"/>
          <w:sz w:val="24"/>
          <w:szCs w:val="24"/>
          <w:lang w:val="en-US"/>
        </w:rPr>
        <w:lastRenderedPageBreak/>
        <w:t>5</w:t>
      </w:r>
      <w:r w:rsidRPr="00EA73D2">
        <w:rPr>
          <w:rFonts w:ascii="Times New Roman" w:hAnsi="Times New Roman"/>
          <w:color w:val="auto"/>
          <w:sz w:val="24"/>
          <w:szCs w:val="24"/>
          <w:lang w:val="en-US"/>
        </w:rPr>
        <w:t>.6.2: Feeding pattern of respondents</w:t>
      </w:r>
      <w:bookmarkEnd w:id="73"/>
    </w:p>
    <w:p w:rsidR="00772682" w:rsidRDefault="008C662C" w:rsidP="00772682">
      <w:pPr>
        <w:autoSpaceDE w:val="0"/>
        <w:autoSpaceDN w:val="0"/>
        <w:adjustRightInd w:val="0"/>
        <w:spacing w:after="0" w:line="360" w:lineRule="auto"/>
        <w:jc w:val="both"/>
        <w:rPr>
          <w:lang w:val="en-US"/>
        </w:rPr>
      </w:pPr>
      <w:r w:rsidRPr="00BD6F10">
        <w:rPr>
          <w:rFonts w:ascii="Times New Roman" w:hAnsi="Times New Roman"/>
          <w:sz w:val="24"/>
          <w:szCs w:val="24"/>
          <w:lang w:val="en-US"/>
        </w:rPr>
        <w:t>This section dwells of how my respondent</w:t>
      </w:r>
      <w:r w:rsidR="00772682">
        <w:rPr>
          <w:rFonts w:ascii="Times New Roman" w:hAnsi="Times New Roman"/>
          <w:sz w:val="24"/>
          <w:szCs w:val="24"/>
          <w:lang w:val="en-US"/>
        </w:rPr>
        <w:t>s</w:t>
      </w:r>
      <w:r w:rsidRPr="00BD6F10">
        <w:rPr>
          <w:rFonts w:ascii="Times New Roman" w:hAnsi="Times New Roman"/>
          <w:sz w:val="24"/>
          <w:szCs w:val="24"/>
          <w:lang w:val="en-US"/>
        </w:rPr>
        <w:t xml:space="preserve"> fed themselves. In order to get information about their feeding, I asked my</w:t>
      </w:r>
      <w:r w:rsidRPr="00CD1869">
        <w:rPr>
          <w:rFonts w:ascii="Times New Roman" w:hAnsi="Times New Roman"/>
          <w:sz w:val="24"/>
          <w:szCs w:val="24"/>
          <w:lang w:val="en-US"/>
        </w:rPr>
        <w:t xml:space="preserve"> respondents where they buy food to eat</w:t>
      </w:r>
      <w:r>
        <w:rPr>
          <w:rFonts w:ascii="Times New Roman" w:hAnsi="Times New Roman"/>
          <w:sz w:val="24"/>
          <w:szCs w:val="24"/>
          <w:lang w:val="en-US"/>
        </w:rPr>
        <w:t xml:space="preserve">. I found out that 13 out of the 19respondents bought their meals from food vendors while 6 respondents do buy food from chop bars. However, some also mentioned they contribute money to cook together on weekends at their sleeping place-kiosk although not on regular </w:t>
      </w:r>
      <w:r w:rsidR="007D20E4">
        <w:rPr>
          <w:rFonts w:ascii="Times New Roman" w:hAnsi="Times New Roman"/>
          <w:sz w:val="24"/>
          <w:szCs w:val="24"/>
          <w:lang w:val="en-US"/>
        </w:rPr>
        <w:t>basis. As</w:t>
      </w:r>
      <w:r>
        <w:rPr>
          <w:rFonts w:ascii="Times New Roman" w:hAnsi="Times New Roman"/>
          <w:sz w:val="24"/>
          <w:szCs w:val="24"/>
          <w:lang w:val="en-US"/>
        </w:rPr>
        <w:t xml:space="preserve"> child migrants, due to the nature of their housing-no kitchen, they cannot afford what it takes to prepare a meal and are most busy working they therefore resort to buying food which is convenient for them. Once they have money getting food to eat is not a problem and  the conditions under which such foods are prepared is less of a concern to my respondents as their interest is mainly on satisfying their hunger. In Agbogboloshie like other market places in Ghana</w:t>
      </w:r>
      <w:r w:rsidR="00FD22E4">
        <w:rPr>
          <w:rFonts w:ascii="Times New Roman" w:hAnsi="Times New Roman"/>
          <w:sz w:val="24"/>
          <w:szCs w:val="24"/>
          <w:lang w:val="en-US"/>
        </w:rPr>
        <w:t xml:space="preserve"> “chop bars”</w:t>
      </w:r>
      <w:r>
        <w:rPr>
          <w:rFonts w:ascii="Times New Roman" w:hAnsi="Times New Roman"/>
          <w:sz w:val="24"/>
          <w:szCs w:val="24"/>
          <w:lang w:val="en-US"/>
        </w:rPr>
        <w:t xml:space="preserve"> and food vendors are common to find. There are two types of food vendors-those stationed at one place like in the picture below which is located at the lorry station in the market and those who hawk around to sell their food.</w:t>
      </w:r>
    </w:p>
    <w:p w:rsidR="008C662C" w:rsidRPr="00F026A2" w:rsidRDefault="00545252" w:rsidP="00772682">
      <w:pPr>
        <w:autoSpaceDE w:val="0"/>
        <w:autoSpaceDN w:val="0"/>
        <w:adjustRightInd w:val="0"/>
        <w:spacing w:after="0" w:line="360" w:lineRule="auto"/>
        <w:jc w:val="center"/>
        <w:rPr>
          <w:lang w:val="en-US"/>
        </w:rPr>
      </w:pPr>
      <w:r>
        <w:rPr>
          <w:rFonts w:ascii="Times New Roman" w:hAnsi="Times New Roman"/>
          <w:sz w:val="20"/>
          <w:szCs w:val="20"/>
          <w:lang w:val="en-US"/>
        </w:rPr>
        <w:t>Picture 9</w:t>
      </w:r>
      <w:r w:rsidR="008C662C" w:rsidRPr="00A81C83">
        <w:rPr>
          <w:rFonts w:ascii="Times New Roman" w:hAnsi="Times New Roman"/>
          <w:sz w:val="20"/>
          <w:szCs w:val="20"/>
          <w:lang w:val="en-US"/>
        </w:rPr>
        <w:t>: A</w:t>
      </w:r>
      <w:r w:rsidR="008C662C" w:rsidRPr="0056628C">
        <w:rPr>
          <w:rFonts w:ascii="Times New Roman" w:hAnsi="Times New Roman"/>
          <w:sz w:val="20"/>
          <w:szCs w:val="20"/>
          <w:lang w:val="en-US"/>
        </w:rPr>
        <w:t xml:space="preserve"> head porter having her lunch at a food vendor joint</w:t>
      </w:r>
    </w:p>
    <w:p w:rsidR="008C662C" w:rsidRDefault="008C662C" w:rsidP="00017957">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1997075" cy="1455420"/>
            <wp:effectExtent l="19050" t="0" r="3175" b="0"/>
            <wp:docPr id="22" name="Picture 11" descr="C:\Users\Rosemary\Desktop\RTS\DSC0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emary\Desktop\RTS\DSC01466.JPG"/>
                    <pic:cNvPicPr>
                      <a:picLocks noChangeAspect="1" noChangeArrowheads="1"/>
                    </pic:cNvPicPr>
                  </pic:nvPicPr>
                  <pic:blipFill>
                    <a:blip r:embed="rId32" cstate="print"/>
                    <a:srcRect/>
                    <a:stretch>
                      <a:fillRect/>
                    </a:stretch>
                  </pic:blipFill>
                  <pic:spPr bwMode="auto">
                    <a:xfrm>
                      <a:off x="0" y="0"/>
                      <a:ext cx="1997075" cy="1455420"/>
                    </a:xfrm>
                    <a:prstGeom prst="rect">
                      <a:avLst/>
                    </a:prstGeom>
                    <a:noFill/>
                    <a:ln w="9525">
                      <a:noFill/>
                      <a:miter lim="800000"/>
                      <a:headEnd/>
                      <a:tailEnd/>
                    </a:ln>
                  </pic:spPr>
                </pic:pic>
              </a:graphicData>
            </a:graphic>
          </wp:inline>
        </w:drawing>
      </w:r>
    </w:p>
    <w:p w:rsidR="008C662C" w:rsidRPr="00FF12E5" w:rsidRDefault="008C662C" w:rsidP="00017957">
      <w:pPr>
        <w:autoSpaceDE w:val="0"/>
        <w:autoSpaceDN w:val="0"/>
        <w:adjustRightInd w:val="0"/>
        <w:spacing w:after="0" w:line="360" w:lineRule="auto"/>
        <w:jc w:val="center"/>
        <w:rPr>
          <w:rFonts w:ascii="Times New Roman" w:hAnsi="Times New Roman"/>
          <w:sz w:val="20"/>
          <w:szCs w:val="20"/>
          <w:lang w:val="en-US"/>
        </w:rPr>
      </w:pPr>
      <w:r w:rsidRPr="00FF12E5">
        <w:rPr>
          <w:rFonts w:ascii="Times New Roman" w:hAnsi="Times New Roman"/>
          <w:sz w:val="20"/>
          <w:szCs w:val="20"/>
          <w:lang w:val="en-US"/>
        </w:rPr>
        <w:t>Source: Field work data 2013</w:t>
      </w:r>
    </w:p>
    <w:p w:rsidR="008C662C" w:rsidRPr="00F85AAE"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I made an additional enquiry about the number of times they-respondents eat in a day and found out that  14 of my interviewees eat three times a day while 5 also eat twice a day which implies that none eat once a day.</w:t>
      </w:r>
      <w:r w:rsidR="00772682">
        <w:rPr>
          <w:rFonts w:ascii="Times New Roman" w:hAnsi="Times New Roman"/>
          <w:sz w:val="24"/>
          <w:szCs w:val="24"/>
          <w:lang w:val="en-US"/>
        </w:rPr>
        <w:t xml:space="preserve"> </w:t>
      </w:r>
      <w:r>
        <w:rPr>
          <w:rFonts w:ascii="Times New Roman" w:hAnsi="Times New Roman"/>
          <w:sz w:val="24"/>
          <w:szCs w:val="24"/>
          <w:lang w:val="en-US"/>
        </w:rPr>
        <w:t>One of those who ate thrice had this to say</w:t>
      </w:r>
      <w:r w:rsidR="0094300D">
        <w:rPr>
          <w:rFonts w:ascii="Times New Roman" w:hAnsi="Times New Roman"/>
          <w:sz w:val="24"/>
          <w:szCs w:val="24"/>
          <w:lang w:val="en-US"/>
        </w:rPr>
        <w:t>:</w:t>
      </w:r>
      <w:r w:rsidR="0094300D" w:rsidRPr="0094300D">
        <w:rPr>
          <w:rFonts w:ascii="Times New Roman" w:hAnsi="Times New Roman"/>
          <w:sz w:val="20"/>
          <w:szCs w:val="20"/>
        </w:rPr>
        <w:t xml:space="preserve"> I</w:t>
      </w:r>
      <w:r w:rsidRPr="0094300D">
        <w:rPr>
          <w:rFonts w:ascii="Times New Roman" w:hAnsi="Times New Roman"/>
          <w:sz w:val="20"/>
          <w:szCs w:val="20"/>
        </w:rPr>
        <w:t xml:space="preserve"> eat three times a day. I need energy to carry the load for more money </w:t>
      </w:r>
      <w:r w:rsidRPr="0094300D">
        <w:rPr>
          <w:rStyle w:val="FootnoteReference"/>
          <w:rFonts w:ascii="Times New Roman" w:hAnsi="Times New Roman"/>
          <w:sz w:val="20"/>
          <w:szCs w:val="20"/>
        </w:rPr>
        <w:footnoteReference w:id="62"/>
      </w:r>
      <w:r w:rsidRPr="0094300D">
        <w:rPr>
          <w:rFonts w:ascii="Times New Roman" w:hAnsi="Times New Roman"/>
          <w:sz w:val="20"/>
          <w:szCs w:val="20"/>
        </w:rPr>
        <w:t>(</w:t>
      </w:r>
      <w:proofErr w:type="gramStart"/>
      <w:r w:rsidRPr="0094300D">
        <w:rPr>
          <w:rFonts w:ascii="Times New Roman" w:hAnsi="Times New Roman"/>
          <w:sz w:val="20"/>
          <w:szCs w:val="20"/>
        </w:rPr>
        <w:t>Patricia ,17years</w:t>
      </w:r>
      <w:proofErr w:type="gramEnd"/>
      <w:r w:rsidRPr="0094300D">
        <w:rPr>
          <w:rFonts w:ascii="Times New Roman" w:hAnsi="Times New Roman"/>
          <w:sz w:val="20"/>
          <w:szCs w:val="20"/>
        </w:rPr>
        <w:t xml:space="preserve"> old. </w:t>
      </w:r>
      <w:proofErr w:type="gramStart"/>
      <w:r w:rsidRPr="0094300D">
        <w:rPr>
          <w:rFonts w:ascii="Times New Roman" w:hAnsi="Times New Roman"/>
          <w:sz w:val="20"/>
          <w:szCs w:val="20"/>
        </w:rPr>
        <w:t>Fieldwork data 2013).</w:t>
      </w:r>
      <w:proofErr w:type="gramEnd"/>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rPr>
        <w:t>To get insight into how much they spend on food and the content of food they buy I approached a couple of stationed food vendors for that information. According to them, usually those female child migrants who buy food from them spend a maximum of 1 Ghana Cedis and on few occasions buy fish, meat or egg.</w:t>
      </w:r>
      <w:r>
        <w:rPr>
          <w:rStyle w:val="FootnoteReference"/>
          <w:rFonts w:ascii="Times New Roman" w:hAnsi="Times New Roman"/>
          <w:sz w:val="24"/>
          <w:szCs w:val="24"/>
        </w:rPr>
        <w:footnoteReference w:id="63"/>
      </w:r>
      <w:r>
        <w:rPr>
          <w:rFonts w:ascii="Times New Roman" w:hAnsi="Times New Roman"/>
          <w:sz w:val="24"/>
          <w:szCs w:val="24"/>
        </w:rPr>
        <w:t>Also from observation at their sleeping place, there were some sleep mates who jointly owe coal pot and few sauce pans.</w:t>
      </w:r>
      <w:r>
        <w:rPr>
          <w:rStyle w:val="FootnoteReference"/>
          <w:rFonts w:ascii="Times New Roman" w:hAnsi="Times New Roman"/>
          <w:sz w:val="24"/>
          <w:szCs w:val="24"/>
        </w:rPr>
        <w:footnoteReference w:id="64"/>
      </w:r>
    </w:p>
    <w:p w:rsidR="008C662C" w:rsidRPr="00EA73D2" w:rsidRDefault="008C662C" w:rsidP="00017957">
      <w:pPr>
        <w:pStyle w:val="Heading3"/>
        <w:spacing w:line="360" w:lineRule="auto"/>
        <w:rPr>
          <w:rFonts w:ascii="Times New Roman" w:hAnsi="Times New Roman"/>
          <w:color w:val="auto"/>
          <w:sz w:val="24"/>
          <w:szCs w:val="24"/>
          <w:lang w:val="en-US"/>
        </w:rPr>
      </w:pPr>
      <w:bookmarkStart w:id="74" w:name="_Toc375295402"/>
      <w:r>
        <w:rPr>
          <w:rFonts w:ascii="Times New Roman" w:hAnsi="Times New Roman"/>
          <w:color w:val="auto"/>
          <w:sz w:val="24"/>
          <w:szCs w:val="24"/>
          <w:lang w:val="en-US"/>
        </w:rPr>
        <w:lastRenderedPageBreak/>
        <w:t>5</w:t>
      </w:r>
      <w:r w:rsidRPr="00EA73D2">
        <w:rPr>
          <w:rFonts w:ascii="Times New Roman" w:hAnsi="Times New Roman"/>
          <w:color w:val="auto"/>
          <w:sz w:val="24"/>
          <w:szCs w:val="24"/>
          <w:lang w:val="en-US"/>
        </w:rPr>
        <w:t>.6.3: Healthcare of respondents</w:t>
      </w:r>
      <w:bookmarkEnd w:id="74"/>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This section looks at the health seeking </w:t>
      </w:r>
      <w:proofErr w:type="spellStart"/>
      <w:r>
        <w:rPr>
          <w:rFonts w:ascii="Times New Roman" w:hAnsi="Times New Roman"/>
          <w:sz w:val="24"/>
          <w:szCs w:val="24"/>
          <w:lang w:val="en-US"/>
        </w:rPr>
        <w:t>behaviour</w:t>
      </w:r>
      <w:proofErr w:type="spellEnd"/>
      <w:r>
        <w:rPr>
          <w:rFonts w:ascii="Times New Roman" w:hAnsi="Times New Roman"/>
          <w:sz w:val="24"/>
          <w:szCs w:val="24"/>
          <w:lang w:val="en-US"/>
        </w:rPr>
        <w:t xml:space="preserve"> of female child migrants and the health implications of their work including living conditions. In order to gather information about their health seeking </w:t>
      </w:r>
      <w:proofErr w:type="spellStart"/>
      <w:r>
        <w:rPr>
          <w:rFonts w:ascii="Times New Roman" w:hAnsi="Times New Roman"/>
          <w:sz w:val="24"/>
          <w:szCs w:val="24"/>
          <w:lang w:val="en-US"/>
        </w:rPr>
        <w:t>behaviour</w:t>
      </w:r>
      <w:proofErr w:type="spellEnd"/>
      <w:r>
        <w:rPr>
          <w:rFonts w:ascii="Times New Roman" w:hAnsi="Times New Roman"/>
          <w:sz w:val="24"/>
          <w:szCs w:val="24"/>
          <w:lang w:val="en-US"/>
        </w:rPr>
        <w:t xml:space="preserve"> I asked the question where you get medication when you fall sick. An analysis of their responses shows that more than half-10 of my respondents seek medication from drug store followed by 5 who use traditional herbs when then 3 buy medicine from drug peddlers while  only one respondent indicated she has been at the clinic before.</w:t>
      </w:r>
    </w:p>
    <w:p w:rsidR="00A72E65" w:rsidRPr="00A72E65" w:rsidRDefault="008C662C" w:rsidP="00A72E65">
      <w:pPr>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sz w:val="24"/>
          <w:szCs w:val="24"/>
          <w:lang w:val="en-US"/>
        </w:rPr>
        <w:t>Pharmacy shops or drug stores in Ghana are operated by licensed chemists who dispense drugs. Usually, what happens is that you find people walk into drug store either with a specific medicine in mind to buy without prescription- a sort of self medication or in some cases with prescriptions. However, others also do walk to tell attendant how they are feeling and expect to be given medicine to that effect.</w:t>
      </w:r>
      <w:r>
        <w:rPr>
          <w:rStyle w:val="FootnoteReference"/>
          <w:rFonts w:ascii="Times New Roman" w:hAnsi="Times New Roman"/>
          <w:sz w:val="24"/>
          <w:szCs w:val="24"/>
          <w:lang w:val="en-US"/>
        </w:rPr>
        <w:footnoteReference w:id="65"/>
      </w:r>
      <w:r>
        <w:rPr>
          <w:rFonts w:ascii="Times New Roman" w:hAnsi="Times New Roman"/>
          <w:sz w:val="24"/>
          <w:szCs w:val="24"/>
          <w:lang w:val="en-US"/>
        </w:rPr>
        <w:t>The use of traditional medicine is a common practice for treating sickness in Ghana. They are less expensive and effective. Some females who use this means to cure themselves when sick had this to say</w:t>
      </w:r>
      <w:r w:rsidR="00A72E65">
        <w:rPr>
          <w:rFonts w:ascii="Times New Roman" w:hAnsi="Times New Roman"/>
          <w:sz w:val="24"/>
          <w:szCs w:val="24"/>
          <w:lang w:val="en-US"/>
        </w:rPr>
        <w:t>:</w:t>
      </w:r>
      <w:r w:rsidR="00A72E65" w:rsidRPr="00A72E65">
        <w:rPr>
          <w:rFonts w:ascii="Times New Roman" w:hAnsi="Times New Roman"/>
          <w:sz w:val="20"/>
          <w:szCs w:val="20"/>
        </w:rPr>
        <w:t xml:space="preserve"> I prefer traditional herbs so I buy it. I think they heal faster than the hospital medicine</w:t>
      </w:r>
      <w:r w:rsidR="00A72E65" w:rsidRPr="00A72E65">
        <w:rPr>
          <w:rStyle w:val="FootnoteReference"/>
          <w:rFonts w:ascii="Times New Roman" w:hAnsi="Times New Roman"/>
          <w:sz w:val="20"/>
          <w:szCs w:val="20"/>
        </w:rPr>
        <w:footnoteReference w:id="66"/>
      </w:r>
      <w:r w:rsidR="00A72E65" w:rsidRPr="00A72E65">
        <w:rPr>
          <w:rFonts w:ascii="Times New Roman" w:hAnsi="Times New Roman"/>
          <w:sz w:val="20"/>
          <w:szCs w:val="20"/>
        </w:rPr>
        <w:t xml:space="preserve"> (</w:t>
      </w:r>
      <w:proofErr w:type="spellStart"/>
      <w:r w:rsidR="00A72E65" w:rsidRPr="00A72E65">
        <w:rPr>
          <w:rFonts w:ascii="Times New Roman" w:hAnsi="Times New Roman"/>
          <w:sz w:val="20"/>
          <w:szCs w:val="20"/>
        </w:rPr>
        <w:t>Jamila</w:t>
      </w:r>
      <w:proofErr w:type="spellEnd"/>
      <w:r w:rsidR="00A72E65" w:rsidRPr="00A72E65">
        <w:rPr>
          <w:rFonts w:ascii="Times New Roman" w:hAnsi="Times New Roman"/>
          <w:sz w:val="20"/>
          <w:szCs w:val="20"/>
        </w:rPr>
        <w:t xml:space="preserve">, 16 years. </w:t>
      </w:r>
      <w:proofErr w:type="gramStart"/>
      <w:r w:rsidR="00A72E65" w:rsidRPr="00A72E65">
        <w:rPr>
          <w:rFonts w:ascii="Times New Roman" w:hAnsi="Times New Roman"/>
          <w:sz w:val="20"/>
          <w:szCs w:val="20"/>
        </w:rPr>
        <w:t>Fieldwork data 2013).</w:t>
      </w:r>
      <w:proofErr w:type="gramEnd"/>
      <w:r w:rsidR="00A72E65" w:rsidRPr="00A72E65">
        <w:rPr>
          <w:rFonts w:ascii="Times New Roman" w:hAnsi="Times New Roman"/>
          <w:sz w:val="20"/>
          <w:szCs w:val="20"/>
        </w:rPr>
        <w:t xml:space="preserve"> Traditional medicine is what my mother give us at home so here too when am sick I go and buy it to cure myself</w:t>
      </w:r>
      <w:r w:rsidR="00A72E65" w:rsidRPr="00A72E65">
        <w:rPr>
          <w:rStyle w:val="FootnoteReference"/>
          <w:rFonts w:ascii="Times New Roman" w:hAnsi="Times New Roman"/>
          <w:sz w:val="20"/>
          <w:szCs w:val="20"/>
        </w:rPr>
        <w:footnoteReference w:id="67"/>
      </w:r>
      <w:r w:rsidR="00A72E65" w:rsidRPr="00A72E65">
        <w:rPr>
          <w:rFonts w:ascii="Times New Roman" w:hAnsi="Times New Roman"/>
          <w:sz w:val="20"/>
          <w:szCs w:val="20"/>
        </w:rPr>
        <w:t xml:space="preserve"> (</w:t>
      </w:r>
      <w:proofErr w:type="spellStart"/>
      <w:r w:rsidR="00A72E65" w:rsidRPr="00A72E65">
        <w:rPr>
          <w:rFonts w:ascii="Times New Roman" w:hAnsi="Times New Roman"/>
          <w:sz w:val="20"/>
          <w:szCs w:val="20"/>
        </w:rPr>
        <w:t>Ahajia</w:t>
      </w:r>
      <w:proofErr w:type="spellEnd"/>
      <w:r w:rsidR="00A72E65" w:rsidRPr="00A72E65">
        <w:rPr>
          <w:rFonts w:ascii="Times New Roman" w:hAnsi="Times New Roman"/>
          <w:sz w:val="20"/>
          <w:szCs w:val="20"/>
        </w:rPr>
        <w:t xml:space="preserve">, 11 years old. </w:t>
      </w:r>
      <w:proofErr w:type="gramStart"/>
      <w:r w:rsidR="00A72E65" w:rsidRPr="00A72E65">
        <w:rPr>
          <w:rFonts w:ascii="Times New Roman" w:hAnsi="Times New Roman"/>
          <w:sz w:val="20"/>
          <w:szCs w:val="20"/>
        </w:rPr>
        <w:t>Fieldwork  data</w:t>
      </w:r>
      <w:proofErr w:type="gramEnd"/>
      <w:r w:rsidR="00A72E65" w:rsidRPr="00A72E65">
        <w:rPr>
          <w:rFonts w:ascii="Times New Roman" w:hAnsi="Times New Roman"/>
          <w:sz w:val="20"/>
          <w:szCs w:val="20"/>
        </w:rPr>
        <w:t xml:space="preserve"> 2013).</w:t>
      </w:r>
    </w:p>
    <w:p w:rsidR="008C662C" w:rsidRPr="00F24341" w:rsidRDefault="00F24341"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w:t>
      </w:r>
      <w:r w:rsidR="00352E65">
        <w:rPr>
          <w:rFonts w:ascii="Times New Roman" w:hAnsi="Times New Roman"/>
          <w:sz w:val="24"/>
          <w:szCs w:val="24"/>
          <w:lang w:val="en-US"/>
        </w:rPr>
        <w:t>Drug peddlers are individuals who hawk with mostly off the counter medicine in big transparent polythene bags at market places in Ghana. The medicine they sell include pain killers, de-wormers, liver salt, cough tablets, malaria dosage etc. They normally buy them on wholesale prices and sell to make profit.</w:t>
      </w:r>
      <w:r w:rsidR="00352E65">
        <w:rPr>
          <w:rStyle w:val="FootnoteReference"/>
          <w:rFonts w:ascii="Times New Roman" w:hAnsi="Times New Roman"/>
          <w:sz w:val="24"/>
          <w:szCs w:val="24"/>
          <w:lang w:val="en-US"/>
        </w:rPr>
        <w:footnoteReference w:id="68"/>
      </w:r>
      <w:r w:rsidR="00352E65">
        <w:rPr>
          <w:rFonts w:ascii="Times New Roman" w:hAnsi="Times New Roman"/>
          <w:sz w:val="24"/>
          <w:szCs w:val="24"/>
          <w:lang w:val="en-US"/>
        </w:rPr>
        <w:t xml:space="preserve"> </w:t>
      </w:r>
    </w:p>
    <w:p w:rsidR="008C662C" w:rsidRPr="00074421" w:rsidRDefault="009E4891" w:rsidP="009E4891">
      <w:pPr>
        <w:autoSpaceDE w:val="0"/>
        <w:autoSpaceDN w:val="0"/>
        <w:adjustRightInd w:val="0"/>
        <w:spacing w:after="0" w:line="360" w:lineRule="auto"/>
        <w:jc w:val="center"/>
        <w:rPr>
          <w:rFonts w:ascii="Times New Roman" w:hAnsi="Times New Roman"/>
          <w:sz w:val="20"/>
          <w:szCs w:val="20"/>
          <w:lang w:val="en-US"/>
        </w:rPr>
      </w:pPr>
      <w:r>
        <w:rPr>
          <w:rFonts w:ascii="Times New Roman" w:hAnsi="Times New Roman"/>
          <w:sz w:val="20"/>
          <w:szCs w:val="20"/>
        </w:rPr>
        <w:t>Picture 10:</w:t>
      </w:r>
      <w:r>
        <w:rPr>
          <w:rFonts w:ascii="Times New Roman" w:hAnsi="Times New Roman"/>
          <w:sz w:val="20"/>
          <w:szCs w:val="20"/>
          <w:lang w:val="en-US"/>
        </w:rPr>
        <w:t xml:space="preserve"> Traditional</w:t>
      </w:r>
      <w:r w:rsidR="008C662C" w:rsidRPr="00A676A6">
        <w:rPr>
          <w:rFonts w:ascii="Times New Roman" w:hAnsi="Times New Roman"/>
          <w:sz w:val="20"/>
          <w:szCs w:val="20"/>
          <w:lang w:val="en-US"/>
        </w:rPr>
        <w:t xml:space="preserve"> medicine</w:t>
      </w:r>
      <w:r>
        <w:rPr>
          <w:rFonts w:ascii="Times New Roman" w:hAnsi="Times New Roman"/>
          <w:sz w:val="20"/>
          <w:szCs w:val="20"/>
          <w:lang w:val="en-US"/>
        </w:rPr>
        <w:t xml:space="preserve"> and body ointment</w:t>
      </w:r>
      <w:r w:rsidR="008C662C" w:rsidRPr="00A676A6">
        <w:rPr>
          <w:rFonts w:ascii="Times New Roman" w:hAnsi="Times New Roman"/>
          <w:sz w:val="20"/>
          <w:szCs w:val="20"/>
          <w:lang w:val="en-US"/>
        </w:rPr>
        <w:t xml:space="preserve"> seller</w:t>
      </w:r>
      <w:r>
        <w:rPr>
          <w:rFonts w:ascii="Times New Roman" w:hAnsi="Times New Roman"/>
          <w:sz w:val="20"/>
          <w:szCs w:val="20"/>
          <w:lang w:val="en-US"/>
        </w:rPr>
        <w:t xml:space="preserve">s </w:t>
      </w:r>
    </w:p>
    <w:p w:rsidR="008C662C" w:rsidRPr="004D739F" w:rsidRDefault="008C662C" w:rsidP="009E4891">
      <w:pPr>
        <w:autoSpaceDE w:val="0"/>
        <w:autoSpaceDN w:val="0"/>
        <w:adjustRightInd w:val="0"/>
        <w:spacing w:after="0" w:line="360" w:lineRule="auto"/>
        <w:jc w:val="center"/>
        <w:rPr>
          <w:rFonts w:ascii="Times New Roman" w:hAnsi="Times New Roman"/>
          <w:i/>
          <w:sz w:val="24"/>
          <w:szCs w:val="24"/>
        </w:rPr>
      </w:pPr>
      <w:r>
        <w:rPr>
          <w:rFonts w:ascii="Times New Roman" w:hAnsi="Times New Roman"/>
          <w:noProof/>
          <w:sz w:val="24"/>
          <w:szCs w:val="24"/>
          <w:lang w:val="en-US"/>
        </w:rPr>
        <w:drawing>
          <wp:inline distT="0" distB="0" distL="0" distR="0">
            <wp:extent cx="1780489" cy="1367943"/>
            <wp:effectExtent l="19050" t="0" r="0" b="0"/>
            <wp:docPr id="23" name="Picture 14" descr="C:\Users\Rosemary\Desktop\RTS\A traditional medicine s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semary\Desktop\RTS\A traditional medicine seller.JPG"/>
                    <pic:cNvPicPr>
                      <a:picLocks noChangeAspect="1" noChangeArrowheads="1"/>
                    </pic:cNvPicPr>
                  </pic:nvPicPr>
                  <pic:blipFill>
                    <a:blip r:embed="rId33" cstate="print"/>
                    <a:srcRect/>
                    <a:stretch>
                      <a:fillRect/>
                    </a:stretch>
                  </pic:blipFill>
                  <pic:spPr bwMode="auto">
                    <a:xfrm>
                      <a:off x="0" y="0"/>
                      <a:ext cx="1780290" cy="1367790"/>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1751228" cy="1367943"/>
            <wp:effectExtent l="19050" t="0" r="1372" b="0"/>
            <wp:docPr id="24" name="Picture 13" descr="C:\Users\Rosemary\Desktop\RTS\Onitment s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semary\Desktop\RTS\Onitment seller.JPG"/>
                    <pic:cNvPicPr>
                      <a:picLocks noChangeAspect="1" noChangeArrowheads="1"/>
                    </pic:cNvPicPr>
                  </pic:nvPicPr>
                  <pic:blipFill>
                    <a:blip r:embed="rId34" cstate="print"/>
                    <a:srcRect/>
                    <a:stretch>
                      <a:fillRect/>
                    </a:stretch>
                  </pic:blipFill>
                  <pic:spPr bwMode="auto">
                    <a:xfrm>
                      <a:off x="0" y="0"/>
                      <a:ext cx="1751032" cy="1367790"/>
                    </a:xfrm>
                    <a:prstGeom prst="rect">
                      <a:avLst/>
                    </a:prstGeom>
                    <a:noFill/>
                    <a:ln w="9525">
                      <a:noFill/>
                      <a:miter lim="800000"/>
                      <a:headEnd/>
                      <a:tailEnd/>
                    </a:ln>
                  </pic:spPr>
                </pic:pic>
              </a:graphicData>
            </a:graphic>
          </wp:inline>
        </w:drawing>
      </w:r>
    </w:p>
    <w:p w:rsidR="008C662C" w:rsidRPr="002C4AA8" w:rsidRDefault="008C662C" w:rsidP="009E4891">
      <w:pPr>
        <w:autoSpaceDE w:val="0"/>
        <w:autoSpaceDN w:val="0"/>
        <w:adjustRightInd w:val="0"/>
        <w:spacing w:after="0" w:line="360" w:lineRule="auto"/>
        <w:jc w:val="center"/>
        <w:rPr>
          <w:rFonts w:ascii="Times New Roman" w:hAnsi="Times New Roman"/>
          <w:sz w:val="20"/>
          <w:szCs w:val="20"/>
          <w:lang w:val="en-US"/>
        </w:rPr>
      </w:pPr>
      <w:r>
        <w:rPr>
          <w:rFonts w:ascii="Times New Roman" w:hAnsi="Times New Roman"/>
          <w:sz w:val="20"/>
          <w:szCs w:val="20"/>
          <w:lang w:val="en-US"/>
        </w:rPr>
        <w:t>Source: Field work data 2013</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I also did an enquiry into how many of them have National Health Insurance Scheme</w:t>
      </w:r>
      <w:r>
        <w:rPr>
          <w:rStyle w:val="FootnoteReference"/>
          <w:rFonts w:ascii="Times New Roman" w:hAnsi="Times New Roman"/>
          <w:sz w:val="24"/>
          <w:szCs w:val="24"/>
          <w:lang w:val="en-US"/>
        </w:rPr>
        <w:footnoteReference w:id="69"/>
      </w:r>
      <w:r>
        <w:rPr>
          <w:rFonts w:ascii="Times New Roman" w:hAnsi="Times New Roman"/>
          <w:sz w:val="24"/>
          <w:szCs w:val="24"/>
          <w:lang w:val="en-US"/>
        </w:rPr>
        <w:t xml:space="preserve"> card to access health care and found out that 15respondents were not registered while 4respondents were registered with two leaving the card behind at their place of origin and two having expired cards. This implies that all of them cannot access health care via NHIS which also explains their preference of drug stores, drug peddlers and traditional medicine in times of sickness. As only one of my respondents went to a clinic I asked those who did not attend clinic or hospital for their reasons. I found out that the highest mentioned reason was their inability to afford the cost that comes long in seeking health care that the hospital/clinic. This was followed by the reason of long waiting time then expensive drugs, no close big government hospital, not being able to go alone as a child and dislike for hospital.</w:t>
      </w:r>
    </w:p>
    <w:p w:rsidR="00352E65" w:rsidRPr="00EC299A" w:rsidRDefault="008C662C" w:rsidP="00EC299A">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To give the health implications female child migrants face in working and living in Agbogboloshie I gathered those health related challenges they mentioned during the interview. These are headaches, body pains-neck, back and waist, stomach ache, malaria and skin rashes. Complains of bodily pains was high because the nature of work for example head porters and those who prepare Banku. Because their work requires much energy it leaves them with pains after close of the hard day’s work. The practice of buying food from both vendor give rooms for stomach ache in that one cannot tell if those food vendors prepared their food under good hygienic conditions. Malaria and skin rashes have to do with where they sleeping place at night and environment they live in.</w:t>
      </w:r>
    </w:p>
    <w:p w:rsidR="002571FE" w:rsidRDefault="008C662C" w:rsidP="002571FE">
      <w:pPr>
        <w:pStyle w:val="Heading2"/>
        <w:spacing w:line="360" w:lineRule="auto"/>
        <w:rPr>
          <w:sz w:val="24"/>
          <w:szCs w:val="24"/>
        </w:rPr>
      </w:pPr>
      <w:bookmarkStart w:id="75" w:name="_Toc375295403"/>
      <w:r>
        <w:rPr>
          <w:sz w:val="24"/>
          <w:szCs w:val="24"/>
        </w:rPr>
        <w:t>5</w:t>
      </w:r>
      <w:r w:rsidRPr="00EA73D2">
        <w:rPr>
          <w:sz w:val="24"/>
          <w:szCs w:val="24"/>
        </w:rPr>
        <w:t>.7: Positive Implications of migration on respondents</w:t>
      </w:r>
      <w:bookmarkEnd w:id="75"/>
    </w:p>
    <w:p w:rsidR="008C662C" w:rsidRPr="00191436" w:rsidRDefault="008C662C" w:rsidP="00191436">
      <w:pPr>
        <w:spacing w:line="360" w:lineRule="auto"/>
        <w:jc w:val="both"/>
        <w:rPr>
          <w:rFonts w:ascii="Times New Roman" w:hAnsi="Times New Roman"/>
          <w:sz w:val="24"/>
          <w:szCs w:val="24"/>
        </w:rPr>
      </w:pPr>
      <w:r w:rsidRPr="00191436">
        <w:rPr>
          <w:rFonts w:ascii="Times New Roman" w:hAnsi="Times New Roman"/>
          <w:sz w:val="24"/>
          <w:szCs w:val="24"/>
        </w:rPr>
        <w:t>This section is about the benefits female child migrants derive from their migration despite the difficulties they encounter which are fully explained above. The positive implications of their migration are their ability of savings, remittance and other accomplishments.</w:t>
      </w:r>
    </w:p>
    <w:p w:rsidR="008C662C" w:rsidRPr="002571FE" w:rsidRDefault="008C662C" w:rsidP="002571FE">
      <w:pPr>
        <w:autoSpaceDE w:val="0"/>
        <w:autoSpaceDN w:val="0"/>
        <w:adjustRightInd w:val="0"/>
        <w:spacing w:after="0" w:line="360" w:lineRule="auto"/>
        <w:jc w:val="both"/>
        <w:rPr>
          <w:rFonts w:ascii="Times New Roman" w:hAnsi="Times New Roman"/>
          <w:b/>
          <w:i/>
          <w:sz w:val="24"/>
          <w:szCs w:val="24"/>
          <w:lang w:val="en-US"/>
        </w:rPr>
      </w:pPr>
      <w:r w:rsidRPr="002571FE">
        <w:rPr>
          <w:rFonts w:ascii="Times New Roman" w:hAnsi="Times New Roman"/>
          <w:b/>
          <w:i/>
          <w:sz w:val="24"/>
          <w:szCs w:val="24"/>
          <w:lang w:val="en-US"/>
        </w:rPr>
        <w:t xml:space="preserve"> </w:t>
      </w:r>
      <w:r w:rsidRPr="002571FE">
        <w:rPr>
          <w:rFonts w:ascii="Times New Roman" w:hAnsi="Times New Roman"/>
          <w:b/>
          <w:sz w:val="24"/>
          <w:szCs w:val="24"/>
          <w:lang w:val="en-US"/>
        </w:rPr>
        <w:t>5.7.1: Savings of respondents</w:t>
      </w:r>
    </w:p>
    <w:p w:rsidR="008C662C" w:rsidRPr="00B211BC" w:rsidRDefault="008C662C" w:rsidP="00017957">
      <w:pPr>
        <w:autoSpaceDE w:val="0"/>
        <w:autoSpaceDN w:val="0"/>
        <w:adjustRightInd w:val="0"/>
        <w:spacing w:after="0" w:line="360" w:lineRule="auto"/>
        <w:jc w:val="both"/>
        <w:rPr>
          <w:rFonts w:ascii="Times New Roman" w:hAnsi="Times New Roman"/>
          <w:sz w:val="20"/>
          <w:szCs w:val="20"/>
          <w:lang w:val="en-US"/>
        </w:rPr>
      </w:pPr>
      <w:r w:rsidRPr="007B1C85">
        <w:rPr>
          <w:rFonts w:ascii="Times New Roman" w:hAnsi="Times New Roman"/>
          <w:sz w:val="24"/>
          <w:szCs w:val="24"/>
          <w:lang w:val="en-US"/>
        </w:rPr>
        <w:t>Respondents were asked the question do you save some of your money in order to know whether they kept some of the earnings</w:t>
      </w:r>
      <w:r>
        <w:rPr>
          <w:rFonts w:ascii="Times New Roman" w:hAnsi="Times New Roman"/>
          <w:b/>
          <w:sz w:val="24"/>
          <w:szCs w:val="24"/>
          <w:lang w:val="en-US"/>
        </w:rPr>
        <w:t xml:space="preserve">. </w:t>
      </w:r>
      <w:r w:rsidRPr="009E6BEB">
        <w:rPr>
          <w:rFonts w:ascii="Times New Roman" w:hAnsi="Times New Roman"/>
          <w:sz w:val="24"/>
          <w:szCs w:val="24"/>
          <w:lang w:val="en-US"/>
        </w:rPr>
        <w:t>The result</w:t>
      </w:r>
      <w:r>
        <w:rPr>
          <w:rFonts w:ascii="Times New Roman" w:hAnsi="Times New Roman"/>
          <w:sz w:val="24"/>
          <w:szCs w:val="24"/>
          <w:lang w:val="en-US"/>
        </w:rPr>
        <w:t>s</w:t>
      </w:r>
      <w:r w:rsidRPr="009E6BEB">
        <w:rPr>
          <w:rFonts w:ascii="Times New Roman" w:hAnsi="Times New Roman"/>
          <w:sz w:val="24"/>
          <w:szCs w:val="24"/>
          <w:lang w:val="en-US"/>
        </w:rPr>
        <w:t xml:space="preserve"> show</w:t>
      </w:r>
      <w:r>
        <w:rPr>
          <w:rFonts w:ascii="Times New Roman" w:hAnsi="Times New Roman"/>
          <w:b/>
          <w:sz w:val="24"/>
          <w:szCs w:val="24"/>
          <w:lang w:val="en-US"/>
        </w:rPr>
        <w:t xml:space="preserve"> </w:t>
      </w:r>
      <w:r>
        <w:rPr>
          <w:rFonts w:ascii="Times New Roman" w:hAnsi="Times New Roman"/>
          <w:sz w:val="24"/>
          <w:szCs w:val="24"/>
          <w:lang w:val="en-US"/>
        </w:rPr>
        <w:t>all 19 respondents claimed they save some of their money</w:t>
      </w:r>
      <w:r w:rsidRPr="005D71FE">
        <w:rPr>
          <w:rFonts w:ascii="Times New Roman" w:hAnsi="Times New Roman"/>
          <w:sz w:val="24"/>
          <w:szCs w:val="24"/>
          <w:lang w:val="en-US"/>
        </w:rPr>
        <w:t>. This means my respondent</w:t>
      </w:r>
      <w:r>
        <w:rPr>
          <w:rFonts w:ascii="Times New Roman" w:hAnsi="Times New Roman"/>
          <w:sz w:val="24"/>
          <w:szCs w:val="24"/>
          <w:lang w:val="en-US"/>
        </w:rPr>
        <w:t>s</w:t>
      </w:r>
      <w:r w:rsidRPr="005D71FE">
        <w:rPr>
          <w:rFonts w:ascii="Times New Roman" w:hAnsi="Times New Roman"/>
          <w:sz w:val="24"/>
          <w:szCs w:val="24"/>
          <w:lang w:val="en-US"/>
        </w:rPr>
        <w:t xml:space="preserve"> were very mindful of reserving some of their money although they did not make huge amount of money on daily basis. </w:t>
      </w:r>
      <w:r>
        <w:rPr>
          <w:rFonts w:ascii="Times New Roman" w:hAnsi="Times New Roman"/>
          <w:sz w:val="24"/>
          <w:szCs w:val="24"/>
          <w:lang w:val="en-US"/>
        </w:rPr>
        <w:t>I went ahead to inquiry how they saved their monies of which the analysis indicated that 10 out of the 19 respondents were involve in a group savings either with their co-workers or sleep mates while 7 respondents keep their money Susu collectors</w:t>
      </w:r>
      <w:r>
        <w:rPr>
          <w:rStyle w:val="FootnoteReference"/>
          <w:rFonts w:ascii="Times New Roman" w:hAnsi="Times New Roman"/>
          <w:sz w:val="24"/>
          <w:szCs w:val="24"/>
          <w:lang w:val="en-US"/>
        </w:rPr>
        <w:footnoteReference w:id="70"/>
      </w:r>
      <w:r>
        <w:rPr>
          <w:rFonts w:ascii="Times New Roman" w:hAnsi="Times New Roman"/>
          <w:sz w:val="24"/>
          <w:szCs w:val="24"/>
          <w:lang w:val="en-US"/>
        </w:rPr>
        <w:t xml:space="preserve"> and 2 respondents keep their money themselves</w:t>
      </w:r>
      <w:r w:rsidRPr="00FB1D45">
        <w:rPr>
          <w:rFonts w:ascii="Times New Roman" w:hAnsi="Times New Roman"/>
          <w:sz w:val="24"/>
          <w:szCs w:val="24"/>
          <w:lang w:val="en-US"/>
        </w:rPr>
        <w:t>.</w:t>
      </w:r>
      <w:r>
        <w:rPr>
          <w:rFonts w:ascii="Times New Roman" w:hAnsi="Times New Roman"/>
          <w:sz w:val="24"/>
          <w:szCs w:val="24"/>
          <w:lang w:val="en-US"/>
        </w:rPr>
        <w:t xml:space="preserve"> However, none of them keep their money with a bank </w:t>
      </w:r>
      <w:r>
        <w:rPr>
          <w:rFonts w:ascii="Times New Roman" w:hAnsi="Times New Roman"/>
          <w:sz w:val="24"/>
          <w:szCs w:val="24"/>
          <w:lang w:val="en-US"/>
        </w:rPr>
        <w:lastRenderedPageBreak/>
        <w:t>although there are formal financial institutions at Agbogboloshie. Group savings is much preferred than the other means of savings among my respondent. One of the respondents who use group savings has this to say:</w:t>
      </w:r>
      <w:r>
        <w:rPr>
          <w:rFonts w:ascii="Times New Roman" w:hAnsi="Times New Roman"/>
          <w:i/>
          <w:sz w:val="24"/>
          <w:szCs w:val="24"/>
        </w:rPr>
        <w:t xml:space="preserve"> </w:t>
      </w:r>
      <w:r w:rsidRPr="00BD4C07">
        <w:rPr>
          <w:rFonts w:ascii="Times New Roman" w:hAnsi="Times New Roman"/>
          <w:sz w:val="20"/>
          <w:szCs w:val="20"/>
        </w:rPr>
        <w:t xml:space="preserve">some of the Susu collectors are bad, we are six girls in a kiosk where I sleep; we all save </w:t>
      </w:r>
      <w:r w:rsidR="008125C7">
        <w:rPr>
          <w:rFonts w:ascii="Times New Roman" w:hAnsi="Times New Roman"/>
          <w:sz w:val="20"/>
          <w:szCs w:val="20"/>
        </w:rPr>
        <w:t>2</w:t>
      </w:r>
      <w:r w:rsidRPr="00BD4C07">
        <w:rPr>
          <w:rFonts w:ascii="Times New Roman" w:hAnsi="Times New Roman"/>
          <w:sz w:val="20"/>
          <w:szCs w:val="20"/>
        </w:rPr>
        <w:t>Gh</w:t>
      </w:r>
      <w:r w:rsidR="008125C7">
        <w:rPr>
          <w:rFonts w:ascii="Times New Roman" w:hAnsi="Times New Roman"/>
          <w:sz w:val="20"/>
          <w:szCs w:val="20"/>
        </w:rPr>
        <w:t>ana Cedis</w:t>
      </w:r>
      <w:r w:rsidRPr="00BD4C07">
        <w:rPr>
          <w:rFonts w:ascii="Times New Roman" w:hAnsi="Times New Roman"/>
          <w:sz w:val="20"/>
          <w:szCs w:val="20"/>
        </w:rPr>
        <w:t xml:space="preserve"> a day and at the end of each month one person receives the bulk amount. This rotates till each of us have got the bulk amount then we begin the cycle again</w:t>
      </w:r>
      <w:r w:rsidRPr="00BD4C07">
        <w:rPr>
          <w:rStyle w:val="FootnoteReference"/>
          <w:rFonts w:ascii="Times New Roman" w:hAnsi="Times New Roman"/>
          <w:sz w:val="20"/>
          <w:szCs w:val="20"/>
        </w:rPr>
        <w:footnoteReference w:id="71"/>
      </w:r>
      <w:r w:rsidRPr="00BD4C07">
        <w:rPr>
          <w:rFonts w:ascii="Times New Roman" w:hAnsi="Times New Roman"/>
          <w:sz w:val="20"/>
          <w:szCs w:val="20"/>
        </w:rPr>
        <w:t>. (Samira 14years old. Fieldwork data 2013)</w:t>
      </w:r>
      <w:r w:rsidRPr="00BD4C07">
        <w:rPr>
          <w:rFonts w:ascii="Times New Roman" w:hAnsi="Times New Roman"/>
          <w:sz w:val="20"/>
          <w:szCs w:val="20"/>
          <w:lang w:val="en-US"/>
        </w:rPr>
        <w:t>.</w:t>
      </w:r>
      <w:r>
        <w:rPr>
          <w:rFonts w:ascii="Times New Roman" w:hAnsi="Times New Roman"/>
          <w:sz w:val="24"/>
          <w:szCs w:val="24"/>
          <w:lang w:val="en-US"/>
        </w:rPr>
        <w:t>The experience of another respondent further gives a reason about the risk of saving with Susu collectors. This is her reply:</w:t>
      </w:r>
      <w:r>
        <w:rPr>
          <w:rFonts w:ascii="Times New Roman" w:hAnsi="Times New Roman"/>
          <w:i/>
          <w:sz w:val="24"/>
          <w:szCs w:val="24"/>
        </w:rPr>
        <w:t xml:space="preserve"> </w:t>
      </w:r>
      <w:r w:rsidRPr="00B211BC">
        <w:rPr>
          <w:rFonts w:ascii="Times New Roman" w:hAnsi="Times New Roman"/>
          <w:sz w:val="20"/>
          <w:szCs w:val="20"/>
        </w:rPr>
        <w:t>I keep it (money) with my two other friends now  because about  two months ago a Susu collector I saved my money with stopped coming and none of us who keep money with him even know his house. I lost all the money I work hard for</w:t>
      </w:r>
      <w:r w:rsidRPr="00B211BC">
        <w:rPr>
          <w:rStyle w:val="FootnoteReference"/>
          <w:rFonts w:ascii="Times New Roman" w:hAnsi="Times New Roman"/>
          <w:sz w:val="20"/>
          <w:szCs w:val="20"/>
        </w:rPr>
        <w:footnoteReference w:id="72"/>
      </w:r>
      <w:r w:rsidRPr="00B211BC">
        <w:rPr>
          <w:rFonts w:ascii="Times New Roman" w:hAnsi="Times New Roman"/>
          <w:sz w:val="20"/>
          <w:szCs w:val="20"/>
        </w:rPr>
        <w:t xml:space="preserve"> (</w:t>
      </w:r>
      <w:proofErr w:type="spellStart"/>
      <w:r w:rsidRPr="00B211BC">
        <w:rPr>
          <w:rFonts w:ascii="Times New Roman" w:hAnsi="Times New Roman"/>
          <w:sz w:val="20"/>
          <w:szCs w:val="20"/>
        </w:rPr>
        <w:t>Zinabu</w:t>
      </w:r>
      <w:proofErr w:type="spellEnd"/>
      <w:r w:rsidRPr="00B211BC">
        <w:rPr>
          <w:rFonts w:ascii="Times New Roman" w:hAnsi="Times New Roman"/>
          <w:sz w:val="20"/>
          <w:szCs w:val="20"/>
        </w:rPr>
        <w:t xml:space="preserve"> 13 years old. </w:t>
      </w:r>
      <w:proofErr w:type="gramStart"/>
      <w:r w:rsidRPr="00B211BC">
        <w:rPr>
          <w:rFonts w:ascii="Times New Roman" w:hAnsi="Times New Roman"/>
          <w:sz w:val="20"/>
          <w:szCs w:val="20"/>
        </w:rPr>
        <w:t>Field work data 2013).</w:t>
      </w:r>
      <w:proofErr w:type="gramEnd"/>
      <w:r>
        <w:rPr>
          <w:rFonts w:ascii="Times New Roman" w:hAnsi="Times New Roman"/>
          <w:i/>
          <w:sz w:val="24"/>
          <w:szCs w:val="24"/>
        </w:rPr>
        <w:t xml:space="preserve"> </w:t>
      </w:r>
      <w:r>
        <w:rPr>
          <w:rFonts w:ascii="Times New Roman" w:hAnsi="Times New Roman"/>
          <w:sz w:val="24"/>
          <w:szCs w:val="24"/>
          <w:lang w:val="en-US"/>
        </w:rPr>
        <w:t>Thus as a way of   preventing losing their money to Susu collectors most of respondents formed a group savings.</w:t>
      </w:r>
    </w:p>
    <w:p w:rsidR="008C662C" w:rsidRPr="00352E65" w:rsidRDefault="008C662C" w:rsidP="00352E65">
      <w:pPr>
        <w:pStyle w:val="Heading3"/>
        <w:spacing w:line="360" w:lineRule="auto"/>
        <w:rPr>
          <w:rFonts w:ascii="Times New Roman" w:hAnsi="Times New Roman"/>
          <w:color w:val="auto"/>
          <w:sz w:val="24"/>
          <w:szCs w:val="24"/>
          <w:lang w:val="en-US"/>
        </w:rPr>
      </w:pPr>
      <w:bookmarkStart w:id="76" w:name="_Toc375295404"/>
      <w:r>
        <w:rPr>
          <w:rFonts w:ascii="Times New Roman" w:hAnsi="Times New Roman"/>
          <w:color w:val="auto"/>
          <w:sz w:val="24"/>
          <w:szCs w:val="24"/>
          <w:lang w:val="en-US"/>
        </w:rPr>
        <w:t>5</w:t>
      </w:r>
      <w:r w:rsidRPr="00EA73D2">
        <w:rPr>
          <w:rFonts w:ascii="Times New Roman" w:hAnsi="Times New Roman"/>
          <w:color w:val="auto"/>
          <w:sz w:val="24"/>
          <w:szCs w:val="24"/>
          <w:lang w:val="en-US"/>
        </w:rPr>
        <w:t>.7.2: Remittance of respondents</w:t>
      </w:r>
      <w:bookmarkEnd w:id="76"/>
    </w:p>
    <w:p w:rsidR="008C662C" w:rsidRPr="00B06F8A" w:rsidRDefault="008C662C" w:rsidP="00017957">
      <w:pPr>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sz w:val="24"/>
          <w:szCs w:val="24"/>
          <w:lang w:val="en-US"/>
        </w:rPr>
        <w:t xml:space="preserve">To find out if my respondents remit their families back home in the Northern Ghana. I asked the question </w:t>
      </w:r>
      <w:r>
        <w:rPr>
          <w:rFonts w:ascii="Times New Roman" w:hAnsi="Times New Roman"/>
          <w:sz w:val="24"/>
          <w:szCs w:val="24"/>
        </w:rPr>
        <w:t>d</w:t>
      </w:r>
      <w:r w:rsidRPr="002B1173">
        <w:rPr>
          <w:rFonts w:ascii="Times New Roman" w:hAnsi="Times New Roman"/>
          <w:sz w:val="24"/>
          <w:szCs w:val="24"/>
        </w:rPr>
        <w:t>o you send money or other support back home to your family</w:t>
      </w:r>
      <w:r>
        <w:rPr>
          <w:rFonts w:ascii="Times New Roman" w:hAnsi="Times New Roman"/>
          <w:sz w:val="24"/>
          <w:szCs w:val="24"/>
        </w:rPr>
        <w:t>. From the analysis of the response only 4 respondents claimed they remit their families with three to six months interval. The greater portion of 15 respondents did not send support back home.</w:t>
      </w:r>
      <w:r w:rsidRPr="00007053">
        <w:rPr>
          <w:rFonts w:ascii="Times New Roman" w:hAnsi="Times New Roman"/>
          <w:sz w:val="24"/>
          <w:szCs w:val="24"/>
          <w:lang w:val="en-US"/>
        </w:rPr>
        <w:t>According</w:t>
      </w:r>
      <w:r>
        <w:rPr>
          <w:rFonts w:ascii="Times New Roman" w:hAnsi="Times New Roman"/>
          <w:sz w:val="24"/>
          <w:szCs w:val="24"/>
          <w:lang w:val="en-US"/>
        </w:rPr>
        <w:t xml:space="preserve"> to their responses, the </w:t>
      </w:r>
      <w:r w:rsidRPr="00007053">
        <w:rPr>
          <w:rFonts w:ascii="Times New Roman" w:hAnsi="Times New Roman"/>
          <w:sz w:val="24"/>
          <w:szCs w:val="24"/>
          <w:lang w:val="en-US"/>
        </w:rPr>
        <w:t>purpose for sending the money was to support the family and in some cases younger sibl</w:t>
      </w:r>
      <w:r>
        <w:rPr>
          <w:rFonts w:ascii="Times New Roman" w:hAnsi="Times New Roman"/>
          <w:sz w:val="24"/>
          <w:szCs w:val="24"/>
          <w:lang w:val="en-US"/>
        </w:rPr>
        <w:t>ings</w:t>
      </w:r>
      <w:r w:rsidRPr="00007053">
        <w:rPr>
          <w:rFonts w:ascii="Times New Roman" w:hAnsi="Times New Roman"/>
          <w:sz w:val="24"/>
          <w:szCs w:val="24"/>
          <w:lang w:val="en-US"/>
        </w:rPr>
        <w:t>.</w:t>
      </w:r>
      <w:r>
        <w:rPr>
          <w:rFonts w:ascii="Times New Roman" w:hAnsi="Times New Roman"/>
          <w:sz w:val="24"/>
          <w:szCs w:val="24"/>
          <w:lang w:val="en-US"/>
        </w:rPr>
        <w:t xml:space="preserve"> Some also sent items like “perfumed rice”</w:t>
      </w:r>
      <w:r>
        <w:rPr>
          <w:rStyle w:val="FootnoteReference"/>
          <w:rFonts w:ascii="Times New Roman" w:hAnsi="Times New Roman"/>
          <w:sz w:val="24"/>
          <w:szCs w:val="24"/>
          <w:lang w:val="en-US"/>
        </w:rPr>
        <w:footnoteReference w:id="73"/>
      </w:r>
      <w:r>
        <w:rPr>
          <w:rFonts w:ascii="Times New Roman" w:hAnsi="Times New Roman"/>
          <w:sz w:val="24"/>
          <w:szCs w:val="24"/>
          <w:lang w:val="en-US"/>
        </w:rPr>
        <w:t xml:space="preserve">, soap, cooking oil and tin fish to their family. Some of the replies for remitting families are as </w:t>
      </w:r>
      <w:r w:rsidRPr="005811D6">
        <w:rPr>
          <w:rFonts w:ascii="Times New Roman" w:hAnsi="Times New Roman"/>
          <w:sz w:val="20"/>
          <w:szCs w:val="20"/>
        </w:rPr>
        <w:t>yes, I and my sister</w:t>
      </w:r>
      <w:r w:rsidRPr="005811D6">
        <w:rPr>
          <w:rStyle w:val="FootnoteReference"/>
          <w:rFonts w:ascii="Times New Roman" w:hAnsi="Times New Roman"/>
          <w:sz w:val="20"/>
          <w:szCs w:val="20"/>
        </w:rPr>
        <w:footnoteReference w:id="74"/>
      </w:r>
      <w:r w:rsidRPr="005811D6">
        <w:rPr>
          <w:rFonts w:ascii="Times New Roman" w:hAnsi="Times New Roman"/>
          <w:sz w:val="20"/>
          <w:szCs w:val="20"/>
        </w:rPr>
        <w:t xml:space="preserve"> we bought 5kilograms of perfumed rice and cooking oil a month ago and sent it home</w:t>
      </w:r>
      <w:r w:rsidRPr="005811D6">
        <w:rPr>
          <w:rStyle w:val="FootnoteReference"/>
          <w:rFonts w:ascii="Times New Roman" w:hAnsi="Times New Roman"/>
          <w:sz w:val="20"/>
          <w:szCs w:val="20"/>
        </w:rPr>
        <w:footnoteReference w:id="75"/>
      </w:r>
      <w:r w:rsidRPr="005811D6">
        <w:rPr>
          <w:rFonts w:ascii="Times New Roman" w:hAnsi="Times New Roman"/>
          <w:sz w:val="20"/>
          <w:szCs w:val="20"/>
        </w:rPr>
        <w:t xml:space="preserve"> (</w:t>
      </w:r>
      <w:proofErr w:type="spellStart"/>
      <w:r w:rsidRPr="005811D6">
        <w:rPr>
          <w:rFonts w:ascii="Times New Roman" w:hAnsi="Times New Roman"/>
          <w:sz w:val="20"/>
          <w:szCs w:val="20"/>
        </w:rPr>
        <w:t>Dalila</w:t>
      </w:r>
      <w:proofErr w:type="spellEnd"/>
      <w:r w:rsidRPr="005811D6">
        <w:rPr>
          <w:rFonts w:ascii="Times New Roman" w:hAnsi="Times New Roman"/>
          <w:sz w:val="20"/>
          <w:szCs w:val="20"/>
        </w:rPr>
        <w:t xml:space="preserve"> 12 years old. </w:t>
      </w:r>
      <w:proofErr w:type="gramStart"/>
      <w:r w:rsidR="00DF1168" w:rsidRPr="005811D6">
        <w:rPr>
          <w:rFonts w:ascii="Times New Roman" w:hAnsi="Times New Roman"/>
          <w:sz w:val="20"/>
          <w:szCs w:val="20"/>
        </w:rPr>
        <w:t>Fieldwork data</w:t>
      </w:r>
      <w:r w:rsidRPr="005811D6">
        <w:rPr>
          <w:rFonts w:ascii="Times New Roman" w:hAnsi="Times New Roman"/>
          <w:sz w:val="20"/>
          <w:szCs w:val="20"/>
        </w:rPr>
        <w:t xml:space="preserve"> 2013).</w:t>
      </w:r>
      <w:proofErr w:type="gramEnd"/>
      <w:r w:rsidRPr="005811D6">
        <w:rPr>
          <w:rFonts w:ascii="Times New Roman" w:hAnsi="Times New Roman"/>
          <w:sz w:val="20"/>
          <w:szCs w:val="20"/>
        </w:rPr>
        <w:t xml:space="preserve"> Yes, my brother</w:t>
      </w:r>
      <w:r w:rsidRPr="005811D6">
        <w:rPr>
          <w:rStyle w:val="FootnoteReference"/>
          <w:rFonts w:ascii="Times New Roman" w:hAnsi="Times New Roman"/>
          <w:sz w:val="20"/>
          <w:szCs w:val="20"/>
        </w:rPr>
        <w:footnoteReference w:id="76"/>
      </w:r>
      <w:r w:rsidRPr="005811D6">
        <w:rPr>
          <w:rFonts w:ascii="Times New Roman" w:hAnsi="Times New Roman"/>
          <w:sz w:val="20"/>
          <w:szCs w:val="20"/>
        </w:rPr>
        <w:t xml:space="preserve"> and I do send money to our mother every three months</w:t>
      </w:r>
      <w:r w:rsidRPr="005811D6">
        <w:rPr>
          <w:rStyle w:val="FootnoteReference"/>
          <w:rFonts w:ascii="Times New Roman" w:hAnsi="Times New Roman"/>
          <w:sz w:val="20"/>
          <w:szCs w:val="20"/>
        </w:rPr>
        <w:footnoteReference w:id="77"/>
      </w:r>
      <w:r w:rsidRPr="005811D6">
        <w:rPr>
          <w:rFonts w:ascii="Times New Roman" w:hAnsi="Times New Roman"/>
          <w:sz w:val="20"/>
          <w:szCs w:val="20"/>
        </w:rPr>
        <w:t xml:space="preserve"> (</w:t>
      </w:r>
      <w:proofErr w:type="spellStart"/>
      <w:r w:rsidRPr="005811D6">
        <w:rPr>
          <w:rFonts w:ascii="Times New Roman" w:hAnsi="Times New Roman"/>
          <w:sz w:val="20"/>
          <w:szCs w:val="20"/>
        </w:rPr>
        <w:t>Adiza</w:t>
      </w:r>
      <w:proofErr w:type="spellEnd"/>
      <w:r w:rsidRPr="005811D6">
        <w:rPr>
          <w:rFonts w:ascii="Times New Roman" w:hAnsi="Times New Roman"/>
          <w:sz w:val="20"/>
          <w:szCs w:val="20"/>
        </w:rPr>
        <w:t xml:space="preserve"> 10 years old. Fieldwork data   2013).</w:t>
      </w:r>
      <w:r w:rsidRPr="00F42DED">
        <w:rPr>
          <w:rFonts w:ascii="Times New Roman" w:hAnsi="Times New Roman"/>
          <w:sz w:val="24"/>
          <w:szCs w:val="24"/>
          <w:lang w:val="en-US"/>
        </w:rPr>
        <w:t>This is how one of them expressed her feelings for being able to remit her mother</w:t>
      </w:r>
      <w:r w:rsidRPr="00F42DED">
        <w:rPr>
          <w:rFonts w:ascii="Times New Roman" w:hAnsi="Times New Roman"/>
          <w:i/>
          <w:sz w:val="24"/>
          <w:szCs w:val="24"/>
        </w:rPr>
        <w:t xml:space="preserve"> </w:t>
      </w:r>
      <w:r w:rsidRPr="005811D6">
        <w:rPr>
          <w:rFonts w:ascii="Times New Roman" w:hAnsi="Times New Roman"/>
          <w:sz w:val="20"/>
          <w:szCs w:val="20"/>
        </w:rPr>
        <w:t>“together with my brother we have sent support twice to my mother and it makes me happy”</w:t>
      </w:r>
      <w:r w:rsidRPr="005811D6">
        <w:rPr>
          <w:rStyle w:val="FootnoteReference"/>
          <w:rFonts w:ascii="Times New Roman" w:hAnsi="Times New Roman"/>
          <w:sz w:val="20"/>
          <w:szCs w:val="20"/>
        </w:rPr>
        <w:footnoteReference w:id="78"/>
      </w:r>
      <w:r w:rsidRPr="005811D6">
        <w:rPr>
          <w:rFonts w:ascii="Times New Roman" w:hAnsi="Times New Roman"/>
          <w:sz w:val="20"/>
          <w:szCs w:val="20"/>
        </w:rPr>
        <w:t>(</w:t>
      </w:r>
      <w:proofErr w:type="spellStart"/>
      <w:r w:rsidRPr="005811D6">
        <w:rPr>
          <w:rFonts w:ascii="Times New Roman" w:hAnsi="Times New Roman"/>
          <w:sz w:val="20"/>
          <w:szCs w:val="20"/>
        </w:rPr>
        <w:t>Adiza</w:t>
      </w:r>
      <w:proofErr w:type="spellEnd"/>
      <w:r w:rsidRPr="005811D6">
        <w:rPr>
          <w:rFonts w:ascii="Times New Roman" w:hAnsi="Times New Roman"/>
          <w:sz w:val="20"/>
          <w:szCs w:val="20"/>
        </w:rPr>
        <w:t xml:space="preserve"> 10 years. Fieldwork data 2013)</w:t>
      </w:r>
      <w:r w:rsidR="005811D6">
        <w:rPr>
          <w:rFonts w:ascii="Times New Roman" w:hAnsi="Times New Roman"/>
          <w:sz w:val="20"/>
          <w:szCs w:val="20"/>
        </w:rPr>
        <w:t>.</w:t>
      </w:r>
      <w:r>
        <w:rPr>
          <w:rFonts w:ascii="Times New Roman" w:hAnsi="Times New Roman"/>
          <w:sz w:val="24"/>
          <w:szCs w:val="24"/>
          <w:lang w:val="en-US"/>
        </w:rPr>
        <w:t>From this finding, it implies there is a possibility of remittance although on a low side. Per my findings some of the families of my respondents benefit from their travel by way of the money and items they send back home. The low level of remittance can be attributed to my respondents’ length of stay in Agbogboloshie which ranges from one month to maximum one and half years. Also, the fact that most of them are interested in purchasing personal belongings and items for marriage decreases their tendency to remit their family.</w:t>
      </w:r>
    </w:p>
    <w:p w:rsidR="00B06F8A" w:rsidRDefault="008C662C" w:rsidP="00B06F8A">
      <w:pPr>
        <w:pStyle w:val="Heading2"/>
        <w:spacing w:line="360" w:lineRule="auto"/>
        <w:rPr>
          <w:sz w:val="24"/>
          <w:szCs w:val="24"/>
        </w:rPr>
      </w:pPr>
      <w:bookmarkStart w:id="77" w:name="_Toc375295405"/>
      <w:r>
        <w:rPr>
          <w:sz w:val="24"/>
          <w:szCs w:val="24"/>
        </w:rPr>
        <w:lastRenderedPageBreak/>
        <w:t>5</w:t>
      </w:r>
      <w:r w:rsidRPr="00EA73D2">
        <w:rPr>
          <w:sz w:val="24"/>
          <w:szCs w:val="24"/>
        </w:rPr>
        <w:t>.8: Other accomplishments</w:t>
      </w:r>
      <w:bookmarkEnd w:id="77"/>
    </w:p>
    <w:p w:rsidR="008C662C" w:rsidRPr="00191436" w:rsidRDefault="008C662C" w:rsidP="00191436">
      <w:pPr>
        <w:spacing w:line="360" w:lineRule="auto"/>
        <w:jc w:val="both"/>
        <w:rPr>
          <w:rFonts w:ascii="Times New Roman" w:hAnsi="Times New Roman"/>
          <w:sz w:val="24"/>
          <w:szCs w:val="24"/>
        </w:rPr>
      </w:pPr>
      <w:r w:rsidRPr="00191436">
        <w:rPr>
          <w:rFonts w:ascii="Times New Roman" w:hAnsi="Times New Roman"/>
          <w:sz w:val="24"/>
          <w:szCs w:val="24"/>
        </w:rPr>
        <w:t>I asked my respondents a question as to whether they have attain the purpose of their migration of which majority claimed they have thus went on to talk about what they  have accomplished .Things they have been able to do which they find fulfilling</w:t>
      </w:r>
      <w:r w:rsidRPr="00191436">
        <w:rPr>
          <w:rFonts w:ascii="Times New Roman" w:hAnsi="Times New Roman"/>
          <w:i/>
          <w:sz w:val="24"/>
          <w:szCs w:val="24"/>
        </w:rPr>
        <w:t>.</w:t>
      </w:r>
      <w:r w:rsidRPr="00191436">
        <w:rPr>
          <w:rFonts w:ascii="Times New Roman" w:hAnsi="Times New Roman"/>
          <w:i/>
          <w:color w:val="FF0000"/>
          <w:sz w:val="24"/>
          <w:szCs w:val="24"/>
        </w:rPr>
        <w:t xml:space="preserve"> </w:t>
      </w:r>
      <w:r w:rsidRPr="00191436">
        <w:rPr>
          <w:rFonts w:ascii="Times New Roman" w:hAnsi="Times New Roman"/>
          <w:sz w:val="24"/>
          <w:szCs w:val="24"/>
        </w:rPr>
        <w:t>The list below is a compilation of their responses</w:t>
      </w:r>
      <w:r w:rsidRPr="00191436">
        <w:rPr>
          <w:rFonts w:ascii="Times New Roman" w:hAnsi="Times New Roman"/>
          <w:i/>
          <w:sz w:val="24"/>
          <w:szCs w:val="24"/>
        </w:rPr>
        <w:t>:</w:t>
      </w:r>
    </w:p>
    <w:p w:rsidR="008C662C" w:rsidRPr="00F47BC4" w:rsidRDefault="008C662C" w:rsidP="00017957">
      <w:pPr>
        <w:spacing w:line="360" w:lineRule="auto"/>
        <w:jc w:val="both"/>
        <w:rPr>
          <w:rFonts w:ascii="Times New Roman" w:hAnsi="Times New Roman"/>
          <w:sz w:val="20"/>
          <w:szCs w:val="20"/>
        </w:rPr>
      </w:pPr>
      <w:r w:rsidRPr="00CF09F5">
        <w:rPr>
          <w:rFonts w:ascii="Times New Roman" w:hAnsi="Times New Roman"/>
          <w:b/>
          <w:i/>
          <w:sz w:val="24"/>
          <w:szCs w:val="24"/>
        </w:rPr>
        <w:t>-</w:t>
      </w:r>
      <w:r>
        <w:rPr>
          <w:rFonts w:ascii="Times New Roman" w:hAnsi="Times New Roman"/>
          <w:b/>
          <w:i/>
          <w:sz w:val="24"/>
          <w:szCs w:val="24"/>
        </w:rPr>
        <w:t xml:space="preserve"> </w:t>
      </w:r>
      <w:r w:rsidRPr="00CF09F5">
        <w:rPr>
          <w:rFonts w:ascii="Times New Roman" w:hAnsi="Times New Roman"/>
          <w:b/>
          <w:i/>
          <w:sz w:val="24"/>
          <w:szCs w:val="24"/>
        </w:rPr>
        <w:t>Saving  for purchase of item for learning a vocation and education</w:t>
      </w:r>
      <w:r w:rsidRPr="00CF09F5">
        <w:rPr>
          <w:rFonts w:ascii="Times New Roman" w:hAnsi="Times New Roman"/>
          <w:b/>
          <w:sz w:val="24"/>
          <w:szCs w:val="24"/>
        </w:rPr>
        <w:t>:</w:t>
      </w:r>
      <w:r w:rsidRPr="00CF09F5">
        <w:rPr>
          <w:rFonts w:ascii="Times New Roman" w:hAnsi="Times New Roman"/>
          <w:sz w:val="24"/>
          <w:szCs w:val="24"/>
        </w:rPr>
        <w:t xml:space="preserve"> To become an apprentice in a vocation in Ghana, the individual is require to provide certain equipment per the vocation to aid the  teaching and learning while a fee is also charged. Hence, some female child migrants who want to learn dress making</w:t>
      </w:r>
      <w:r w:rsidRPr="0081355D">
        <w:rPr>
          <w:rStyle w:val="FootnoteReference"/>
          <w:rFonts w:ascii="Times New Roman" w:hAnsi="Times New Roman"/>
          <w:sz w:val="24"/>
          <w:szCs w:val="24"/>
        </w:rPr>
        <w:footnoteReference w:id="79"/>
      </w:r>
      <w:r>
        <w:rPr>
          <w:rFonts w:ascii="Times New Roman" w:hAnsi="Times New Roman"/>
          <w:sz w:val="24"/>
          <w:szCs w:val="24"/>
        </w:rPr>
        <w:t xml:space="preserve"> </w:t>
      </w:r>
      <w:r w:rsidRPr="00CF09F5">
        <w:rPr>
          <w:rFonts w:ascii="Times New Roman" w:hAnsi="Times New Roman"/>
          <w:sz w:val="24"/>
          <w:szCs w:val="24"/>
        </w:rPr>
        <w:t xml:space="preserve">see their ability to accumulate money for purchasing a sewing machine as an achievement towards their future goal. Also, a respondent saved purposely for her further education. These points were evident in the following responses: </w:t>
      </w:r>
      <w:r w:rsidRPr="00F47BC4">
        <w:rPr>
          <w:rFonts w:ascii="Times New Roman" w:hAnsi="Times New Roman"/>
          <w:sz w:val="20"/>
          <w:szCs w:val="20"/>
        </w:rPr>
        <w:t>Yes, I have almost saved for the amount</w:t>
      </w:r>
      <w:r w:rsidRPr="00F47BC4">
        <w:rPr>
          <w:rStyle w:val="FootnoteReference"/>
          <w:rFonts w:ascii="Times New Roman" w:hAnsi="Times New Roman"/>
          <w:sz w:val="20"/>
          <w:szCs w:val="20"/>
        </w:rPr>
        <w:footnoteReference w:id="80"/>
      </w:r>
      <w:r w:rsidRPr="00F47BC4">
        <w:rPr>
          <w:rFonts w:ascii="Times New Roman" w:hAnsi="Times New Roman"/>
          <w:sz w:val="20"/>
          <w:szCs w:val="20"/>
        </w:rPr>
        <w:t xml:space="preserve"> required to buy a sewing machine and very soon I can purchase one</w:t>
      </w:r>
      <w:r w:rsidRPr="00F47BC4">
        <w:rPr>
          <w:rStyle w:val="FootnoteReference"/>
          <w:rFonts w:ascii="Times New Roman" w:hAnsi="Times New Roman"/>
          <w:sz w:val="20"/>
          <w:szCs w:val="20"/>
        </w:rPr>
        <w:footnoteReference w:id="81"/>
      </w:r>
      <w:r w:rsidRPr="00F47BC4">
        <w:rPr>
          <w:rFonts w:ascii="Times New Roman" w:hAnsi="Times New Roman"/>
          <w:sz w:val="20"/>
          <w:szCs w:val="20"/>
        </w:rPr>
        <w:t xml:space="preserve"> (</w:t>
      </w:r>
      <w:proofErr w:type="spellStart"/>
      <w:r w:rsidRPr="00F47BC4">
        <w:rPr>
          <w:rFonts w:ascii="Times New Roman" w:hAnsi="Times New Roman"/>
          <w:sz w:val="20"/>
          <w:szCs w:val="20"/>
        </w:rPr>
        <w:t>Fati</w:t>
      </w:r>
      <w:proofErr w:type="spellEnd"/>
      <w:r w:rsidRPr="00F47BC4">
        <w:rPr>
          <w:rFonts w:ascii="Times New Roman" w:hAnsi="Times New Roman"/>
          <w:sz w:val="20"/>
          <w:szCs w:val="20"/>
        </w:rPr>
        <w:t xml:space="preserve"> 15 years old. </w:t>
      </w:r>
      <w:proofErr w:type="gramStart"/>
      <w:r w:rsidRPr="00F47BC4">
        <w:rPr>
          <w:rFonts w:ascii="Times New Roman" w:hAnsi="Times New Roman"/>
          <w:sz w:val="20"/>
          <w:szCs w:val="20"/>
        </w:rPr>
        <w:t>Field work data 2013).</w:t>
      </w:r>
      <w:proofErr w:type="gramEnd"/>
      <w:r w:rsidRPr="00F47BC4">
        <w:rPr>
          <w:rFonts w:ascii="Times New Roman" w:hAnsi="Times New Roman"/>
          <w:sz w:val="20"/>
          <w:szCs w:val="20"/>
        </w:rPr>
        <w:t xml:space="preserve"> Yes, I have saved enough money so God willing when the next academic term is about to start I would return home to start school. I will however come back during vacation to work again as a means of supporting my parent to keep me in school</w:t>
      </w:r>
      <w:r w:rsidRPr="00F47BC4">
        <w:rPr>
          <w:rStyle w:val="FootnoteReference"/>
          <w:rFonts w:ascii="Times New Roman" w:hAnsi="Times New Roman"/>
          <w:sz w:val="20"/>
          <w:szCs w:val="20"/>
        </w:rPr>
        <w:footnoteReference w:id="82"/>
      </w:r>
      <w:r w:rsidRPr="00F47BC4">
        <w:rPr>
          <w:rFonts w:ascii="Times New Roman" w:hAnsi="Times New Roman"/>
          <w:sz w:val="20"/>
          <w:szCs w:val="20"/>
        </w:rPr>
        <w:t xml:space="preserve"> (Patricia 17 years old. </w:t>
      </w:r>
      <w:proofErr w:type="gramStart"/>
      <w:r w:rsidRPr="00F47BC4">
        <w:rPr>
          <w:rFonts w:ascii="Times New Roman" w:hAnsi="Times New Roman"/>
          <w:sz w:val="20"/>
          <w:szCs w:val="20"/>
        </w:rPr>
        <w:t>Field work data 2013).</w:t>
      </w:r>
      <w:proofErr w:type="gramEnd"/>
    </w:p>
    <w:p w:rsidR="00F47BC4" w:rsidRPr="00F47BC4" w:rsidRDefault="008C662C" w:rsidP="00F47BC4">
      <w:pPr>
        <w:autoSpaceDE w:val="0"/>
        <w:autoSpaceDN w:val="0"/>
        <w:adjustRightInd w:val="0"/>
        <w:spacing w:after="0" w:line="360" w:lineRule="auto"/>
        <w:jc w:val="both"/>
        <w:rPr>
          <w:rFonts w:ascii="Times New Roman" w:hAnsi="Times New Roman"/>
          <w:sz w:val="20"/>
          <w:szCs w:val="20"/>
          <w:lang w:val="en-US"/>
        </w:rPr>
      </w:pPr>
      <w:r>
        <w:rPr>
          <w:rFonts w:ascii="Times New Roman" w:hAnsi="Times New Roman"/>
          <w:i/>
          <w:sz w:val="24"/>
          <w:szCs w:val="24"/>
        </w:rPr>
        <w:t xml:space="preserve">- </w:t>
      </w:r>
      <w:r w:rsidRPr="006026FF">
        <w:rPr>
          <w:rFonts w:ascii="Times New Roman" w:hAnsi="Times New Roman"/>
          <w:b/>
          <w:i/>
          <w:sz w:val="24"/>
          <w:szCs w:val="24"/>
          <w:lang w:val="en-US"/>
        </w:rPr>
        <w:t>Purchase of personal belonging and items for marriage</w:t>
      </w:r>
      <w:r w:rsidRPr="006026FF">
        <w:rPr>
          <w:rFonts w:ascii="Times New Roman" w:hAnsi="Times New Roman"/>
          <w:i/>
          <w:sz w:val="24"/>
          <w:szCs w:val="24"/>
          <w:lang w:val="en-US"/>
        </w:rPr>
        <w:t>:</w:t>
      </w:r>
      <w:r w:rsidRPr="006026FF">
        <w:rPr>
          <w:rFonts w:ascii="Times New Roman" w:hAnsi="Times New Roman"/>
          <w:sz w:val="24"/>
          <w:szCs w:val="24"/>
          <w:lang w:val="en-US"/>
        </w:rPr>
        <w:t xml:space="preserve"> To some of my respondents their ability to buy things for themselves and even items for their future marriage cannot be taken too lightly as an accomplishment for them. This is shown in</w:t>
      </w:r>
      <w:r>
        <w:rPr>
          <w:rFonts w:ascii="Times New Roman" w:hAnsi="Times New Roman"/>
          <w:sz w:val="24"/>
          <w:szCs w:val="24"/>
          <w:lang w:val="en-US"/>
        </w:rPr>
        <w:t xml:space="preserve"> some of </w:t>
      </w:r>
      <w:r w:rsidRPr="006026FF">
        <w:rPr>
          <w:rFonts w:ascii="Times New Roman" w:hAnsi="Times New Roman"/>
          <w:sz w:val="24"/>
          <w:szCs w:val="24"/>
          <w:lang w:val="en-US"/>
        </w:rPr>
        <w:t>their</w:t>
      </w:r>
      <w:r>
        <w:rPr>
          <w:rFonts w:ascii="Times New Roman" w:hAnsi="Times New Roman"/>
          <w:sz w:val="24"/>
          <w:szCs w:val="24"/>
          <w:lang w:val="en-US"/>
        </w:rPr>
        <w:t xml:space="preserve"> replies: </w:t>
      </w:r>
      <w:r w:rsidRPr="00F47BC4">
        <w:rPr>
          <w:rFonts w:ascii="Times New Roman" w:hAnsi="Times New Roman"/>
          <w:sz w:val="20"/>
          <w:szCs w:val="20"/>
        </w:rPr>
        <w:t>Yes, I have bought some personal belongings</w:t>
      </w:r>
      <w:r w:rsidRPr="00F47BC4">
        <w:rPr>
          <w:rStyle w:val="FootnoteReference"/>
          <w:rFonts w:ascii="Times New Roman" w:hAnsi="Times New Roman"/>
          <w:sz w:val="20"/>
          <w:szCs w:val="20"/>
        </w:rPr>
        <w:footnoteReference w:id="83"/>
      </w:r>
      <w:r w:rsidRPr="00F47BC4">
        <w:rPr>
          <w:rFonts w:ascii="Times New Roman" w:hAnsi="Times New Roman"/>
          <w:sz w:val="20"/>
          <w:szCs w:val="20"/>
        </w:rPr>
        <w:t xml:space="preserve"> (Samira, 14 years old. </w:t>
      </w:r>
      <w:proofErr w:type="gramStart"/>
      <w:r w:rsidRPr="00F47BC4">
        <w:rPr>
          <w:rFonts w:ascii="Times New Roman" w:hAnsi="Times New Roman"/>
          <w:sz w:val="20"/>
          <w:szCs w:val="20"/>
        </w:rPr>
        <w:t>Fieldwork 2013).</w:t>
      </w:r>
      <w:proofErr w:type="gramEnd"/>
      <w:r w:rsidRPr="00F47BC4">
        <w:rPr>
          <w:rFonts w:ascii="Times New Roman" w:hAnsi="Times New Roman"/>
          <w:sz w:val="20"/>
          <w:szCs w:val="20"/>
        </w:rPr>
        <w:t xml:space="preserve"> Yes, as I am talking to you now I have bought three pieces of cloth, a three set of cooking utensil and a colander. I will buy more things later on</w:t>
      </w:r>
      <w:r w:rsidRPr="00F47BC4">
        <w:rPr>
          <w:rStyle w:val="FootnoteReference"/>
          <w:rFonts w:ascii="Times New Roman" w:hAnsi="Times New Roman"/>
          <w:sz w:val="20"/>
          <w:szCs w:val="20"/>
        </w:rPr>
        <w:footnoteReference w:id="84"/>
      </w:r>
      <w:r w:rsidRPr="00F47BC4">
        <w:rPr>
          <w:rFonts w:ascii="Times New Roman" w:hAnsi="Times New Roman"/>
          <w:sz w:val="20"/>
          <w:szCs w:val="20"/>
        </w:rPr>
        <w:t xml:space="preserve"> (</w:t>
      </w:r>
      <w:proofErr w:type="spellStart"/>
      <w:proofErr w:type="gramStart"/>
      <w:r w:rsidRPr="00F47BC4">
        <w:rPr>
          <w:rFonts w:ascii="Times New Roman" w:hAnsi="Times New Roman"/>
          <w:sz w:val="20"/>
          <w:szCs w:val="20"/>
        </w:rPr>
        <w:t>Jamila</w:t>
      </w:r>
      <w:proofErr w:type="spellEnd"/>
      <w:r w:rsidRPr="00F47BC4">
        <w:rPr>
          <w:rFonts w:ascii="Times New Roman" w:hAnsi="Times New Roman"/>
          <w:sz w:val="20"/>
          <w:szCs w:val="20"/>
        </w:rPr>
        <w:t xml:space="preserve"> ,16years</w:t>
      </w:r>
      <w:proofErr w:type="gramEnd"/>
      <w:r w:rsidRPr="00F47BC4">
        <w:rPr>
          <w:rFonts w:ascii="Times New Roman" w:hAnsi="Times New Roman"/>
          <w:sz w:val="20"/>
          <w:szCs w:val="20"/>
        </w:rPr>
        <w:t xml:space="preserve"> old. </w:t>
      </w:r>
      <w:proofErr w:type="gramStart"/>
      <w:r w:rsidRPr="00F47BC4">
        <w:rPr>
          <w:rFonts w:ascii="Times New Roman" w:hAnsi="Times New Roman"/>
          <w:sz w:val="20"/>
          <w:szCs w:val="20"/>
        </w:rPr>
        <w:t>Fieldwork 2013).</w:t>
      </w:r>
      <w:proofErr w:type="gramEnd"/>
      <w:r w:rsidRPr="00F47BC4">
        <w:rPr>
          <w:rFonts w:ascii="Times New Roman" w:hAnsi="Times New Roman"/>
          <w:sz w:val="20"/>
          <w:szCs w:val="20"/>
        </w:rPr>
        <w:t xml:space="preserve"> </w:t>
      </w:r>
    </w:p>
    <w:p w:rsidR="008C662C" w:rsidRDefault="008C662C" w:rsidP="00826DA6">
      <w:pPr>
        <w:autoSpaceDE w:val="0"/>
        <w:autoSpaceDN w:val="0"/>
        <w:adjustRightInd w:val="0"/>
        <w:spacing w:after="0" w:line="360" w:lineRule="auto"/>
        <w:jc w:val="both"/>
        <w:rPr>
          <w:rFonts w:ascii="Times New Roman" w:hAnsi="Times New Roman"/>
          <w:sz w:val="20"/>
          <w:szCs w:val="20"/>
        </w:rPr>
      </w:pPr>
      <w:r w:rsidRPr="0081355D">
        <w:rPr>
          <w:rFonts w:ascii="Times New Roman" w:hAnsi="Times New Roman"/>
          <w:b/>
          <w:i/>
          <w:sz w:val="24"/>
          <w:szCs w:val="24"/>
          <w:lang w:val="en-US"/>
        </w:rPr>
        <w:t>-</w:t>
      </w:r>
      <w:r>
        <w:rPr>
          <w:rFonts w:ascii="Times New Roman" w:hAnsi="Times New Roman"/>
          <w:b/>
          <w:i/>
          <w:sz w:val="24"/>
          <w:szCs w:val="24"/>
          <w:lang w:val="en-US"/>
        </w:rPr>
        <w:t xml:space="preserve"> </w:t>
      </w:r>
      <w:r w:rsidRPr="00644C72">
        <w:rPr>
          <w:rFonts w:ascii="Times New Roman" w:hAnsi="Times New Roman"/>
          <w:b/>
          <w:i/>
          <w:sz w:val="24"/>
          <w:szCs w:val="24"/>
          <w:lang w:val="en-US"/>
        </w:rPr>
        <w:t>Satisfaction of curiosity about the city</w:t>
      </w:r>
      <w:r w:rsidRPr="00644C72">
        <w:rPr>
          <w:rFonts w:ascii="Times New Roman" w:hAnsi="Times New Roman"/>
          <w:sz w:val="24"/>
          <w:szCs w:val="24"/>
          <w:lang w:val="en-US"/>
        </w:rPr>
        <w:t>- “been to status”. Yet still, other respondents see the fact that they now reside in the capital city and see things, places is enough of an accomplishment for them</w:t>
      </w:r>
      <w:r>
        <w:rPr>
          <w:rFonts w:ascii="Times New Roman" w:hAnsi="Times New Roman"/>
          <w:sz w:val="24"/>
          <w:szCs w:val="24"/>
          <w:lang w:val="en-US"/>
        </w:rPr>
        <w:t>. Because</w:t>
      </w:r>
      <w:r w:rsidRPr="00644C72">
        <w:rPr>
          <w:rFonts w:ascii="Times New Roman" w:hAnsi="Times New Roman"/>
          <w:sz w:val="24"/>
          <w:szCs w:val="24"/>
          <w:lang w:val="en-US"/>
        </w:rPr>
        <w:t xml:space="preserve"> when they return for a visit they can also share what they saw with others as reflected in these statements by my respondents</w:t>
      </w:r>
      <w:r>
        <w:rPr>
          <w:rFonts w:ascii="Times New Roman" w:hAnsi="Times New Roman"/>
          <w:sz w:val="24"/>
          <w:szCs w:val="24"/>
          <w:lang w:val="en-US"/>
        </w:rPr>
        <w:t xml:space="preserve">: </w:t>
      </w:r>
      <w:r w:rsidRPr="00826DA6">
        <w:rPr>
          <w:rFonts w:ascii="Times New Roman" w:hAnsi="Times New Roman"/>
          <w:sz w:val="20"/>
          <w:szCs w:val="20"/>
          <w:lang w:val="en-US"/>
        </w:rPr>
        <w:t>Yes,</w:t>
      </w:r>
      <w:r w:rsidRPr="00826DA6">
        <w:rPr>
          <w:rFonts w:ascii="Times New Roman" w:hAnsi="Times New Roman"/>
          <w:sz w:val="20"/>
          <w:szCs w:val="20"/>
        </w:rPr>
        <w:t xml:space="preserve"> now that I have also come to see the city I can boldly tell my friend what I saw and how life here is like whenever I go back to visit.....</w:t>
      </w:r>
      <w:r w:rsidRPr="00826DA6">
        <w:rPr>
          <w:rStyle w:val="FootnoteReference"/>
          <w:rFonts w:ascii="Times New Roman" w:hAnsi="Times New Roman"/>
          <w:sz w:val="20"/>
          <w:szCs w:val="20"/>
        </w:rPr>
        <w:footnoteReference w:id="85"/>
      </w:r>
      <w:r w:rsidRPr="00826DA6">
        <w:rPr>
          <w:rFonts w:ascii="Times New Roman" w:hAnsi="Times New Roman"/>
          <w:sz w:val="20"/>
          <w:szCs w:val="20"/>
        </w:rPr>
        <w:t xml:space="preserve"> </w:t>
      </w:r>
      <w:proofErr w:type="gramStart"/>
      <w:r w:rsidRPr="00826DA6">
        <w:rPr>
          <w:rFonts w:ascii="Times New Roman" w:hAnsi="Times New Roman"/>
          <w:sz w:val="20"/>
          <w:szCs w:val="20"/>
        </w:rPr>
        <w:t>(</w:t>
      </w:r>
      <w:proofErr w:type="spellStart"/>
      <w:r w:rsidRPr="00826DA6">
        <w:rPr>
          <w:rFonts w:ascii="Times New Roman" w:hAnsi="Times New Roman"/>
          <w:sz w:val="20"/>
          <w:szCs w:val="20"/>
        </w:rPr>
        <w:t>Saada</w:t>
      </w:r>
      <w:proofErr w:type="spellEnd"/>
      <w:r w:rsidRPr="00826DA6">
        <w:rPr>
          <w:rFonts w:ascii="Times New Roman" w:hAnsi="Times New Roman"/>
          <w:sz w:val="20"/>
          <w:szCs w:val="20"/>
        </w:rPr>
        <w:t xml:space="preserve"> 8 years old.</w:t>
      </w:r>
      <w:proofErr w:type="gramEnd"/>
      <w:r w:rsidRPr="00826DA6">
        <w:rPr>
          <w:rFonts w:ascii="Times New Roman" w:hAnsi="Times New Roman"/>
          <w:sz w:val="20"/>
          <w:szCs w:val="20"/>
        </w:rPr>
        <w:t xml:space="preserve"> </w:t>
      </w:r>
      <w:proofErr w:type="gramStart"/>
      <w:r w:rsidRPr="00826DA6">
        <w:rPr>
          <w:rFonts w:ascii="Times New Roman" w:hAnsi="Times New Roman"/>
          <w:sz w:val="20"/>
          <w:szCs w:val="20"/>
        </w:rPr>
        <w:t>Field work data 2013).</w:t>
      </w:r>
      <w:proofErr w:type="gramEnd"/>
      <w:r w:rsidRPr="00826DA6">
        <w:rPr>
          <w:rFonts w:ascii="Times New Roman" w:hAnsi="Times New Roman"/>
          <w:sz w:val="20"/>
          <w:szCs w:val="20"/>
        </w:rPr>
        <w:t xml:space="preserve"> Yes, I now make some money from the oranges I sell and also I went with some friends here to see the Independence Square on 6</w:t>
      </w:r>
      <w:r w:rsidRPr="00826DA6">
        <w:rPr>
          <w:rFonts w:ascii="Times New Roman" w:hAnsi="Times New Roman"/>
          <w:sz w:val="20"/>
          <w:szCs w:val="20"/>
          <w:vertAlign w:val="superscript"/>
        </w:rPr>
        <w:t>th</w:t>
      </w:r>
      <w:r w:rsidRPr="00826DA6">
        <w:rPr>
          <w:rFonts w:ascii="Times New Roman" w:hAnsi="Times New Roman"/>
          <w:sz w:val="20"/>
          <w:szCs w:val="20"/>
        </w:rPr>
        <w:t xml:space="preserve"> March last year. I even saw the President, I really felt very happy that day</w:t>
      </w:r>
      <w:r w:rsidRPr="00826DA6">
        <w:rPr>
          <w:rStyle w:val="FootnoteReference"/>
          <w:rFonts w:ascii="Times New Roman" w:hAnsi="Times New Roman"/>
          <w:sz w:val="20"/>
          <w:szCs w:val="20"/>
        </w:rPr>
        <w:footnoteReference w:id="86"/>
      </w:r>
      <w:r w:rsidRPr="00826DA6">
        <w:rPr>
          <w:rFonts w:ascii="Times New Roman" w:hAnsi="Times New Roman"/>
          <w:sz w:val="20"/>
          <w:szCs w:val="20"/>
        </w:rPr>
        <w:t xml:space="preserve"> (Rita 15 years. </w:t>
      </w:r>
      <w:proofErr w:type="gramStart"/>
      <w:r w:rsidRPr="00826DA6">
        <w:rPr>
          <w:rFonts w:ascii="Times New Roman" w:hAnsi="Times New Roman"/>
          <w:sz w:val="20"/>
          <w:szCs w:val="20"/>
        </w:rPr>
        <w:t>Fieldwork data 2013).</w:t>
      </w:r>
      <w:proofErr w:type="gramEnd"/>
    </w:p>
    <w:p w:rsidR="00826DA6" w:rsidRPr="00826DA6" w:rsidRDefault="00826DA6" w:rsidP="00826DA6">
      <w:pPr>
        <w:autoSpaceDE w:val="0"/>
        <w:autoSpaceDN w:val="0"/>
        <w:adjustRightInd w:val="0"/>
        <w:spacing w:after="0" w:line="360" w:lineRule="auto"/>
        <w:jc w:val="both"/>
        <w:rPr>
          <w:rFonts w:ascii="Times New Roman" w:hAnsi="Times New Roman"/>
          <w:sz w:val="20"/>
          <w:szCs w:val="20"/>
        </w:rPr>
      </w:pPr>
    </w:p>
    <w:p w:rsidR="008C662C" w:rsidRDefault="008C662C" w:rsidP="00017957">
      <w:pPr>
        <w:autoSpaceDE w:val="0"/>
        <w:autoSpaceDN w:val="0"/>
        <w:adjustRightInd w:val="0"/>
        <w:spacing w:after="0" w:line="360" w:lineRule="auto"/>
        <w:jc w:val="both"/>
        <w:rPr>
          <w:rFonts w:ascii="Times New Roman" w:hAnsi="Times New Roman"/>
          <w:sz w:val="24"/>
          <w:szCs w:val="24"/>
        </w:rPr>
      </w:pPr>
      <w:r>
        <w:rPr>
          <w:rFonts w:ascii="Times New Roman" w:hAnsi="Times New Roman"/>
          <w:b/>
          <w:i/>
          <w:sz w:val="24"/>
          <w:szCs w:val="24"/>
          <w:lang w:val="en-US"/>
        </w:rPr>
        <w:t>- Having</w:t>
      </w:r>
      <w:r w:rsidRPr="00310C1A">
        <w:rPr>
          <w:rFonts w:ascii="Times New Roman" w:hAnsi="Times New Roman"/>
          <w:b/>
          <w:i/>
          <w:sz w:val="24"/>
          <w:szCs w:val="24"/>
          <w:lang w:val="en-US"/>
        </w:rPr>
        <w:t xml:space="preserve"> peace of mind</w:t>
      </w:r>
      <w:r w:rsidRPr="00310C1A">
        <w:rPr>
          <w:rFonts w:ascii="Times New Roman" w:hAnsi="Times New Roman"/>
          <w:sz w:val="24"/>
          <w:szCs w:val="24"/>
          <w:lang w:val="en-US"/>
        </w:rPr>
        <w:t>: This was interesting for me to know that one of the respondents who run away from home mentioned that she being able to escape early marriage gives her peace of mind as</w:t>
      </w:r>
      <w:r w:rsidRPr="00310C1A">
        <w:rPr>
          <w:rFonts w:ascii="Times New Roman" w:hAnsi="Times New Roman"/>
          <w:sz w:val="24"/>
          <w:szCs w:val="24"/>
        </w:rPr>
        <w:t xml:space="preserve"> her accomplishment</w:t>
      </w:r>
      <w:r>
        <w:rPr>
          <w:rFonts w:ascii="Times New Roman" w:hAnsi="Times New Roman"/>
          <w:i/>
          <w:sz w:val="24"/>
          <w:szCs w:val="24"/>
        </w:rPr>
        <w:t>:</w:t>
      </w:r>
      <w:r w:rsidRPr="00063BE6">
        <w:rPr>
          <w:rFonts w:ascii="Times New Roman" w:hAnsi="Times New Roman"/>
          <w:i/>
          <w:sz w:val="24"/>
          <w:szCs w:val="24"/>
          <w:lang w:val="en-US"/>
        </w:rPr>
        <w:t xml:space="preserve"> </w:t>
      </w:r>
      <w:r w:rsidRPr="00861D6B">
        <w:rPr>
          <w:rFonts w:ascii="Times New Roman" w:hAnsi="Times New Roman"/>
          <w:sz w:val="20"/>
          <w:szCs w:val="20"/>
          <w:lang w:val="en-US"/>
        </w:rPr>
        <w:t>Yes,</w:t>
      </w:r>
      <w:r w:rsidRPr="00861D6B">
        <w:rPr>
          <w:rFonts w:ascii="Times New Roman" w:hAnsi="Times New Roman"/>
          <w:sz w:val="20"/>
          <w:szCs w:val="20"/>
        </w:rPr>
        <w:t xml:space="preserve"> now that I am here I have my peace of mind working to take care of myself</w:t>
      </w:r>
      <w:r w:rsidRPr="00861D6B">
        <w:rPr>
          <w:rStyle w:val="FootnoteReference"/>
          <w:rFonts w:ascii="Times New Roman" w:hAnsi="Times New Roman"/>
          <w:sz w:val="20"/>
          <w:szCs w:val="20"/>
        </w:rPr>
        <w:footnoteReference w:id="87"/>
      </w:r>
      <w:r w:rsidRPr="00861D6B">
        <w:rPr>
          <w:rFonts w:ascii="Times New Roman" w:hAnsi="Times New Roman"/>
          <w:sz w:val="20"/>
          <w:szCs w:val="20"/>
        </w:rPr>
        <w:t>(</w:t>
      </w:r>
      <w:proofErr w:type="spellStart"/>
      <w:r w:rsidRPr="00861D6B">
        <w:rPr>
          <w:rFonts w:ascii="Times New Roman" w:hAnsi="Times New Roman"/>
          <w:sz w:val="20"/>
          <w:szCs w:val="20"/>
        </w:rPr>
        <w:t>Rashida</w:t>
      </w:r>
      <w:proofErr w:type="spellEnd"/>
      <w:r w:rsidRPr="00861D6B">
        <w:rPr>
          <w:rFonts w:ascii="Times New Roman" w:hAnsi="Times New Roman"/>
          <w:sz w:val="20"/>
          <w:szCs w:val="20"/>
        </w:rPr>
        <w:t xml:space="preserve"> 16 years old. </w:t>
      </w:r>
      <w:proofErr w:type="gramStart"/>
      <w:r w:rsidRPr="00861D6B">
        <w:rPr>
          <w:rFonts w:ascii="Times New Roman" w:hAnsi="Times New Roman"/>
          <w:sz w:val="20"/>
          <w:szCs w:val="20"/>
        </w:rPr>
        <w:t>Field work data, 2013).</w:t>
      </w:r>
      <w:proofErr w:type="gramEnd"/>
      <w:r w:rsidRPr="00DB596D">
        <w:rPr>
          <w:rFonts w:ascii="Times New Roman" w:hAnsi="Times New Roman"/>
          <w:sz w:val="24"/>
          <w:szCs w:val="24"/>
        </w:rPr>
        <w:t xml:space="preserve"> </w:t>
      </w:r>
    </w:p>
    <w:p w:rsidR="008C662C" w:rsidRPr="00EA73D2" w:rsidRDefault="008C662C" w:rsidP="00C75C8F">
      <w:pPr>
        <w:pStyle w:val="Heading2"/>
        <w:spacing w:line="276" w:lineRule="auto"/>
        <w:rPr>
          <w:sz w:val="24"/>
          <w:szCs w:val="24"/>
        </w:rPr>
      </w:pPr>
      <w:bookmarkStart w:id="78" w:name="_Toc375295406"/>
      <w:r>
        <w:rPr>
          <w:sz w:val="24"/>
          <w:szCs w:val="24"/>
        </w:rPr>
        <w:t>5</w:t>
      </w:r>
      <w:r w:rsidRPr="00EA73D2">
        <w:rPr>
          <w:sz w:val="24"/>
          <w:szCs w:val="24"/>
        </w:rPr>
        <w:t>.9: Respondents suggestions of w</w:t>
      </w:r>
      <w:r>
        <w:rPr>
          <w:sz w:val="24"/>
          <w:szCs w:val="24"/>
        </w:rPr>
        <w:t>hat can be done about the phenomenon</w:t>
      </w:r>
      <w:r w:rsidRPr="00EA73D2">
        <w:rPr>
          <w:sz w:val="24"/>
          <w:szCs w:val="24"/>
        </w:rPr>
        <w:t xml:space="preserve"> of female child migrants</w:t>
      </w:r>
      <w:bookmarkEnd w:id="78"/>
    </w:p>
    <w:p w:rsidR="00627D1E" w:rsidRDefault="008C662C" w:rsidP="00017957">
      <w:pPr>
        <w:autoSpaceDE w:val="0"/>
        <w:autoSpaceDN w:val="0"/>
        <w:adjustRightInd w:val="0"/>
        <w:spacing w:after="0" w:line="360" w:lineRule="auto"/>
        <w:jc w:val="both"/>
        <w:rPr>
          <w:rFonts w:ascii="Times New Roman" w:hAnsi="Times New Roman"/>
          <w:sz w:val="24"/>
          <w:szCs w:val="24"/>
          <w:lang w:val="en-US"/>
        </w:rPr>
      </w:pPr>
      <w:r w:rsidRPr="000F1848">
        <w:rPr>
          <w:rFonts w:ascii="Times New Roman" w:hAnsi="Times New Roman"/>
          <w:sz w:val="24"/>
          <w:szCs w:val="24"/>
          <w:lang w:val="en-US"/>
        </w:rPr>
        <w:t>In ending each interview I ask my respondent</w:t>
      </w:r>
      <w:r>
        <w:rPr>
          <w:rFonts w:ascii="Times New Roman" w:hAnsi="Times New Roman"/>
          <w:sz w:val="24"/>
          <w:szCs w:val="24"/>
          <w:lang w:val="en-US"/>
        </w:rPr>
        <w:t>s</w:t>
      </w:r>
      <w:r w:rsidRPr="000F1848">
        <w:rPr>
          <w:rFonts w:ascii="Times New Roman" w:hAnsi="Times New Roman"/>
          <w:sz w:val="24"/>
          <w:szCs w:val="24"/>
          <w:lang w:val="en-US"/>
        </w:rPr>
        <w:t xml:space="preserve"> what in their view</w:t>
      </w:r>
      <w:r>
        <w:rPr>
          <w:rFonts w:ascii="Times New Roman" w:hAnsi="Times New Roman"/>
          <w:sz w:val="24"/>
          <w:szCs w:val="24"/>
          <w:lang w:val="en-US"/>
        </w:rPr>
        <w:t xml:space="preserve"> can be done about the phenomenon</w:t>
      </w:r>
      <w:r w:rsidRPr="000F1848">
        <w:rPr>
          <w:rFonts w:ascii="Times New Roman" w:hAnsi="Times New Roman"/>
          <w:sz w:val="24"/>
          <w:szCs w:val="24"/>
          <w:lang w:val="en-US"/>
        </w:rPr>
        <w:t xml:space="preserve"> of fema</w:t>
      </w:r>
      <w:r>
        <w:rPr>
          <w:rFonts w:ascii="Times New Roman" w:hAnsi="Times New Roman"/>
          <w:sz w:val="24"/>
          <w:szCs w:val="24"/>
          <w:lang w:val="en-US"/>
        </w:rPr>
        <w:t>le child migrants in Ghana. Interestingly,</w:t>
      </w:r>
      <w:r w:rsidRPr="000F1848">
        <w:rPr>
          <w:rFonts w:ascii="Times New Roman" w:hAnsi="Times New Roman"/>
          <w:sz w:val="24"/>
          <w:szCs w:val="24"/>
          <w:lang w:val="en-US"/>
        </w:rPr>
        <w:t xml:space="preserve"> majority of their responses</w:t>
      </w:r>
      <w:r>
        <w:rPr>
          <w:rFonts w:ascii="Times New Roman" w:hAnsi="Times New Roman"/>
          <w:sz w:val="24"/>
          <w:szCs w:val="24"/>
          <w:lang w:val="en-US"/>
        </w:rPr>
        <w:t xml:space="preserve"> suggested solutions related to their place of destination. A number of 10 respondents mentioned a provision of descent accommodation while 5 talked about free vocational training school and 3 commented on free evening school in the slum. Also one respondent express the idea of more scholarship for needy girls in school.</w:t>
      </w:r>
    </w:p>
    <w:p w:rsidR="00627D1E" w:rsidRPr="00CE6243"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The slum in Agbogboloshie has been marked down for demolition by government in Ghana. This makes my respondents suggestion of evening school, vocational training and descent housing a very difficult one if not impossible at their place of destination. This notwithstanding, their suggested are good to go with and I think scholarship for needy girls in school is more promising as my respondents recorded low level of education and high school dropout rates. This is if it done at their place of origin.</w:t>
      </w:r>
    </w:p>
    <w:p w:rsidR="008C662C" w:rsidRPr="000C6248" w:rsidRDefault="008C662C" w:rsidP="00017957">
      <w:pPr>
        <w:autoSpaceDE w:val="0"/>
        <w:autoSpaceDN w:val="0"/>
        <w:adjustRightInd w:val="0"/>
        <w:spacing w:after="0" w:line="360" w:lineRule="auto"/>
        <w:jc w:val="both"/>
        <w:rPr>
          <w:rFonts w:ascii="Times New Roman" w:hAnsi="Times New Roman"/>
          <w:b/>
          <w:sz w:val="24"/>
          <w:szCs w:val="24"/>
          <w:lang w:val="en-US"/>
        </w:rPr>
      </w:pPr>
      <w:r w:rsidRPr="000C6248">
        <w:rPr>
          <w:rFonts w:ascii="Times New Roman" w:hAnsi="Times New Roman"/>
          <w:b/>
          <w:sz w:val="24"/>
          <w:szCs w:val="24"/>
        </w:rPr>
        <w:t>5.10: Summary</w:t>
      </w:r>
    </w:p>
    <w:p w:rsidR="00E33B4B" w:rsidRDefault="008C662C" w:rsidP="00E33B4B">
      <w:pPr>
        <w:autoSpaceDE w:val="0"/>
        <w:autoSpaceDN w:val="0"/>
        <w:adjustRightInd w:val="0"/>
        <w:spacing w:after="0" w:line="360" w:lineRule="auto"/>
        <w:jc w:val="both"/>
        <w:rPr>
          <w:rFonts w:ascii="Times New Roman" w:hAnsi="Times New Roman"/>
          <w:sz w:val="24"/>
          <w:szCs w:val="24"/>
          <w:lang w:val="en-US"/>
        </w:rPr>
      </w:pPr>
      <w:r w:rsidRPr="000F7660">
        <w:rPr>
          <w:rFonts w:ascii="Times New Roman" w:hAnsi="Times New Roman"/>
          <w:sz w:val="24"/>
          <w:szCs w:val="24"/>
          <w:lang w:val="en-US"/>
        </w:rPr>
        <w:t>In summing up this chapter, I have presented the results of my primary data-interview and observations done during my field work in relation to the study objectives and research questions.</w:t>
      </w:r>
      <w:r>
        <w:rPr>
          <w:rFonts w:ascii="Times New Roman" w:hAnsi="Times New Roman"/>
          <w:sz w:val="24"/>
          <w:szCs w:val="24"/>
          <w:lang w:val="en-US"/>
        </w:rPr>
        <w:t xml:space="preserve"> </w:t>
      </w:r>
      <w:r w:rsidRPr="000F7660">
        <w:rPr>
          <w:rFonts w:ascii="Times New Roman" w:hAnsi="Times New Roman"/>
          <w:sz w:val="24"/>
          <w:szCs w:val="24"/>
          <w:lang w:val="en-US"/>
        </w:rPr>
        <w:t>In the next chapter-dis</w:t>
      </w:r>
      <w:r>
        <w:rPr>
          <w:rFonts w:ascii="Times New Roman" w:hAnsi="Times New Roman"/>
          <w:sz w:val="24"/>
          <w:szCs w:val="24"/>
          <w:lang w:val="en-US"/>
        </w:rPr>
        <w:t xml:space="preserve">cussion of findings I would high light on   the findings from </w:t>
      </w:r>
      <w:r w:rsidRPr="000F7660">
        <w:rPr>
          <w:rFonts w:ascii="Times New Roman" w:hAnsi="Times New Roman"/>
          <w:sz w:val="24"/>
          <w:szCs w:val="24"/>
          <w:lang w:val="en-US"/>
        </w:rPr>
        <w:t>my analysis in relation to</w:t>
      </w:r>
      <w:r>
        <w:rPr>
          <w:rFonts w:ascii="Times New Roman" w:hAnsi="Times New Roman"/>
          <w:sz w:val="24"/>
          <w:szCs w:val="24"/>
          <w:lang w:val="en-US"/>
        </w:rPr>
        <w:t xml:space="preserve"> </w:t>
      </w:r>
      <w:r w:rsidRPr="000F7660">
        <w:rPr>
          <w:rFonts w:ascii="Times New Roman" w:hAnsi="Times New Roman"/>
          <w:sz w:val="24"/>
          <w:szCs w:val="24"/>
          <w:lang w:val="en-US"/>
        </w:rPr>
        <w:t>theoretical framework un</w:t>
      </w:r>
      <w:r>
        <w:rPr>
          <w:rFonts w:ascii="Times New Roman" w:hAnsi="Times New Roman"/>
          <w:sz w:val="24"/>
          <w:szCs w:val="24"/>
          <w:lang w:val="en-US"/>
        </w:rPr>
        <w:t>derpinning this study and other relevant literatures so as to carry out an elaborate discussion</w:t>
      </w:r>
      <w:r w:rsidRPr="000F7660">
        <w:rPr>
          <w:rFonts w:ascii="Times New Roman" w:hAnsi="Times New Roman"/>
          <w:sz w:val="24"/>
          <w:szCs w:val="24"/>
          <w:lang w:val="en-US"/>
        </w:rPr>
        <w:t>. Then I would finally move on</w:t>
      </w:r>
      <w:r>
        <w:rPr>
          <w:rFonts w:ascii="Times New Roman" w:hAnsi="Times New Roman"/>
          <w:sz w:val="24"/>
          <w:szCs w:val="24"/>
          <w:lang w:val="en-US"/>
        </w:rPr>
        <w:t xml:space="preserve"> to end this study by drawing my conclusion and recommendations for further studies.</w:t>
      </w:r>
    </w:p>
    <w:p w:rsidR="00E33B4B" w:rsidRDefault="00E33B4B" w:rsidP="00E33B4B">
      <w:pPr>
        <w:autoSpaceDE w:val="0"/>
        <w:autoSpaceDN w:val="0"/>
        <w:adjustRightInd w:val="0"/>
        <w:spacing w:after="0" w:line="360" w:lineRule="auto"/>
        <w:jc w:val="both"/>
        <w:rPr>
          <w:rFonts w:ascii="Times New Roman" w:hAnsi="Times New Roman"/>
          <w:sz w:val="24"/>
          <w:szCs w:val="24"/>
          <w:lang w:val="en-US"/>
        </w:rPr>
      </w:pPr>
    </w:p>
    <w:p w:rsidR="00EC299A" w:rsidRDefault="00EC299A">
      <w:pPr>
        <w:rPr>
          <w:rFonts w:ascii="Times New Roman" w:hAnsi="Times New Roman"/>
          <w:sz w:val="24"/>
          <w:szCs w:val="24"/>
          <w:lang w:val="en-US"/>
        </w:rPr>
      </w:pPr>
      <w:r>
        <w:rPr>
          <w:rFonts w:ascii="Times New Roman" w:hAnsi="Times New Roman"/>
          <w:sz w:val="24"/>
          <w:szCs w:val="24"/>
          <w:lang w:val="en-US"/>
        </w:rPr>
        <w:br w:type="page"/>
      </w:r>
    </w:p>
    <w:p w:rsidR="008C662C" w:rsidRPr="006A4E8B" w:rsidRDefault="008C662C" w:rsidP="006A4E8B">
      <w:pPr>
        <w:pStyle w:val="Heading1"/>
        <w:rPr>
          <w:rFonts w:ascii="Times New Roman" w:hAnsi="Times New Roman"/>
          <w:color w:val="auto"/>
          <w:sz w:val="24"/>
          <w:szCs w:val="24"/>
          <w:lang w:val="en-US"/>
        </w:rPr>
      </w:pPr>
      <w:bookmarkStart w:id="79" w:name="_Toc375295407"/>
      <w:r w:rsidRPr="006A4E8B">
        <w:rPr>
          <w:rFonts w:ascii="Times New Roman" w:hAnsi="Times New Roman"/>
          <w:color w:val="auto"/>
          <w:sz w:val="24"/>
          <w:szCs w:val="24"/>
          <w:lang w:val="en-US"/>
        </w:rPr>
        <w:lastRenderedPageBreak/>
        <w:t>CHAPTER SIX: DISCUSSION OF FINDINGS</w:t>
      </w:r>
      <w:bookmarkEnd w:id="79"/>
      <w:r w:rsidRPr="006A4E8B">
        <w:rPr>
          <w:rFonts w:ascii="Times New Roman" w:hAnsi="Times New Roman"/>
          <w:color w:val="auto"/>
          <w:sz w:val="24"/>
          <w:szCs w:val="24"/>
          <w:lang w:val="en-US"/>
        </w:rPr>
        <w:t xml:space="preserve"> </w:t>
      </w:r>
    </w:p>
    <w:p w:rsidR="008C662C" w:rsidRPr="00B31A90" w:rsidRDefault="008C662C" w:rsidP="00017957">
      <w:pPr>
        <w:pStyle w:val="Heading2"/>
        <w:spacing w:line="360" w:lineRule="auto"/>
        <w:rPr>
          <w:sz w:val="24"/>
          <w:szCs w:val="24"/>
        </w:rPr>
      </w:pPr>
      <w:bookmarkStart w:id="80" w:name="_Toc375295408"/>
      <w:r>
        <w:rPr>
          <w:sz w:val="24"/>
          <w:szCs w:val="24"/>
        </w:rPr>
        <w:t>6</w:t>
      </w:r>
      <w:r w:rsidRPr="00B31A90">
        <w:rPr>
          <w:sz w:val="24"/>
          <w:szCs w:val="24"/>
        </w:rPr>
        <w:t>.0: Introduction</w:t>
      </w:r>
      <w:bookmarkEnd w:id="80"/>
    </w:p>
    <w:p w:rsidR="008C662C" w:rsidRPr="00D93ACE" w:rsidRDefault="008C662C" w:rsidP="00017957">
      <w:pPr>
        <w:spacing w:line="360" w:lineRule="auto"/>
        <w:jc w:val="both"/>
        <w:rPr>
          <w:rFonts w:ascii="Times New Roman" w:hAnsi="Times New Roman"/>
          <w:sz w:val="24"/>
          <w:szCs w:val="24"/>
          <w:lang w:val="en-US"/>
        </w:rPr>
      </w:pPr>
      <w:r w:rsidRPr="00D93ACE">
        <w:rPr>
          <w:rFonts w:ascii="Times New Roman" w:hAnsi="Times New Roman"/>
          <w:sz w:val="24"/>
          <w:szCs w:val="24"/>
          <w:lang w:val="en-US"/>
        </w:rPr>
        <w:t>This part of the study would discuss the findings of my primary data and tackle my research questions outlined in th</w:t>
      </w:r>
      <w:r>
        <w:rPr>
          <w:rFonts w:ascii="Times New Roman" w:hAnsi="Times New Roman"/>
          <w:sz w:val="24"/>
          <w:szCs w:val="24"/>
          <w:lang w:val="en-US"/>
        </w:rPr>
        <w:t xml:space="preserve">e first chapter. </w:t>
      </w:r>
      <w:r w:rsidRPr="00D93ACE">
        <w:rPr>
          <w:rFonts w:ascii="Times New Roman" w:hAnsi="Times New Roman"/>
          <w:sz w:val="24"/>
          <w:szCs w:val="24"/>
          <w:lang w:val="en-US"/>
        </w:rPr>
        <w:t>I would make use of the theoretical framework</w:t>
      </w:r>
      <w:r>
        <w:rPr>
          <w:rFonts w:ascii="Times New Roman" w:hAnsi="Times New Roman"/>
          <w:sz w:val="24"/>
          <w:szCs w:val="24"/>
          <w:lang w:val="en-US"/>
        </w:rPr>
        <w:t>s and concepts</w:t>
      </w:r>
      <w:r w:rsidRPr="00D93ACE">
        <w:rPr>
          <w:rFonts w:ascii="Times New Roman" w:hAnsi="Times New Roman"/>
          <w:sz w:val="24"/>
          <w:szCs w:val="24"/>
          <w:lang w:val="en-US"/>
        </w:rPr>
        <w:t xml:space="preserve"> underpinning this study</w:t>
      </w:r>
      <w:r>
        <w:rPr>
          <w:rFonts w:ascii="Times New Roman" w:hAnsi="Times New Roman"/>
          <w:sz w:val="24"/>
          <w:szCs w:val="24"/>
          <w:lang w:val="en-US"/>
        </w:rPr>
        <w:t xml:space="preserve"> in doing so</w:t>
      </w:r>
      <w:r w:rsidRPr="00D93ACE">
        <w:rPr>
          <w:rFonts w:ascii="Times New Roman" w:hAnsi="Times New Roman"/>
          <w:sz w:val="24"/>
          <w:szCs w:val="24"/>
          <w:lang w:val="en-US"/>
        </w:rPr>
        <w:t>. I would discuss h</w:t>
      </w:r>
      <w:r>
        <w:rPr>
          <w:rFonts w:ascii="Times New Roman" w:hAnsi="Times New Roman"/>
          <w:sz w:val="24"/>
          <w:szCs w:val="24"/>
          <w:lang w:val="en-US"/>
        </w:rPr>
        <w:t xml:space="preserve">ow social networks functions </w:t>
      </w:r>
      <w:r w:rsidRPr="00D93ACE">
        <w:rPr>
          <w:rFonts w:ascii="Times New Roman" w:hAnsi="Times New Roman"/>
          <w:sz w:val="24"/>
          <w:szCs w:val="24"/>
          <w:lang w:val="en-US"/>
        </w:rPr>
        <w:t>and the manner of strong and weak ties used by female child migrants from Northern Ghana</w:t>
      </w:r>
      <w:r>
        <w:rPr>
          <w:rFonts w:ascii="Times New Roman" w:hAnsi="Times New Roman"/>
          <w:sz w:val="24"/>
          <w:szCs w:val="24"/>
          <w:lang w:val="en-US"/>
        </w:rPr>
        <w:t>. I would include</w:t>
      </w:r>
      <w:r w:rsidRPr="00D93ACE">
        <w:rPr>
          <w:rFonts w:ascii="Times New Roman" w:hAnsi="Times New Roman"/>
          <w:sz w:val="24"/>
          <w:szCs w:val="24"/>
          <w:lang w:val="en-US"/>
        </w:rPr>
        <w:t xml:space="preserve"> the reasons behind their high numbers and implications of their migration</w:t>
      </w:r>
      <w:r>
        <w:rPr>
          <w:rFonts w:ascii="Times New Roman" w:hAnsi="Times New Roman"/>
          <w:sz w:val="24"/>
          <w:szCs w:val="24"/>
          <w:lang w:val="en-US"/>
        </w:rPr>
        <w:t xml:space="preserve"> decision. Further, I would utilize other relevant literatures, articles</w:t>
      </w:r>
      <w:r w:rsidRPr="00D93ACE">
        <w:rPr>
          <w:rFonts w:ascii="Times New Roman" w:hAnsi="Times New Roman"/>
          <w:sz w:val="24"/>
          <w:szCs w:val="24"/>
          <w:lang w:val="en-US"/>
        </w:rPr>
        <w:t xml:space="preserve"> </w:t>
      </w:r>
      <w:r>
        <w:rPr>
          <w:rFonts w:ascii="Times New Roman" w:hAnsi="Times New Roman"/>
          <w:sz w:val="24"/>
          <w:szCs w:val="24"/>
          <w:lang w:val="en-US"/>
        </w:rPr>
        <w:t xml:space="preserve">and </w:t>
      </w:r>
      <w:r w:rsidRPr="00D93ACE">
        <w:rPr>
          <w:rFonts w:ascii="Times New Roman" w:hAnsi="Times New Roman"/>
          <w:sz w:val="24"/>
          <w:szCs w:val="24"/>
          <w:lang w:val="en-US"/>
        </w:rPr>
        <w:t>documents by experts which target my research questions</w:t>
      </w:r>
      <w:r>
        <w:rPr>
          <w:rFonts w:ascii="Times New Roman" w:hAnsi="Times New Roman"/>
          <w:sz w:val="24"/>
          <w:szCs w:val="24"/>
          <w:lang w:val="en-US"/>
        </w:rPr>
        <w:t xml:space="preserve"> and also incorporate</w:t>
      </w:r>
      <w:r w:rsidRPr="00D93ACE">
        <w:rPr>
          <w:rFonts w:ascii="Times New Roman" w:hAnsi="Times New Roman"/>
          <w:sz w:val="24"/>
          <w:szCs w:val="24"/>
          <w:lang w:val="en-US"/>
        </w:rPr>
        <w:t xml:space="preserve"> </w:t>
      </w:r>
      <w:r>
        <w:rPr>
          <w:rFonts w:ascii="Times New Roman" w:hAnsi="Times New Roman"/>
          <w:sz w:val="24"/>
          <w:szCs w:val="24"/>
          <w:lang w:val="en-US"/>
        </w:rPr>
        <w:t>case studies from my interviews in my discussion.</w:t>
      </w:r>
    </w:p>
    <w:p w:rsidR="008C662C" w:rsidRPr="003A1C68" w:rsidRDefault="008C662C" w:rsidP="00017957">
      <w:pPr>
        <w:pStyle w:val="Heading2"/>
        <w:spacing w:line="360" w:lineRule="auto"/>
        <w:rPr>
          <w:sz w:val="24"/>
          <w:szCs w:val="24"/>
        </w:rPr>
      </w:pPr>
      <w:bookmarkStart w:id="81" w:name="_Toc375295409"/>
      <w:r>
        <w:rPr>
          <w:sz w:val="24"/>
          <w:szCs w:val="24"/>
        </w:rPr>
        <w:t xml:space="preserve">6.1: Female child migrants - </w:t>
      </w:r>
      <w:r w:rsidRPr="003A1C68">
        <w:rPr>
          <w:sz w:val="24"/>
          <w:szCs w:val="24"/>
        </w:rPr>
        <w:t>who they are</w:t>
      </w:r>
      <w:bookmarkEnd w:id="81"/>
    </w:p>
    <w:p w:rsidR="008C662C" w:rsidRDefault="008C662C" w:rsidP="00017957">
      <w:pPr>
        <w:spacing w:line="360" w:lineRule="auto"/>
        <w:jc w:val="both"/>
        <w:rPr>
          <w:rFonts w:ascii="Times New Roman" w:hAnsi="Times New Roman"/>
          <w:sz w:val="24"/>
          <w:szCs w:val="24"/>
          <w:lang w:val="en-US"/>
        </w:rPr>
      </w:pPr>
      <w:r w:rsidRPr="00AC10BC">
        <w:rPr>
          <w:rFonts w:ascii="Times New Roman" w:hAnsi="Times New Roman"/>
          <w:sz w:val="24"/>
          <w:szCs w:val="24"/>
          <w:lang w:val="en-US"/>
        </w:rPr>
        <w:t xml:space="preserve">In this study </w:t>
      </w:r>
      <w:r>
        <w:rPr>
          <w:rFonts w:ascii="Times New Roman" w:hAnsi="Times New Roman"/>
          <w:sz w:val="24"/>
          <w:szCs w:val="24"/>
          <w:lang w:val="en-US"/>
        </w:rPr>
        <w:t>I found out that majority of my</w:t>
      </w:r>
      <w:r w:rsidRPr="00AC10BC">
        <w:rPr>
          <w:rFonts w:ascii="Times New Roman" w:hAnsi="Times New Roman"/>
          <w:sz w:val="24"/>
          <w:szCs w:val="24"/>
          <w:lang w:val="en-US"/>
        </w:rPr>
        <w:t xml:space="preserve"> respondents were between the ages of 11-17</w:t>
      </w:r>
      <w:r>
        <w:rPr>
          <w:rFonts w:ascii="Times New Roman" w:hAnsi="Times New Roman"/>
          <w:sz w:val="24"/>
          <w:szCs w:val="24"/>
          <w:lang w:val="en-US"/>
        </w:rPr>
        <w:t xml:space="preserve"> </w:t>
      </w:r>
      <w:r w:rsidRPr="00AC10BC">
        <w:rPr>
          <w:rFonts w:ascii="Times New Roman" w:hAnsi="Times New Roman"/>
          <w:sz w:val="24"/>
          <w:szCs w:val="24"/>
          <w:lang w:val="en-US"/>
        </w:rPr>
        <w:t xml:space="preserve">years </w:t>
      </w:r>
      <w:r>
        <w:rPr>
          <w:rFonts w:ascii="Times New Roman" w:hAnsi="Times New Roman"/>
          <w:sz w:val="24"/>
          <w:szCs w:val="24"/>
          <w:lang w:val="en-US"/>
        </w:rPr>
        <w:t xml:space="preserve">although the youngest was 8 years old </w:t>
      </w:r>
      <w:r w:rsidRPr="00AC10BC">
        <w:rPr>
          <w:rFonts w:ascii="Times New Roman" w:hAnsi="Times New Roman"/>
          <w:sz w:val="24"/>
          <w:szCs w:val="24"/>
          <w:lang w:val="en-US"/>
        </w:rPr>
        <w:t xml:space="preserve">with lots of them being unmarried and Muslims. There was a very low literacy rates amongst them and in addition the Northern and Upper East Regions accounted for most of their regions of origin. </w:t>
      </w:r>
      <w:r>
        <w:rPr>
          <w:rFonts w:ascii="Times New Roman" w:hAnsi="Times New Roman"/>
          <w:sz w:val="24"/>
          <w:szCs w:val="24"/>
          <w:lang w:val="en-US"/>
        </w:rPr>
        <w:t xml:space="preserve">I noticed that head </w:t>
      </w:r>
      <w:proofErr w:type="spellStart"/>
      <w:r>
        <w:rPr>
          <w:rFonts w:ascii="Times New Roman" w:hAnsi="Times New Roman"/>
          <w:sz w:val="24"/>
          <w:szCs w:val="24"/>
          <w:lang w:val="en-US"/>
        </w:rPr>
        <w:t>porterage</w:t>
      </w:r>
      <w:proofErr w:type="spellEnd"/>
      <w:r>
        <w:rPr>
          <w:rFonts w:ascii="Times New Roman" w:hAnsi="Times New Roman"/>
          <w:sz w:val="24"/>
          <w:szCs w:val="24"/>
          <w:lang w:val="en-US"/>
        </w:rPr>
        <w:t>,</w:t>
      </w:r>
      <w:r w:rsidRPr="00AC10BC">
        <w:rPr>
          <w:rFonts w:ascii="Times New Roman" w:hAnsi="Times New Roman"/>
          <w:sz w:val="24"/>
          <w:szCs w:val="24"/>
          <w:lang w:val="en-US"/>
        </w:rPr>
        <w:t xml:space="preserve"> washing dishes and helping at chop bar, groundnut processing, preparing Banku and selling of iced water and fruits were various economic activities my respondents engaged in to make a living. However, I must mention that there were more head porters</w:t>
      </w:r>
      <w:r>
        <w:rPr>
          <w:rFonts w:ascii="Times New Roman" w:hAnsi="Times New Roman"/>
          <w:b/>
          <w:sz w:val="24"/>
          <w:szCs w:val="24"/>
          <w:lang w:val="en-US"/>
        </w:rPr>
        <w:t xml:space="preserve">. </w:t>
      </w:r>
      <w:r>
        <w:rPr>
          <w:rFonts w:ascii="Times New Roman" w:hAnsi="Times New Roman"/>
          <w:sz w:val="24"/>
          <w:szCs w:val="24"/>
          <w:lang w:val="en-US"/>
        </w:rPr>
        <w:t>Additionally</w:t>
      </w:r>
      <w:r w:rsidRPr="005A53B6">
        <w:rPr>
          <w:rFonts w:ascii="Times New Roman" w:hAnsi="Times New Roman"/>
          <w:sz w:val="24"/>
          <w:szCs w:val="24"/>
          <w:lang w:val="en-US"/>
        </w:rPr>
        <w:t xml:space="preserve">, they come from families with seemingly large size having a minimum of four siblings </w:t>
      </w:r>
      <w:r>
        <w:rPr>
          <w:rFonts w:ascii="Times New Roman" w:hAnsi="Times New Roman"/>
          <w:sz w:val="24"/>
          <w:szCs w:val="24"/>
          <w:lang w:val="en-US"/>
        </w:rPr>
        <w:t xml:space="preserve">and maximum fourteen because </w:t>
      </w:r>
      <w:r w:rsidRPr="005A53B6">
        <w:rPr>
          <w:rFonts w:ascii="Times New Roman" w:hAnsi="Times New Roman"/>
          <w:sz w:val="24"/>
          <w:szCs w:val="24"/>
          <w:lang w:val="en-US"/>
        </w:rPr>
        <w:t>some</w:t>
      </w:r>
      <w:r>
        <w:rPr>
          <w:rFonts w:ascii="Times New Roman" w:hAnsi="Times New Roman"/>
          <w:sz w:val="24"/>
          <w:szCs w:val="24"/>
          <w:lang w:val="en-US"/>
        </w:rPr>
        <w:t xml:space="preserve"> of my</w:t>
      </w:r>
      <w:r w:rsidRPr="005A53B6">
        <w:rPr>
          <w:rFonts w:ascii="Times New Roman" w:hAnsi="Times New Roman"/>
          <w:sz w:val="24"/>
          <w:szCs w:val="24"/>
          <w:lang w:val="en-US"/>
        </w:rPr>
        <w:t xml:space="preserve"> respondents are members of polygamous families which Islamic religions allows. Farming became evidently clear as the main occupation of parents </w:t>
      </w:r>
      <w:r>
        <w:rPr>
          <w:rFonts w:ascii="Times New Roman" w:hAnsi="Times New Roman"/>
          <w:sz w:val="24"/>
          <w:szCs w:val="24"/>
          <w:lang w:val="en-US"/>
        </w:rPr>
        <w:t xml:space="preserve">although charcoal production, hunting, </w:t>
      </w:r>
      <w:proofErr w:type="spellStart"/>
      <w:r>
        <w:rPr>
          <w:rFonts w:ascii="Times New Roman" w:hAnsi="Times New Roman"/>
          <w:sz w:val="24"/>
          <w:szCs w:val="24"/>
          <w:lang w:val="en-US"/>
        </w:rPr>
        <w:t>galamsey</w:t>
      </w:r>
      <w:proofErr w:type="spellEnd"/>
      <w:r>
        <w:rPr>
          <w:rFonts w:ascii="Times New Roman" w:hAnsi="Times New Roman"/>
          <w:sz w:val="24"/>
          <w:szCs w:val="24"/>
          <w:lang w:val="en-US"/>
        </w:rPr>
        <w:t xml:space="preserve">, pretty trading, selling </w:t>
      </w:r>
      <w:proofErr w:type="spellStart"/>
      <w:r>
        <w:rPr>
          <w:rFonts w:ascii="Times New Roman" w:hAnsi="Times New Roman"/>
          <w:sz w:val="24"/>
          <w:szCs w:val="24"/>
          <w:lang w:val="en-US"/>
        </w:rPr>
        <w:t>Pito</w:t>
      </w:r>
      <w:proofErr w:type="spellEnd"/>
      <w:r>
        <w:rPr>
          <w:rFonts w:ascii="Times New Roman" w:hAnsi="Times New Roman"/>
          <w:sz w:val="24"/>
          <w:szCs w:val="24"/>
          <w:lang w:val="en-US"/>
        </w:rPr>
        <w:t xml:space="preserve"> and Koose was also done by some parents.</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I would use the findings of previous studies by other researchers to substantiate my findings on demographic, socio-economic and family information of my respondents as stated above. To begin with the findings </w:t>
      </w:r>
      <w:r w:rsidRPr="00E44D39">
        <w:rPr>
          <w:rFonts w:ascii="Times New Roman" w:hAnsi="Times New Roman"/>
          <w:sz w:val="24"/>
          <w:szCs w:val="24"/>
          <w:lang w:val="en-US"/>
        </w:rPr>
        <w:t>of Kwankye et al</w:t>
      </w:r>
      <w:r w:rsidR="00913CD5">
        <w:rPr>
          <w:rFonts w:ascii="Times New Roman" w:hAnsi="Times New Roman"/>
          <w:sz w:val="24"/>
          <w:szCs w:val="24"/>
          <w:lang w:val="en-US"/>
        </w:rPr>
        <w:t xml:space="preserve"> </w:t>
      </w:r>
      <w:r>
        <w:rPr>
          <w:rFonts w:ascii="Times New Roman" w:hAnsi="Times New Roman"/>
          <w:sz w:val="24"/>
          <w:szCs w:val="24"/>
          <w:lang w:val="en-US"/>
        </w:rPr>
        <w:t>with independent child migrants noted</w:t>
      </w:r>
      <w:r w:rsidRPr="00E44D39">
        <w:rPr>
          <w:rFonts w:ascii="Times New Roman" w:hAnsi="Times New Roman"/>
          <w:sz w:val="24"/>
          <w:szCs w:val="24"/>
          <w:lang w:val="en-US"/>
        </w:rPr>
        <w:t xml:space="preserve"> that there are very less young children </w:t>
      </w:r>
      <w:r>
        <w:rPr>
          <w:rFonts w:ascii="Times New Roman" w:hAnsi="Times New Roman"/>
          <w:sz w:val="24"/>
          <w:szCs w:val="24"/>
          <w:lang w:val="en-US"/>
        </w:rPr>
        <w:t xml:space="preserve"> </w:t>
      </w:r>
      <w:r w:rsidRPr="00E44D39">
        <w:rPr>
          <w:rFonts w:ascii="Times New Roman" w:hAnsi="Times New Roman"/>
          <w:sz w:val="24"/>
          <w:szCs w:val="24"/>
          <w:lang w:val="en-US"/>
        </w:rPr>
        <w:t>engage</w:t>
      </w:r>
      <w:r>
        <w:rPr>
          <w:rFonts w:ascii="Times New Roman" w:hAnsi="Times New Roman"/>
          <w:sz w:val="24"/>
          <w:szCs w:val="24"/>
          <w:lang w:val="en-US"/>
        </w:rPr>
        <w:t>d</w:t>
      </w:r>
      <w:r w:rsidRPr="00E44D39">
        <w:rPr>
          <w:rFonts w:ascii="Times New Roman" w:hAnsi="Times New Roman"/>
          <w:sz w:val="24"/>
          <w:szCs w:val="24"/>
          <w:lang w:val="en-US"/>
        </w:rPr>
        <w:t xml:space="preserve"> in the north-south migration in Ghana</w:t>
      </w:r>
      <w:r w:rsidR="00D9031E">
        <w:rPr>
          <w:rFonts w:ascii="Times New Roman" w:hAnsi="Times New Roman"/>
          <w:sz w:val="24"/>
          <w:szCs w:val="24"/>
          <w:lang w:val="en-US"/>
        </w:rPr>
        <w:t xml:space="preserve"> (</w:t>
      </w:r>
      <w:r w:rsidR="005A6F76">
        <w:rPr>
          <w:rFonts w:ascii="Times New Roman" w:hAnsi="Times New Roman"/>
          <w:sz w:val="24"/>
          <w:szCs w:val="24"/>
          <w:lang w:val="en-US"/>
        </w:rPr>
        <w:t>Kwankye et al 2007:</w:t>
      </w:r>
      <w:r w:rsidR="00913CD5">
        <w:rPr>
          <w:rFonts w:ascii="Times New Roman" w:hAnsi="Times New Roman"/>
          <w:sz w:val="24"/>
          <w:szCs w:val="24"/>
          <w:lang w:val="en-US"/>
        </w:rPr>
        <w:t>10)</w:t>
      </w:r>
      <w:r>
        <w:rPr>
          <w:rFonts w:ascii="Times New Roman" w:hAnsi="Times New Roman"/>
          <w:sz w:val="24"/>
          <w:szCs w:val="24"/>
          <w:lang w:val="en-US"/>
        </w:rPr>
        <w:t>.</w:t>
      </w:r>
      <w:r w:rsidR="003F79E9">
        <w:rPr>
          <w:rFonts w:ascii="Times New Roman" w:hAnsi="Times New Roman"/>
          <w:sz w:val="24"/>
          <w:szCs w:val="24"/>
          <w:lang w:val="en-US"/>
        </w:rPr>
        <w:t xml:space="preserve"> </w:t>
      </w:r>
      <w:r w:rsidR="00D14793">
        <w:rPr>
          <w:rFonts w:ascii="Times New Roman" w:hAnsi="Times New Roman"/>
          <w:sz w:val="24"/>
          <w:szCs w:val="24"/>
          <w:lang w:val="en-US"/>
        </w:rPr>
        <w:t>A</w:t>
      </w:r>
      <w:r w:rsidR="003F79E9">
        <w:rPr>
          <w:rFonts w:ascii="Times New Roman" w:hAnsi="Times New Roman"/>
          <w:sz w:val="24"/>
          <w:szCs w:val="24"/>
          <w:lang w:val="en-US"/>
        </w:rPr>
        <w:t xml:space="preserve"> survey</w:t>
      </w:r>
      <w:r>
        <w:rPr>
          <w:rFonts w:ascii="Times New Roman" w:hAnsi="Times New Roman"/>
          <w:sz w:val="24"/>
          <w:szCs w:val="24"/>
          <w:lang w:val="en-US"/>
        </w:rPr>
        <w:t xml:space="preserve"> </w:t>
      </w:r>
      <w:r w:rsidRPr="00E44D39">
        <w:rPr>
          <w:rFonts w:ascii="Times New Roman" w:hAnsi="Times New Roman"/>
          <w:sz w:val="24"/>
          <w:szCs w:val="24"/>
          <w:lang w:val="en-US"/>
        </w:rPr>
        <w:t>in Kumasi</w:t>
      </w:r>
      <w:r w:rsidR="00D9031E">
        <w:rPr>
          <w:rFonts w:ascii="Times New Roman" w:hAnsi="Times New Roman"/>
          <w:sz w:val="24"/>
          <w:szCs w:val="24"/>
          <w:lang w:val="en-US"/>
        </w:rPr>
        <w:t xml:space="preserve"> supports the findings on marital status </w:t>
      </w:r>
      <w:r w:rsidR="00D14793">
        <w:rPr>
          <w:rFonts w:ascii="Times New Roman" w:hAnsi="Times New Roman"/>
          <w:sz w:val="24"/>
          <w:szCs w:val="24"/>
          <w:lang w:val="en-US"/>
        </w:rPr>
        <w:t>in this stud</w:t>
      </w:r>
      <w:r w:rsidR="00D9031E">
        <w:rPr>
          <w:rFonts w:ascii="Times New Roman" w:hAnsi="Times New Roman"/>
          <w:sz w:val="24"/>
          <w:szCs w:val="24"/>
          <w:lang w:val="en-US"/>
        </w:rPr>
        <w:t>y</w:t>
      </w:r>
      <w:r w:rsidR="003F79E9">
        <w:rPr>
          <w:rFonts w:ascii="Times New Roman" w:hAnsi="Times New Roman"/>
          <w:sz w:val="24"/>
          <w:szCs w:val="24"/>
          <w:lang w:val="en-US"/>
        </w:rPr>
        <w:t xml:space="preserve"> </w:t>
      </w:r>
      <w:r w:rsidR="00D9031E">
        <w:rPr>
          <w:rFonts w:ascii="Times New Roman" w:hAnsi="Times New Roman"/>
          <w:sz w:val="24"/>
          <w:szCs w:val="24"/>
          <w:lang w:val="en-US"/>
        </w:rPr>
        <w:t>it</w:t>
      </w:r>
      <w:r w:rsidRPr="00E44D39">
        <w:rPr>
          <w:rFonts w:ascii="Times New Roman" w:hAnsi="Times New Roman"/>
          <w:sz w:val="24"/>
          <w:szCs w:val="24"/>
          <w:lang w:val="en-US"/>
        </w:rPr>
        <w:t xml:space="preserve"> indicate</w:t>
      </w:r>
      <w:r w:rsidR="00D9031E">
        <w:rPr>
          <w:rFonts w:ascii="Times New Roman" w:hAnsi="Times New Roman"/>
          <w:sz w:val="24"/>
          <w:szCs w:val="24"/>
          <w:lang w:val="en-US"/>
        </w:rPr>
        <w:t>s</w:t>
      </w:r>
      <w:r w:rsidRPr="00E44D39">
        <w:rPr>
          <w:rFonts w:ascii="Times New Roman" w:hAnsi="Times New Roman"/>
          <w:sz w:val="24"/>
          <w:szCs w:val="24"/>
          <w:lang w:val="en-US"/>
        </w:rPr>
        <w:t xml:space="preserve"> that </w:t>
      </w:r>
      <w:r>
        <w:rPr>
          <w:rFonts w:ascii="Times New Roman" w:hAnsi="Times New Roman"/>
          <w:sz w:val="24"/>
          <w:szCs w:val="24"/>
          <w:lang w:val="en-US"/>
        </w:rPr>
        <w:t xml:space="preserve">more than half or 74% of head porters were </w:t>
      </w:r>
      <w:r w:rsidR="00D9031E">
        <w:rPr>
          <w:rFonts w:ascii="Times New Roman" w:hAnsi="Times New Roman"/>
          <w:sz w:val="24"/>
          <w:szCs w:val="24"/>
          <w:lang w:val="en-US"/>
        </w:rPr>
        <w:t>single (</w:t>
      </w:r>
      <w:r w:rsidR="00913CD5">
        <w:rPr>
          <w:rFonts w:ascii="Times New Roman" w:hAnsi="Times New Roman"/>
          <w:sz w:val="24"/>
          <w:szCs w:val="24"/>
          <w:lang w:val="en-US"/>
        </w:rPr>
        <w:t>Amponsah et al 2012</w:t>
      </w:r>
      <w:r w:rsidR="005A6F76">
        <w:rPr>
          <w:rFonts w:ascii="Times New Roman" w:hAnsi="Times New Roman"/>
          <w:sz w:val="24"/>
          <w:szCs w:val="24"/>
          <w:lang w:val="en-US"/>
        </w:rPr>
        <w:t>:</w:t>
      </w:r>
      <w:r w:rsidR="00D9031E">
        <w:rPr>
          <w:rFonts w:ascii="Times New Roman" w:hAnsi="Times New Roman"/>
          <w:sz w:val="24"/>
          <w:szCs w:val="24"/>
          <w:lang w:val="en-US"/>
        </w:rPr>
        <w:t>235</w:t>
      </w:r>
      <w:r w:rsidR="00913CD5">
        <w:rPr>
          <w:rFonts w:ascii="Times New Roman" w:hAnsi="Times New Roman"/>
          <w:sz w:val="24"/>
          <w:szCs w:val="24"/>
          <w:lang w:val="en-US"/>
        </w:rPr>
        <w:t>)</w:t>
      </w:r>
      <w:r>
        <w:rPr>
          <w:rFonts w:ascii="Times New Roman" w:hAnsi="Times New Roman"/>
          <w:sz w:val="24"/>
          <w:szCs w:val="24"/>
          <w:lang w:val="en-US"/>
        </w:rPr>
        <w:t>. The study of Camacho</w:t>
      </w:r>
      <w:r w:rsidR="005A6F76">
        <w:rPr>
          <w:rFonts w:ascii="Times New Roman" w:hAnsi="Times New Roman"/>
          <w:sz w:val="24"/>
          <w:szCs w:val="24"/>
          <w:lang w:val="en-US"/>
        </w:rPr>
        <w:t>(1999:61)</w:t>
      </w:r>
      <w:r>
        <w:rPr>
          <w:rFonts w:ascii="Times New Roman" w:hAnsi="Times New Roman"/>
          <w:sz w:val="24"/>
          <w:szCs w:val="24"/>
          <w:lang w:val="en-US"/>
        </w:rPr>
        <w:t xml:space="preserve"> in Philippines with child migrants working as</w:t>
      </w:r>
      <w:r w:rsidR="00D14793">
        <w:rPr>
          <w:rFonts w:ascii="Times New Roman" w:hAnsi="Times New Roman"/>
          <w:sz w:val="24"/>
          <w:szCs w:val="24"/>
          <w:lang w:val="en-US"/>
        </w:rPr>
        <w:t xml:space="preserve"> domestic workers also pointed out </w:t>
      </w:r>
      <w:r>
        <w:rPr>
          <w:rFonts w:ascii="Times New Roman" w:hAnsi="Times New Roman"/>
          <w:sz w:val="24"/>
          <w:szCs w:val="24"/>
          <w:lang w:val="en-US"/>
        </w:rPr>
        <w:t xml:space="preserve"> that part from one respondent who claims she was getting married soon all the rest were single. In addition,</w:t>
      </w:r>
      <w:r w:rsidRPr="00D66553">
        <w:rPr>
          <w:rFonts w:ascii="Times New Roman" w:hAnsi="Times New Roman"/>
          <w:sz w:val="24"/>
          <w:szCs w:val="24"/>
          <w:lang w:val="en-US"/>
        </w:rPr>
        <w:t xml:space="preserve"> </w:t>
      </w:r>
      <w:proofErr w:type="spellStart"/>
      <w:r>
        <w:rPr>
          <w:rFonts w:ascii="Times New Roman" w:hAnsi="Times New Roman"/>
          <w:sz w:val="24"/>
          <w:szCs w:val="24"/>
          <w:lang w:val="en-US"/>
        </w:rPr>
        <w:t>Mahama</w:t>
      </w:r>
      <w:r w:rsidR="007A3F01">
        <w:rPr>
          <w:rFonts w:ascii="Times New Roman" w:hAnsi="Times New Roman"/>
          <w:sz w:val="24"/>
          <w:szCs w:val="24"/>
          <w:lang w:val="en-US"/>
        </w:rPr>
        <w:t>’s</w:t>
      </w:r>
      <w:proofErr w:type="spellEnd"/>
      <w:r w:rsidR="007A3F01">
        <w:rPr>
          <w:rFonts w:ascii="Times New Roman" w:hAnsi="Times New Roman"/>
          <w:sz w:val="24"/>
          <w:szCs w:val="24"/>
          <w:lang w:val="en-US"/>
        </w:rPr>
        <w:t xml:space="preserve">   article on Religion mentioned</w:t>
      </w:r>
      <w:r>
        <w:rPr>
          <w:rFonts w:ascii="Times New Roman" w:hAnsi="Times New Roman"/>
          <w:sz w:val="24"/>
          <w:szCs w:val="24"/>
          <w:lang w:val="en-US"/>
        </w:rPr>
        <w:t xml:space="preserve"> </w:t>
      </w:r>
      <w:r w:rsidRPr="00E44D39">
        <w:rPr>
          <w:rFonts w:ascii="Times New Roman" w:hAnsi="Times New Roman"/>
          <w:sz w:val="24"/>
          <w:szCs w:val="24"/>
          <w:lang w:val="en-US"/>
        </w:rPr>
        <w:t xml:space="preserve">that the roots of Islamic religion in Northern Ghana dates back into pre-colonial times when </w:t>
      </w:r>
      <w:r w:rsidRPr="00E44D39">
        <w:rPr>
          <w:rFonts w:ascii="Times New Roman" w:hAnsi="Times New Roman"/>
          <w:sz w:val="24"/>
          <w:szCs w:val="24"/>
          <w:lang w:val="en-US"/>
        </w:rPr>
        <w:lastRenderedPageBreak/>
        <w:t xml:space="preserve">the Hausa and </w:t>
      </w:r>
      <w:proofErr w:type="spellStart"/>
      <w:r w:rsidRPr="00E44D39">
        <w:rPr>
          <w:rFonts w:ascii="Times New Roman" w:hAnsi="Times New Roman"/>
          <w:sz w:val="24"/>
          <w:szCs w:val="24"/>
          <w:lang w:val="en-US"/>
        </w:rPr>
        <w:t>Dyula</w:t>
      </w:r>
      <w:proofErr w:type="spellEnd"/>
      <w:r w:rsidRPr="00E44D39">
        <w:rPr>
          <w:rFonts w:ascii="Times New Roman" w:hAnsi="Times New Roman"/>
          <w:sz w:val="24"/>
          <w:szCs w:val="24"/>
          <w:lang w:val="en-US"/>
        </w:rPr>
        <w:t xml:space="preserve"> traders transacted business in the area. The setting up of Northern Kingdoms like </w:t>
      </w:r>
      <w:proofErr w:type="spellStart"/>
      <w:r w:rsidRPr="00E44D39">
        <w:rPr>
          <w:rFonts w:ascii="Times New Roman" w:hAnsi="Times New Roman"/>
          <w:sz w:val="24"/>
          <w:szCs w:val="24"/>
          <w:lang w:val="en-US"/>
        </w:rPr>
        <w:t>Mamprusi</w:t>
      </w:r>
      <w:proofErr w:type="spellEnd"/>
      <w:r w:rsidRPr="00E44D39">
        <w:rPr>
          <w:rFonts w:ascii="Times New Roman" w:hAnsi="Times New Roman"/>
          <w:sz w:val="24"/>
          <w:szCs w:val="24"/>
          <w:lang w:val="en-US"/>
        </w:rPr>
        <w:t xml:space="preserve">, </w:t>
      </w:r>
      <w:proofErr w:type="spellStart"/>
      <w:r w:rsidRPr="00E44D39">
        <w:rPr>
          <w:rFonts w:ascii="Times New Roman" w:hAnsi="Times New Roman"/>
          <w:sz w:val="24"/>
          <w:szCs w:val="24"/>
          <w:lang w:val="en-US"/>
        </w:rPr>
        <w:t>Gonja</w:t>
      </w:r>
      <w:proofErr w:type="spellEnd"/>
      <w:r w:rsidRPr="00E44D39">
        <w:rPr>
          <w:rFonts w:ascii="Times New Roman" w:hAnsi="Times New Roman"/>
          <w:sz w:val="24"/>
          <w:szCs w:val="24"/>
          <w:lang w:val="en-US"/>
        </w:rPr>
        <w:t xml:space="preserve"> and </w:t>
      </w:r>
      <w:proofErr w:type="spellStart"/>
      <w:r w:rsidRPr="00E44D39">
        <w:rPr>
          <w:rFonts w:ascii="Times New Roman" w:hAnsi="Times New Roman"/>
          <w:sz w:val="24"/>
          <w:szCs w:val="24"/>
          <w:lang w:val="en-US"/>
        </w:rPr>
        <w:t>Dagbon</w:t>
      </w:r>
      <w:proofErr w:type="spellEnd"/>
      <w:r w:rsidRPr="00E44D39">
        <w:rPr>
          <w:rFonts w:ascii="Times New Roman" w:hAnsi="Times New Roman"/>
          <w:sz w:val="24"/>
          <w:szCs w:val="24"/>
          <w:lang w:val="en-US"/>
        </w:rPr>
        <w:t xml:space="preserve"> came along with Islamic religion</w:t>
      </w:r>
      <w:r w:rsidR="0085670F">
        <w:rPr>
          <w:rFonts w:ascii="Times New Roman" w:hAnsi="Times New Roman"/>
          <w:sz w:val="24"/>
          <w:szCs w:val="24"/>
          <w:lang w:val="en-US"/>
        </w:rPr>
        <w:t xml:space="preserve"> </w:t>
      </w:r>
      <w:r w:rsidR="00AD2C8A">
        <w:rPr>
          <w:rFonts w:ascii="Times New Roman" w:hAnsi="Times New Roman"/>
          <w:sz w:val="24"/>
          <w:szCs w:val="24"/>
          <w:lang w:val="en-US"/>
        </w:rPr>
        <w:t>(</w:t>
      </w:r>
      <w:proofErr w:type="spellStart"/>
      <w:r w:rsidR="00AD2C8A">
        <w:rPr>
          <w:rFonts w:ascii="Times New Roman" w:hAnsi="Times New Roman"/>
          <w:sz w:val="24"/>
          <w:szCs w:val="24"/>
          <w:lang w:val="en-US"/>
        </w:rPr>
        <w:t>Mahama</w:t>
      </w:r>
      <w:proofErr w:type="spellEnd"/>
      <w:r w:rsidR="00AD2C8A">
        <w:rPr>
          <w:rFonts w:ascii="Times New Roman" w:hAnsi="Times New Roman"/>
          <w:sz w:val="24"/>
          <w:szCs w:val="24"/>
          <w:lang w:val="en-US"/>
        </w:rPr>
        <w:t xml:space="preserve"> 2000)</w:t>
      </w:r>
      <w:r>
        <w:rPr>
          <w:rFonts w:ascii="Times New Roman" w:hAnsi="Times New Roman"/>
          <w:sz w:val="24"/>
          <w:szCs w:val="24"/>
          <w:lang w:val="en-US"/>
        </w:rPr>
        <w:t>. This explains the high number of Muslims among my respondents.</w:t>
      </w:r>
      <w:r w:rsidRPr="009C63F3">
        <w:rPr>
          <w:rStyle w:val="FootnoteTextChar"/>
          <w:rFonts w:ascii="Times New Roman" w:hAnsi="Times New Roman"/>
          <w:sz w:val="24"/>
          <w:szCs w:val="24"/>
          <w:lang w:val="en-US"/>
        </w:rPr>
        <w:t xml:space="preserve"> </w:t>
      </w:r>
      <w:r>
        <w:rPr>
          <w:rStyle w:val="FootnoteTextChar"/>
          <w:rFonts w:ascii="Times New Roman" w:hAnsi="Times New Roman"/>
          <w:sz w:val="24"/>
          <w:szCs w:val="24"/>
          <w:lang w:val="en-US"/>
        </w:rPr>
        <w:t xml:space="preserve">My finding on education </w:t>
      </w:r>
      <w:r w:rsidR="00E421F3">
        <w:rPr>
          <w:rStyle w:val="FootnoteTextChar"/>
          <w:rFonts w:ascii="Times New Roman" w:hAnsi="Times New Roman"/>
          <w:sz w:val="24"/>
          <w:szCs w:val="24"/>
          <w:lang w:val="en-US"/>
        </w:rPr>
        <w:t xml:space="preserve">is </w:t>
      </w:r>
      <w:r w:rsidR="00E421F3" w:rsidRPr="00E44D39">
        <w:rPr>
          <w:rFonts w:ascii="Times New Roman" w:hAnsi="Times New Roman"/>
          <w:sz w:val="24"/>
          <w:szCs w:val="24"/>
          <w:lang w:val="en-US"/>
        </w:rPr>
        <w:t>consistent</w:t>
      </w:r>
      <w:r w:rsidRPr="00E44D39">
        <w:rPr>
          <w:rFonts w:ascii="Times New Roman" w:hAnsi="Times New Roman"/>
          <w:sz w:val="24"/>
          <w:szCs w:val="24"/>
          <w:lang w:val="en-US"/>
        </w:rPr>
        <w:t xml:space="preserve"> with Kwankye et </w:t>
      </w:r>
      <w:r w:rsidR="00E421F3" w:rsidRPr="00E44D39">
        <w:rPr>
          <w:rFonts w:ascii="Times New Roman" w:hAnsi="Times New Roman"/>
          <w:sz w:val="24"/>
          <w:szCs w:val="24"/>
          <w:lang w:val="en-US"/>
        </w:rPr>
        <w:t>al</w:t>
      </w:r>
      <w:r w:rsidR="00E421F3">
        <w:rPr>
          <w:rFonts w:ascii="Times New Roman" w:hAnsi="Times New Roman"/>
          <w:sz w:val="24"/>
          <w:szCs w:val="24"/>
          <w:lang w:val="en-US"/>
        </w:rPr>
        <w:t xml:space="preserve"> (</w:t>
      </w:r>
      <w:r w:rsidR="00C76E4D">
        <w:rPr>
          <w:rFonts w:ascii="Times New Roman" w:hAnsi="Times New Roman"/>
          <w:sz w:val="24"/>
          <w:szCs w:val="24"/>
          <w:lang w:val="en-US"/>
        </w:rPr>
        <w:t>2007</w:t>
      </w:r>
      <w:r w:rsidR="00EE7B84">
        <w:rPr>
          <w:rFonts w:ascii="Times New Roman" w:hAnsi="Times New Roman"/>
          <w:sz w:val="24"/>
          <w:szCs w:val="24"/>
          <w:lang w:val="en-US"/>
        </w:rPr>
        <w:t>:</w:t>
      </w:r>
      <w:r w:rsidR="00E421F3">
        <w:rPr>
          <w:rFonts w:ascii="Times New Roman" w:hAnsi="Times New Roman"/>
          <w:sz w:val="24"/>
          <w:szCs w:val="24"/>
          <w:lang w:val="en-US"/>
        </w:rPr>
        <w:t>11</w:t>
      </w:r>
      <w:r w:rsidR="00C76E4D">
        <w:rPr>
          <w:rFonts w:ascii="Times New Roman" w:hAnsi="Times New Roman"/>
          <w:sz w:val="24"/>
          <w:szCs w:val="24"/>
          <w:lang w:val="en-US"/>
        </w:rPr>
        <w:t>)</w:t>
      </w:r>
      <w:r w:rsidRPr="00E44D39">
        <w:rPr>
          <w:rFonts w:ascii="Times New Roman" w:hAnsi="Times New Roman"/>
          <w:sz w:val="24"/>
          <w:szCs w:val="24"/>
          <w:lang w:val="en-US"/>
        </w:rPr>
        <w:t xml:space="preserve"> study results </w:t>
      </w:r>
      <w:r w:rsidR="00E421F3" w:rsidRPr="00E44D39">
        <w:rPr>
          <w:rFonts w:ascii="Times New Roman" w:hAnsi="Times New Roman"/>
          <w:sz w:val="24"/>
          <w:szCs w:val="24"/>
          <w:lang w:val="en-US"/>
        </w:rPr>
        <w:t xml:space="preserve">on </w:t>
      </w:r>
      <w:r w:rsidR="00E421F3">
        <w:rPr>
          <w:rFonts w:ascii="Times New Roman" w:hAnsi="Times New Roman"/>
          <w:sz w:val="24"/>
          <w:szCs w:val="24"/>
          <w:lang w:val="en-US"/>
        </w:rPr>
        <w:t>independent</w:t>
      </w:r>
      <w:r>
        <w:rPr>
          <w:rFonts w:ascii="Times New Roman" w:hAnsi="Times New Roman"/>
          <w:sz w:val="24"/>
          <w:szCs w:val="24"/>
          <w:lang w:val="en-US"/>
        </w:rPr>
        <w:t xml:space="preserve"> </w:t>
      </w:r>
      <w:r w:rsidRPr="00E44D39">
        <w:rPr>
          <w:rFonts w:ascii="Times New Roman" w:hAnsi="Times New Roman"/>
          <w:sz w:val="24"/>
          <w:szCs w:val="24"/>
          <w:lang w:val="en-US"/>
        </w:rPr>
        <w:t>child migrants which mentioned that majority of such children had little or no formal education</w:t>
      </w:r>
      <w:r>
        <w:rPr>
          <w:rFonts w:ascii="Times New Roman" w:hAnsi="Times New Roman"/>
          <w:sz w:val="24"/>
          <w:szCs w:val="24"/>
          <w:lang w:val="en-US"/>
        </w:rPr>
        <w:t>.</w:t>
      </w:r>
      <w:r w:rsidRPr="00E44D39">
        <w:rPr>
          <w:sz w:val="23"/>
          <w:szCs w:val="23"/>
        </w:rPr>
        <w:t xml:space="preserve"> </w:t>
      </w:r>
      <w:r w:rsidR="00C76E4D">
        <w:rPr>
          <w:rFonts w:ascii="Times New Roman" w:hAnsi="Times New Roman"/>
          <w:sz w:val="24"/>
          <w:szCs w:val="24"/>
        </w:rPr>
        <w:t>A</w:t>
      </w:r>
      <w:r w:rsidRPr="00E44D39">
        <w:rPr>
          <w:rFonts w:ascii="Times New Roman" w:hAnsi="Times New Roman"/>
          <w:sz w:val="24"/>
          <w:szCs w:val="24"/>
        </w:rPr>
        <w:t xml:space="preserve">lso </w:t>
      </w:r>
      <w:r w:rsidR="00C76E4D">
        <w:rPr>
          <w:rFonts w:ascii="Times New Roman" w:hAnsi="Times New Roman"/>
          <w:sz w:val="24"/>
          <w:szCs w:val="24"/>
        </w:rPr>
        <w:t xml:space="preserve"> another researcher </w:t>
      </w:r>
      <w:r w:rsidRPr="00E44D39">
        <w:rPr>
          <w:rFonts w:ascii="Times New Roman" w:hAnsi="Times New Roman"/>
          <w:sz w:val="24"/>
          <w:szCs w:val="24"/>
        </w:rPr>
        <w:t>found out in his study that majority of girls involved in North-South Migration in Ghana “</w:t>
      </w:r>
      <w:r w:rsidRPr="00E44D39">
        <w:rPr>
          <w:rFonts w:ascii="Times New Roman" w:hAnsi="Times New Roman"/>
          <w:i/>
          <w:sz w:val="24"/>
          <w:szCs w:val="24"/>
        </w:rPr>
        <w:t>had either no schooling or very limited school</w:t>
      </w:r>
      <w:r w:rsidRPr="00E44D39">
        <w:rPr>
          <w:rFonts w:ascii="Times New Roman" w:hAnsi="Times New Roman"/>
          <w:sz w:val="24"/>
          <w:szCs w:val="24"/>
        </w:rPr>
        <w:t>”</w:t>
      </w:r>
      <w:r w:rsidR="00C76E4D">
        <w:rPr>
          <w:rFonts w:ascii="Times New Roman" w:hAnsi="Times New Roman"/>
          <w:sz w:val="24"/>
          <w:szCs w:val="24"/>
        </w:rPr>
        <w:t>(</w:t>
      </w:r>
      <w:proofErr w:type="spellStart"/>
      <w:r w:rsidR="00C76E4D">
        <w:rPr>
          <w:rFonts w:ascii="Times New Roman" w:hAnsi="Times New Roman"/>
          <w:sz w:val="24"/>
          <w:szCs w:val="24"/>
        </w:rPr>
        <w:t>Opare</w:t>
      </w:r>
      <w:proofErr w:type="spellEnd"/>
      <w:r w:rsidR="00C76E4D">
        <w:rPr>
          <w:rFonts w:ascii="Times New Roman" w:hAnsi="Times New Roman"/>
          <w:sz w:val="24"/>
          <w:szCs w:val="24"/>
        </w:rPr>
        <w:t xml:space="preserve"> 2003:41)</w:t>
      </w:r>
      <w:r>
        <w:rPr>
          <w:rFonts w:ascii="Times New Roman" w:hAnsi="Times New Roman"/>
          <w:sz w:val="24"/>
          <w:szCs w:val="24"/>
        </w:rPr>
        <w:t>.</w:t>
      </w:r>
      <w:r w:rsidR="008B6B4E" w:rsidRPr="00E44D39">
        <w:rPr>
          <w:rFonts w:ascii="Times New Roman" w:hAnsi="Times New Roman"/>
          <w:sz w:val="24"/>
          <w:szCs w:val="24"/>
          <w:lang w:val="en-US"/>
        </w:rPr>
        <w:t xml:space="preserve"> </w:t>
      </w:r>
      <w:r w:rsidRPr="00E44D39">
        <w:rPr>
          <w:rFonts w:ascii="Times New Roman" w:hAnsi="Times New Roman"/>
          <w:sz w:val="24"/>
          <w:szCs w:val="24"/>
          <w:lang w:val="en-US"/>
        </w:rPr>
        <w:t>The findings of 2003 Ghana Demography and Health Survey reported that 74.4% of the population in Northern Region had no education followed by Upper East with 71.1% while Upper West had 66.1%</w:t>
      </w:r>
      <w:r w:rsidR="008B6B4E">
        <w:rPr>
          <w:rFonts w:ascii="Times New Roman" w:hAnsi="Times New Roman"/>
          <w:sz w:val="24"/>
          <w:szCs w:val="24"/>
          <w:lang w:val="en-US"/>
        </w:rPr>
        <w:t>(GSS 20</w:t>
      </w:r>
      <w:r w:rsidR="00EE7B84">
        <w:rPr>
          <w:rFonts w:ascii="Times New Roman" w:hAnsi="Times New Roman"/>
          <w:sz w:val="24"/>
          <w:szCs w:val="24"/>
          <w:lang w:val="en-US"/>
        </w:rPr>
        <w:t>03  in Anarfi and Kwankye 2005:</w:t>
      </w:r>
      <w:r w:rsidR="008B6B4E">
        <w:rPr>
          <w:rFonts w:ascii="Times New Roman" w:hAnsi="Times New Roman"/>
          <w:sz w:val="24"/>
          <w:szCs w:val="24"/>
          <w:lang w:val="en-US"/>
        </w:rPr>
        <w:t>18)</w:t>
      </w:r>
      <w:r>
        <w:rPr>
          <w:rFonts w:ascii="Times New Roman" w:hAnsi="Times New Roman"/>
          <w:sz w:val="24"/>
          <w:szCs w:val="24"/>
          <w:lang w:val="en-US"/>
        </w:rPr>
        <w:t xml:space="preserve"> additionally </w:t>
      </w:r>
      <w:r w:rsidR="00544C2F">
        <w:rPr>
          <w:rFonts w:ascii="Times New Roman" w:hAnsi="Times New Roman"/>
          <w:sz w:val="24"/>
          <w:szCs w:val="24"/>
          <w:lang w:val="en-US"/>
        </w:rPr>
        <w:t>supports my</w:t>
      </w:r>
      <w:r w:rsidRPr="00E44D39">
        <w:rPr>
          <w:rFonts w:ascii="Times New Roman" w:hAnsi="Times New Roman"/>
          <w:sz w:val="24"/>
          <w:szCs w:val="24"/>
          <w:lang w:val="en-US"/>
        </w:rPr>
        <w:t xml:space="preserve"> finding</w:t>
      </w:r>
      <w:r>
        <w:rPr>
          <w:rFonts w:ascii="Times New Roman" w:hAnsi="Times New Roman"/>
          <w:sz w:val="24"/>
          <w:szCs w:val="24"/>
          <w:lang w:val="en-US"/>
        </w:rPr>
        <w:t xml:space="preserve"> on their education.</w:t>
      </w:r>
      <w:r w:rsidR="002C6269">
        <w:rPr>
          <w:rFonts w:ascii="Times New Roman" w:hAnsi="Times New Roman"/>
          <w:sz w:val="24"/>
          <w:szCs w:val="24"/>
          <w:lang w:val="en-US"/>
        </w:rPr>
        <w:t xml:space="preserve"> Most </w:t>
      </w:r>
      <w:r>
        <w:rPr>
          <w:rFonts w:ascii="Times New Roman" w:hAnsi="Times New Roman"/>
          <w:sz w:val="24"/>
          <w:szCs w:val="24"/>
          <w:lang w:val="en-US"/>
        </w:rPr>
        <w:t xml:space="preserve">independent </w:t>
      </w:r>
      <w:r w:rsidRPr="00E44D39">
        <w:rPr>
          <w:rFonts w:ascii="Times New Roman" w:hAnsi="Times New Roman"/>
          <w:sz w:val="24"/>
          <w:szCs w:val="24"/>
          <w:lang w:val="en-US"/>
        </w:rPr>
        <w:t>child migrants in Ghana come f</w:t>
      </w:r>
      <w:r>
        <w:rPr>
          <w:rFonts w:ascii="Times New Roman" w:hAnsi="Times New Roman"/>
          <w:sz w:val="24"/>
          <w:szCs w:val="24"/>
          <w:lang w:val="en-US"/>
        </w:rPr>
        <w:t>rom Northern Region and a small number comes</w:t>
      </w:r>
      <w:r w:rsidRPr="00E44D39">
        <w:rPr>
          <w:rFonts w:ascii="Times New Roman" w:hAnsi="Times New Roman"/>
          <w:sz w:val="24"/>
          <w:szCs w:val="24"/>
          <w:lang w:val="en-US"/>
        </w:rPr>
        <w:t xml:space="preserve"> from Upper West Region</w:t>
      </w:r>
      <w:r w:rsidRPr="00F447E4">
        <w:rPr>
          <w:rFonts w:ascii="Times New Roman" w:hAnsi="Times New Roman"/>
          <w:sz w:val="24"/>
          <w:szCs w:val="24"/>
          <w:lang w:val="en-US"/>
        </w:rPr>
        <w:t xml:space="preserve"> </w:t>
      </w:r>
      <w:r>
        <w:rPr>
          <w:rFonts w:ascii="Times New Roman" w:hAnsi="Times New Roman"/>
          <w:sz w:val="24"/>
          <w:szCs w:val="24"/>
          <w:lang w:val="en-US"/>
        </w:rPr>
        <w:t>while majority of them work</w:t>
      </w:r>
      <w:r w:rsidRPr="00E44D39">
        <w:rPr>
          <w:rFonts w:ascii="Times New Roman" w:hAnsi="Times New Roman"/>
          <w:sz w:val="24"/>
          <w:szCs w:val="24"/>
          <w:lang w:val="en-US"/>
        </w:rPr>
        <w:t xml:space="preserve"> as head </w:t>
      </w:r>
      <w:r w:rsidR="002C6269" w:rsidRPr="00E44D39">
        <w:rPr>
          <w:rFonts w:ascii="Times New Roman" w:hAnsi="Times New Roman"/>
          <w:sz w:val="24"/>
          <w:szCs w:val="24"/>
          <w:lang w:val="en-US"/>
        </w:rPr>
        <w:t>porters</w:t>
      </w:r>
      <w:r w:rsidR="002C6269">
        <w:rPr>
          <w:rFonts w:ascii="Times New Roman" w:hAnsi="Times New Roman"/>
          <w:sz w:val="24"/>
          <w:szCs w:val="24"/>
          <w:lang w:val="en-US"/>
        </w:rPr>
        <w:t xml:space="preserve"> (Kwankye </w:t>
      </w:r>
      <w:r w:rsidR="00EE7B84">
        <w:rPr>
          <w:rFonts w:ascii="Times New Roman" w:hAnsi="Times New Roman"/>
          <w:sz w:val="24"/>
          <w:szCs w:val="24"/>
          <w:lang w:val="en-US"/>
        </w:rPr>
        <w:t>et al 2007:</w:t>
      </w:r>
      <w:r w:rsidR="002C6269">
        <w:rPr>
          <w:rFonts w:ascii="Times New Roman" w:hAnsi="Times New Roman"/>
          <w:sz w:val="24"/>
          <w:szCs w:val="24"/>
          <w:lang w:val="en-US"/>
        </w:rPr>
        <w:t>10-12)</w:t>
      </w:r>
      <w:r>
        <w:rPr>
          <w:rFonts w:ascii="Times New Roman" w:hAnsi="Times New Roman"/>
          <w:sz w:val="24"/>
          <w:szCs w:val="24"/>
          <w:lang w:val="en-US"/>
        </w:rPr>
        <w:t>.</w:t>
      </w:r>
      <w:r w:rsidR="002C6269">
        <w:rPr>
          <w:rFonts w:ascii="Times New Roman" w:hAnsi="Times New Roman"/>
          <w:sz w:val="24"/>
          <w:szCs w:val="24"/>
          <w:lang w:val="en-US"/>
        </w:rPr>
        <w:t xml:space="preserve"> A</w:t>
      </w:r>
      <w:r>
        <w:rPr>
          <w:rFonts w:ascii="Times New Roman" w:hAnsi="Times New Roman"/>
          <w:sz w:val="24"/>
          <w:szCs w:val="24"/>
          <w:lang w:val="en-US"/>
        </w:rPr>
        <w:t>lso carried out a study also mentioned that</w:t>
      </w:r>
      <w:r w:rsidRPr="00E44D39">
        <w:rPr>
          <w:rFonts w:ascii="Times New Roman" w:hAnsi="Times New Roman"/>
          <w:sz w:val="24"/>
          <w:szCs w:val="24"/>
          <w:lang w:val="en-US"/>
        </w:rPr>
        <w:t xml:space="preserve"> females from mostly Northern Regions of Ghana travel to urban centers and work as kayayei</w:t>
      </w:r>
      <w:r w:rsidR="002C6269">
        <w:rPr>
          <w:rFonts w:ascii="Times New Roman" w:hAnsi="Times New Roman"/>
          <w:sz w:val="24"/>
          <w:szCs w:val="24"/>
          <w:lang w:val="en-US"/>
        </w:rPr>
        <w:t xml:space="preserve"> (Awumbila 2007</w:t>
      </w:r>
      <w:r w:rsidR="00EE7B84">
        <w:rPr>
          <w:rFonts w:ascii="Times New Roman" w:hAnsi="Times New Roman"/>
          <w:sz w:val="24"/>
          <w:szCs w:val="24"/>
          <w:lang w:val="en-US"/>
        </w:rPr>
        <w:t>:</w:t>
      </w:r>
      <w:r w:rsidR="001F6980">
        <w:rPr>
          <w:rFonts w:ascii="Times New Roman" w:hAnsi="Times New Roman"/>
          <w:sz w:val="24"/>
          <w:szCs w:val="24"/>
          <w:lang w:val="en-US"/>
        </w:rPr>
        <w:t>1</w:t>
      </w:r>
      <w:r w:rsidR="002C6269">
        <w:rPr>
          <w:rFonts w:ascii="Times New Roman" w:hAnsi="Times New Roman"/>
          <w:sz w:val="24"/>
          <w:szCs w:val="24"/>
          <w:lang w:val="en-US"/>
        </w:rPr>
        <w:t>-2).</w:t>
      </w:r>
      <w:r w:rsidR="00125168">
        <w:rPr>
          <w:rFonts w:ascii="Times New Roman" w:hAnsi="Times New Roman"/>
          <w:sz w:val="24"/>
          <w:szCs w:val="24"/>
          <w:lang w:val="en-US"/>
        </w:rPr>
        <w:t>This study has however identified other economic activities female child migrants do  such as working in chop bars, preparing Banku, groundnut processing including selling water and fruits.</w:t>
      </w:r>
    </w:p>
    <w:p w:rsidR="008C662C" w:rsidRDefault="008C662C" w:rsidP="00017957">
      <w:pPr>
        <w:spacing w:line="360" w:lineRule="auto"/>
        <w:jc w:val="both"/>
        <w:rPr>
          <w:rFonts w:ascii="Times New Roman" w:hAnsi="Times New Roman"/>
          <w:b/>
          <w:sz w:val="24"/>
          <w:szCs w:val="24"/>
          <w:lang w:val="en-US"/>
        </w:rPr>
      </w:pPr>
      <w:r w:rsidRPr="00EA220B">
        <w:rPr>
          <w:rFonts w:ascii="Times New Roman" w:hAnsi="Times New Roman"/>
          <w:sz w:val="24"/>
          <w:szCs w:val="24"/>
          <w:lang w:val="en-US"/>
        </w:rPr>
        <w:t>The finding on family size and parent occupation is confirmed by Camacho</w:t>
      </w:r>
      <w:r w:rsidR="001F6980">
        <w:rPr>
          <w:rFonts w:ascii="Times New Roman" w:hAnsi="Times New Roman"/>
          <w:sz w:val="24"/>
          <w:szCs w:val="24"/>
          <w:lang w:val="en-US"/>
        </w:rPr>
        <w:t>’s</w:t>
      </w:r>
      <w:r w:rsidRPr="00EA220B">
        <w:rPr>
          <w:rFonts w:ascii="Times New Roman" w:hAnsi="Times New Roman"/>
          <w:sz w:val="24"/>
          <w:szCs w:val="24"/>
          <w:lang w:val="en-US"/>
        </w:rPr>
        <w:t xml:space="preserve"> study in the Philippines were she discovered that majority of domestic child workers come from large families with five or more members</w:t>
      </w:r>
      <w:r>
        <w:rPr>
          <w:rFonts w:ascii="Times New Roman" w:hAnsi="Times New Roman"/>
          <w:sz w:val="24"/>
          <w:szCs w:val="24"/>
          <w:lang w:val="en-US"/>
        </w:rPr>
        <w:t xml:space="preserve"> and more than half, </w:t>
      </w:r>
      <w:r w:rsidRPr="00EA220B">
        <w:rPr>
          <w:rFonts w:ascii="Times New Roman" w:hAnsi="Times New Roman"/>
          <w:sz w:val="24"/>
          <w:szCs w:val="24"/>
          <w:lang w:val="en-US"/>
        </w:rPr>
        <w:t>58% had their fathers working in agricultural and fishing sector</w:t>
      </w:r>
      <w:r w:rsidR="00AD2C8A">
        <w:rPr>
          <w:rFonts w:ascii="Times New Roman" w:hAnsi="Times New Roman"/>
          <w:sz w:val="24"/>
          <w:szCs w:val="24"/>
          <w:lang w:val="en-US"/>
        </w:rPr>
        <w:t>(</w:t>
      </w:r>
      <w:r w:rsidR="00EE7B84">
        <w:rPr>
          <w:rFonts w:ascii="Times New Roman" w:hAnsi="Times New Roman"/>
          <w:sz w:val="24"/>
          <w:szCs w:val="24"/>
          <w:lang w:val="en-US"/>
        </w:rPr>
        <w:t>Camacho 1999:</w:t>
      </w:r>
      <w:r w:rsidR="001F6980">
        <w:rPr>
          <w:rFonts w:ascii="Times New Roman" w:hAnsi="Times New Roman"/>
          <w:sz w:val="24"/>
          <w:szCs w:val="24"/>
          <w:lang w:val="en-US"/>
        </w:rPr>
        <w:t>61-62)</w:t>
      </w:r>
      <w:r>
        <w:rPr>
          <w:rFonts w:ascii="Times New Roman" w:hAnsi="Times New Roman"/>
          <w:sz w:val="24"/>
          <w:szCs w:val="24"/>
          <w:lang w:val="en-US"/>
        </w:rPr>
        <w:t>.</w:t>
      </w:r>
    </w:p>
    <w:p w:rsidR="008C662C" w:rsidRPr="003A1C68" w:rsidRDefault="008C662C" w:rsidP="00017957">
      <w:pPr>
        <w:pStyle w:val="Heading2"/>
        <w:spacing w:line="360" w:lineRule="auto"/>
        <w:rPr>
          <w:sz w:val="24"/>
          <w:szCs w:val="24"/>
        </w:rPr>
      </w:pPr>
      <w:bookmarkStart w:id="82" w:name="_Toc375295410"/>
      <w:r>
        <w:rPr>
          <w:sz w:val="24"/>
          <w:szCs w:val="24"/>
        </w:rPr>
        <w:t>6</w:t>
      </w:r>
      <w:r w:rsidRPr="003A1C68">
        <w:rPr>
          <w:sz w:val="24"/>
          <w:szCs w:val="24"/>
        </w:rPr>
        <w:t>.2: Social ties involved in North-South female child migration</w:t>
      </w:r>
      <w:bookmarkEnd w:id="82"/>
    </w:p>
    <w:p w:rsidR="001B2418" w:rsidRDefault="008C662C" w:rsidP="00017957">
      <w:pPr>
        <w:spacing w:line="360" w:lineRule="auto"/>
        <w:jc w:val="both"/>
        <w:rPr>
          <w:rFonts w:ascii="Times New Roman" w:hAnsi="Times New Roman"/>
          <w:sz w:val="24"/>
          <w:szCs w:val="24"/>
          <w:lang w:val="en-US"/>
        </w:rPr>
      </w:pPr>
      <w:r w:rsidRPr="007454B7">
        <w:rPr>
          <w:rFonts w:ascii="Times New Roman" w:hAnsi="Times New Roman"/>
          <w:sz w:val="24"/>
          <w:szCs w:val="24"/>
          <w:lang w:val="en-US"/>
        </w:rPr>
        <w:t>As already mentioned in the theoret</w:t>
      </w:r>
      <w:r>
        <w:rPr>
          <w:rFonts w:ascii="Times New Roman" w:hAnsi="Times New Roman"/>
          <w:sz w:val="24"/>
          <w:szCs w:val="24"/>
          <w:lang w:val="en-US"/>
        </w:rPr>
        <w:t xml:space="preserve">ical chapter, </w:t>
      </w:r>
      <w:proofErr w:type="spellStart"/>
      <w:r w:rsidR="00553A0A">
        <w:rPr>
          <w:rFonts w:ascii="Times New Roman" w:hAnsi="Times New Roman"/>
          <w:sz w:val="24"/>
          <w:szCs w:val="24"/>
          <w:lang w:val="en-US"/>
        </w:rPr>
        <w:t>Vertovec</w:t>
      </w:r>
      <w:proofErr w:type="spellEnd"/>
      <w:r w:rsidR="00553A0A">
        <w:rPr>
          <w:rFonts w:ascii="Times New Roman" w:hAnsi="Times New Roman"/>
          <w:sz w:val="24"/>
          <w:szCs w:val="24"/>
          <w:lang w:val="en-US"/>
        </w:rPr>
        <w:t xml:space="preserve"> (2003:650)</w:t>
      </w:r>
      <w:r>
        <w:rPr>
          <w:rFonts w:ascii="Times New Roman" w:hAnsi="Times New Roman"/>
          <w:sz w:val="24"/>
          <w:szCs w:val="24"/>
          <w:lang w:val="en-US"/>
        </w:rPr>
        <w:t xml:space="preserve"> indicated</w:t>
      </w:r>
      <w:r w:rsidRPr="007454B7">
        <w:rPr>
          <w:rFonts w:ascii="Times New Roman" w:hAnsi="Times New Roman"/>
          <w:sz w:val="24"/>
          <w:szCs w:val="24"/>
          <w:lang w:val="en-US"/>
        </w:rPr>
        <w:t xml:space="preserve"> that most researchers acknowledge the essence of social networks as a means migrants utilize in</w:t>
      </w:r>
      <w:r w:rsidR="00553A0A">
        <w:rPr>
          <w:rFonts w:ascii="Times New Roman" w:hAnsi="Times New Roman"/>
          <w:sz w:val="24"/>
          <w:szCs w:val="24"/>
          <w:lang w:val="en-US"/>
        </w:rPr>
        <w:t xml:space="preserve"> settling into their place of destination. By social networks they are able to find</w:t>
      </w:r>
      <w:r w:rsidRPr="007454B7">
        <w:rPr>
          <w:rFonts w:ascii="Times New Roman" w:hAnsi="Times New Roman"/>
          <w:sz w:val="24"/>
          <w:szCs w:val="24"/>
          <w:lang w:val="en-US"/>
        </w:rPr>
        <w:t xml:space="preserve"> housing, employment, financial matter and emotio</w:t>
      </w:r>
      <w:r w:rsidR="00553A0A">
        <w:rPr>
          <w:rFonts w:ascii="Times New Roman" w:hAnsi="Times New Roman"/>
          <w:sz w:val="24"/>
          <w:szCs w:val="24"/>
          <w:lang w:val="en-US"/>
        </w:rPr>
        <w:t xml:space="preserve">nal support including getting to other information. </w:t>
      </w:r>
      <w:r w:rsidRPr="007454B7">
        <w:rPr>
          <w:rFonts w:ascii="Times New Roman" w:hAnsi="Times New Roman"/>
          <w:sz w:val="24"/>
          <w:szCs w:val="24"/>
          <w:lang w:val="en-US"/>
        </w:rPr>
        <w:t>The main research question of this study is finding out how social networks functions prior and following the migration of female child migrants in Agbogboloshie</w:t>
      </w:r>
      <w:r w:rsidRPr="007454B7">
        <w:rPr>
          <w:rFonts w:ascii="Times New Roman" w:hAnsi="Times New Roman"/>
          <w:i/>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By</w:t>
      </w:r>
      <w:r w:rsidRPr="007454B7">
        <w:rPr>
          <w:rFonts w:ascii="Times New Roman" w:hAnsi="Times New Roman"/>
          <w:sz w:val="24"/>
          <w:szCs w:val="24"/>
          <w:lang w:val="en-US"/>
        </w:rPr>
        <w:t xml:space="preserve"> using</w:t>
      </w:r>
      <w:r w:rsidR="00553A0A">
        <w:rPr>
          <w:rFonts w:ascii="Times New Roman" w:hAnsi="Times New Roman"/>
          <w:sz w:val="24"/>
          <w:szCs w:val="24"/>
          <w:lang w:val="en-US"/>
        </w:rPr>
        <w:t xml:space="preserve"> Social Network T</w:t>
      </w:r>
      <w:r>
        <w:rPr>
          <w:rFonts w:ascii="Times New Roman" w:hAnsi="Times New Roman"/>
          <w:sz w:val="24"/>
          <w:szCs w:val="24"/>
          <w:lang w:val="en-US"/>
        </w:rPr>
        <w:t xml:space="preserve">heory and </w:t>
      </w:r>
      <w:r w:rsidRPr="000552C3">
        <w:rPr>
          <w:rFonts w:ascii="Times New Roman" w:hAnsi="Times New Roman"/>
          <w:sz w:val="24"/>
          <w:szCs w:val="24"/>
          <w:lang w:val="en-US"/>
        </w:rPr>
        <w:t>Granovetter</w:t>
      </w:r>
      <w:r w:rsidR="00553A0A">
        <w:rPr>
          <w:rFonts w:ascii="Times New Roman" w:hAnsi="Times New Roman"/>
          <w:sz w:val="24"/>
          <w:szCs w:val="24"/>
          <w:lang w:val="en-US"/>
        </w:rPr>
        <w:t xml:space="preserve"> Concept of Strong and W</w:t>
      </w:r>
      <w:r w:rsidRPr="007454B7">
        <w:rPr>
          <w:rFonts w:ascii="Times New Roman" w:hAnsi="Times New Roman"/>
          <w:sz w:val="24"/>
          <w:szCs w:val="24"/>
          <w:lang w:val="en-US"/>
        </w:rPr>
        <w:t xml:space="preserve">eak ties </w:t>
      </w:r>
      <w:r>
        <w:rPr>
          <w:rFonts w:ascii="Times New Roman" w:hAnsi="Times New Roman"/>
          <w:sz w:val="24"/>
          <w:szCs w:val="24"/>
          <w:lang w:val="en-US"/>
        </w:rPr>
        <w:t xml:space="preserve">I would </w:t>
      </w:r>
      <w:r w:rsidRPr="007454B7">
        <w:rPr>
          <w:rFonts w:ascii="Times New Roman" w:hAnsi="Times New Roman"/>
          <w:sz w:val="24"/>
          <w:szCs w:val="24"/>
          <w:lang w:val="en-US"/>
        </w:rPr>
        <w:t>analyze the kind of social ties present or created and utilized</w:t>
      </w:r>
      <w:r>
        <w:rPr>
          <w:rFonts w:ascii="Times New Roman" w:hAnsi="Times New Roman"/>
          <w:sz w:val="24"/>
          <w:szCs w:val="24"/>
          <w:lang w:val="en-US"/>
        </w:rPr>
        <w:t xml:space="preserve">. That is the sort of social ties used both </w:t>
      </w:r>
      <w:r w:rsidRPr="007454B7">
        <w:rPr>
          <w:rFonts w:ascii="Times New Roman" w:hAnsi="Times New Roman"/>
          <w:sz w:val="24"/>
          <w:szCs w:val="24"/>
          <w:lang w:val="en-US"/>
        </w:rPr>
        <w:t>before my respondents embark on their journey and at their place of destination to settle into their new social setting.</w:t>
      </w:r>
      <w:r>
        <w:rPr>
          <w:rFonts w:ascii="Times New Roman" w:hAnsi="Times New Roman"/>
          <w:sz w:val="24"/>
          <w:szCs w:val="24"/>
          <w:lang w:val="en-US"/>
        </w:rPr>
        <w:t xml:space="preserve"> I would also focus on how such ties served as means of handling their vulnerabilities in </w:t>
      </w:r>
      <w:r w:rsidR="00EA5F8E">
        <w:rPr>
          <w:rFonts w:ascii="Times New Roman" w:hAnsi="Times New Roman"/>
          <w:sz w:val="24"/>
          <w:szCs w:val="24"/>
          <w:lang w:val="en-US"/>
        </w:rPr>
        <w:t>Agbogboloshie.</w:t>
      </w:r>
    </w:p>
    <w:p w:rsidR="008C662C" w:rsidRDefault="00EA5F8E" w:rsidP="00017957">
      <w:pPr>
        <w:spacing w:line="360" w:lineRule="auto"/>
        <w:jc w:val="both"/>
        <w:rPr>
          <w:rFonts w:ascii="Times New Roman" w:hAnsi="Times New Roman"/>
          <w:sz w:val="24"/>
          <w:szCs w:val="24"/>
          <w:lang w:val="en-US"/>
        </w:rPr>
      </w:pPr>
      <w:r w:rsidRPr="007669D4">
        <w:rPr>
          <w:rFonts w:ascii="Times New Roman" w:hAnsi="Times New Roman"/>
          <w:sz w:val="24"/>
          <w:szCs w:val="24"/>
          <w:lang w:val="en-US"/>
        </w:rPr>
        <w:lastRenderedPageBreak/>
        <w:t xml:space="preserve"> From</w:t>
      </w:r>
      <w:r w:rsidR="008C662C" w:rsidRPr="007669D4">
        <w:rPr>
          <w:rFonts w:ascii="Times New Roman" w:hAnsi="Times New Roman"/>
          <w:sz w:val="24"/>
          <w:szCs w:val="24"/>
          <w:lang w:val="en-US"/>
        </w:rPr>
        <w:t xml:space="preserve"> the findings in this stu</w:t>
      </w:r>
      <w:r w:rsidR="008C662C">
        <w:rPr>
          <w:rFonts w:ascii="Times New Roman" w:hAnsi="Times New Roman"/>
          <w:sz w:val="24"/>
          <w:szCs w:val="24"/>
          <w:lang w:val="en-US"/>
        </w:rPr>
        <w:t>dy, my respondents were very actively involved in the prior migration stage. Most of them took the decision to migrate themselves and sought for their parents’ approval usually through their mothers.</w:t>
      </w:r>
      <w:r w:rsidR="008C662C" w:rsidRPr="00B424B8">
        <w:rPr>
          <w:rFonts w:ascii="Times New Roman" w:hAnsi="Times New Roman"/>
          <w:sz w:val="24"/>
          <w:szCs w:val="24"/>
          <w:lang w:val="en-US"/>
        </w:rPr>
        <w:t xml:space="preserve"> </w:t>
      </w:r>
      <w:r w:rsidR="00DD43DE">
        <w:rPr>
          <w:rFonts w:ascii="Times New Roman" w:hAnsi="Times New Roman"/>
          <w:sz w:val="24"/>
          <w:szCs w:val="24"/>
          <w:lang w:val="en-US"/>
        </w:rPr>
        <w:t>This means</w:t>
      </w:r>
      <w:r w:rsidR="008C662C">
        <w:rPr>
          <w:rFonts w:ascii="Times New Roman" w:hAnsi="Times New Roman"/>
          <w:sz w:val="24"/>
          <w:szCs w:val="24"/>
          <w:lang w:val="en-US"/>
        </w:rPr>
        <w:t xml:space="preserve"> majority </w:t>
      </w:r>
      <w:r w:rsidR="00DD43DE">
        <w:rPr>
          <w:rFonts w:ascii="Times New Roman" w:hAnsi="Times New Roman"/>
          <w:sz w:val="24"/>
          <w:szCs w:val="24"/>
          <w:lang w:val="en-US"/>
        </w:rPr>
        <w:t xml:space="preserve">of </w:t>
      </w:r>
      <w:r w:rsidR="008C662C">
        <w:rPr>
          <w:rFonts w:ascii="Times New Roman" w:hAnsi="Times New Roman"/>
          <w:sz w:val="24"/>
          <w:szCs w:val="24"/>
          <w:lang w:val="en-US"/>
        </w:rPr>
        <w:t xml:space="preserve">my respondents voluntarily decided to travel independently to live and work in Agbogboloshie. This also portrays them as social actors or agents who are capable of making choice which can bring about changes in their lives. </w:t>
      </w:r>
      <w:r w:rsidR="006D28CA">
        <w:rPr>
          <w:rFonts w:ascii="Times New Roman" w:hAnsi="Times New Roman"/>
          <w:sz w:val="24"/>
          <w:szCs w:val="24"/>
          <w:lang w:val="en-US"/>
        </w:rPr>
        <w:t>They are exercising</w:t>
      </w:r>
      <w:r w:rsidR="006712CC">
        <w:rPr>
          <w:rFonts w:ascii="Times New Roman" w:hAnsi="Times New Roman"/>
          <w:sz w:val="24"/>
          <w:szCs w:val="24"/>
          <w:lang w:val="en-US"/>
        </w:rPr>
        <w:t xml:space="preserve"> their agency.</w:t>
      </w:r>
      <w:r w:rsidR="00553A0A">
        <w:rPr>
          <w:rFonts w:ascii="Times New Roman" w:hAnsi="Times New Roman"/>
          <w:sz w:val="24"/>
          <w:szCs w:val="24"/>
          <w:lang w:val="en-US"/>
        </w:rPr>
        <w:t xml:space="preserve"> </w:t>
      </w:r>
      <w:r w:rsidR="008C662C">
        <w:rPr>
          <w:rFonts w:ascii="Times New Roman" w:hAnsi="Times New Roman"/>
          <w:sz w:val="24"/>
          <w:szCs w:val="24"/>
          <w:lang w:val="en-US"/>
        </w:rPr>
        <w:t xml:space="preserve">This finding is corroborated by Camacho in her study on child domestic workers in which she mentioned that a great number of them took personal decision to migrate but consulted most their </w:t>
      </w:r>
      <w:r w:rsidR="005C54D3">
        <w:rPr>
          <w:rFonts w:ascii="Times New Roman" w:hAnsi="Times New Roman"/>
          <w:sz w:val="24"/>
          <w:szCs w:val="24"/>
          <w:lang w:val="en-US"/>
        </w:rPr>
        <w:t>mothers (Camacho 1999, 62).</w:t>
      </w:r>
      <w:r w:rsidR="00553A0A" w:rsidRPr="00553A0A">
        <w:rPr>
          <w:rFonts w:ascii="Times New Roman" w:hAnsi="Times New Roman"/>
          <w:sz w:val="24"/>
          <w:szCs w:val="24"/>
          <w:lang w:val="en-US"/>
        </w:rPr>
        <w:t xml:space="preserve"> </w:t>
      </w:r>
      <w:r w:rsidR="00553A0A">
        <w:rPr>
          <w:rFonts w:ascii="Times New Roman" w:hAnsi="Times New Roman"/>
          <w:sz w:val="24"/>
          <w:szCs w:val="24"/>
          <w:lang w:val="en-US"/>
        </w:rPr>
        <w:t xml:space="preserve">However, two respondents were forced to leave home due to pressure of early marriage. </w:t>
      </w:r>
      <w:r w:rsidR="005C54D3">
        <w:rPr>
          <w:rFonts w:ascii="Times New Roman" w:hAnsi="Times New Roman"/>
          <w:sz w:val="24"/>
          <w:szCs w:val="24"/>
          <w:lang w:val="en-US"/>
        </w:rPr>
        <w:t xml:space="preserve">Some of my respondents </w:t>
      </w:r>
      <w:r w:rsidR="008C662C">
        <w:rPr>
          <w:rFonts w:ascii="Times New Roman" w:hAnsi="Times New Roman"/>
          <w:sz w:val="24"/>
          <w:szCs w:val="24"/>
          <w:lang w:val="en-US"/>
        </w:rPr>
        <w:t>were personally able pay for their cost of travel and majority journey from their place of origin down South-Agbogboloshie all by themselves. Fascinatingly, others even migrated without making any prior contact with anybody at the place of destination. Again, these results show some actions female child migrants took as part of constructing and determining happenings in their present and future lives.</w:t>
      </w:r>
      <w:r w:rsidR="005C54D3">
        <w:rPr>
          <w:rFonts w:ascii="Times New Roman" w:hAnsi="Times New Roman"/>
          <w:sz w:val="24"/>
          <w:szCs w:val="24"/>
          <w:lang w:val="en-US"/>
        </w:rPr>
        <w:t xml:space="preserve"> </w:t>
      </w:r>
      <w:r w:rsidR="008C662C">
        <w:rPr>
          <w:rFonts w:ascii="Times New Roman" w:hAnsi="Times New Roman"/>
          <w:sz w:val="24"/>
          <w:szCs w:val="24"/>
          <w:lang w:val="en-US"/>
        </w:rPr>
        <w:t>Nevertheless, I would mention that there was the use of other social ties prior and following migration. In the following sections I would discuss the various types of ties involved and how they were utilized by my respondents to migrate and become accustomed or adjust to their new social setting.</w:t>
      </w:r>
    </w:p>
    <w:p w:rsidR="008C662C" w:rsidRPr="003A1C68" w:rsidRDefault="008C662C" w:rsidP="00017957">
      <w:pPr>
        <w:pStyle w:val="Heading3"/>
        <w:spacing w:line="360" w:lineRule="auto"/>
        <w:rPr>
          <w:rFonts w:ascii="Times New Roman" w:hAnsi="Times New Roman"/>
          <w:color w:val="auto"/>
          <w:sz w:val="24"/>
          <w:szCs w:val="24"/>
          <w:lang w:val="en-US"/>
        </w:rPr>
      </w:pPr>
      <w:r w:rsidRPr="003A1C68">
        <w:rPr>
          <w:rFonts w:ascii="Times New Roman" w:hAnsi="Times New Roman"/>
          <w:color w:val="auto"/>
          <w:sz w:val="24"/>
          <w:szCs w:val="24"/>
          <w:lang w:val="en-US"/>
        </w:rPr>
        <w:t xml:space="preserve"> </w:t>
      </w:r>
      <w:bookmarkStart w:id="83" w:name="_Toc375295411"/>
      <w:r>
        <w:rPr>
          <w:rFonts w:ascii="Times New Roman" w:hAnsi="Times New Roman"/>
          <w:color w:val="auto"/>
          <w:sz w:val="24"/>
          <w:szCs w:val="24"/>
          <w:lang w:val="en-US"/>
        </w:rPr>
        <w:t>6</w:t>
      </w:r>
      <w:r w:rsidRPr="003A1C68">
        <w:rPr>
          <w:rFonts w:ascii="Times New Roman" w:hAnsi="Times New Roman"/>
          <w:color w:val="auto"/>
          <w:sz w:val="24"/>
          <w:szCs w:val="24"/>
          <w:lang w:val="en-US"/>
        </w:rPr>
        <w:t>.2.1: Family ties</w:t>
      </w:r>
      <w:bookmarkEnd w:id="83"/>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This is a strong tie used both prior and following migration among my respondents. As can be recollected from my previous chapter, ap</w:t>
      </w:r>
      <w:r w:rsidR="00043314">
        <w:rPr>
          <w:rFonts w:ascii="Times New Roman" w:hAnsi="Times New Roman"/>
          <w:sz w:val="24"/>
          <w:szCs w:val="24"/>
          <w:lang w:val="en-US"/>
        </w:rPr>
        <w:t>art from some respondents took</w:t>
      </w:r>
      <w:r>
        <w:rPr>
          <w:rFonts w:ascii="Times New Roman" w:hAnsi="Times New Roman"/>
          <w:sz w:val="24"/>
          <w:szCs w:val="24"/>
          <w:lang w:val="en-US"/>
        </w:rPr>
        <w:t xml:space="preserve"> the initiative to travel themselves, family relations i.e. mother, father, auntie, sibling and husband were involved. When it comes to persons contacted before migration, a respondent got in touch with her sister who was living and working in Agbogboloshie. Two of them actually came along with a brother and cousin who were then on visit back home in the North. Additionally, those girls who travelled with a relative did not have to pay for their cost of travel because they were much younger so shared seats with their relative on the bus.</w:t>
      </w:r>
      <w:r w:rsidR="00043314">
        <w:rPr>
          <w:rFonts w:ascii="Times New Roman" w:hAnsi="Times New Roman"/>
          <w:sz w:val="24"/>
          <w:szCs w:val="24"/>
          <w:lang w:val="en-US"/>
        </w:rPr>
        <w:t xml:space="preserve"> </w:t>
      </w:r>
      <w:r>
        <w:rPr>
          <w:rFonts w:ascii="Times New Roman" w:hAnsi="Times New Roman"/>
          <w:sz w:val="24"/>
          <w:szCs w:val="24"/>
          <w:lang w:val="en-US"/>
        </w:rPr>
        <w:t>Upon arrival, some respondents continued to depend on their family ties to get access to housing, jobs and also contacted them for assistance when in need of help. Below is a case study a respondent who used family tie prior and following migration.</w:t>
      </w:r>
    </w:p>
    <w:p w:rsidR="008C662C" w:rsidRPr="00FB1EC5" w:rsidRDefault="008C662C" w:rsidP="00017957">
      <w:pPr>
        <w:spacing w:line="360" w:lineRule="auto"/>
        <w:jc w:val="both"/>
        <w:rPr>
          <w:rFonts w:ascii="Times New Roman" w:hAnsi="Times New Roman"/>
          <w:sz w:val="20"/>
          <w:szCs w:val="20"/>
          <w:lang w:val="en-US"/>
        </w:rPr>
      </w:pPr>
      <w:proofErr w:type="spellStart"/>
      <w:r w:rsidRPr="00FB1EC5">
        <w:rPr>
          <w:rFonts w:ascii="Times New Roman" w:hAnsi="Times New Roman"/>
          <w:sz w:val="20"/>
          <w:szCs w:val="20"/>
          <w:lang w:val="en-US"/>
        </w:rPr>
        <w:t>Dalila</w:t>
      </w:r>
      <w:proofErr w:type="spellEnd"/>
      <w:r w:rsidRPr="00FB1EC5">
        <w:rPr>
          <w:rFonts w:ascii="Times New Roman" w:hAnsi="Times New Roman"/>
          <w:sz w:val="20"/>
          <w:szCs w:val="20"/>
          <w:lang w:val="en-US"/>
        </w:rPr>
        <w:t xml:space="preserve"> is a 12 year old betrothed Muslim girl who has completed her basic school education. She is a </w:t>
      </w:r>
      <w:proofErr w:type="spellStart"/>
      <w:r w:rsidRPr="00FB1EC5">
        <w:rPr>
          <w:rFonts w:ascii="Times New Roman" w:hAnsi="Times New Roman"/>
          <w:sz w:val="20"/>
          <w:szCs w:val="20"/>
          <w:lang w:val="en-US"/>
        </w:rPr>
        <w:t>Dagomba</w:t>
      </w:r>
      <w:proofErr w:type="spellEnd"/>
      <w:r w:rsidRPr="00FB1EC5">
        <w:rPr>
          <w:rFonts w:ascii="Times New Roman" w:hAnsi="Times New Roman"/>
          <w:sz w:val="20"/>
          <w:szCs w:val="20"/>
          <w:lang w:val="en-US"/>
        </w:rPr>
        <w:t xml:space="preserve"> and comes from Northern Region with 6 siblings not including her step siblings. She is a head porter and her parents are farmers.</w:t>
      </w:r>
    </w:p>
    <w:p w:rsidR="008C662C" w:rsidRPr="00FB1EC5" w:rsidRDefault="008C662C" w:rsidP="00017957">
      <w:pPr>
        <w:spacing w:line="360" w:lineRule="auto"/>
        <w:jc w:val="both"/>
        <w:rPr>
          <w:rFonts w:ascii="Times New Roman" w:hAnsi="Times New Roman"/>
          <w:sz w:val="20"/>
          <w:szCs w:val="20"/>
          <w:lang w:val="en-US"/>
        </w:rPr>
      </w:pPr>
      <w:r w:rsidRPr="00FB1EC5">
        <w:rPr>
          <w:rFonts w:ascii="Times New Roman" w:hAnsi="Times New Roman"/>
          <w:sz w:val="20"/>
          <w:szCs w:val="20"/>
          <w:lang w:val="en-US"/>
        </w:rPr>
        <w:t xml:space="preserve">She informed her mother about her intentions to join her sister who is 19 years old in the city. She travelled alone paying the cost of the travel by herself. Upon arrival, her sister welcomed her at the lorry station; bought food for her then looked for a place for her to sleep because the kiosk that her sister sleeps in is already congested. She is relying on the help of her sister in </w:t>
      </w:r>
      <w:r w:rsidRPr="00FB1EC5">
        <w:rPr>
          <w:rFonts w:ascii="Times New Roman" w:hAnsi="Times New Roman"/>
          <w:sz w:val="20"/>
          <w:szCs w:val="20"/>
          <w:lang w:val="en-US"/>
        </w:rPr>
        <w:lastRenderedPageBreak/>
        <w:t xml:space="preserve">looking for a kiosk to sleep in as she sleeps in front of a shop. She joined her sister who works as a head porter and does seek help from her whenever she needs </w:t>
      </w:r>
      <w:proofErr w:type="gramStart"/>
      <w:r w:rsidRPr="00FB1EC5">
        <w:rPr>
          <w:rFonts w:ascii="Times New Roman" w:hAnsi="Times New Roman"/>
          <w:sz w:val="20"/>
          <w:szCs w:val="20"/>
          <w:lang w:val="en-US"/>
        </w:rPr>
        <w:t>it</w:t>
      </w:r>
      <w:proofErr w:type="gramEnd"/>
      <w:r w:rsidRPr="00FB1EC5">
        <w:rPr>
          <w:rStyle w:val="FootnoteReference"/>
          <w:rFonts w:ascii="Times New Roman" w:hAnsi="Times New Roman"/>
          <w:sz w:val="20"/>
          <w:szCs w:val="20"/>
          <w:lang w:val="en-US"/>
        </w:rPr>
        <w:footnoteReference w:id="88"/>
      </w:r>
      <w:r w:rsidRPr="00FB1EC5">
        <w:rPr>
          <w:rFonts w:ascii="Times New Roman" w:hAnsi="Times New Roman"/>
          <w:sz w:val="20"/>
          <w:szCs w:val="20"/>
          <w:lang w:val="en-US"/>
        </w:rPr>
        <w:t>(</w:t>
      </w:r>
      <w:proofErr w:type="spellStart"/>
      <w:r w:rsidRPr="00FB1EC5">
        <w:rPr>
          <w:rFonts w:ascii="Times New Roman" w:hAnsi="Times New Roman"/>
          <w:sz w:val="20"/>
          <w:szCs w:val="20"/>
          <w:lang w:val="en-US"/>
        </w:rPr>
        <w:t>Dalila</w:t>
      </w:r>
      <w:proofErr w:type="spellEnd"/>
      <w:r w:rsidRPr="00FB1EC5">
        <w:rPr>
          <w:rFonts w:ascii="Times New Roman" w:hAnsi="Times New Roman"/>
          <w:sz w:val="20"/>
          <w:szCs w:val="20"/>
          <w:lang w:val="en-US"/>
        </w:rPr>
        <w:t xml:space="preserve">, 12 years old. </w:t>
      </w:r>
      <w:proofErr w:type="gramStart"/>
      <w:r w:rsidRPr="00FB1EC5">
        <w:rPr>
          <w:rFonts w:ascii="Times New Roman" w:hAnsi="Times New Roman"/>
          <w:sz w:val="20"/>
          <w:szCs w:val="20"/>
          <w:lang w:val="en-US"/>
        </w:rPr>
        <w:t>Field work data 2013).</w:t>
      </w:r>
      <w:proofErr w:type="gramEnd"/>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I however noticed that among those respondents who used family tie prior migration there were those who shifted to</w:t>
      </w:r>
      <w:r w:rsidRPr="00BD259C">
        <w:rPr>
          <w:rFonts w:ascii="Times New Roman" w:hAnsi="Times New Roman"/>
          <w:sz w:val="24"/>
          <w:szCs w:val="24"/>
          <w:lang w:val="en-US"/>
        </w:rPr>
        <w:t xml:space="preserve"> </w:t>
      </w:r>
      <w:r>
        <w:rPr>
          <w:rFonts w:ascii="Times New Roman" w:hAnsi="Times New Roman"/>
          <w:sz w:val="24"/>
          <w:szCs w:val="24"/>
          <w:lang w:val="en-US"/>
        </w:rPr>
        <w:t>rely on weak ties to get access to other things as a means of integrate at their place of destination. The case study below illustrates this point.</w:t>
      </w:r>
    </w:p>
    <w:p w:rsidR="008C662C" w:rsidRPr="00FB1EC5" w:rsidRDefault="008C662C" w:rsidP="00017957">
      <w:pPr>
        <w:spacing w:line="360" w:lineRule="auto"/>
        <w:jc w:val="both"/>
        <w:rPr>
          <w:rFonts w:ascii="Times New Roman" w:hAnsi="Times New Roman"/>
          <w:sz w:val="20"/>
          <w:szCs w:val="20"/>
          <w:lang w:val="en-US"/>
        </w:rPr>
      </w:pPr>
      <w:r w:rsidRPr="00FB1EC5">
        <w:rPr>
          <w:rFonts w:ascii="Times New Roman" w:hAnsi="Times New Roman"/>
          <w:sz w:val="20"/>
          <w:szCs w:val="20"/>
          <w:lang w:val="en-US"/>
        </w:rPr>
        <w:t xml:space="preserve">Martha is a 9 years old single Christian girl who has no formal education. She is a </w:t>
      </w:r>
      <w:proofErr w:type="spellStart"/>
      <w:r w:rsidRPr="00FB1EC5">
        <w:rPr>
          <w:rFonts w:ascii="Times New Roman" w:hAnsi="Times New Roman"/>
          <w:sz w:val="20"/>
          <w:szCs w:val="20"/>
          <w:lang w:val="en-US"/>
        </w:rPr>
        <w:t>Mamprusi</w:t>
      </w:r>
      <w:proofErr w:type="spellEnd"/>
      <w:r w:rsidRPr="00FB1EC5">
        <w:rPr>
          <w:rFonts w:ascii="Times New Roman" w:hAnsi="Times New Roman"/>
          <w:sz w:val="20"/>
          <w:szCs w:val="20"/>
          <w:lang w:val="en-US"/>
        </w:rPr>
        <w:t xml:space="preserve"> from the Northern Region and has 7 siblings. She is works as a head porter and her father produces charcoal while her mother sells </w:t>
      </w:r>
      <w:proofErr w:type="spellStart"/>
      <w:r w:rsidRPr="00FB1EC5">
        <w:rPr>
          <w:rFonts w:ascii="Times New Roman" w:hAnsi="Times New Roman"/>
          <w:sz w:val="20"/>
          <w:szCs w:val="20"/>
          <w:lang w:val="en-US"/>
        </w:rPr>
        <w:t>Pito</w:t>
      </w:r>
      <w:proofErr w:type="spellEnd"/>
      <w:r w:rsidRPr="00FB1EC5">
        <w:rPr>
          <w:rFonts w:ascii="Times New Roman" w:hAnsi="Times New Roman"/>
          <w:sz w:val="20"/>
          <w:szCs w:val="20"/>
          <w:lang w:val="en-US"/>
        </w:rPr>
        <w:t>.</w:t>
      </w:r>
      <w:r w:rsidRPr="00FB1EC5">
        <w:rPr>
          <w:rStyle w:val="FootnoteReference"/>
          <w:rFonts w:ascii="Times New Roman" w:hAnsi="Times New Roman"/>
          <w:sz w:val="20"/>
          <w:szCs w:val="20"/>
          <w:lang w:val="en-US"/>
        </w:rPr>
        <w:footnoteReference w:id="89"/>
      </w:r>
    </w:p>
    <w:p w:rsidR="008C662C" w:rsidRPr="00FB1EC5" w:rsidRDefault="008C662C" w:rsidP="00017957">
      <w:pPr>
        <w:spacing w:line="360" w:lineRule="auto"/>
        <w:jc w:val="both"/>
        <w:rPr>
          <w:rFonts w:ascii="Times New Roman" w:hAnsi="Times New Roman"/>
          <w:sz w:val="20"/>
          <w:szCs w:val="20"/>
          <w:lang w:val="en-US"/>
        </w:rPr>
      </w:pPr>
      <w:r w:rsidRPr="00FB1EC5">
        <w:rPr>
          <w:rFonts w:ascii="Times New Roman" w:hAnsi="Times New Roman"/>
          <w:sz w:val="20"/>
          <w:szCs w:val="20"/>
          <w:lang w:val="en-US"/>
        </w:rPr>
        <w:t xml:space="preserve">She asked for her parents’ approval to migrate through her senior brother who was on visit from Agbogboloshie. Thus she came along with him and did not have to pay for her cost of travel as she shared seat with her brother. A kiosk was arranged for her to sleep in by her brother on arrival. However, she got access to her job through one of her sleep mate in the kiosk who works as head porter. She is part of group Susu with her sleep mates. This is what </w:t>
      </w:r>
      <w:r w:rsidR="00FB1EC5">
        <w:rPr>
          <w:rFonts w:ascii="Times New Roman" w:hAnsi="Times New Roman"/>
          <w:sz w:val="20"/>
          <w:szCs w:val="20"/>
          <w:lang w:val="en-US"/>
        </w:rPr>
        <w:t>she says about her sleep mates.</w:t>
      </w:r>
      <w:r w:rsidRPr="00FB1EC5">
        <w:rPr>
          <w:rFonts w:ascii="Times New Roman" w:hAnsi="Times New Roman"/>
          <w:sz w:val="20"/>
          <w:szCs w:val="20"/>
          <w:lang w:val="en-US"/>
        </w:rPr>
        <w:t xml:space="preserve"> “</w:t>
      </w:r>
      <w:r w:rsidRPr="00FB1EC5">
        <w:rPr>
          <w:rFonts w:ascii="Times New Roman" w:hAnsi="Times New Roman"/>
          <w:sz w:val="20"/>
          <w:szCs w:val="20"/>
        </w:rPr>
        <w:t>I see my sleep mates as my big sisters so I talk to them about anything bothering me since my brother is always busy with his work. I once asked one of my sleep mates borrow me</w:t>
      </w:r>
      <w:r w:rsidRPr="00073EAE">
        <w:rPr>
          <w:rFonts w:ascii="Times New Roman" w:hAnsi="Times New Roman"/>
          <w:i/>
          <w:sz w:val="24"/>
          <w:szCs w:val="24"/>
        </w:rPr>
        <w:t xml:space="preserve"> </w:t>
      </w:r>
      <w:r w:rsidRPr="00FB1EC5">
        <w:rPr>
          <w:rFonts w:ascii="Times New Roman" w:hAnsi="Times New Roman"/>
          <w:sz w:val="20"/>
          <w:szCs w:val="20"/>
        </w:rPr>
        <w:t>money to buy a pain killer when I unfortunately lost my money one day and later on I paid her back.</w:t>
      </w:r>
      <w:r w:rsidRPr="00FB1EC5">
        <w:rPr>
          <w:rFonts w:ascii="Times New Roman" w:hAnsi="Times New Roman"/>
          <w:sz w:val="20"/>
          <w:szCs w:val="20"/>
          <w:lang w:val="en-US"/>
        </w:rPr>
        <w:t>”</w:t>
      </w:r>
      <w:r w:rsidRPr="00FB1EC5">
        <w:rPr>
          <w:rStyle w:val="FootnoteReference"/>
          <w:rFonts w:ascii="Times New Roman" w:hAnsi="Times New Roman"/>
          <w:sz w:val="20"/>
          <w:szCs w:val="20"/>
        </w:rPr>
        <w:t xml:space="preserve"> </w:t>
      </w:r>
      <w:r w:rsidRPr="00FB1EC5">
        <w:rPr>
          <w:rStyle w:val="FootnoteReference"/>
          <w:rFonts w:ascii="Times New Roman" w:hAnsi="Times New Roman"/>
          <w:sz w:val="20"/>
          <w:szCs w:val="20"/>
        </w:rPr>
        <w:footnoteReference w:id="90"/>
      </w:r>
      <w:r w:rsidRPr="00FB1EC5">
        <w:rPr>
          <w:rFonts w:ascii="Times New Roman" w:hAnsi="Times New Roman"/>
          <w:sz w:val="20"/>
          <w:szCs w:val="20"/>
        </w:rPr>
        <w:t xml:space="preserve"> </w:t>
      </w:r>
      <w:proofErr w:type="gramStart"/>
      <w:r w:rsidRPr="00FB1EC5">
        <w:rPr>
          <w:rFonts w:ascii="Times New Roman" w:hAnsi="Times New Roman"/>
          <w:sz w:val="20"/>
          <w:szCs w:val="20"/>
        </w:rPr>
        <w:t>(Martha, 9years.</w:t>
      </w:r>
      <w:proofErr w:type="gramEnd"/>
      <w:r w:rsidRPr="00FB1EC5">
        <w:rPr>
          <w:rFonts w:ascii="Times New Roman" w:hAnsi="Times New Roman"/>
          <w:sz w:val="20"/>
          <w:szCs w:val="20"/>
        </w:rPr>
        <w:t xml:space="preserve"> </w:t>
      </w:r>
      <w:proofErr w:type="gramStart"/>
      <w:r w:rsidRPr="00FB1EC5">
        <w:rPr>
          <w:rFonts w:ascii="Times New Roman" w:hAnsi="Times New Roman"/>
          <w:sz w:val="20"/>
          <w:szCs w:val="20"/>
        </w:rPr>
        <w:t>Field work data 2013).</w:t>
      </w:r>
      <w:proofErr w:type="gramEnd"/>
    </w:p>
    <w:p w:rsidR="00037B26" w:rsidRDefault="008C662C" w:rsidP="00017957">
      <w:pPr>
        <w:spacing w:line="360" w:lineRule="auto"/>
        <w:jc w:val="both"/>
        <w:rPr>
          <w:rFonts w:ascii="Times New Roman" w:hAnsi="Times New Roman"/>
          <w:sz w:val="24"/>
          <w:szCs w:val="24"/>
          <w:lang w:val="en-US"/>
        </w:rPr>
      </w:pPr>
      <w:r>
        <w:rPr>
          <w:rFonts w:ascii="Times New Roman" w:hAnsi="Times New Roman"/>
          <w:sz w:val="24"/>
          <w:szCs w:val="24"/>
        </w:rPr>
        <w:t xml:space="preserve">This respondent because of being </w:t>
      </w:r>
      <w:r w:rsidRPr="005E0503">
        <w:rPr>
          <w:rFonts w:ascii="Times New Roman" w:hAnsi="Times New Roman"/>
          <w:sz w:val="24"/>
          <w:szCs w:val="24"/>
        </w:rPr>
        <w:t>female could not share housing with his brother</w:t>
      </w:r>
      <w:r>
        <w:rPr>
          <w:rFonts w:ascii="Times New Roman" w:hAnsi="Times New Roman"/>
          <w:sz w:val="24"/>
          <w:szCs w:val="24"/>
        </w:rPr>
        <w:t>,</w:t>
      </w:r>
      <w:r w:rsidRPr="005E0503">
        <w:rPr>
          <w:rFonts w:ascii="Times New Roman" w:hAnsi="Times New Roman"/>
          <w:sz w:val="24"/>
          <w:szCs w:val="24"/>
        </w:rPr>
        <w:t xml:space="preserve"> thus had a kiosk arranged for her. She took opportunity of this weak tie to get access to her job, use it to save her money</w:t>
      </w:r>
      <w:r>
        <w:rPr>
          <w:rFonts w:ascii="Times New Roman" w:hAnsi="Times New Roman"/>
          <w:sz w:val="24"/>
          <w:szCs w:val="24"/>
        </w:rPr>
        <w:t>, and</w:t>
      </w:r>
      <w:r w:rsidRPr="005E0503">
        <w:rPr>
          <w:rFonts w:ascii="Times New Roman" w:hAnsi="Times New Roman"/>
          <w:sz w:val="24"/>
          <w:szCs w:val="24"/>
        </w:rPr>
        <w:t xml:space="preserve"> even depend on her sleep mates for assistance although her brother is also living and working in Agbogboloshie</w:t>
      </w:r>
      <w:r>
        <w:rPr>
          <w:rFonts w:ascii="Times New Roman" w:hAnsi="Times New Roman"/>
          <w:i/>
          <w:sz w:val="24"/>
          <w:szCs w:val="24"/>
        </w:rPr>
        <w:t>.</w:t>
      </w:r>
      <w:r>
        <w:rPr>
          <w:rFonts w:ascii="Times New Roman" w:hAnsi="Times New Roman"/>
          <w:sz w:val="24"/>
          <w:szCs w:val="24"/>
          <w:lang w:val="en-US"/>
        </w:rPr>
        <w:t xml:space="preserve">A study carried out </w:t>
      </w:r>
      <w:r w:rsidRPr="001A7EC5">
        <w:rPr>
          <w:rFonts w:ascii="Times New Roman" w:hAnsi="Times New Roman"/>
          <w:sz w:val="24"/>
          <w:szCs w:val="24"/>
          <w:lang w:val="en-US"/>
        </w:rPr>
        <w:t>in Philadelphia using the conce</w:t>
      </w:r>
      <w:r>
        <w:rPr>
          <w:rFonts w:ascii="Times New Roman" w:hAnsi="Times New Roman"/>
          <w:sz w:val="24"/>
          <w:szCs w:val="24"/>
          <w:lang w:val="en-US"/>
        </w:rPr>
        <w:t>pt of strong and weak tie</w:t>
      </w:r>
      <w:r w:rsidRPr="001A7EC5">
        <w:rPr>
          <w:rFonts w:ascii="Times New Roman" w:hAnsi="Times New Roman"/>
          <w:sz w:val="24"/>
          <w:szCs w:val="24"/>
          <w:lang w:val="en-US"/>
        </w:rPr>
        <w:t xml:space="preserve"> found out that persons with little education were most likely to rely on the use of strong ties in finding a job</w:t>
      </w:r>
      <w:r>
        <w:rPr>
          <w:rFonts w:ascii="Times New Roman" w:hAnsi="Times New Roman"/>
          <w:sz w:val="24"/>
          <w:szCs w:val="24"/>
          <w:lang w:val="en-US"/>
        </w:rPr>
        <w:t xml:space="preserve"> whiles the well educated would utilize weak </w:t>
      </w:r>
      <w:r w:rsidR="00FB1EC5">
        <w:rPr>
          <w:rFonts w:ascii="Times New Roman" w:hAnsi="Times New Roman"/>
          <w:sz w:val="24"/>
          <w:szCs w:val="24"/>
          <w:lang w:val="en-US"/>
        </w:rPr>
        <w:t>ties (</w:t>
      </w:r>
      <w:proofErr w:type="spellStart"/>
      <w:r w:rsidR="00FB1EC5">
        <w:rPr>
          <w:rFonts w:ascii="Times New Roman" w:hAnsi="Times New Roman"/>
          <w:sz w:val="24"/>
          <w:szCs w:val="24"/>
          <w:lang w:val="en-US"/>
        </w:rPr>
        <w:t>Ericksen</w:t>
      </w:r>
      <w:proofErr w:type="spellEnd"/>
      <w:r w:rsidR="00FB1EC5">
        <w:rPr>
          <w:rFonts w:ascii="Times New Roman" w:hAnsi="Times New Roman"/>
          <w:sz w:val="24"/>
          <w:szCs w:val="24"/>
          <w:lang w:val="en-US"/>
        </w:rPr>
        <w:t xml:space="preserve"> and Ya</w:t>
      </w:r>
      <w:r w:rsidR="00037B26">
        <w:rPr>
          <w:rFonts w:ascii="Times New Roman" w:hAnsi="Times New Roman"/>
          <w:sz w:val="24"/>
          <w:szCs w:val="24"/>
          <w:lang w:val="en-US"/>
        </w:rPr>
        <w:t>ncey1980:24 in Granovetter 1983:</w:t>
      </w:r>
      <w:r w:rsidR="00FB1EC5">
        <w:rPr>
          <w:rFonts w:ascii="Times New Roman" w:hAnsi="Times New Roman"/>
          <w:sz w:val="24"/>
          <w:szCs w:val="24"/>
          <w:lang w:val="en-US"/>
        </w:rPr>
        <w:t>206)</w:t>
      </w:r>
      <w:r>
        <w:rPr>
          <w:rFonts w:ascii="Times New Roman" w:hAnsi="Times New Roman"/>
          <w:sz w:val="24"/>
          <w:szCs w:val="24"/>
          <w:lang w:val="en-US"/>
        </w:rPr>
        <w:t xml:space="preserve">. </w:t>
      </w:r>
    </w:p>
    <w:p w:rsidR="008C662C" w:rsidRPr="00043314" w:rsidRDefault="008C662C" w:rsidP="00017957">
      <w:pPr>
        <w:spacing w:line="360" w:lineRule="auto"/>
        <w:jc w:val="both"/>
        <w:rPr>
          <w:rFonts w:ascii="Times New Roman" w:hAnsi="Times New Roman"/>
          <w:i/>
          <w:sz w:val="24"/>
          <w:szCs w:val="24"/>
        </w:rPr>
      </w:pPr>
      <w:r>
        <w:rPr>
          <w:rFonts w:ascii="Times New Roman" w:hAnsi="Times New Roman"/>
          <w:sz w:val="24"/>
          <w:szCs w:val="24"/>
          <w:lang w:val="en-US"/>
        </w:rPr>
        <w:t xml:space="preserve">In this study, although my respondents have little or no education I found out that they used both strong and weak ties in getting a job which </w:t>
      </w:r>
      <w:r w:rsidR="00FB1EC5">
        <w:rPr>
          <w:rFonts w:ascii="Times New Roman" w:hAnsi="Times New Roman"/>
          <w:sz w:val="24"/>
          <w:szCs w:val="24"/>
          <w:lang w:val="en-US"/>
        </w:rPr>
        <w:t>is in contrast with the results from</w:t>
      </w:r>
      <w:r>
        <w:rPr>
          <w:rFonts w:ascii="Times New Roman" w:hAnsi="Times New Roman"/>
          <w:sz w:val="24"/>
          <w:szCs w:val="24"/>
          <w:lang w:val="en-US"/>
        </w:rPr>
        <w:t xml:space="preserve"> </w:t>
      </w:r>
      <w:proofErr w:type="spellStart"/>
      <w:r w:rsidR="00FB1EC5">
        <w:rPr>
          <w:rFonts w:ascii="Times New Roman" w:hAnsi="Times New Roman"/>
          <w:sz w:val="24"/>
          <w:szCs w:val="24"/>
          <w:lang w:val="en-US"/>
        </w:rPr>
        <w:t>Ericksen</w:t>
      </w:r>
      <w:proofErr w:type="spellEnd"/>
      <w:r w:rsidR="00FB1EC5">
        <w:rPr>
          <w:rFonts w:ascii="Times New Roman" w:hAnsi="Times New Roman"/>
          <w:sz w:val="24"/>
          <w:szCs w:val="24"/>
          <w:lang w:val="en-US"/>
        </w:rPr>
        <w:t xml:space="preserve"> and Yancey. T</w:t>
      </w:r>
      <w:r>
        <w:rPr>
          <w:rFonts w:ascii="Times New Roman" w:hAnsi="Times New Roman"/>
          <w:sz w:val="24"/>
          <w:szCs w:val="24"/>
          <w:lang w:val="en-US"/>
        </w:rPr>
        <w:t>hose respondents who travelled to Agbogbol</w:t>
      </w:r>
      <w:r w:rsidR="00037B26">
        <w:rPr>
          <w:rFonts w:ascii="Times New Roman" w:hAnsi="Times New Roman"/>
          <w:sz w:val="24"/>
          <w:szCs w:val="24"/>
          <w:lang w:val="en-US"/>
        </w:rPr>
        <w:t>oshie where they have a links to  family member</w:t>
      </w:r>
      <w:r>
        <w:rPr>
          <w:rFonts w:ascii="Times New Roman" w:hAnsi="Times New Roman"/>
          <w:sz w:val="24"/>
          <w:szCs w:val="24"/>
          <w:lang w:val="en-US"/>
        </w:rPr>
        <w:t xml:space="preserve"> is corroborated by </w:t>
      </w:r>
      <w:proofErr w:type="spellStart"/>
      <w:r w:rsidRPr="00CB4EE8">
        <w:rPr>
          <w:rFonts w:ascii="Times New Roman" w:hAnsi="Times New Roman"/>
          <w:sz w:val="24"/>
          <w:szCs w:val="24"/>
          <w:lang w:val="en-US"/>
        </w:rPr>
        <w:t>Overå</w:t>
      </w:r>
      <w:proofErr w:type="spellEnd"/>
      <w:r w:rsidR="00C87082">
        <w:rPr>
          <w:rFonts w:ascii="Times New Roman" w:hAnsi="Times New Roman"/>
          <w:sz w:val="24"/>
          <w:szCs w:val="24"/>
          <w:lang w:val="en-US"/>
        </w:rPr>
        <w:t xml:space="preserve"> </w:t>
      </w:r>
      <w:r w:rsidR="00037B26">
        <w:rPr>
          <w:rFonts w:ascii="Times New Roman" w:hAnsi="Times New Roman"/>
          <w:sz w:val="24"/>
          <w:szCs w:val="24"/>
          <w:lang w:val="en-US"/>
        </w:rPr>
        <w:t>(2005:5)</w:t>
      </w:r>
      <w:r w:rsidRPr="001A7EC5">
        <w:rPr>
          <w:rFonts w:ascii="Times New Roman" w:hAnsi="Times New Roman"/>
          <w:sz w:val="24"/>
          <w:szCs w:val="24"/>
          <w:lang w:val="en-US"/>
        </w:rPr>
        <w:t xml:space="preserve"> </w:t>
      </w:r>
      <w:r>
        <w:rPr>
          <w:rFonts w:ascii="Times New Roman" w:hAnsi="Times New Roman"/>
          <w:sz w:val="24"/>
          <w:szCs w:val="24"/>
          <w:lang w:val="en-US"/>
        </w:rPr>
        <w:t xml:space="preserve"> studies which indicated that </w:t>
      </w:r>
      <w:r w:rsidRPr="001A7EC5">
        <w:rPr>
          <w:rFonts w:ascii="Times New Roman" w:hAnsi="Times New Roman"/>
          <w:sz w:val="24"/>
          <w:szCs w:val="24"/>
          <w:lang w:val="en-US"/>
        </w:rPr>
        <w:t xml:space="preserve">the migrants from </w:t>
      </w:r>
      <w:proofErr w:type="spellStart"/>
      <w:r w:rsidRPr="001A7EC5">
        <w:rPr>
          <w:rFonts w:ascii="Times New Roman" w:hAnsi="Times New Roman"/>
          <w:sz w:val="24"/>
          <w:szCs w:val="24"/>
          <w:lang w:val="en-US"/>
        </w:rPr>
        <w:t>Moree</w:t>
      </w:r>
      <w:proofErr w:type="spellEnd"/>
      <w:r w:rsidRPr="001A7EC5">
        <w:rPr>
          <w:rFonts w:ascii="Times New Roman" w:hAnsi="Times New Roman"/>
          <w:sz w:val="24"/>
          <w:szCs w:val="24"/>
          <w:lang w:val="en-US"/>
        </w:rPr>
        <w:t xml:space="preserve">-a fishing community on the coast of the Central Region in Ghana travelled to places </w:t>
      </w:r>
      <w:r w:rsidR="00037B26">
        <w:rPr>
          <w:rFonts w:ascii="Times New Roman" w:hAnsi="Times New Roman"/>
          <w:sz w:val="24"/>
          <w:szCs w:val="24"/>
          <w:lang w:val="en-US"/>
        </w:rPr>
        <w:t>where their relatives reside</w:t>
      </w:r>
      <w:r>
        <w:rPr>
          <w:rFonts w:ascii="Times New Roman" w:hAnsi="Times New Roman"/>
          <w:sz w:val="24"/>
          <w:szCs w:val="24"/>
          <w:lang w:val="en-US"/>
        </w:rPr>
        <w:t>.</w:t>
      </w:r>
      <w:r w:rsidR="00FB1EC5">
        <w:rPr>
          <w:rFonts w:ascii="Times New Roman" w:hAnsi="Times New Roman"/>
          <w:sz w:val="24"/>
          <w:szCs w:val="24"/>
          <w:lang w:val="en-US"/>
        </w:rPr>
        <w:t xml:space="preserve"> </w:t>
      </w:r>
      <w:r>
        <w:rPr>
          <w:rFonts w:ascii="Times New Roman" w:hAnsi="Times New Roman"/>
          <w:sz w:val="24"/>
          <w:szCs w:val="24"/>
          <w:lang w:val="en-US"/>
        </w:rPr>
        <w:t>In summing up this section, I would say that the strong tie of family relations are very vital prior migration stage .But when it comes to living and working at the place of destination weak ties are generally relied on by femal</w:t>
      </w:r>
      <w:r w:rsidR="008C39AD">
        <w:rPr>
          <w:rFonts w:ascii="Times New Roman" w:hAnsi="Times New Roman"/>
          <w:sz w:val="24"/>
          <w:szCs w:val="24"/>
          <w:lang w:val="en-US"/>
        </w:rPr>
        <w:t>e child migrants. F</w:t>
      </w:r>
      <w:r>
        <w:rPr>
          <w:rFonts w:ascii="Times New Roman" w:hAnsi="Times New Roman"/>
          <w:sz w:val="24"/>
          <w:szCs w:val="24"/>
          <w:lang w:val="en-US"/>
        </w:rPr>
        <w:t xml:space="preserve">amily ties served as   both coping and insurance strategy since it is used to manage vulnerability in housing, etc and </w:t>
      </w:r>
      <w:r w:rsidR="009670A9">
        <w:rPr>
          <w:rFonts w:ascii="Times New Roman" w:hAnsi="Times New Roman"/>
          <w:sz w:val="24"/>
          <w:szCs w:val="24"/>
          <w:lang w:val="en-US"/>
        </w:rPr>
        <w:t xml:space="preserve"> also relied on for </w:t>
      </w:r>
      <w:r>
        <w:rPr>
          <w:rFonts w:ascii="Times New Roman" w:hAnsi="Times New Roman"/>
          <w:sz w:val="24"/>
          <w:szCs w:val="24"/>
          <w:lang w:val="en-US"/>
        </w:rPr>
        <w:t>assistance when in need.</w:t>
      </w:r>
    </w:p>
    <w:p w:rsidR="008C662C" w:rsidRPr="003A1C68" w:rsidRDefault="008C662C" w:rsidP="00017957">
      <w:pPr>
        <w:pStyle w:val="Heading3"/>
        <w:spacing w:line="360" w:lineRule="auto"/>
        <w:rPr>
          <w:rFonts w:ascii="Times New Roman" w:hAnsi="Times New Roman"/>
          <w:color w:val="auto"/>
          <w:sz w:val="24"/>
          <w:szCs w:val="24"/>
          <w:lang w:val="en-US"/>
        </w:rPr>
      </w:pPr>
      <w:bookmarkStart w:id="84" w:name="_Toc375295412"/>
      <w:r>
        <w:rPr>
          <w:rFonts w:ascii="Times New Roman" w:hAnsi="Times New Roman"/>
          <w:color w:val="auto"/>
          <w:sz w:val="24"/>
          <w:szCs w:val="24"/>
          <w:lang w:val="en-US"/>
        </w:rPr>
        <w:lastRenderedPageBreak/>
        <w:t>6</w:t>
      </w:r>
      <w:r w:rsidRPr="003A1C68">
        <w:rPr>
          <w:rFonts w:ascii="Times New Roman" w:hAnsi="Times New Roman"/>
          <w:color w:val="auto"/>
          <w:sz w:val="24"/>
          <w:szCs w:val="24"/>
          <w:lang w:val="en-US"/>
        </w:rPr>
        <w:t>.2.2: Friendship ties</w:t>
      </w:r>
      <w:bookmarkEnd w:id="84"/>
      <w:r w:rsidRPr="003A1C68">
        <w:rPr>
          <w:rFonts w:ascii="Times New Roman" w:hAnsi="Times New Roman"/>
          <w:color w:val="auto"/>
          <w:sz w:val="24"/>
          <w:szCs w:val="24"/>
          <w:lang w:val="en-US"/>
        </w:rPr>
        <w:t xml:space="preserve"> </w:t>
      </w:r>
    </w:p>
    <w:p w:rsidR="008C662C" w:rsidRDefault="008C662C" w:rsidP="00017957">
      <w:pPr>
        <w:spacing w:line="360" w:lineRule="auto"/>
        <w:jc w:val="both"/>
        <w:rPr>
          <w:rFonts w:ascii="Times New Roman" w:hAnsi="Times New Roman"/>
          <w:sz w:val="24"/>
          <w:szCs w:val="24"/>
          <w:lang w:val="en-US"/>
        </w:rPr>
      </w:pPr>
      <w:r w:rsidRPr="00D33EEF">
        <w:rPr>
          <w:rFonts w:ascii="Times New Roman" w:hAnsi="Times New Roman"/>
          <w:sz w:val="24"/>
          <w:szCs w:val="24"/>
          <w:lang w:val="en-US"/>
        </w:rPr>
        <w:t>The use of friendship ties prior migration is evident among my respondents. It can be recollected that a respondent who run away from home to avoid early marriage borrowed money from her friend to pay</w:t>
      </w:r>
      <w:r w:rsidR="008C2590">
        <w:rPr>
          <w:rFonts w:ascii="Times New Roman" w:hAnsi="Times New Roman"/>
          <w:sz w:val="24"/>
          <w:szCs w:val="24"/>
          <w:lang w:val="en-US"/>
        </w:rPr>
        <w:t xml:space="preserve"> for her cost of travel. T</w:t>
      </w:r>
      <w:r w:rsidRPr="00D33EEF">
        <w:rPr>
          <w:rFonts w:ascii="Times New Roman" w:hAnsi="Times New Roman"/>
          <w:sz w:val="24"/>
          <w:szCs w:val="24"/>
          <w:lang w:val="en-US"/>
        </w:rPr>
        <w:t>here was</w:t>
      </w:r>
      <w:r w:rsidR="008C2590">
        <w:rPr>
          <w:rFonts w:ascii="Times New Roman" w:hAnsi="Times New Roman"/>
          <w:sz w:val="24"/>
          <w:szCs w:val="24"/>
          <w:lang w:val="en-US"/>
        </w:rPr>
        <w:t xml:space="preserve"> also </w:t>
      </w:r>
      <w:r w:rsidR="008C2590" w:rsidRPr="00D33EEF">
        <w:rPr>
          <w:rFonts w:ascii="Times New Roman" w:hAnsi="Times New Roman"/>
          <w:sz w:val="24"/>
          <w:szCs w:val="24"/>
          <w:lang w:val="en-US"/>
        </w:rPr>
        <w:t>another</w:t>
      </w:r>
      <w:r w:rsidRPr="00D33EEF">
        <w:rPr>
          <w:rFonts w:ascii="Times New Roman" w:hAnsi="Times New Roman"/>
          <w:sz w:val="24"/>
          <w:szCs w:val="24"/>
          <w:lang w:val="en-US"/>
        </w:rPr>
        <w:t xml:space="preserve"> respondent who travelled in the company of other two friends to Agbogboloshie. Moreover, some of my respondents made contacts with their friends at the place of destination.</w:t>
      </w:r>
      <w:r>
        <w:rPr>
          <w:rFonts w:ascii="Times New Roman" w:hAnsi="Times New Roman"/>
          <w:sz w:val="24"/>
          <w:szCs w:val="24"/>
          <w:lang w:val="en-US"/>
        </w:rPr>
        <w:t xml:space="preserve"> On reaching Agbogboloshie, this weak tie of friendship continued to be a means of settling into the new environment in relation to getting housing, job and asking for assistance. The case study below show the use of friendship ties in female child migration.</w:t>
      </w:r>
    </w:p>
    <w:p w:rsidR="008C662C" w:rsidRPr="007938DB" w:rsidRDefault="008C662C" w:rsidP="00017957">
      <w:pPr>
        <w:spacing w:line="360" w:lineRule="auto"/>
        <w:jc w:val="both"/>
        <w:rPr>
          <w:rFonts w:ascii="Times New Roman" w:hAnsi="Times New Roman"/>
          <w:sz w:val="20"/>
          <w:szCs w:val="20"/>
          <w:lang w:val="en-US"/>
        </w:rPr>
      </w:pPr>
      <w:r w:rsidRPr="007938DB">
        <w:rPr>
          <w:rFonts w:ascii="Times New Roman" w:hAnsi="Times New Roman"/>
          <w:sz w:val="20"/>
          <w:szCs w:val="20"/>
          <w:lang w:val="en-US"/>
        </w:rPr>
        <w:t>Asana is a 15 year old betrothed Muslim girl with no formal education. She comes from the Upper East and belongs to the Frafra ethnic group. She has six siblings not including her step siblings. Groundnut processing is her job and her parents are farmers.</w:t>
      </w:r>
    </w:p>
    <w:p w:rsidR="008C662C" w:rsidRPr="007938DB" w:rsidRDefault="008C662C" w:rsidP="00017957">
      <w:pPr>
        <w:spacing w:line="360" w:lineRule="auto"/>
        <w:jc w:val="both"/>
        <w:rPr>
          <w:rFonts w:ascii="Times New Roman" w:hAnsi="Times New Roman"/>
          <w:sz w:val="20"/>
          <w:szCs w:val="20"/>
          <w:lang w:val="en-US"/>
        </w:rPr>
      </w:pPr>
      <w:r w:rsidRPr="007938DB">
        <w:rPr>
          <w:rFonts w:ascii="Times New Roman" w:hAnsi="Times New Roman"/>
          <w:sz w:val="20"/>
          <w:szCs w:val="20"/>
          <w:lang w:val="en-US"/>
        </w:rPr>
        <w:t xml:space="preserve">She took the decision to migrate herself and asked permission from her parents. She personally paid for her cost of travel and journeyed down South alone. She got in touch with her friend at Agbogboloshie who offered her accommodation upon arrival. However, she hunted for her job-helping in processing groundnut personally. She is part of a group savings in the kiosk with her sleep mates-a social tie her friend got her into by way of offering housing and relies on her friend for assistance when the need arises. This was her reply when questioned about if she asks of assistance from anyone and who. </w:t>
      </w:r>
      <w:r w:rsidRPr="007938DB">
        <w:rPr>
          <w:rFonts w:ascii="Times New Roman" w:hAnsi="Times New Roman"/>
          <w:sz w:val="20"/>
          <w:szCs w:val="20"/>
        </w:rPr>
        <w:t xml:space="preserve">Yes, I usually ask my friend whenever I am in need of something and she is very helpful like a </w:t>
      </w:r>
      <w:proofErr w:type="gramStart"/>
      <w:r w:rsidRPr="007938DB">
        <w:rPr>
          <w:rFonts w:ascii="Times New Roman" w:hAnsi="Times New Roman"/>
          <w:sz w:val="20"/>
          <w:szCs w:val="20"/>
        </w:rPr>
        <w:t>sister</w:t>
      </w:r>
      <w:proofErr w:type="gramEnd"/>
      <w:r w:rsidRPr="007938DB">
        <w:rPr>
          <w:rStyle w:val="FootnoteReference"/>
          <w:rFonts w:ascii="Times New Roman" w:hAnsi="Times New Roman"/>
          <w:sz w:val="20"/>
          <w:szCs w:val="20"/>
        </w:rPr>
        <w:footnoteReference w:id="91"/>
      </w:r>
      <w:r w:rsidRPr="007938DB">
        <w:rPr>
          <w:rFonts w:ascii="Times New Roman" w:hAnsi="Times New Roman"/>
          <w:sz w:val="20"/>
          <w:szCs w:val="20"/>
        </w:rPr>
        <w:t xml:space="preserve">(Asana ,15 years old. </w:t>
      </w:r>
      <w:proofErr w:type="gramStart"/>
      <w:r w:rsidRPr="007938DB">
        <w:rPr>
          <w:rFonts w:ascii="Times New Roman" w:hAnsi="Times New Roman"/>
          <w:sz w:val="20"/>
          <w:szCs w:val="20"/>
        </w:rPr>
        <w:t>Fieldwork data 2013).</w:t>
      </w:r>
      <w:proofErr w:type="gramEnd"/>
    </w:p>
    <w:p w:rsidR="008C662C" w:rsidRDefault="008C662C" w:rsidP="00017957">
      <w:pPr>
        <w:spacing w:line="360" w:lineRule="auto"/>
        <w:jc w:val="both"/>
        <w:rPr>
          <w:rFonts w:ascii="Times New Roman" w:hAnsi="Times New Roman"/>
          <w:sz w:val="24"/>
          <w:szCs w:val="24"/>
        </w:rPr>
      </w:pPr>
      <w:r w:rsidRPr="00330176">
        <w:rPr>
          <w:rFonts w:ascii="Times New Roman" w:hAnsi="Times New Roman"/>
          <w:sz w:val="24"/>
          <w:szCs w:val="24"/>
        </w:rPr>
        <w:t>This respondent apart from looking for her own job utilise friendship ties prior and following mig</w:t>
      </w:r>
      <w:r>
        <w:rPr>
          <w:rFonts w:ascii="Times New Roman" w:hAnsi="Times New Roman"/>
          <w:sz w:val="24"/>
          <w:szCs w:val="24"/>
        </w:rPr>
        <w:t>ration to get herself settled in</w:t>
      </w:r>
      <w:r w:rsidRPr="00330176">
        <w:rPr>
          <w:rFonts w:ascii="Times New Roman" w:hAnsi="Times New Roman"/>
          <w:sz w:val="24"/>
          <w:szCs w:val="24"/>
        </w:rPr>
        <w:t xml:space="preserve"> Agbogboloshie. This shows how a weak tie within social network assisted and made life a bit easier for this respondent.</w:t>
      </w:r>
      <w:r w:rsidRPr="003B1650">
        <w:rPr>
          <w:rFonts w:ascii="Times New Roman" w:hAnsi="Times New Roman"/>
          <w:sz w:val="24"/>
          <w:szCs w:val="24"/>
          <w:lang w:val="en-US"/>
        </w:rPr>
        <w:t xml:space="preserve"> </w:t>
      </w:r>
      <w:r w:rsidR="00DE7DBF">
        <w:rPr>
          <w:rFonts w:ascii="Times New Roman" w:hAnsi="Times New Roman"/>
          <w:sz w:val="24"/>
          <w:szCs w:val="24"/>
          <w:lang w:val="en-US"/>
        </w:rPr>
        <w:t>T</w:t>
      </w:r>
      <w:r w:rsidRPr="00645CDD">
        <w:rPr>
          <w:rFonts w:ascii="Times New Roman" w:hAnsi="Times New Roman"/>
          <w:sz w:val="24"/>
          <w:szCs w:val="24"/>
          <w:lang w:val="en-US"/>
        </w:rPr>
        <w:t>he bond of friendship and solidarity due to sharing childhood experiences develop into peer network which in a way assist children when they want to travel</w:t>
      </w:r>
      <w:r w:rsidR="00DE7DBF">
        <w:rPr>
          <w:rFonts w:ascii="Times New Roman" w:hAnsi="Times New Roman"/>
          <w:sz w:val="24"/>
          <w:szCs w:val="24"/>
          <w:lang w:val="en-US"/>
        </w:rPr>
        <w:t>(</w:t>
      </w:r>
      <w:r w:rsidR="00DE7DBF" w:rsidRPr="00DE7DBF">
        <w:rPr>
          <w:rFonts w:ascii="Times New Roman" w:hAnsi="Times New Roman"/>
          <w:sz w:val="24"/>
          <w:szCs w:val="24"/>
          <w:lang w:val="en-US"/>
        </w:rPr>
        <w:t xml:space="preserve"> </w:t>
      </w:r>
      <w:r w:rsidR="00DE7DBF">
        <w:rPr>
          <w:rFonts w:ascii="Times New Roman" w:hAnsi="Times New Roman"/>
          <w:sz w:val="24"/>
          <w:szCs w:val="24"/>
          <w:lang w:val="en-US"/>
        </w:rPr>
        <w:t>Hashim and Thorsen</w:t>
      </w:r>
      <w:r w:rsidR="00DE7DBF" w:rsidRPr="00645CDD">
        <w:rPr>
          <w:rFonts w:ascii="Times New Roman" w:hAnsi="Times New Roman"/>
          <w:sz w:val="24"/>
          <w:szCs w:val="24"/>
          <w:lang w:val="en-US"/>
        </w:rPr>
        <w:t xml:space="preserve"> </w:t>
      </w:r>
      <w:r w:rsidR="00E752E9">
        <w:rPr>
          <w:rFonts w:ascii="Times New Roman" w:hAnsi="Times New Roman"/>
          <w:sz w:val="24"/>
          <w:szCs w:val="24"/>
          <w:lang w:val="en-US"/>
        </w:rPr>
        <w:t xml:space="preserve"> 2011:</w:t>
      </w:r>
      <w:r w:rsidR="00DE7DBF">
        <w:rPr>
          <w:rFonts w:ascii="Times New Roman" w:hAnsi="Times New Roman"/>
          <w:sz w:val="24"/>
          <w:szCs w:val="24"/>
          <w:lang w:val="en-US"/>
        </w:rPr>
        <w:t>69)</w:t>
      </w:r>
      <w:r>
        <w:rPr>
          <w:rFonts w:ascii="Times New Roman" w:hAnsi="Times New Roman"/>
          <w:sz w:val="24"/>
          <w:szCs w:val="24"/>
          <w:lang w:val="en-US"/>
        </w:rPr>
        <w:t xml:space="preserve"> </w:t>
      </w:r>
      <w:r w:rsidRPr="00645CDD">
        <w:rPr>
          <w:rFonts w:ascii="Times New Roman" w:hAnsi="Times New Roman"/>
          <w:sz w:val="24"/>
          <w:szCs w:val="24"/>
          <w:lang w:val="en-US"/>
        </w:rPr>
        <w:t>This is because those children who have travelled before become means of acquiring information whenever they visit their hometown</w:t>
      </w:r>
      <w:r w:rsidR="00E752E9">
        <w:rPr>
          <w:rFonts w:ascii="Times New Roman" w:hAnsi="Times New Roman"/>
          <w:sz w:val="24"/>
          <w:szCs w:val="24"/>
          <w:lang w:val="en-US"/>
        </w:rPr>
        <w:t>(Ibid :</w:t>
      </w:r>
      <w:r w:rsidR="00DE7DBF">
        <w:rPr>
          <w:rFonts w:ascii="Times New Roman" w:hAnsi="Times New Roman"/>
          <w:sz w:val="24"/>
          <w:szCs w:val="24"/>
          <w:lang w:val="en-US"/>
        </w:rPr>
        <w:t>84)</w:t>
      </w:r>
      <w:r>
        <w:rPr>
          <w:rFonts w:ascii="Times New Roman" w:hAnsi="Times New Roman"/>
          <w:sz w:val="24"/>
          <w:szCs w:val="24"/>
          <w:lang w:val="en-US"/>
        </w:rPr>
        <w:t>.</w:t>
      </w:r>
      <w:r w:rsidR="00DE7DBF" w:rsidRPr="00645CDD">
        <w:rPr>
          <w:rFonts w:ascii="Times New Roman" w:hAnsi="Times New Roman"/>
          <w:sz w:val="24"/>
          <w:szCs w:val="24"/>
          <w:lang w:val="en-US"/>
        </w:rPr>
        <w:t xml:space="preserve"> </w:t>
      </w:r>
      <w:r w:rsidRPr="00645CDD">
        <w:rPr>
          <w:rFonts w:ascii="Times New Roman" w:hAnsi="Times New Roman"/>
          <w:sz w:val="24"/>
          <w:szCs w:val="24"/>
          <w:lang w:val="en-US"/>
        </w:rPr>
        <w:t>The provision of accommodation and helping secure a job is also part of what a peer network</w:t>
      </w:r>
      <w:r>
        <w:rPr>
          <w:rFonts w:ascii="Times New Roman" w:hAnsi="Times New Roman"/>
          <w:sz w:val="24"/>
          <w:szCs w:val="24"/>
          <w:lang w:val="en-US"/>
        </w:rPr>
        <w:t>-friends</w:t>
      </w:r>
      <w:r w:rsidRPr="00645CDD">
        <w:rPr>
          <w:rFonts w:ascii="Times New Roman" w:hAnsi="Times New Roman"/>
          <w:sz w:val="24"/>
          <w:szCs w:val="24"/>
          <w:lang w:val="en-US"/>
        </w:rPr>
        <w:t xml:space="preserve"> support new migrants with which lessen the burdens of such children</w:t>
      </w:r>
      <w:r w:rsidR="00DE7DBF">
        <w:rPr>
          <w:rFonts w:ascii="Times New Roman" w:hAnsi="Times New Roman"/>
          <w:sz w:val="24"/>
          <w:szCs w:val="24"/>
          <w:lang w:val="en-US"/>
        </w:rPr>
        <w:t>(Ibid)</w:t>
      </w:r>
      <w:r>
        <w:rPr>
          <w:rFonts w:ascii="Times New Roman" w:hAnsi="Times New Roman"/>
          <w:sz w:val="24"/>
          <w:szCs w:val="24"/>
          <w:lang w:val="en-US"/>
        </w:rPr>
        <w:t>.</w:t>
      </w:r>
      <w:r w:rsidRPr="00645CDD">
        <w:rPr>
          <w:rFonts w:ascii="Times New Roman" w:hAnsi="Times New Roman"/>
          <w:sz w:val="24"/>
          <w:szCs w:val="24"/>
          <w:lang w:val="en-US"/>
        </w:rPr>
        <w:t xml:space="preserve"> </w:t>
      </w:r>
      <w:r>
        <w:rPr>
          <w:rFonts w:ascii="Times New Roman" w:hAnsi="Times New Roman"/>
          <w:sz w:val="24"/>
          <w:szCs w:val="24"/>
          <w:lang w:val="en-US"/>
        </w:rPr>
        <w:t>This supports my finding on the use of friendship ties among my respondents.</w:t>
      </w:r>
    </w:p>
    <w:p w:rsidR="008C662C" w:rsidRPr="00DE7DBF" w:rsidRDefault="008C662C" w:rsidP="00017957">
      <w:pPr>
        <w:spacing w:line="360" w:lineRule="auto"/>
        <w:jc w:val="both"/>
        <w:rPr>
          <w:rFonts w:ascii="Times New Roman" w:hAnsi="Times New Roman"/>
          <w:sz w:val="20"/>
          <w:szCs w:val="20"/>
        </w:rPr>
      </w:pPr>
      <w:proofErr w:type="spellStart"/>
      <w:r w:rsidRPr="00DE7DBF">
        <w:rPr>
          <w:rFonts w:ascii="Times New Roman" w:hAnsi="Times New Roman"/>
          <w:sz w:val="20"/>
          <w:szCs w:val="20"/>
        </w:rPr>
        <w:t>Zinabu</w:t>
      </w:r>
      <w:proofErr w:type="spellEnd"/>
      <w:r w:rsidRPr="00DE7DBF">
        <w:rPr>
          <w:rFonts w:ascii="Times New Roman" w:hAnsi="Times New Roman"/>
          <w:sz w:val="20"/>
          <w:szCs w:val="20"/>
        </w:rPr>
        <w:t xml:space="preserve"> is a 13 year old single Muslim girl who is a basic school dropout. She comes from Northern Region and belongs to </w:t>
      </w:r>
      <w:proofErr w:type="spellStart"/>
      <w:r w:rsidRPr="00DE7DBF">
        <w:rPr>
          <w:rFonts w:ascii="Times New Roman" w:hAnsi="Times New Roman"/>
          <w:sz w:val="20"/>
          <w:szCs w:val="20"/>
        </w:rPr>
        <w:t>Dagomba</w:t>
      </w:r>
      <w:proofErr w:type="spellEnd"/>
      <w:r w:rsidRPr="00DE7DBF">
        <w:rPr>
          <w:rFonts w:ascii="Times New Roman" w:hAnsi="Times New Roman"/>
          <w:sz w:val="20"/>
          <w:szCs w:val="20"/>
        </w:rPr>
        <w:t xml:space="preserve"> ethnic group. She has 10 siblings including her step siblings. She is a head porter and her parents are farmers.</w:t>
      </w:r>
    </w:p>
    <w:p w:rsidR="00DE7DBF" w:rsidRDefault="008C662C" w:rsidP="00017957">
      <w:pPr>
        <w:spacing w:line="360" w:lineRule="auto"/>
        <w:jc w:val="both"/>
        <w:rPr>
          <w:rFonts w:ascii="Times New Roman" w:hAnsi="Times New Roman"/>
          <w:sz w:val="20"/>
          <w:szCs w:val="20"/>
        </w:rPr>
      </w:pPr>
      <w:r w:rsidRPr="00DE7DBF">
        <w:rPr>
          <w:rFonts w:ascii="Times New Roman" w:hAnsi="Times New Roman"/>
          <w:sz w:val="20"/>
          <w:szCs w:val="20"/>
        </w:rPr>
        <w:t xml:space="preserve">She informed her mother and borrowed money from her to pay for her cost of travel. She travelled along with two other female friends aged 15 and 13 years who are also </w:t>
      </w:r>
      <w:proofErr w:type="spellStart"/>
      <w:r w:rsidRPr="00DE7DBF">
        <w:rPr>
          <w:rFonts w:ascii="Times New Roman" w:hAnsi="Times New Roman"/>
          <w:sz w:val="20"/>
          <w:szCs w:val="20"/>
        </w:rPr>
        <w:t>Dagombas</w:t>
      </w:r>
      <w:proofErr w:type="spellEnd"/>
      <w:r w:rsidRPr="00DE7DBF">
        <w:rPr>
          <w:rFonts w:ascii="Times New Roman" w:hAnsi="Times New Roman"/>
          <w:sz w:val="20"/>
          <w:szCs w:val="20"/>
        </w:rPr>
        <w:t xml:space="preserve">. They contacted a relative of one of her friends about their </w:t>
      </w:r>
      <w:r w:rsidRPr="00DE7DBF">
        <w:rPr>
          <w:rFonts w:ascii="Times New Roman" w:hAnsi="Times New Roman"/>
          <w:sz w:val="20"/>
          <w:szCs w:val="20"/>
        </w:rPr>
        <w:lastRenderedPageBreak/>
        <w:t xml:space="preserve">coming to Agbogboloshie. Unfortunately, although they were nicely welcome on arrival and even given food to eat, they did not get housing with their contact because of their number, thus ended up sleeping in front of a shop. They also decided to engage in head </w:t>
      </w:r>
      <w:proofErr w:type="spellStart"/>
      <w:r w:rsidRPr="00DE7DBF">
        <w:rPr>
          <w:rFonts w:ascii="Times New Roman" w:hAnsi="Times New Roman"/>
          <w:sz w:val="20"/>
          <w:szCs w:val="20"/>
        </w:rPr>
        <w:t>porterage</w:t>
      </w:r>
      <w:proofErr w:type="spellEnd"/>
      <w:r w:rsidRPr="00DE7DBF">
        <w:rPr>
          <w:rFonts w:ascii="Times New Roman" w:hAnsi="Times New Roman"/>
          <w:sz w:val="20"/>
          <w:szCs w:val="20"/>
        </w:rPr>
        <w:t xml:space="preserve"> while at their place of origin and she saves money with her friends too after losing her money to a Susu collector. According to her they seek    assistance from each other when in need.</w:t>
      </w:r>
    </w:p>
    <w:p w:rsidR="008C662C" w:rsidRPr="00DE7DBF" w:rsidRDefault="008C662C" w:rsidP="00017957">
      <w:pPr>
        <w:spacing w:line="360" w:lineRule="auto"/>
        <w:jc w:val="both"/>
        <w:rPr>
          <w:rFonts w:ascii="Times New Roman" w:hAnsi="Times New Roman"/>
          <w:sz w:val="20"/>
          <w:szCs w:val="20"/>
        </w:rPr>
      </w:pPr>
      <w:r w:rsidRPr="00C659EE">
        <w:rPr>
          <w:rFonts w:ascii="Times New Roman" w:hAnsi="Times New Roman"/>
          <w:sz w:val="24"/>
          <w:szCs w:val="24"/>
        </w:rPr>
        <w:t xml:space="preserve">This is what she they </w:t>
      </w:r>
      <w:r>
        <w:rPr>
          <w:rFonts w:ascii="Times New Roman" w:hAnsi="Times New Roman"/>
          <w:sz w:val="24"/>
          <w:szCs w:val="24"/>
        </w:rPr>
        <w:t xml:space="preserve"> have </w:t>
      </w:r>
      <w:r w:rsidRPr="00C659EE">
        <w:rPr>
          <w:rFonts w:ascii="Times New Roman" w:hAnsi="Times New Roman"/>
          <w:sz w:val="24"/>
          <w:szCs w:val="24"/>
        </w:rPr>
        <w:t>decided to do to safeguard them</w:t>
      </w:r>
      <w:r>
        <w:rPr>
          <w:rFonts w:ascii="Times New Roman" w:hAnsi="Times New Roman"/>
          <w:sz w:val="24"/>
          <w:szCs w:val="24"/>
        </w:rPr>
        <w:t>selves</w:t>
      </w:r>
      <w:r w:rsidRPr="00C659EE">
        <w:rPr>
          <w:rFonts w:ascii="Times New Roman" w:hAnsi="Times New Roman"/>
          <w:sz w:val="24"/>
          <w:szCs w:val="24"/>
        </w:rPr>
        <w:t xml:space="preserve"> at night</w:t>
      </w:r>
      <w:r>
        <w:rPr>
          <w:rFonts w:ascii="Times New Roman" w:hAnsi="Times New Roman"/>
          <w:sz w:val="24"/>
          <w:szCs w:val="24"/>
        </w:rPr>
        <w:t xml:space="preserve">: </w:t>
      </w:r>
      <w:r w:rsidRPr="00DE7DBF">
        <w:rPr>
          <w:rFonts w:ascii="Times New Roman" w:hAnsi="Times New Roman"/>
          <w:sz w:val="20"/>
          <w:szCs w:val="20"/>
        </w:rPr>
        <w:t>as a way of protecting ourselves at night from bad boys we have decided to each keep a blade with us and wear tight shorts whiles we sleep in front of shops</w:t>
      </w:r>
      <w:r w:rsidRPr="00DE7DBF">
        <w:rPr>
          <w:rStyle w:val="FootnoteReference"/>
          <w:rFonts w:ascii="Times New Roman" w:hAnsi="Times New Roman"/>
          <w:sz w:val="20"/>
          <w:szCs w:val="20"/>
        </w:rPr>
        <w:footnoteReference w:id="92"/>
      </w:r>
      <w:r w:rsidRPr="00DE7DBF">
        <w:rPr>
          <w:rFonts w:ascii="Times New Roman" w:hAnsi="Times New Roman"/>
          <w:sz w:val="20"/>
          <w:szCs w:val="20"/>
        </w:rPr>
        <w:t>(</w:t>
      </w:r>
      <w:proofErr w:type="spellStart"/>
      <w:r w:rsidRPr="00DE7DBF">
        <w:rPr>
          <w:rFonts w:ascii="Times New Roman" w:hAnsi="Times New Roman"/>
          <w:sz w:val="20"/>
          <w:szCs w:val="20"/>
        </w:rPr>
        <w:t>Zinabu</w:t>
      </w:r>
      <w:proofErr w:type="spellEnd"/>
      <w:r w:rsidRPr="00DE7DBF">
        <w:rPr>
          <w:rFonts w:ascii="Times New Roman" w:hAnsi="Times New Roman"/>
          <w:sz w:val="20"/>
          <w:szCs w:val="20"/>
        </w:rPr>
        <w:t xml:space="preserve"> 13years.Fieldwork data 2013).</w:t>
      </w:r>
      <w:r>
        <w:rPr>
          <w:rFonts w:ascii="Times New Roman" w:hAnsi="Times New Roman"/>
          <w:sz w:val="24"/>
          <w:szCs w:val="24"/>
        </w:rPr>
        <w:t xml:space="preserve"> </w:t>
      </w:r>
    </w:p>
    <w:p w:rsidR="008C662C" w:rsidRDefault="008C662C" w:rsidP="00017957">
      <w:pPr>
        <w:spacing w:line="360" w:lineRule="auto"/>
        <w:jc w:val="both"/>
        <w:rPr>
          <w:rFonts w:ascii="Times New Roman" w:hAnsi="Times New Roman"/>
          <w:sz w:val="24"/>
          <w:szCs w:val="24"/>
        </w:rPr>
      </w:pPr>
      <w:r>
        <w:rPr>
          <w:rFonts w:ascii="Times New Roman" w:hAnsi="Times New Roman"/>
          <w:sz w:val="24"/>
          <w:szCs w:val="24"/>
        </w:rPr>
        <w:t xml:space="preserve">In the above case study, the respondent relied on the contact of her friend prior migration. However, living and working in Agbogboloshie to her is mostly with her friends she came along with. They sleep and save money together, do they same job and support each other in times of need. This is a weak tie that exists at the place of origin that has been moved via migration to their place of destination where the three friends continue to grow friendship. I must however mention that her two other friends also belongs to the </w:t>
      </w:r>
      <w:proofErr w:type="spellStart"/>
      <w:r>
        <w:rPr>
          <w:rFonts w:ascii="Times New Roman" w:hAnsi="Times New Roman"/>
          <w:sz w:val="24"/>
          <w:szCs w:val="24"/>
        </w:rPr>
        <w:t>Dagomba</w:t>
      </w:r>
      <w:proofErr w:type="spellEnd"/>
      <w:r>
        <w:rPr>
          <w:rFonts w:ascii="Times New Roman" w:hAnsi="Times New Roman"/>
          <w:sz w:val="24"/>
          <w:szCs w:val="24"/>
        </w:rPr>
        <w:t xml:space="preserve"> ethnic group which indicates the connectivity between different ties used by female child migrants.</w:t>
      </w:r>
    </w:p>
    <w:p w:rsidR="008C662C" w:rsidRPr="002809F6" w:rsidRDefault="002809F6" w:rsidP="00017957">
      <w:pPr>
        <w:spacing w:line="360" w:lineRule="auto"/>
        <w:jc w:val="both"/>
        <w:rPr>
          <w:rFonts w:ascii="Times New Roman" w:hAnsi="Times New Roman"/>
          <w:sz w:val="24"/>
          <w:szCs w:val="24"/>
        </w:rPr>
      </w:pPr>
      <w:r>
        <w:rPr>
          <w:rFonts w:ascii="Times New Roman" w:hAnsi="Times New Roman"/>
          <w:sz w:val="24"/>
          <w:szCs w:val="24"/>
          <w:lang w:val="en-US"/>
        </w:rPr>
        <w:t>T</w:t>
      </w:r>
      <w:r w:rsidR="008C662C" w:rsidRPr="005F2EB3">
        <w:rPr>
          <w:rFonts w:ascii="Times New Roman" w:hAnsi="Times New Roman"/>
          <w:sz w:val="24"/>
          <w:szCs w:val="24"/>
          <w:lang w:val="en-US"/>
        </w:rPr>
        <w:t>he availability of social networks at child migrants’ place of destination can increase their chances of having a good migrant</w:t>
      </w:r>
      <w:r w:rsidR="008C662C">
        <w:rPr>
          <w:rFonts w:ascii="Times-Roman" w:hAnsi="Times-Roman" w:cs="Times-Roman"/>
          <w:sz w:val="24"/>
          <w:szCs w:val="24"/>
          <w:lang w:val="en-US"/>
        </w:rPr>
        <w:t xml:space="preserve"> </w:t>
      </w:r>
      <w:r w:rsidR="008C662C" w:rsidRPr="005F2EB3">
        <w:rPr>
          <w:rFonts w:ascii="Times New Roman" w:hAnsi="Times New Roman"/>
          <w:sz w:val="24"/>
          <w:szCs w:val="24"/>
          <w:lang w:val="en-US"/>
        </w:rPr>
        <w:t>experience.</w:t>
      </w:r>
      <w:r w:rsidR="008C662C">
        <w:rPr>
          <w:rFonts w:ascii="Times New Roman" w:hAnsi="Times New Roman"/>
          <w:sz w:val="24"/>
          <w:szCs w:val="24"/>
          <w:lang w:val="en-US"/>
        </w:rPr>
        <w:t xml:space="preserve"> </w:t>
      </w:r>
      <w:r w:rsidR="008C662C" w:rsidRPr="005F2EB3">
        <w:rPr>
          <w:rFonts w:ascii="Times New Roman" w:hAnsi="Times New Roman"/>
          <w:sz w:val="24"/>
          <w:szCs w:val="24"/>
          <w:lang w:val="en-US"/>
        </w:rPr>
        <w:t>Nevertheless, in the absence</w:t>
      </w:r>
      <w:r w:rsidR="008C662C">
        <w:rPr>
          <w:rFonts w:ascii="Times-Roman" w:hAnsi="Times-Roman" w:cs="Times-Roman"/>
          <w:sz w:val="24"/>
          <w:szCs w:val="24"/>
          <w:lang w:val="en-US"/>
        </w:rPr>
        <w:t xml:space="preserve"> </w:t>
      </w:r>
      <w:r w:rsidR="008C662C" w:rsidRPr="005F7B71">
        <w:rPr>
          <w:rFonts w:ascii="Times New Roman" w:hAnsi="Times New Roman"/>
          <w:sz w:val="24"/>
          <w:szCs w:val="24"/>
          <w:lang w:val="en-US"/>
        </w:rPr>
        <w:t>of</w:t>
      </w:r>
      <w:r w:rsidR="008C662C">
        <w:rPr>
          <w:rFonts w:ascii="Times-Roman" w:hAnsi="Times-Roman" w:cs="Times-Roman"/>
          <w:sz w:val="24"/>
          <w:szCs w:val="24"/>
          <w:lang w:val="en-US"/>
        </w:rPr>
        <w:t xml:space="preserve"> </w:t>
      </w:r>
      <w:r w:rsidR="008C662C" w:rsidRPr="002B48BF">
        <w:rPr>
          <w:rFonts w:ascii="Times New Roman" w:hAnsi="Times New Roman"/>
          <w:sz w:val="24"/>
          <w:szCs w:val="24"/>
          <w:lang w:val="en-US"/>
        </w:rPr>
        <w:t>social networks children come up with survival tactics which makes them improve their self-</w:t>
      </w:r>
      <w:r w:rsidRPr="002B48BF">
        <w:rPr>
          <w:rFonts w:ascii="Times New Roman" w:hAnsi="Times New Roman"/>
          <w:sz w:val="24"/>
          <w:szCs w:val="24"/>
          <w:lang w:val="en-US"/>
        </w:rPr>
        <w:t>confidence</w:t>
      </w:r>
      <w:r>
        <w:rPr>
          <w:rFonts w:ascii="Times New Roman" w:hAnsi="Times New Roman"/>
          <w:sz w:val="24"/>
          <w:szCs w:val="24"/>
          <w:lang w:val="en-US"/>
        </w:rPr>
        <w:t xml:space="preserve"> (Boyden 1998 in </w:t>
      </w:r>
      <w:r w:rsidR="00901BB6">
        <w:rPr>
          <w:rFonts w:ascii="Times New Roman" w:hAnsi="Times New Roman"/>
          <w:sz w:val="24"/>
          <w:szCs w:val="24"/>
          <w:lang w:val="en-US"/>
        </w:rPr>
        <w:t>Pun</w:t>
      </w:r>
      <w:r w:rsidR="00E752E9">
        <w:rPr>
          <w:rFonts w:ascii="Times New Roman" w:hAnsi="Times New Roman"/>
          <w:sz w:val="24"/>
          <w:szCs w:val="24"/>
          <w:lang w:val="en-US"/>
        </w:rPr>
        <w:t>ch 2007:</w:t>
      </w:r>
      <w:r w:rsidR="00901BB6">
        <w:rPr>
          <w:rFonts w:ascii="Times New Roman" w:hAnsi="Times New Roman"/>
          <w:sz w:val="24"/>
          <w:szCs w:val="24"/>
          <w:lang w:val="en-US"/>
        </w:rPr>
        <w:t xml:space="preserve"> 6</w:t>
      </w:r>
      <w:r>
        <w:rPr>
          <w:rFonts w:ascii="Times New Roman" w:hAnsi="Times New Roman"/>
          <w:sz w:val="24"/>
          <w:szCs w:val="24"/>
          <w:lang w:val="en-US"/>
        </w:rPr>
        <w:t>)</w:t>
      </w:r>
      <w:r w:rsidR="008C662C">
        <w:rPr>
          <w:rFonts w:ascii="Times New Roman" w:hAnsi="Times New Roman"/>
          <w:sz w:val="24"/>
          <w:szCs w:val="24"/>
          <w:lang w:val="en-US"/>
        </w:rPr>
        <w:t xml:space="preserve">. </w:t>
      </w:r>
      <w:r w:rsidR="008C662C" w:rsidRPr="005D39A6">
        <w:rPr>
          <w:rFonts w:ascii="Times New Roman" w:hAnsi="Times New Roman"/>
          <w:sz w:val="24"/>
          <w:szCs w:val="24"/>
          <w:lang w:val="en-US"/>
        </w:rPr>
        <w:t xml:space="preserve">This is in line with how the above respondent and her </w:t>
      </w:r>
      <w:r w:rsidR="00901BB6" w:rsidRPr="005D39A6">
        <w:rPr>
          <w:rFonts w:ascii="Times New Roman" w:hAnsi="Times New Roman"/>
          <w:sz w:val="24"/>
          <w:szCs w:val="24"/>
          <w:lang w:val="en-US"/>
        </w:rPr>
        <w:t>friends were</w:t>
      </w:r>
      <w:r w:rsidR="008C662C" w:rsidRPr="005D39A6">
        <w:rPr>
          <w:rFonts w:ascii="Times New Roman" w:hAnsi="Times New Roman"/>
          <w:sz w:val="24"/>
          <w:szCs w:val="24"/>
          <w:lang w:val="en-US"/>
        </w:rPr>
        <w:t xml:space="preserve"> unable to secure housing through their contact thus decided on a way to protect themselves while sleeping at night in front of </w:t>
      </w:r>
      <w:r w:rsidR="007C2523" w:rsidRPr="005D39A6">
        <w:rPr>
          <w:rFonts w:ascii="Times New Roman" w:hAnsi="Times New Roman"/>
          <w:sz w:val="24"/>
          <w:szCs w:val="24"/>
          <w:lang w:val="en-US"/>
        </w:rPr>
        <w:t>shops</w:t>
      </w:r>
      <w:r w:rsidR="007C2523">
        <w:rPr>
          <w:rFonts w:ascii="Times-Roman" w:hAnsi="Times-Roman" w:cs="Times-Roman"/>
          <w:sz w:val="24"/>
          <w:szCs w:val="24"/>
          <w:lang w:val="en-US"/>
        </w:rPr>
        <w:t>.</w:t>
      </w:r>
      <w:r w:rsidR="007C2523" w:rsidRPr="005D39A6">
        <w:rPr>
          <w:rFonts w:ascii="Times New Roman" w:hAnsi="Times New Roman"/>
          <w:sz w:val="24"/>
          <w:szCs w:val="24"/>
          <w:lang w:val="en-US"/>
        </w:rPr>
        <w:t xml:space="preserve"> I</w:t>
      </w:r>
      <w:r w:rsidR="008C662C" w:rsidRPr="005D39A6">
        <w:rPr>
          <w:rFonts w:ascii="Times New Roman" w:hAnsi="Times New Roman"/>
          <w:sz w:val="24"/>
          <w:szCs w:val="24"/>
          <w:lang w:val="en-US"/>
        </w:rPr>
        <w:t xml:space="preserve"> would say that friendship ties from my finding are both useful prior and following migration among my respondents thus showing how such a weak tie is vital in female child migration</w:t>
      </w:r>
      <w:r w:rsidR="008C662C">
        <w:rPr>
          <w:rFonts w:ascii="Times-Roman" w:hAnsi="Times-Roman" w:cs="Times-Roman"/>
          <w:sz w:val="24"/>
          <w:szCs w:val="24"/>
          <w:lang w:val="en-US"/>
        </w:rPr>
        <w:t xml:space="preserve">. </w:t>
      </w:r>
      <w:r w:rsidR="008C662C" w:rsidRPr="005D39A6">
        <w:rPr>
          <w:rFonts w:ascii="Times New Roman" w:hAnsi="Times New Roman"/>
          <w:sz w:val="24"/>
          <w:szCs w:val="24"/>
          <w:lang w:val="en-US"/>
        </w:rPr>
        <w:t>Additionally, at the place of destination is serves as</w:t>
      </w:r>
      <w:r w:rsidR="008C662C">
        <w:rPr>
          <w:rFonts w:ascii="Times New Roman" w:hAnsi="Times New Roman"/>
          <w:sz w:val="24"/>
          <w:szCs w:val="24"/>
          <w:lang w:val="en-US"/>
        </w:rPr>
        <w:t xml:space="preserve"> both coping and </w:t>
      </w:r>
      <w:r w:rsidR="008C662C" w:rsidRPr="005D39A6">
        <w:rPr>
          <w:rFonts w:ascii="Times New Roman" w:hAnsi="Times New Roman"/>
          <w:sz w:val="24"/>
          <w:szCs w:val="24"/>
          <w:lang w:val="en-US"/>
        </w:rPr>
        <w:t>insurance strategy</w:t>
      </w:r>
      <w:r w:rsidR="008C662C">
        <w:rPr>
          <w:rFonts w:ascii="Times New Roman" w:hAnsi="Times New Roman"/>
          <w:sz w:val="24"/>
          <w:szCs w:val="24"/>
          <w:lang w:val="en-US"/>
        </w:rPr>
        <w:t xml:space="preserve"> as some female child migrants sleep together and rely on their friends for support in times of need.</w:t>
      </w:r>
    </w:p>
    <w:p w:rsidR="008C662C" w:rsidRPr="003A1C68" w:rsidRDefault="008C662C" w:rsidP="00017957">
      <w:pPr>
        <w:pStyle w:val="Heading3"/>
        <w:spacing w:line="360" w:lineRule="auto"/>
        <w:rPr>
          <w:rFonts w:ascii="Times New Roman" w:hAnsi="Times New Roman"/>
          <w:color w:val="auto"/>
          <w:sz w:val="24"/>
          <w:szCs w:val="24"/>
          <w:lang w:val="en-US"/>
        </w:rPr>
      </w:pPr>
      <w:bookmarkStart w:id="85" w:name="_Toc375295413"/>
      <w:r>
        <w:rPr>
          <w:rFonts w:ascii="Times New Roman" w:hAnsi="Times New Roman"/>
          <w:color w:val="auto"/>
          <w:sz w:val="24"/>
          <w:szCs w:val="24"/>
          <w:lang w:val="en-US"/>
        </w:rPr>
        <w:t>6</w:t>
      </w:r>
      <w:r w:rsidRPr="003A1C68">
        <w:rPr>
          <w:rFonts w:ascii="Times New Roman" w:hAnsi="Times New Roman"/>
          <w:color w:val="auto"/>
          <w:sz w:val="24"/>
          <w:szCs w:val="24"/>
          <w:lang w:val="en-US"/>
        </w:rPr>
        <w:t>.2.3:  Ethnic group ties</w:t>
      </w:r>
      <w:bookmarkEnd w:id="85"/>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Prior migration, ethnic group ties come in to play only in terms of contacts made. This tie is not involved in the decision making, bearing the cost of travel and escorting child migrants on their journey. As can be recollected from the previous chapter, some respondents got in touch with an ethnic person who belongs to the same ethnic group at the place of </w:t>
      </w:r>
      <w:r w:rsidR="002D67E8">
        <w:rPr>
          <w:rFonts w:ascii="Times New Roman" w:hAnsi="Times New Roman"/>
          <w:sz w:val="24"/>
          <w:szCs w:val="24"/>
          <w:lang w:val="en-US"/>
        </w:rPr>
        <w:t xml:space="preserve">destination. </w:t>
      </w:r>
      <w:r w:rsidR="002D67E8" w:rsidRPr="00AD0E42">
        <w:rPr>
          <w:rFonts w:ascii="Times New Roman" w:hAnsi="Times New Roman"/>
          <w:sz w:val="24"/>
          <w:szCs w:val="24"/>
          <w:lang w:val="en-US"/>
        </w:rPr>
        <w:t>Some</w:t>
      </w:r>
      <w:r w:rsidRPr="00AD0E42">
        <w:rPr>
          <w:rFonts w:ascii="Times New Roman" w:hAnsi="Times New Roman"/>
          <w:sz w:val="24"/>
          <w:szCs w:val="24"/>
          <w:lang w:val="en-US"/>
        </w:rPr>
        <w:t xml:space="preserve"> of my respondents did not get in touch with anybody at Agbogboloshie but upon arrival utilize their ethnic identity to locate an ethnic member to assist them settle in</w:t>
      </w:r>
      <w:r>
        <w:rPr>
          <w:rFonts w:ascii="Times New Roman" w:hAnsi="Times New Roman"/>
          <w:sz w:val="24"/>
          <w:szCs w:val="24"/>
          <w:lang w:val="en-US"/>
        </w:rPr>
        <w:t>to</w:t>
      </w:r>
      <w:r w:rsidRPr="00AD0E42">
        <w:rPr>
          <w:rFonts w:ascii="Times New Roman" w:hAnsi="Times New Roman"/>
          <w:sz w:val="24"/>
          <w:szCs w:val="24"/>
          <w:lang w:val="en-US"/>
        </w:rPr>
        <w:t xml:space="preserve"> their new environment.</w:t>
      </w:r>
      <w:r>
        <w:rPr>
          <w:rFonts w:ascii="Times New Roman" w:hAnsi="Times New Roman"/>
          <w:sz w:val="24"/>
          <w:szCs w:val="24"/>
          <w:lang w:val="en-US"/>
        </w:rPr>
        <w:t xml:space="preserve"> This </w:t>
      </w:r>
      <w:r w:rsidR="00E752E9">
        <w:rPr>
          <w:rFonts w:ascii="Times New Roman" w:hAnsi="Times New Roman"/>
          <w:sz w:val="24"/>
          <w:szCs w:val="24"/>
          <w:lang w:val="en-US"/>
        </w:rPr>
        <w:t>is the reply of a respondent on</w:t>
      </w:r>
      <w:r>
        <w:rPr>
          <w:rFonts w:ascii="Times New Roman" w:hAnsi="Times New Roman"/>
          <w:sz w:val="24"/>
          <w:szCs w:val="24"/>
          <w:lang w:val="en-US"/>
        </w:rPr>
        <w:t xml:space="preserve"> how she </w:t>
      </w:r>
      <w:r>
        <w:rPr>
          <w:rFonts w:ascii="Times New Roman" w:hAnsi="Times New Roman"/>
          <w:sz w:val="24"/>
          <w:szCs w:val="24"/>
          <w:lang w:val="en-US"/>
        </w:rPr>
        <w:lastRenderedPageBreak/>
        <w:t>got assistance from an ethnic person upon arrival regardless of not contacting anybody before she migrated.</w:t>
      </w:r>
    </w:p>
    <w:p w:rsidR="008C662C" w:rsidRPr="002D67E8" w:rsidRDefault="008C662C" w:rsidP="00017957">
      <w:pPr>
        <w:spacing w:line="360" w:lineRule="auto"/>
        <w:jc w:val="both"/>
        <w:rPr>
          <w:rFonts w:ascii="Times New Roman" w:hAnsi="Times New Roman"/>
          <w:sz w:val="20"/>
          <w:szCs w:val="20"/>
          <w:lang w:val="en-US"/>
        </w:rPr>
      </w:pPr>
      <w:proofErr w:type="spellStart"/>
      <w:r w:rsidRPr="002D67E8">
        <w:rPr>
          <w:rFonts w:ascii="Times New Roman" w:hAnsi="Times New Roman"/>
          <w:sz w:val="20"/>
          <w:szCs w:val="20"/>
          <w:lang w:val="en-US"/>
        </w:rPr>
        <w:t>Amina</w:t>
      </w:r>
      <w:proofErr w:type="spellEnd"/>
      <w:r w:rsidRPr="002D67E8">
        <w:rPr>
          <w:rFonts w:ascii="Times New Roman" w:hAnsi="Times New Roman"/>
          <w:sz w:val="20"/>
          <w:szCs w:val="20"/>
          <w:lang w:val="en-US"/>
        </w:rPr>
        <w:t xml:space="preserve"> is a 16 year old single Muslim girl without any formal education .She comes from the Northern Region and belongs to the Komkomba ethnic group. She has four siblings, not including her step </w:t>
      </w:r>
      <w:proofErr w:type="gramStart"/>
      <w:r w:rsidRPr="002D67E8">
        <w:rPr>
          <w:rFonts w:ascii="Times New Roman" w:hAnsi="Times New Roman"/>
          <w:sz w:val="20"/>
          <w:szCs w:val="20"/>
          <w:lang w:val="en-US"/>
        </w:rPr>
        <w:t>siblings</w:t>
      </w:r>
      <w:proofErr w:type="gramEnd"/>
      <w:r w:rsidRPr="002D67E8">
        <w:rPr>
          <w:rFonts w:ascii="Times New Roman" w:hAnsi="Times New Roman"/>
          <w:sz w:val="20"/>
          <w:szCs w:val="20"/>
          <w:lang w:val="en-US"/>
        </w:rPr>
        <w:t xml:space="preserve"> .She prepares Banku at a chop bar and her parents are farmers.</w:t>
      </w:r>
    </w:p>
    <w:p w:rsidR="008C662C" w:rsidRPr="002D67E8" w:rsidRDefault="008C662C" w:rsidP="00017957">
      <w:pPr>
        <w:autoSpaceDE w:val="0"/>
        <w:autoSpaceDN w:val="0"/>
        <w:adjustRightInd w:val="0"/>
        <w:spacing w:after="0" w:line="360" w:lineRule="auto"/>
        <w:jc w:val="both"/>
        <w:rPr>
          <w:rFonts w:ascii="Times New Roman" w:hAnsi="Times New Roman"/>
          <w:sz w:val="20"/>
          <w:szCs w:val="20"/>
        </w:rPr>
      </w:pPr>
      <w:r w:rsidRPr="002D67E8">
        <w:rPr>
          <w:rFonts w:ascii="Times New Roman" w:hAnsi="Times New Roman"/>
          <w:sz w:val="20"/>
          <w:szCs w:val="20"/>
        </w:rPr>
        <w:t>Although I did not contact anybody here before coming, I knew there are lots of Komkomba people here so I arrived I combed the market place and found one. The ethnic person I located</w:t>
      </w:r>
      <w:r>
        <w:rPr>
          <w:rFonts w:ascii="Times New Roman" w:hAnsi="Times New Roman"/>
          <w:i/>
          <w:sz w:val="24"/>
          <w:szCs w:val="24"/>
        </w:rPr>
        <w:t xml:space="preserve"> </w:t>
      </w:r>
      <w:r w:rsidRPr="002D67E8">
        <w:rPr>
          <w:rFonts w:ascii="Times New Roman" w:hAnsi="Times New Roman"/>
          <w:sz w:val="20"/>
          <w:szCs w:val="20"/>
        </w:rPr>
        <w:t>helped me with housing and later introduced me to the chop bar owner where I work</w:t>
      </w:r>
      <w:r w:rsidRPr="002D67E8">
        <w:rPr>
          <w:rStyle w:val="FootnoteReference"/>
          <w:rFonts w:ascii="Times New Roman" w:hAnsi="Times New Roman"/>
          <w:sz w:val="20"/>
          <w:szCs w:val="20"/>
        </w:rPr>
        <w:footnoteReference w:id="93"/>
      </w:r>
      <w:r w:rsidRPr="002D67E8">
        <w:rPr>
          <w:rFonts w:ascii="Times New Roman" w:hAnsi="Times New Roman"/>
          <w:sz w:val="20"/>
          <w:szCs w:val="20"/>
        </w:rPr>
        <w:t xml:space="preserve"> (</w:t>
      </w:r>
      <w:proofErr w:type="spellStart"/>
      <w:r w:rsidRPr="002D67E8">
        <w:rPr>
          <w:rFonts w:ascii="Times New Roman" w:hAnsi="Times New Roman"/>
          <w:sz w:val="20"/>
          <w:szCs w:val="20"/>
        </w:rPr>
        <w:t>Amina</w:t>
      </w:r>
      <w:proofErr w:type="spellEnd"/>
      <w:r w:rsidRPr="002D67E8">
        <w:rPr>
          <w:rFonts w:ascii="Times New Roman" w:hAnsi="Times New Roman"/>
          <w:sz w:val="20"/>
          <w:szCs w:val="20"/>
        </w:rPr>
        <w:t xml:space="preserve"> 16years old, Fieldwork data 2013).</w:t>
      </w:r>
    </w:p>
    <w:p w:rsidR="008C662C" w:rsidRPr="002D67E8" w:rsidRDefault="008C662C" w:rsidP="00017957">
      <w:pPr>
        <w:autoSpaceDE w:val="0"/>
        <w:autoSpaceDN w:val="0"/>
        <w:adjustRightInd w:val="0"/>
        <w:spacing w:after="0" w:line="360" w:lineRule="auto"/>
        <w:rPr>
          <w:rFonts w:ascii="Times New Roman" w:hAnsi="Times New Roman"/>
          <w:sz w:val="20"/>
          <w:szCs w:val="20"/>
        </w:rPr>
      </w:pP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This respondent had</w:t>
      </w:r>
      <w:r w:rsidRPr="00BD4853">
        <w:rPr>
          <w:rFonts w:ascii="Times New Roman" w:hAnsi="Times New Roman"/>
          <w:sz w:val="24"/>
          <w:szCs w:val="24"/>
          <w:lang w:val="en-US"/>
        </w:rPr>
        <w:t xml:space="preserve"> knowledge of her ethnic group members residing in Agbogboloshie thus relied on that as a means of incorporating</w:t>
      </w:r>
      <w:r>
        <w:rPr>
          <w:rFonts w:ascii="Times New Roman" w:hAnsi="Times New Roman"/>
          <w:sz w:val="24"/>
          <w:szCs w:val="24"/>
          <w:lang w:val="en-US"/>
        </w:rPr>
        <w:t xml:space="preserve"> herself into</w:t>
      </w:r>
      <w:r w:rsidR="000D5549">
        <w:rPr>
          <w:rFonts w:ascii="Times New Roman" w:hAnsi="Times New Roman"/>
          <w:sz w:val="24"/>
          <w:szCs w:val="24"/>
          <w:lang w:val="en-US"/>
        </w:rPr>
        <w:t xml:space="preserve"> the new social setting.</w:t>
      </w:r>
      <w:r w:rsidR="000D5549" w:rsidRPr="000D5549">
        <w:rPr>
          <w:rFonts w:ascii="Times New Roman" w:hAnsi="Times New Roman"/>
          <w:sz w:val="24"/>
          <w:szCs w:val="24"/>
          <w:lang w:val="en-US"/>
        </w:rPr>
        <w:t xml:space="preserve"> </w:t>
      </w:r>
      <w:r w:rsidR="000D5549">
        <w:rPr>
          <w:rFonts w:ascii="Times New Roman" w:hAnsi="Times New Roman"/>
          <w:sz w:val="24"/>
          <w:szCs w:val="24"/>
          <w:lang w:val="en-US"/>
        </w:rPr>
        <w:t>T</w:t>
      </w:r>
      <w:r w:rsidR="000D5549" w:rsidRPr="00BD4853">
        <w:rPr>
          <w:rFonts w:ascii="Times New Roman" w:hAnsi="Times New Roman"/>
          <w:sz w:val="24"/>
          <w:szCs w:val="24"/>
          <w:lang w:val="en-US"/>
        </w:rPr>
        <w:t>his weak tie (ethnic ties) was very useful for some of the female child migrants in this study in getting access</w:t>
      </w:r>
      <w:r w:rsidR="000D5549">
        <w:rPr>
          <w:rFonts w:ascii="Times New Roman" w:hAnsi="Times New Roman"/>
          <w:sz w:val="24"/>
          <w:szCs w:val="24"/>
          <w:lang w:val="en-US"/>
        </w:rPr>
        <w:t xml:space="preserve"> to housing and jobs.</w:t>
      </w:r>
      <w:r w:rsidR="000D5549" w:rsidRPr="000D5549">
        <w:rPr>
          <w:rFonts w:ascii="Times New Roman" w:hAnsi="Times New Roman"/>
          <w:sz w:val="24"/>
          <w:szCs w:val="24"/>
          <w:lang w:val="en-US"/>
        </w:rPr>
        <w:t xml:space="preserve"> </w:t>
      </w:r>
      <w:r w:rsidR="000D5549">
        <w:rPr>
          <w:rFonts w:ascii="Times New Roman" w:hAnsi="Times New Roman"/>
          <w:sz w:val="24"/>
          <w:szCs w:val="24"/>
          <w:lang w:val="en-US"/>
        </w:rPr>
        <w:t xml:space="preserve">There </w:t>
      </w:r>
      <w:r w:rsidR="000D5549" w:rsidRPr="00BD4853">
        <w:rPr>
          <w:rFonts w:ascii="Times New Roman" w:hAnsi="Times New Roman"/>
          <w:sz w:val="24"/>
          <w:szCs w:val="24"/>
          <w:lang w:val="en-US"/>
        </w:rPr>
        <w:t>is</w:t>
      </w:r>
      <w:r w:rsidR="000D5549">
        <w:rPr>
          <w:rFonts w:ascii="Times New Roman" w:hAnsi="Times New Roman"/>
          <w:sz w:val="24"/>
          <w:szCs w:val="24"/>
          <w:lang w:val="en-US"/>
        </w:rPr>
        <w:t xml:space="preserve"> also</w:t>
      </w:r>
      <w:r w:rsidR="000D5549" w:rsidRPr="00BD4853">
        <w:rPr>
          <w:rFonts w:ascii="Times New Roman" w:hAnsi="Times New Roman"/>
          <w:sz w:val="24"/>
          <w:szCs w:val="24"/>
          <w:lang w:val="en-US"/>
        </w:rPr>
        <w:t xml:space="preserve"> a fe</w:t>
      </w:r>
      <w:r w:rsidR="000D5549">
        <w:rPr>
          <w:rFonts w:ascii="Times New Roman" w:hAnsi="Times New Roman"/>
          <w:sz w:val="24"/>
          <w:szCs w:val="24"/>
          <w:lang w:val="en-US"/>
        </w:rPr>
        <w:t xml:space="preserve">eling of belongingness when female child migrants </w:t>
      </w:r>
      <w:r w:rsidR="000D5549" w:rsidRPr="00BD4853">
        <w:rPr>
          <w:rFonts w:ascii="Times New Roman" w:hAnsi="Times New Roman"/>
          <w:sz w:val="24"/>
          <w:szCs w:val="24"/>
          <w:lang w:val="en-US"/>
        </w:rPr>
        <w:t>link up with members of their ethnic group.</w:t>
      </w:r>
      <w:r w:rsidR="000D5549">
        <w:rPr>
          <w:rFonts w:ascii="Times New Roman" w:hAnsi="Times New Roman"/>
          <w:sz w:val="24"/>
          <w:szCs w:val="24"/>
          <w:lang w:val="en-US"/>
        </w:rPr>
        <w:t xml:space="preserve"> This is in supported by </w:t>
      </w:r>
      <w:proofErr w:type="spellStart"/>
      <w:r w:rsidR="000D5549">
        <w:rPr>
          <w:rFonts w:ascii="Times New Roman" w:hAnsi="Times New Roman"/>
          <w:sz w:val="24"/>
          <w:szCs w:val="24"/>
          <w:lang w:val="en-US"/>
        </w:rPr>
        <w:t>Owusu</w:t>
      </w:r>
      <w:proofErr w:type="spellEnd"/>
      <w:r w:rsidR="000D5549">
        <w:rPr>
          <w:rFonts w:ascii="Times New Roman" w:hAnsi="Times New Roman"/>
          <w:sz w:val="24"/>
          <w:szCs w:val="24"/>
          <w:lang w:val="en-US"/>
        </w:rPr>
        <w:t xml:space="preserve"> who elucidated how migrants create new social ties in a new place of destination along ethnic lines to get access to housing and </w:t>
      </w:r>
      <w:r w:rsidR="00E204F2">
        <w:rPr>
          <w:rFonts w:ascii="Times New Roman" w:hAnsi="Times New Roman"/>
          <w:sz w:val="24"/>
          <w:szCs w:val="24"/>
          <w:lang w:val="en-US"/>
        </w:rPr>
        <w:t>jobs (</w:t>
      </w:r>
      <w:proofErr w:type="spellStart"/>
      <w:r w:rsidR="000D5549">
        <w:rPr>
          <w:rFonts w:ascii="Times New Roman" w:hAnsi="Times New Roman"/>
          <w:sz w:val="24"/>
          <w:szCs w:val="24"/>
          <w:lang w:val="en-US"/>
        </w:rPr>
        <w:t>Owusu</w:t>
      </w:r>
      <w:proofErr w:type="spellEnd"/>
      <w:r w:rsidR="000D5549">
        <w:rPr>
          <w:rFonts w:ascii="Times New Roman" w:hAnsi="Times New Roman"/>
          <w:sz w:val="24"/>
          <w:szCs w:val="24"/>
          <w:lang w:val="en-US"/>
        </w:rPr>
        <w:t xml:space="preserve"> 2000</w:t>
      </w:r>
      <w:r w:rsidR="00E752E9">
        <w:rPr>
          <w:rFonts w:ascii="Times New Roman" w:hAnsi="Times New Roman"/>
          <w:sz w:val="24"/>
          <w:szCs w:val="24"/>
          <w:lang w:val="en-US"/>
        </w:rPr>
        <w:t>:</w:t>
      </w:r>
      <w:r w:rsidR="0014745B">
        <w:rPr>
          <w:rFonts w:ascii="Times New Roman" w:hAnsi="Times New Roman"/>
          <w:sz w:val="24"/>
          <w:szCs w:val="24"/>
          <w:lang w:val="en-US"/>
        </w:rPr>
        <w:t xml:space="preserve"> 1157</w:t>
      </w:r>
      <w:r w:rsidR="000D5549">
        <w:rPr>
          <w:rFonts w:ascii="Times New Roman" w:hAnsi="Times New Roman"/>
          <w:sz w:val="24"/>
          <w:szCs w:val="24"/>
          <w:lang w:val="en-US"/>
        </w:rPr>
        <w:t>)</w:t>
      </w:r>
      <w:r w:rsidR="00E204F2">
        <w:rPr>
          <w:rFonts w:ascii="Times New Roman" w:hAnsi="Times New Roman"/>
          <w:sz w:val="24"/>
          <w:szCs w:val="24"/>
          <w:lang w:val="en-US"/>
        </w:rPr>
        <w:t>.</w:t>
      </w:r>
      <w:r w:rsidR="00C87082">
        <w:rPr>
          <w:rFonts w:ascii="Times New Roman" w:hAnsi="Times New Roman"/>
          <w:sz w:val="24"/>
          <w:szCs w:val="24"/>
          <w:lang w:val="en-US"/>
        </w:rPr>
        <w:t xml:space="preserve"> </w:t>
      </w:r>
      <w:r>
        <w:rPr>
          <w:rFonts w:ascii="Times New Roman" w:hAnsi="Times New Roman"/>
          <w:sz w:val="24"/>
          <w:szCs w:val="24"/>
          <w:lang w:val="en-US"/>
        </w:rPr>
        <w:t>Ethnic group tie can be considered as both coping and insurance strategy looking at the way in which the above respondent who did not contact anybody prior migration used this means to get housing and job on arrival. That is to say because of this tie she was able to overcome her housing and job problem while settling into her new social setting in the long run.</w:t>
      </w:r>
    </w:p>
    <w:p w:rsidR="008C662C" w:rsidRDefault="008C662C" w:rsidP="00017957">
      <w:pPr>
        <w:pStyle w:val="Heading3"/>
        <w:spacing w:line="360" w:lineRule="auto"/>
        <w:rPr>
          <w:rFonts w:ascii="Times New Roman" w:hAnsi="Times New Roman"/>
          <w:color w:val="auto"/>
          <w:sz w:val="24"/>
          <w:szCs w:val="24"/>
          <w:lang w:val="en-US"/>
        </w:rPr>
      </w:pPr>
      <w:r>
        <w:rPr>
          <w:lang w:val="en-US"/>
        </w:rPr>
        <w:t xml:space="preserve"> </w:t>
      </w:r>
      <w:bookmarkStart w:id="86" w:name="_Toc375295414"/>
      <w:r>
        <w:rPr>
          <w:rFonts w:ascii="Times New Roman" w:hAnsi="Times New Roman"/>
          <w:color w:val="auto"/>
          <w:sz w:val="24"/>
          <w:szCs w:val="24"/>
          <w:lang w:val="en-US"/>
        </w:rPr>
        <w:t>6</w:t>
      </w:r>
      <w:r w:rsidRPr="003A49A1">
        <w:rPr>
          <w:rFonts w:ascii="Times New Roman" w:hAnsi="Times New Roman"/>
          <w:color w:val="auto"/>
          <w:sz w:val="24"/>
          <w:szCs w:val="24"/>
          <w:lang w:val="en-US"/>
        </w:rPr>
        <w:t>.2.4: Ethnic Group Associations</w:t>
      </w:r>
      <w:bookmarkEnd w:id="86"/>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Ethnicity really helped new female child migrants settle into Agbogboloshie. As already mentioned above, even in instances where no contacts are made prior migration. A girl on arrival looks out of for someone from her ethnic group from whom she would seek assistance in housing or job. This is because each ethnic group speaks a different language thus identifying a person from a new child migrants ethnic group makes communication easy.  Once the link is established the new child migrants now feels belonging as they co-exist and make use of this tie in times of need.</w:t>
      </w:r>
      <w:r>
        <w:rPr>
          <w:rStyle w:val="FootnoteReference"/>
          <w:rFonts w:ascii="Times New Roman" w:hAnsi="Times New Roman"/>
          <w:sz w:val="24"/>
          <w:szCs w:val="24"/>
          <w:lang w:val="en-US"/>
        </w:rPr>
        <w:footnoteReference w:id="94"/>
      </w:r>
      <w:r>
        <w:rPr>
          <w:rFonts w:ascii="Times New Roman" w:hAnsi="Times New Roman"/>
          <w:sz w:val="24"/>
          <w:szCs w:val="24"/>
          <w:lang w:val="en-US"/>
        </w:rPr>
        <w:t xml:space="preserve"> The studies of various </w:t>
      </w:r>
      <w:r>
        <w:rPr>
          <w:rFonts w:ascii="Times New Roman" w:hAnsi="Times New Roman"/>
          <w:sz w:val="24"/>
          <w:szCs w:val="24"/>
          <w:lang w:val="en-US"/>
        </w:rPr>
        <w:lastRenderedPageBreak/>
        <w:t>researchers</w:t>
      </w:r>
      <w:r>
        <w:rPr>
          <w:rStyle w:val="FootnoteReference"/>
          <w:rFonts w:ascii="Times New Roman" w:hAnsi="Times New Roman"/>
          <w:sz w:val="24"/>
          <w:szCs w:val="24"/>
          <w:lang w:val="en-US"/>
        </w:rPr>
        <w:footnoteReference w:id="95"/>
      </w:r>
      <w:r>
        <w:rPr>
          <w:rFonts w:ascii="Times New Roman" w:hAnsi="Times New Roman"/>
          <w:sz w:val="24"/>
          <w:szCs w:val="24"/>
          <w:lang w:val="en-US"/>
        </w:rPr>
        <w:t xml:space="preserve"> that looked into how new migrants get support when they are able to identify with an ethnic group at their place of destination supports this finding.</w:t>
      </w:r>
    </w:p>
    <w:p w:rsidR="009044CF" w:rsidRDefault="008C662C" w:rsidP="009044CF">
      <w:pPr>
        <w:spacing w:line="360" w:lineRule="auto"/>
        <w:jc w:val="both"/>
        <w:rPr>
          <w:rFonts w:ascii="Times New Roman" w:hAnsi="Times New Roman"/>
          <w:sz w:val="24"/>
          <w:szCs w:val="24"/>
          <w:lang w:val="en-US"/>
        </w:rPr>
      </w:pPr>
      <w:r w:rsidRPr="001623E3">
        <w:rPr>
          <w:rFonts w:ascii="Times New Roman" w:hAnsi="Times New Roman"/>
          <w:sz w:val="24"/>
          <w:szCs w:val="24"/>
          <w:lang w:val="en-US"/>
        </w:rPr>
        <w:t xml:space="preserve">At the study area-Agbogboloshie I found out there are ethnic associations for people who belong to </w:t>
      </w:r>
      <w:proofErr w:type="spellStart"/>
      <w:r w:rsidRPr="001623E3">
        <w:rPr>
          <w:rFonts w:ascii="Times New Roman" w:hAnsi="Times New Roman"/>
          <w:sz w:val="24"/>
          <w:szCs w:val="24"/>
          <w:lang w:val="en-US"/>
        </w:rPr>
        <w:t>Gonja</w:t>
      </w:r>
      <w:proofErr w:type="spellEnd"/>
      <w:r w:rsidRPr="001623E3">
        <w:rPr>
          <w:rFonts w:ascii="Times New Roman" w:hAnsi="Times New Roman"/>
          <w:sz w:val="24"/>
          <w:szCs w:val="24"/>
          <w:lang w:val="en-US"/>
        </w:rPr>
        <w:t xml:space="preserve">, </w:t>
      </w:r>
      <w:proofErr w:type="spellStart"/>
      <w:r w:rsidRPr="001623E3">
        <w:rPr>
          <w:rFonts w:ascii="Times New Roman" w:hAnsi="Times New Roman"/>
          <w:sz w:val="24"/>
          <w:szCs w:val="24"/>
          <w:lang w:val="en-US"/>
        </w:rPr>
        <w:t>Dagomba</w:t>
      </w:r>
      <w:proofErr w:type="spellEnd"/>
      <w:r w:rsidRPr="001623E3">
        <w:rPr>
          <w:rFonts w:ascii="Times New Roman" w:hAnsi="Times New Roman"/>
          <w:sz w:val="24"/>
          <w:szCs w:val="24"/>
          <w:lang w:val="en-US"/>
        </w:rPr>
        <w:t xml:space="preserve">, </w:t>
      </w:r>
      <w:r>
        <w:rPr>
          <w:rFonts w:ascii="Times New Roman" w:hAnsi="Times New Roman"/>
          <w:sz w:val="24"/>
          <w:szCs w:val="24"/>
          <w:lang w:val="en-US"/>
        </w:rPr>
        <w:t>Komkomba,</w:t>
      </w:r>
      <w:r w:rsidRPr="001623E3">
        <w:rPr>
          <w:rFonts w:ascii="Times New Roman" w:hAnsi="Times New Roman"/>
          <w:sz w:val="24"/>
          <w:szCs w:val="24"/>
          <w:lang w:val="en-US"/>
        </w:rPr>
        <w:t xml:space="preserve"> </w:t>
      </w:r>
      <w:proofErr w:type="spellStart"/>
      <w:r w:rsidRPr="001623E3">
        <w:rPr>
          <w:rFonts w:ascii="Times New Roman" w:hAnsi="Times New Roman"/>
          <w:sz w:val="24"/>
          <w:szCs w:val="24"/>
          <w:lang w:val="en-US"/>
        </w:rPr>
        <w:t>Kontokoli</w:t>
      </w:r>
      <w:proofErr w:type="spellEnd"/>
      <w:r w:rsidRPr="001623E3">
        <w:rPr>
          <w:rFonts w:ascii="Times New Roman" w:hAnsi="Times New Roman"/>
          <w:sz w:val="24"/>
          <w:szCs w:val="24"/>
          <w:lang w:val="en-US"/>
        </w:rPr>
        <w:t xml:space="preserve"> </w:t>
      </w:r>
      <w:r>
        <w:rPr>
          <w:rFonts w:ascii="Times New Roman" w:hAnsi="Times New Roman"/>
          <w:sz w:val="24"/>
          <w:szCs w:val="24"/>
          <w:lang w:val="en-US"/>
        </w:rPr>
        <w:t xml:space="preserve">and other </w:t>
      </w:r>
      <w:r w:rsidRPr="001623E3">
        <w:rPr>
          <w:rFonts w:ascii="Times New Roman" w:hAnsi="Times New Roman"/>
          <w:sz w:val="24"/>
          <w:szCs w:val="24"/>
          <w:lang w:val="en-US"/>
        </w:rPr>
        <w:t>ethnic groups living in the slum.</w:t>
      </w:r>
      <w:r>
        <w:rPr>
          <w:rFonts w:ascii="Times New Roman" w:hAnsi="Times New Roman"/>
          <w:sz w:val="24"/>
          <w:szCs w:val="24"/>
          <w:lang w:val="en-US"/>
        </w:rPr>
        <w:t xml:space="preserve"> These ethnic associations have leaders who call for </w:t>
      </w:r>
      <w:r w:rsidRPr="004536EC">
        <w:rPr>
          <w:rFonts w:ascii="Times New Roman" w:hAnsi="Times New Roman"/>
          <w:sz w:val="24"/>
          <w:szCs w:val="24"/>
          <w:lang w:val="en-US"/>
        </w:rPr>
        <w:t>regular meetings</w:t>
      </w:r>
      <w:r>
        <w:rPr>
          <w:rFonts w:ascii="Times New Roman" w:hAnsi="Times New Roman"/>
          <w:color w:val="FF0000"/>
          <w:sz w:val="24"/>
          <w:szCs w:val="24"/>
          <w:lang w:val="en-US"/>
        </w:rPr>
        <w:t xml:space="preserve"> </w:t>
      </w:r>
      <w:r>
        <w:rPr>
          <w:rFonts w:ascii="Times New Roman" w:hAnsi="Times New Roman"/>
          <w:sz w:val="24"/>
          <w:szCs w:val="24"/>
          <w:lang w:val="en-US"/>
        </w:rPr>
        <w:t>to deliberate on the welfare of it members. As a social group they also make arrangements of child naming ceremony, marriage, burial and other needs of their members. There is payment of dues by member which is managed by the leaders and used to support members who are in need. A respondent who belongs to Komkomba ethnic group association at Agbogboloshie had this to say about the support they give each other and how the group is managed.</w:t>
      </w:r>
    </w:p>
    <w:p w:rsidR="008203B7" w:rsidRPr="009044CF" w:rsidRDefault="008C662C" w:rsidP="009044CF">
      <w:pPr>
        <w:spacing w:line="360" w:lineRule="auto"/>
        <w:jc w:val="both"/>
        <w:rPr>
          <w:rFonts w:ascii="Times New Roman" w:hAnsi="Times New Roman"/>
          <w:sz w:val="24"/>
          <w:szCs w:val="24"/>
          <w:lang w:val="en-US"/>
        </w:rPr>
      </w:pPr>
      <w:r w:rsidRPr="008203B7">
        <w:rPr>
          <w:rFonts w:ascii="Times New Roman" w:hAnsi="Times New Roman"/>
          <w:sz w:val="20"/>
          <w:szCs w:val="20"/>
        </w:rPr>
        <w:t xml:space="preserve">As member we relate to   each other as brothers and sister we live like a big family here. I remember one of our members had surgery at </w:t>
      </w:r>
      <w:proofErr w:type="spellStart"/>
      <w:r w:rsidRPr="008203B7">
        <w:rPr>
          <w:rFonts w:ascii="Times New Roman" w:hAnsi="Times New Roman"/>
          <w:sz w:val="20"/>
          <w:szCs w:val="20"/>
        </w:rPr>
        <w:t>Korle</w:t>
      </w:r>
      <w:proofErr w:type="spellEnd"/>
      <w:r w:rsidRPr="008203B7">
        <w:rPr>
          <w:rFonts w:ascii="Times New Roman" w:hAnsi="Times New Roman"/>
          <w:sz w:val="20"/>
          <w:szCs w:val="20"/>
        </w:rPr>
        <w:t>-Bu Teaching Hospital</w:t>
      </w:r>
      <w:r w:rsidRPr="008203B7">
        <w:rPr>
          <w:rStyle w:val="FootnoteReference"/>
          <w:rFonts w:ascii="Times New Roman" w:hAnsi="Times New Roman"/>
          <w:sz w:val="20"/>
          <w:szCs w:val="20"/>
        </w:rPr>
        <w:footnoteReference w:id="96"/>
      </w:r>
      <w:r w:rsidRPr="008203B7">
        <w:rPr>
          <w:rFonts w:ascii="Times New Roman" w:hAnsi="Times New Roman"/>
          <w:sz w:val="20"/>
          <w:szCs w:val="20"/>
        </w:rPr>
        <w:t xml:space="preserve"> and we contributed money to help pay his medical bills. We have leaders who call for meetings and talk to us about how to behave ourselves so we do not fall into trouble here. They also over see our weekly dues of 2 Ghana Cedis which are used whenever a member needs help that requires </w:t>
      </w:r>
      <w:r w:rsidR="005F2ED6" w:rsidRPr="008203B7">
        <w:rPr>
          <w:rFonts w:ascii="Times New Roman" w:hAnsi="Times New Roman"/>
          <w:sz w:val="20"/>
          <w:szCs w:val="20"/>
        </w:rPr>
        <w:t xml:space="preserve">money </w:t>
      </w:r>
      <w:r w:rsidRPr="008203B7">
        <w:rPr>
          <w:rStyle w:val="FootnoteReference"/>
          <w:rFonts w:ascii="Times New Roman" w:hAnsi="Times New Roman"/>
          <w:sz w:val="20"/>
          <w:szCs w:val="20"/>
        </w:rPr>
        <w:footnoteReference w:id="97"/>
      </w:r>
      <w:r w:rsidRPr="008203B7">
        <w:rPr>
          <w:rFonts w:ascii="Times New Roman" w:hAnsi="Times New Roman"/>
          <w:sz w:val="20"/>
          <w:szCs w:val="20"/>
        </w:rPr>
        <w:t>(</w:t>
      </w:r>
      <w:proofErr w:type="spellStart"/>
      <w:r w:rsidRPr="008203B7">
        <w:rPr>
          <w:rFonts w:ascii="Times New Roman" w:hAnsi="Times New Roman"/>
          <w:sz w:val="20"/>
          <w:szCs w:val="20"/>
        </w:rPr>
        <w:t>Amina</w:t>
      </w:r>
      <w:proofErr w:type="spellEnd"/>
      <w:r w:rsidRPr="008203B7">
        <w:rPr>
          <w:rFonts w:ascii="Times New Roman" w:hAnsi="Times New Roman"/>
          <w:sz w:val="20"/>
          <w:szCs w:val="20"/>
        </w:rPr>
        <w:t xml:space="preserve"> 16 years old, Field work data 2013)</w:t>
      </w:r>
    </w:p>
    <w:p w:rsidR="008C662C" w:rsidRPr="00BC16AD" w:rsidRDefault="008C662C" w:rsidP="00017957">
      <w:pPr>
        <w:spacing w:line="360" w:lineRule="auto"/>
        <w:jc w:val="both"/>
        <w:rPr>
          <w:rFonts w:ascii="Times New Roman" w:hAnsi="Times New Roman"/>
          <w:b/>
          <w:sz w:val="24"/>
          <w:szCs w:val="24"/>
          <w:lang w:val="en-US"/>
        </w:rPr>
      </w:pPr>
      <w:r>
        <w:rPr>
          <w:rFonts w:ascii="Times New Roman" w:hAnsi="Times New Roman"/>
          <w:sz w:val="24"/>
          <w:szCs w:val="24"/>
          <w:lang w:val="en-US"/>
        </w:rPr>
        <w:t xml:space="preserve">From this response, one can say that the existence of ethnic group association creates a sense of belongings among members and some of their social needs are also supported by the group. This ethnic group association is a suitable weak tie developed by migrants at Agbogboloshie which assist in the integrating of new migrants on ethnic lines. </w:t>
      </w:r>
      <w:r w:rsidRPr="00956010">
        <w:rPr>
          <w:rFonts w:ascii="Times New Roman" w:hAnsi="Times New Roman"/>
          <w:sz w:val="24"/>
          <w:szCs w:val="24"/>
          <w:lang w:val="en-US"/>
        </w:rPr>
        <w:t>Ethnic group association is a means of insurance strategy for those who join at the place of destination. This is because the group offers assistance to their members in diverse forms</w:t>
      </w:r>
      <w:r>
        <w:rPr>
          <w:rFonts w:ascii="Times New Roman" w:hAnsi="Times New Roman"/>
          <w:sz w:val="24"/>
          <w:szCs w:val="24"/>
          <w:lang w:val="en-US"/>
        </w:rPr>
        <w:t xml:space="preserve"> when they need it</w:t>
      </w:r>
      <w:r w:rsidRPr="00956010">
        <w:rPr>
          <w:rFonts w:ascii="Times New Roman" w:hAnsi="Times New Roman"/>
          <w:sz w:val="24"/>
          <w:szCs w:val="24"/>
          <w:lang w:val="en-US"/>
        </w:rPr>
        <w:t xml:space="preserve"> as discussed above.</w:t>
      </w:r>
      <w:r w:rsidR="005F2ED6">
        <w:rPr>
          <w:rFonts w:ascii="Times New Roman" w:hAnsi="Times New Roman"/>
          <w:sz w:val="24"/>
          <w:szCs w:val="24"/>
          <w:lang w:val="en-US"/>
        </w:rPr>
        <w:t xml:space="preserve"> </w:t>
      </w:r>
      <w:r w:rsidRPr="00414C08">
        <w:rPr>
          <w:rFonts w:ascii="Times New Roman" w:hAnsi="Times New Roman"/>
          <w:sz w:val="24"/>
          <w:szCs w:val="24"/>
          <w:lang w:val="en-US"/>
        </w:rPr>
        <w:t xml:space="preserve">The subsequent </w:t>
      </w:r>
      <w:r>
        <w:rPr>
          <w:rFonts w:ascii="Times New Roman" w:hAnsi="Times New Roman"/>
          <w:sz w:val="24"/>
          <w:szCs w:val="24"/>
          <w:lang w:val="en-US"/>
        </w:rPr>
        <w:t xml:space="preserve">social </w:t>
      </w:r>
      <w:r w:rsidRPr="00414C08">
        <w:rPr>
          <w:rFonts w:ascii="Times New Roman" w:hAnsi="Times New Roman"/>
          <w:sz w:val="24"/>
          <w:szCs w:val="24"/>
          <w:lang w:val="en-US"/>
        </w:rPr>
        <w:t xml:space="preserve">ties are all mainly developed and used by female child migrants </w:t>
      </w:r>
      <w:r>
        <w:rPr>
          <w:rFonts w:ascii="Times New Roman" w:hAnsi="Times New Roman"/>
          <w:sz w:val="24"/>
          <w:szCs w:val="24"/>
          <w:lang w:val="en-US"/>
        </w:rPr>
        <w:t>following migration as they live and work</w:t>
      </w:r>
      <w:r w:rsidRPr="00414C08">
        <w:rPr>
          <w:rFonts w:ascii="Times New Roman" w:hAnsi="Times New Roman"/>
          <w:sz w:val="24"/>
          <w:szCs w:val="24"/>
          <w:lang w:val="en-US"/>
        </w:rPr>
        <w:t xml:space="preserve"> in Agbogboloshie</w:t>
      </w:r>
      <w:r>
        <w:rPr>
          <w:rFonts w:ascii="Times New Roman" w:hAnsi="Times New Roman"/>
          <w:b/>
          <w:sz w:val="24"/>
          <w:szCs w:val="24"/>
          <w:lang w:val="en-US"/>
        </w:rPr>
        <w:t xml:space="preserve">. </w:t>
      </w:r>
    </w:p>
    <w:p w:rsidR="008C662C" w:rsidRPr="003A49A1" w:rsidRDefault="008C662C" w:rsidP="00017957">
      <w:pPr>
        <w:pStyle w:val="Heading3"/>
        <w:spacing w:line="360" w:lineRule="auto"/>
        <w:rPr>
          <w:rFonts w:ascii="Times New Roman" w:hAnsi="Times New Roman"/>
          <w:color w:val="auto"/>
          <w:sz w:val="24"/>
          <w:szCs w:val="24"/>
          <w:lang w:val="en-US"/>
        </w:rPr>
      </w:pPr>
      <w:bookmarkStart w:id="87" w:name="_Toc375295415"/>
      <w:r>
        <w:rPr>
          <w:rFonts w:ascii="Times New Roman" w:hAnsi="Times New Roman"/>
          <w:color w:val="auto"/>
          <w:sz w:val="24"/>
          <w:szCs w:val="24"/>
          <w:lang w:val="en-US"/>
        </w:rPr>
        <w:t>6</w:t>
      </w:r>
      <w:r w:rsidRPr="003A49A1">
        <w:rPr>
          <w:rFonts w:ascii="Times New Roman" w:hAnsi="Times New Roman"/>
          <w:color w:val="auto"/>
          <w:sz w:val="24"/>
          <w:szCs w:val="24"/>
          <w:lang w:val="en-US"/>
        </w:rPr>
        <w:t>.2.5: “Sleep mates” ties</w:t>
      </w:r>
      <w:bookmarkEnd w:id="87"/>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A significant form of social ties used after migration that I noticed when carrying out interviews and observing my respondents is what I call “sleep mates”</w:t>
      </w:r>
      <w:r w:rsidRPr="00675121">
        <w:rPr>
          <w:rFonts w:ascii="Times New Roman" w:hAnsi="Times New Roman"/>
          <w:sz w:val="24"/>
          <w:szCs w:val="24"/>
          <w:lang w:val="en-US"/>
        </w:rPr>
        <w:t xml:space="preserve"> </w:t>
      </w:r>
      <w:r>
        <w:rPr>
          <w:rFonts w:ascii="Times New Roman" w:hAnsi="Times New Roman"/>
          <w:sz w:val="24"/>
          <w:szCs w:val="24"/>
          <w:lang w:val="en-US"/>
        </w:rPr>
        <w:t>tie. Due to the challenges of housing female child migrants share their sleeping abode. As can be recollected my respondent sleep in kiosks, in front of shops and workplace. A kiosk</w:t>
      </w:r>
      <w:r>
        <w:rPr>
          <w:rStyle w:val="FootnoteReference"/>
          <w:rFonts w:ascii="Times New Roman" w:hAnsi="Times New Roman"/>
          <w:sz w:val="24"/>
          <w:szCs w:val="24"/>
          <w:lang w:val="en-US"/>
        </w:rPr>
        <w:footnoteReference w:id="98"/>
      </w:r>
      <w:r>
        <w:rPr>
          <w:rFonts w:ascii="Times New Roman" w:hAnsi="Times New Roman"/>
          <w:sz w:val="24"/>
          <w:szCs w:val="24"/>
          <w:lang w:val="en-US"/>
        </w:rPr>
        <w:t xml:space="preserve"> can take from 4 to 15 or more girls depending on its size. The group of people sharing the kiosk therefore becomes “sleep mates” since they all spend most part of their day working in the market and come back to relax and sleep in the evening.</w:t>
      </w:r>
      <w:r>
        <w:rPr>
          <w:rStyle w:val="FootnoteReference"/>
          <w:rFonts w:ascii="Times New Roman" w:hAnsi="Times New Roman"/>
          <w:sz w:val="24"/>
          <w:szCs w:val="24"/>
          <w:lang w:val="en-US"/>
        </w:rPr>
        <w:footnoteReference w:id="99"/>
      </w:r>
      <w:r>
        <w:rPr>
          <w:rFonts w:ascii="Times New Roman" w:hAnsi="Times New Roman"/>
          <w:sz w:val="24"/>
          <w:szCs w:val="24"/>
          <w:lang w:val="en-US"/>
        </w:rPr>
        <w:t xml:space="preserve">Hence, they give assistance to </w:t>
      </w:r>
      <w:r>
        <w:rPr>
          <w:rFonts w:ascii="Times New Roman" w:hAnsi="Times New Roman"/>
          <w:sz w:val="24"/>
          <w:szCs w:val="24"/>
          <w:lang w:val="en-US"/>
        </w:rPr>
        <w:lastRenderedPageBreak/>
        <w:t xml:space="preserve">each other when in need of help. Also, due to the level of togetherness and trust created some sleep mates form </w:t>
      </w:r>
      <w:proofErr w:type="gramStart"/>
      <w:r>
        <w:rPr>
          <w:rFonts w:ascii="Times New Roman" w:hAnsi="Times New Roman"/>
          <w:sz w:val="24"/>
          <w:szCs w:val="24"/>
          <w:lang w:val="en-US"/>
        </w:rPr>
        <w:t xml:space="preserve">Susu </w:t>
      </w:r>
      <w:r w:rsidR="00CE1763">
        <w:rPr>
          <w:rFonts w:ascii="Times New Roman" w:hAnsi="Times New Roman"/>
          <w:sz w:val="24"/>
          <w:szCs w:val="24"/>
          <w:lang w:val="en-US"/>
        </w:rPr>
        <w:t xml:space="preserve"> group</w:t>
      </w:r>
      <w:proofErr w:type="gramEnd"/>
      <w:r w:rsidR="00CE1763">
        <w:rPr>
          <w:rFonts w:ascii="Times New Roman" w:hAnsi="Times New Roman"/>
          <w:sz w:val="24"/>
          <w:szCs w:val="24"/>
          <w:lang w:val="en-US"/>
        </w:rPr>
        <w:t xml:space="preserve"> </w:t>
      </w:r>
      <w:r>
        <w:rPr>
          <w:rFonts w:ascii="Times New Roman" w:hAnsi="Times New Roman"/>
          <w:sz w:val="24"/>
          <w:szCs w:val="24"/>
          <w:lang w:val="en-US"/>
        </w:rPr>
        <w:t>to aid their saving of money.</w:t>
      </w:r>
      <w:r>
        <w:rPr>
          <w:rStyle w:val="FootnoteReference"/>
          <w:rFonts w:ascii="Times New Roman" w:hAnsi="Times New Roman"/>
          <w:sz w:val="24"/>
          <w:szCs w:val="24"/>
          <w:lang w:val="en-US"/>
        </w:rPr>
        <w:footnoteReference w:id="100"/>
      </w:r>
      <w:r>
        <w:rPr>
          <w:rFonts w:ascii="Times New Roman" w:hAnsi="Times New Roman"/>
          <w:sz w:val="24"/>
          <w:szCs w:val="24"/>
          <w:lang w:val="en-US"/>
        </w:rPr>
        <w:t>Additionally, as I have already mentioned in the previous chapter concerning their feeding, some respondents indicated they contribute money to cook and eat together on Sundays although not a regular practice. Below is what a respondent who requests assistance from her “sleep mates” has to say</w:t>
      </w:r>
    </w:p>
    <w:p w:rsidR="008C662C" w:rsidRPr="00CD4B4C" w:rsidRDefault="008C662C" w:rsidP="00017957">
      <w:pPr>
        <w:spacing w:line="360" w:lineRule="auto"/>
        <w:jc w:val="both"/>
        <w:rPr>
          <w:rFonts w:ascii="Times New Roman" w:hAnsi="Times New Roman"/>
          <w:sz w:val="20"/>
          <w:szCs w:val="20"/>
          <w:lang w:val="en-US"/>
        </w:rPr>
      </w:pPr>
      <w:proofErr w:type="spellStart"/>
      <w:r w:rsidRPr="00CD4B4C">
        <w:rPr>
          <w:rFonts w:ascii="Times New Roman" w:hAnsi="Times New Roman"/>
          <w:sz w:val="20"/>
          <w:szCs w:val="20"/>
          <w:lang w:val="en-US"/>
        </w:rPr>
        <w:t>Dorcas</w:t>
      </w:r>
      <w:proofErr w:type="spellEnd"/>
      <w:r w:rsidRPr="00CD4B4C">
        <w:rPr>
          <w:rFonts w:ascii="Times New Roman" w:hAnsi="Times New Roman"/>
          <w:sz w:val="20"/>
          <w:szCs w:val="20"/>
          <w:lang w:val="en-US"/>
        </w:rPr>
        <w:t xml:space="preserve"> is a 17 years old single Christian girl who is a basic school dropout. She comes from Northern Region and belongs to the </w:t>
      </w:r>
      <w:proofErr w:type="spellStart"/>
      <w:r w:rsidRPr="00CD4B4C">
        <w:rPr>
          <w:rFonts w:ascii="Times New Roman" w:hAnsi="Times New Roman"/>
          <w:sz w:val="20"/>
          <w:szCs w:val="20"/>
          <w:lang w:val="en-US"/>
        </w:rPr>
        <w:t>Dagomba</w:t>
      </w:r>
      <w:proofErr w:type="spellEnd"/>
      <w:r w:rsidRPr="00CD4B4C">
        <w:rPr>
          <w:rFonts w:ascii="Times New Roman" w:hAnsi="Times New Roman"/>
          <w:sz w:val="20"/>
          <w:szCs w:val="20"/>
          <w:lang w:val="en-US"/>
        </w:rPr>
        <w:t xml:space="preserve"> ethnic group. She has six siblings and her parents are farmers but her father travels to do </w:t>
      </w:r>
      <w:proofErr w:type="spellStart"/>
      <w:r w:rsidRPr="00CD4B4C">
        <w:rPr>
          <w:rFonts w:ascii="Times New Roman" w:hAnsi="Times New Roman"/>
          <w:sz w:val="20"/>
          <w:szCs w:val="20"/>
          <w:lang w:val="en-US"/>
        </w:rPr>
        <w:t>galamsey</w:t>
      </w:r>
      <w:proofErr w:type="spellEnd"/>
      <w:r w:rsidRPr="00CD4B4C">
        <w:rPr>
          <w:rFonts w:ascii="Times New Roman" w:hAnsi="Times New Roman"/>
          <w:sz w:val="20"/>
          <w:szCs w:val="20"/>
          <w:lang w:val="en-US"/>
        </w:rPr>
        <w:t xml:space="preserve"> during the dry season. She washes dishes and help in cooking at a chop bar.</w:t>
      </w:r>
    </w:p>
    <w:p w:rsidR="00CD4B4C" w:rsidRPr="003B5379" w:rsidRDefault="008C662C" w:rsidP="00017957">
      <w:pPr>
        <w:autoSpaceDE w:val="0"/>
        <w:autoSpaceDN w:val="0"/>
        <w:adjustRightInd w:val="0"/>
        <w:spacing w:after="0" w:line="360" w:lineRule="auto"/>
        <w:jc w:val="both"/>
        <w:rPr>
          <w:rFonts w:ascii="Times New Roman" w:hAnsi="Times New Roman"/>
          <w:sz w:val="20"/>
          <w:szCs w:val="20"/>
        </w:rPr>
      </w:pPr>
      <w:r w:rsidRPr="00CD4B4C">
        <w:rPr>
          <w:rFonts w:ascii="Times New Roman" w:hAnsi="Times New Roman"/>
          <w:sz w:val="20"/>
          <w:szCs w:val="20"/>
        </w:rPr>
        <w:t xml:space="preserve">In the kiosk I sleep, we have agreed to support each other in times of need and live like sisters. Therefore if one of us needs help with something we come together and see how best we can solve the problem. However, if one of us shows less concern to a sleep mate’s problem that person is likely to be treated with less concern too from others when she needs </w:t>
      </w:r>
      <w:proofErr w:type="gramStart"/>
      <w:r w:rsidRPr="00CD4B4C">
        <w:rPr>
          <w:rFonts w:ascii="Times New Roman" w:hAnsi="Times New Roman"/>
          <w:sz w:val="20"/>
          <w:szCs w:val="20"/>
        </w:rPr>
        <w:t>help</w:t>
      </w:r>
      <w:proofErr w:type="gramEnd"/>
      <w:r w:rsidRPr="00CD4B4C">
        <w:rPr>
          <w:rStyle w:val="FootnoteReference"/>
          <w:rFonts w:ascii="Times New Roman" w:hAnsi="Times New Roman"/>
          <w:sz w:val="20"/>
          <w:szCs w:val="20"/>
        </w:rPr>
        <w:footnoteReference w:id="101"/>
      </w:r>
      <w:r w:rsidRPr="00CD4B4C">
        <w:rPr>
          <w:rFonts w:ascii="Times New Roman" w:hAnsi="Times New Roman"/>
          <w:sz w:val="20"/>
          <w:szCs w:val="20"/>
        </w:rPr>
        <w:t>(</w:t>
      </w:r>
      <w:proofErr w:type="spellStart"/>
      <w:r w:rsidRPr="00CD4B4C">
        <w:rPr>
          <w:rFonts w:ascii="Times New Roman" w:hAnsi="Times New Roman"/>
          <w:sz w:val="20"/>
          <w:szCs w:val="20"/>
        </w:rPr>
        <w:t>Dorcas</w:t>
      </w:r>
      <w:proofErr w:type="spellEnd"/>
      <w:r w:rsidRPr="00CD4B4C">
        <w:rPr>
          <w:rFonts w:ascii="Times New Roman" w:hAnsi="Times New Roman"/>
          <w:sz w:val="20"/>
          <w:szCs w:val="20"/>
        </w:rPr>
        <w:t xml:space="preserve"> 17 years old. </w:t>
      </w:r>
      <w:proofErr w:type="gramStart"/>
      <w:r w:rsidRPr="00CD4B4C">
        <w:rPr>
          <w:rFonts w:ascii="Times New Roman" w:hAnsi="Times New Roman"/>
          <w:sz w:val="20"/>
          <w:szCs w:val="20"/>
        </w:rPr>
        <w:t>Fieldwork data2013).</w:t>
      </w:r>
      <w:proofErr w:type="gramEnd"/>
    </w:p>
    <w:p w:rsidR="008C662C" w:rsidRPr="005C27BC" w:rsidRDefault="008C662C" w:rsidP="00017957">
      <w:pPr>
        <w:autoSpaceDE w:val="0"/>
        <w:autoSpaceDN w:val="0"/>
        <w:adjustRightInd w:val="0"/>
        <w:spacing w:after="0" w:line="360" w:lineRule="auto"/>
        <w:jc w:val="both"/>
        <w:rPr>
          <w:rFonts w:ascii="Times New Roman" w:hAnsi="Times New Roman"/>
          <w:sz w:val="24"/>
          <w:szCs w:val="24"/>
          <w:lang w:val="en-US"/>
        </w:rPr>
      </w:pPr>
      <w:r w:rsidRPr="000528E8">
        <w:rPr>
          <w:rFonts w:ascii="Times New Roman" w:hAnsi="Times New Roman"/>
          <w:sz w:val="24"/>
          <w:szCs w:val="24"/>
        </w:rPr>
        <w:t>Even those who sleep in front of shop</w:t>
      </w:r>
      <w:r>
        <w:rPr>
          <w:rFonts w:ascii="Times New Roman" w:hAnsi="Times New Roman"/>
          <w:sz w:val="24"/>
          <w:szCs w:val="24"/>
        </w:rPr>
        <w:t>s</w:t>
      </w:r>
      <w:r w:rsidRPr="000528E8">
        <w:rPr>
          <w:rFonts w:ascii="Times New Roman" w:hAnsi="Times New Roman"/>
          <w:sz w:val="24"/>
          <w:szCs w:val="24"/>
        </w:rPr>
        <w:t xml:space="preserve"> seem to a group connection although not as strong as those in the kiosks</w:t>
      </w:r>
      <w:r>
        <w:rPr>
          <w:rFonts w:ascii="Times New Roman" w:hAnsi="Times New Roman"/>
          <w:sz w:val="24"/>
          <w:szCs w:val="24"/>
        </w:rPr>
        <w:t xml:space="preserve"> thus relate to each other during the day as they work in the market</w:t>
      </w:r>
      <w:r>
        <w:rPr>
          <w:rStyle w:val="FootnoteReference"/>
          <w:rFonts w:ascii="Times New Roman" w:hAnsi="Times New Roman"/>
          <w:sz w:val="24"/>
          <w:szCs w:val="24"/>
        </w:rPr>
        <w:footnoteReference w:id="102"/>
      </w:r>
      <w:r>
        <w:rPr>
          <w:rFonts w:ascii="Times New Roman" w:hAnsi="Times New Roman"/>
          <w:sz w:val="24"/>
          <w:szCs w:val="24"/>
        </w:rPr>
        <w:t xml:space="preserve">. </w:t>
      </w:r>
      <w:r>
        <w:rPr>
          <w:rFonts w:ascii="Times New Roman" w:hAnsi="Times New Roman"/>
          <w:sz w:val="24"/>
          <w:szCs w:val="24"/>
          <w:lang w:val="en-US"/>
        </w:rPr>
        <w:t>“Sleep mates”</w:t>
      </w:r>
      <w:r w:rsidRPr="008E11DC">
        <w:rPr>
          <w:rFonts w:ascii="Times New Roman" w:hAnsi="Times New Roman"/>
          <w:sz w:val="24"/>
          <w:szCs w:val="24"/>
          <w:lang w:val="en-US"/>
        </w:rPr>
        <w:t xml:space="preserve"> </w:t>
      </w:r>
      <w:r>
        <w:rPr>
          <w:rFonts w:ascii="Times New Roman" w:hAnsi="Times New Roman"/>
          <w:sz w:val="24"/>
          <w:szCs w:val="24"/>
          <w:lang w:val="en-US"/>
        </w:rPr>
        <w:t>tie is therefore a form of weak tie created and utilized by female child migrants at Agbogboloshie to facilitate their integration into their new social setting. I  would like to mention that ethnicity plays out in “sleep mates”</w:t>
      </w:r>
      <w:r w:rsidRPr="008E11DC">
        <w:rPr>
          <w:rFonts w:ascii="Times New Roman" w:hAnsi="Times New Roman"/>
          <w:sz w:val="24"/>
          <w:szCs w:val="24"/>
          <w:lang w:val="en-US"/>
        </w:rPr>
        <w:t xml:space="preserve"> </w:t>
      </w:r>
      <w:r>
        <w:rPr>
          <w:rFonts w:ascii="Times New Roman" w:hAnsi="Times New Roman"/>
          <w:sz w:val="24"/>
          <w:szCs w:val="24"/>
          <w:lang w:val="en-US"/>
        </w:rPr>
        <w:t xml:space="preserve">tie as there can be a kiosk in which all occupants belong to a particular ethnic group  let us say they are all </w:t>
      </w:r>
      <w:proofErr w:type="spellStart"/>
      <w:r>
        <w:rPr>
          <w:rFonts w:ascii="Times New Roman" w:hAnsi="Times New Roman"/>
          <w:sz w:val="24"/>
          <w:szCs w:val="24"/>
          <w:lang w:val="en-US"/>
        </w:rPr>
        <w:t>Komkombas</w:t>
      </w:r>
      <w:proofErr w:type="spellEnd"/>
      <w:r>
        <w:rPr>
          <w:rFonts w:ascii="Times New Roman" w:hAnsi="Times New Roman"/>
          <w:sz w:val="24"/>
          <w:szCs w:val="24"/>
          <w:lang w:val="en-US"/>
        </w:rPr>
        <w:t xml:space="preserve"> but there are also few kiosks with  occupan</w:t>
      </w:r>
      <w:r w:rsidR="00CE1763">
        <w:rPr>
          <w:rFonts w:ascii="Times New Roman" w:hAnsi="Times New Roman"/>
          <w:sz w:val="24"/>
          <w:szCs w:val="24"/>
          <w:lang w:val="en-US"/>
        </w:rPr>
        <w:t>ts from different ethnic groups</w:t>
      </w:r>
      <w:r>
        <w:rPr>
          <w:rFonts w:ascii="Times New Roman" w:hAnsi="Times New Roman"/>
          <w:sz w:val="24"/>
          <w:szCs w:val="24"/>
          <w:lang w:val="en-US"/>
        </w:rPr>
        <w:t>. Sleep mates tie can be seen as both coping and insurance strategy. Due to the problems with housing female child migrants share their sleeping places as a way of coping, they also use it as a means to save their money then do rely on this relationship in times of need-sickness as over time they turn to see each other as “sisters” or “family”.</w:t>
      </w:r>
    </w:p>
    <w:p w:rsidR="008C662C" w:rsidRPr="003A49A1" w:rsidRDefault="008C662C" w:rsidP="00017957">
      <w:pPr>
        <w:pStyle w:val="Heading3"/>
        <w:spacing w:line="360" w:lineRule="auto"/>
        <w:rPr>
          <w:rFonts w:ascii="Times New Roman" w:hAnsi="Times New Roman"/>
          <w:color w:val="auto"/>
          <w:sz w:val="24"/>
          <w:szCs w:val="24"/>
          <w:lang w:val="en-US"/>
        </w:rPr>
      </w:pPr>
      <w:bookmarkStart w:id="88" w:name="_Toc375295416"/>
      <w:r>
        <w:rPr>
          <w:rFonts w:ascii="Times New Roman" w:hAnsi="Times New Roman"/>
          <w:color w:val="auto"/>
          <w:sz w:val="24"/>
          <w:szCs w:val="24"/>
          <w:lang w:val="en-US"/>
        </w:rPr>
        <w:t>6</w:t>
      </w:r>
      <w:r w:rsidRPr="003A49A1">
        <w:rPr>
          <w:rFonts w:ascii="Times New Roman" w:hAnsi="Times New Roman"/>
          <w:color w:val="auto"/>
          <w:sz w:val="24"/>
          <w:szCs w:val="24"/>
          <w:lang w:val="en-US"/>
        </w:rPr>
        <w:t>.2.6: Co- workers Association and ties</w:t>
      </w:r>
      <w:bookmarkEnd w:id="88"/>
    </w:p>
    <w:p w:rsidR="00676A8D"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This kind of social tie</w:t>
      </w:r>
      <w:r w:rsidRPr="00BB77A3">
        <w:rPr>
          <w:rFonts w:ascii="Times New Roman" w:hAnsi="Times New Roman"/>
          <w:sz w:val="24"/>
          <w:szCs w:val="24"/>
          <w:lang w:val="en-US"/>
        </w:rPr>
        <w:t xml:space="preserve"> is created among female child migrants doing the same job in Agbogboloshie. It is evident</w:t>
      </w:r>
      <w:r>
        <w:rPr>
          <w:rFonts w:ascii="Times New Roman" w:hAnsi="Times New Roman"/>
          <w:sz w:val="24"/>
          <w:szCs w:val="24"/>
          <w:lang w:val="en-US"/>
        </w:rPr>
        <w:t xml:space="preserve"> among head porter and those who process groundnut. Actually</w:t>
      </w:r>
      <w:r w:rsidRPr="00D667AA">
        <w:rPr>
          <w:rFonts w:ascii="Times New Roman" w:hAnsi="Times New Roman"/>
          <w:sz w:val="24"/>
          <w:szCs w:val="24"/>
          <w:lang w:val="en-US"/>
        </w:rPr>
        <w:t xml:space="preserve">, there is an association for head porters at Agbogboloshie. It goes by the name </w:t>
      </w:r>
      <w:r>
        <w:rPr>
          <w:rFonts w:ascii="Times New Roman" w:hAnsi="Times New Roman"/>
          <w:sz w:val="24"/>
          <w:szCs w:val="24"/>
          <w:lang w:val="en-US"/>
        </w:rPr>
        <w:t>“</w:t>
      </w:r>
      <w:r w:rsidRPr="00D667AA">
        <w:rPr>
          <w:rFonts w:ascii="Times New Roman" w:hAnsi="Times New Roman"/>
          <w:sz w:val="24"/>
          <w:szCs w:val="24"/>
          <w:lang w:val="en-US"/>
        </w:rPr>
        <w:t>Kayayei Youth Association</w:t>
      </w:r>
      <w:r>
        <w:rPr>
          <w:rFonts w:ascii="Times New Roman" w:hAnsi="Times New Roman"/>
          <w:sz w:val="24"/>
          <w:szCs w:val="24"/>
          <w:lang w:val="en-US"/>
        </w:rPr>
        <w:t>”</w:t>
      </w:r>
      <w:r w:rsidRPr="00D667AA">
        <w:rPr>
          <w:rFonts w:ascii="Times New Roman" w:hAnsi="Times New Roman"/>
          <w:sz w:val="24"/>
          <w:szCs w:val="24"/>
          <w:lang w:val="en-US"/>
        </w:rPr>
        <w:t>. I had the chance to attend one of their weekly meetings during my field work. The association has been in existence for 12</w:t>
      </w:r>
      <w:r>
        <w:rPr>
          <w:rFonts w:ascii="Times New Roman" w:hAnsi="Times New Roman"/>
          <w:sz w:val="24"/>
          <w:szCs w:val="24"/>
          <w:lang w:val="en-US"/>
        </w:rPr>
        <w:t xml:space="preserve"> </w:t>
      </w:r>
      <w:r w:rsidRPr="00D667AA">
        <w:rPr>
          <w:rFonts w:ascii="Times New Roman" w:hAnsi="Times New Roman"/>
          <w:sz w:val="24"/>
          <w:szCs w:val="24"/>
          <w:lang w:val="en-US"/>
        </w:rPr>
        <w:t xml:space="preserve">years </w:t>
      </w:r>
      <w:r w:rsidRPr="00D667AA">
        <w:rPr>
          <w:rFonts w:ascii="Times New Roman" w:hAnsi="Times New Roman"/>
          <w:sz w:val="24"/>
          <w:szCs w:val="24"/>
          <w:lang w:val="en-US"/>
        </w:rPr>
        <w:lastRenderedPageBreak/>
        <w:t>now</w:t>
      </w:r>
      <w:r>
        <w:rPr>
          <w:rFonts w:ascii="Times New Roman" w:hAnsi="Times New Roman"/>
          <w:sz w:val="24"/>
          <w:szCs w:val="24"/>
          <w:lang w:val="en-US"/>
        </w:rPr>
        <w:t xml:space="preserve"> </w:t>
      </w:r>
      <w:r w:rsidRPr="007F48A3">
        <w:rPr>
          <w:rFonts w:ascii="Times New Roman" w:hAnsi="Times New Roman"/>
          <w:sz w:val="24"/>
          <w:szCs w:val="24"/>
          <w:lang w:val="en-US"/>
        </w:rPr>
        <w:t>with a</w:t>
      </w:r>
      <w:r>
        <w:rPr>
          <w:rFonts w:ascii="Times New Roman" w:hAnsi="Times New Roman"/>
          <w:sz w:val="24"/>
          <w:szCs w:val="24"/>
          <w:lang w:val="en-US"/>
        </w:rPr>
        <w:t xml:space="preserve"> registered</w:t>
      </w:r>
      <w:r w:rsidRPr="007F48A3">
        <w:rPr>
          <w:rFonts w:ascii="Times New Roman" w:hAnsi="Times New Roman"/>
          <w:sz w:val="24"/>
          <w:szCs w:val="24"/>
          <w:lang w:val="en-US"/>
        </w:rPr>
        <w:t xml:space="preserve"> </w:t>
      </w:r>
      <w:r>
        <w:rPr>
          <w:rFonts w:ascii="Times New Roman" w:hAnsi="Times New Roman"/>
          <w:sz w:val="24"/>
          <w:szCs w:val="24"/>
          <w:lang w:val="en-US"/>
        </w:rPr>
        <w:t xml:space="preserve">membership of over 150 </w:t>
      </w:r>
      <w:r w:rsidRPr="007F48A3">
        <w:rPr>
          <w:rFonts w:ascii="Times New Roman" w:hAnsi="Times New Roman"/>
          <w:sz w:val="24"/>
          <w:szCs w:val="24"/>
          <w:lang w:val="en-US"/>
        </w:rPr>
        <w:t>made up of mostly females and few males who are truck pushers.</w:t>
      </w:r>
      <w:r>
        <w:rPr>
          <w:rFonts w:ascii="Times New Roman" w:hAnsi="Times New Roman"/>
          <w:sz w:val="24"/>
          <w:szCs w:val="24"/>
          <w:lang w:val="en-US"/>
        </w:rPr>
        <w:t xml:space="preserve"> The number of members’ increases and decrease as some head porters do return back home while new ones come in.</w:t>
      </w:r>
      <w:r w:rsidRPr="00772EBC">
        <w:rPr>
          <w:rFonts w:ascii="Times New Roman" w:hAnsi="Times New Roman"/>
          <w:color w:val="FF0000"/>
          <w:sz w:val="24"/>
          <w:szCs w:val="24"/>
          <w:lang w:val="en-US"/>
        </w:rPr>
        <w:t xml:space="preserve"> </w:t>
      </w:r>
      <w:r w:rsidRPr="002B10F7">
        <w:rPr>
          <w:rFonts w:ascii="Times New Roman" w:hAnsi="Times New Roman"/>
          <w:sz w:val="24"/>
          <w:szCs w:val="24"/>
          <w:lang w:val="en-US"/>
        </w:rPr>
        <w:t>The group has Pres</w:t>
      </w:r>
      <w:r>
        <w:rPr>
          <w:rFonts w:ascii="Times New Roman" w:hAnsi="Times New Roman"/>
          <w:sz w:val="24"/>
          <w:szCs w:val="24"/>
          <w:lang w:val="en-US"/>
        </w:rPr>
        <w:t xml:space="preserve">ident, Secretary, Treasurer, Organizer and </w:t>
      </w:r>
      <w:r w:rsidRPr="002B10F7">
        <w:rPr>
          <w:rFonts w:ascii="Times New Roman" w:hAnsi="Times New Roman"/>
          <w:sz w:val="24"/>
          <w:szCs w:val="24"/>
          <w:lang w:val="en-US"/>
        </w:rPr>
        <w:t>Patrons backing their activities</w:t>
      </w:r>
      <w:r w:rsidRPr="00D165A3">
        <w:rPr>
          <w:rFonts w:ascii="Times New Roman" w:hAnsi="Times New Roman"/>
          <w:sz w:val="24"/>
          <w:szCs w:val="24"/>
          <w:lang w:val="en-US"/>
        </w:rPr>
        <w:t>.</w:t>
      </w:r>
      <w:r>
        <w:rPr>
          <w:rFonts w:ascii="Times New Roman" w:hAnsi="Times New Roman"/>
          <w:sz w:val="24"/>
          <w:szCs w:val="24"/>
          <w:lang w:val="en-US"/>
        </w:rPr>
        <w:t xml:space="preserve"> </w:t>
      </w:r>
      <w:r w:rsidRPr="00D667AA">
        <w:rPr>
          <w:rFonts w:ascii="Times New Roman" w:hAnsi="Times New Roman"/>
          <w:sz w:val="24"/>
          <w:szCs w:val="24"/>
          <w:lang w:val="en-US"/>
        </w:rPr>
        <w:t>They organize meeting every Sunday during which they discuss about their welfare and weekly dues of 1</w:t>
      </w:r>
      <w:r>
        <w:rPr>
          <w:rFonts w:ascii="Times New Roman" w:hAnsi="Times New Roman"/>
          <w:sz w:val="24"/>
          <w:szCs w:val="24"/>
          <w:lang w:val="en-US"/>
        </w:rPr>
        <w:t xml:space="preserve"> </w:t>
      </w:r>
      <w:r w:rsidRPr="00D667AA">
        <w:rPr>
          <w:rFonts w:ascii="Times New Roman" w:hAnsi="Times New Roman"/>
          <w:sz w:val="24"/>
          <w:szCs w:val="24"/>
          <w:lang w:val="en-US"/>
        </w:rPr>
        <w:t>Ghana Cedis is paid by members. The weekly dues collected are deposited in a bank account by the executives</w:t>
      </w:r>
      <w:r>
        <w:rPr>
          <w:rFonts w:ascii="Times New Roman" w:hAnsi="Times New Roman"/>
          <w:sz w:val="24"/>
          <w:szCs w:val="24"/>
          <w:lang w:val="en-US"/>
        </w:rPr>
        <w:t xml:space="preserve">. </w:t>
      </w:r>
    </w:p>
    <w:p w:rsidR="00CE1763"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There is</w:t>
      </w:r>
      <w:r w:rsidRPr="00D667AA">
        <w:rPr>
          <w:rFonts w:ascii="Times New Roman" w:hAnsi="Times New Roman"/>
          <w:sz w:val="24"/>
          <w:szCs w:val="24"/>
          <w:lang w:val="en-US"/>
        </w:rPr>
        <w:t xml:space="preserve"> an attendance register </w:t>
      </w:r>
      <w:r>
        <w:rPr>
          <w:rFonts w:ascii="Times New Roman" w:hAnsi="Times New Roman"/>
          <w:sz w:val="24"/>
          <w:szCs w:val="24"/>
          <w:lang w:val="en-US"/>
        </w:rPr>
        <w:t xml:space="preserve">and mobile numbers </w:t>
      </w:r>
      <w:r w:rsidRPr="00D667AA">
        <w:rPr>
          <w:rFonts w:ascii="Times New Roman" w:hAnsi="Times New Roman"/>
          <w:sz w:val="24"/>
          <w:szCs w:val="24"/>
          <w:lang w:val="en-US"/>
        </w:rPr>
        <w:t>to tackle old members and also note down the n</w:t>
      </w:r>
      <w:r>
        <w:rPr>
          <w:rFonts w:ascii="Times New Roman" w:hAnsi="Times New Roman"/>
          <w:sz w:val="24"/>
          <w:szCs w:val="24"/>
          <w:lang w:val="en-US"/>
        </w:rPr>
        <w:t>ames of new people who join</w:t>
      </w:r>
      <w:r w:rsidRPr="00D667AA">
        <w:rPr>
          <w:rFonts w:ascii="Times New Roman" w:hAnsi="Times New Roman"/>
          <w:sz w:val="24"/>
          <w:szCs w:val="24"/>
          <w:lang w:val="en-US"/>
        </w:rPr>
        <w:t xml:space="preserve">. Each registered member has a photo identification card which recognizes them as part of the association. </w:t>
      </w:r>
      <w:r w:rsidRPr="000C63EF">
        <w:rPr>
          <w:rFonts w:ascii="Times New Roman" w:hAnsi="Times New Roman"/>
          <w:sz w:val="24"/>
          <w:szCs w:val="24"/>
          <w:lang w:val="en-US"/>
        </w:rPr>
        <w:t xml:space="preserve">Due to the nature of the head </w:t>
      </w:r>
      <w:proofErr w:type="spellStart"/>
      <w:r w:rsidRPr="000C63EF">
        <w:rPr>
          <w:rFonts w:ascii="Times New Roman" w:hAnsi="Times New Roman"/>
          <w:sz w:val="24"/>
          <w:szCs w:val="24"/>
          <w:lang w:val="en-US"/>
        </w:rPr>
        <w:t>porterage</w:t>
      </w:r>
      <w:proofErr w:type="spellEnd"/>
      <w:r w:rsidRPr="000C63EF">
        <w:rPr>
          <w:rFonts w:ascii="Times New Roman" w:hAnsi="Times New Roman"/>
          <w:sz w:val="24"/>
          <w:szCs w:val="24"/>
          <w:lang w:val="en-US"/>
        </w:rPr>
        <w:t xml:space="preserve"> business, some members do encounter problems with their customers</w:t>
      </w:r>
      <w:r>
        <w:rPr>
          <w:rFonts w:ascii="Times New Roman" w:hAnsi="Times New Roman"/>
          <w:sz w:val="24"/>
          <w:szCs w:val="24"/>
          <w:lang w:val="en-US"/>
        </w:rPr>
        <w:t>,</w:t>
      </w:r>
      <w:r w:rsidRPr="000C63EF">
        <w:rPr>
          <w:rFonts w:ascii="Times New Roman" w:hAnsi="Times New Roman"/>
          <w:sz w:val="24"/>
          <w:szCs w:val="24"/>
          <w:lang w:val="en-US"/>
        </w:rPr>
        <w:t xml:space="preserve"> maybe over destruction of their wares</w:t>
      </w:r>
      <w:r>
        <w:rPr>
          <w:rFonts w:ascii="Times New Roman" w:hAnsi="Times New Roman"/>
          <w:sz w:val="24"/>
          <w:szCs w:val="24"/>
          <w:lang w:val="en-US"/>
        </w:rPr>
        <w:t xml:space="preserve"> or</w:t>
      </w:r>
      <w:r w:rsidRPr="000C63EF">
        <w:rPr>
          <w:rFonts w:ascii="Times New Roman" w:hAnsi="Times New Roman"/>
          <w:sz w:val="24"/>
          <w:szCs w:val="24"/>
          <w:lang w:val="en-US"/>
        </w:rPr>
        <w:t xml:space="preserve"> if the</w:t>
      </w:r>
      <w:r>
        <w:rPr>
          <w:rFonts w:ascii="Times New Roman" w:hAnsi="Times New Roman"/>
          <w:sz w:val="24"/>
          <w:szCs w:val="24"/>
          <w:lang w:val="en-US"/>
        </w:rPr>
        <w:t xml:space="preserve"> head porter accidently drops load</w:t>
      </w:r>
      <w:r w:rsidRPr="000C63EF">
        <w:rPr>
          <w:rFonts w:ascii="Times New Roman" w:hAnsi="Times New Roman"/>
          <w:sz w:val="24"/>
          <w:szCs w:val="24"/>
          <w:lang w:val="en-US"/>
        </w:rPr>
        <w:t xml:space="preserve"> which ends up at the Police Station. Thus the association executives do assist in bailing such members</w:t>
      </w:r>
      <w:r>
        <w:rPr>
          <w:rFonts w:ascii="Times New Roman" w:hAnsi="Times New Roman"/>
          <w:color w:val="FF0000"/>
          <w:sz w:val="24"/>
          <w:szCs w:val="24"/>
          <w:lang w:val="en-US"/>
        </w:rPr>
        <w:t xml:space="preserve"> </w:t>
      </w:r>
      <w:r w:rsidRPr="000C63EF">
        <w:rPr>
          <w:rFonts w:ascii="Times New Roman" w:hAnsi="Times New Roman"/>
          <w:sz w:val="24"/>
          <w:szCs w:val="24"/>
          <w:lang w:val="en-US"/>
        </w:rPr>
        <w:t>from Police custod</w:t>
      </w:r>
      <w:r>
        <w:rPr>
          <w:rFonts w:ascii="Times New Roman" w:hAnsi="Times New Roman"/>
          <w:sz w:val="24"/>
          <w:szCs w:val="24"/>
          <w:lang w:val="en-US"/>
        </w:rPr>
        <w:t>y and settling the matter</w:t>
      </w:r>
      <w:r w:rsidRPr="000C63EF">
        <w:rPr>
          <w:rFonts w:ascii="Times New Roman" w:hAnsi="Times New Roman"/>
          <w:sz w:val="24"/>
          <w:szCs w:val="24"/>
          <w:lang w:val="en-US"/>
        </w:rPr>
        <w:t>. Apart from this, at times head porters are accused of stealing or due to misunderstanding some are involved in fighting at the market</w:t>
      </w:r>
      <w:r>
        <w:rPr>
          <w:rFonts w:ascii="Times New Roman" w:hAnsi="Times New Roman"/>
          <w:sz w:val="24"/>
          <w:szCs w:val="24"/>
          <w:lang w:val="en-US"/>
        </w:rPr>
        <w:t xml:space="preserve"> which can also lead to Police case. This is what a respondent who has benefited from bailing from Police custody had to say</w:t>
      </w:r>
      <w:r w:rsidR="00CE1763">
        <w:rPr>
          <w:rFonts w:ascii="Times New Roman" w:hAnsi="Times New Roman"/>
          <w:sz w:val="24"/>
          <w:szCs w:val="24"/>
          <w:lang w:val="en-US"/>
        </w:rPr>
        <w:t>:</w:t>
      </w:r>
    </w:p>
    <w:p w:rsidR="008C662C" w:rsidRPr="00C87ADD" w:rsidRDefault="008C662C" w:rsidP="00017957">
      <w:pPr>
        <w:spacing w:line="360" w:lineRule="auto"/>
        <w:jc w:val="both"/>
        <w:rPr>
          <w:rFonts w:ascii="Times New Roman" w:hAnsi="Times New Roman"/>
          <w:sz w:val="24"/>
          <w:szCs w:val="24"/>
          <w:lang w:val="en-US"/>
        </w:rPr>
      </w:pPr>
      <w:proofErr w:type="spellStart"/>
      <w:r w:rsidRPr="008B4360">
        <w:rPr>
          <w:rFonts w:ascii="Times New Roman" w:hAnsi="Times New Roman"/>
          <w:sz w:val="20"/>
          <w:szCs w:val="20"/>
          <w:lang w:val="en-US"/>
        </w:rPr>
        <w:t>Rashida</w:t>
      </w:r>
      <w:proofErr w:type="spellEnd"/>
      <w:r w:rsidRPr="008B4360">
        <w:rPr>
          <w:rFonts w:ascii="Times New Roman" w:hAnsi="Times New Roman"/>
          <w:sz w:val="20"/>
          <w:szCs w:val="20"/>
          <w:lang w:val="en-US"/>
        </w:rPr>
        <w:t xml:space="preserve"> is a 16years old Muslim girl who has refused early marriage. She has no formal education and is a Komkomba from Northern Region. She has 12 siblings including her step siblings. She is a head porter and her father is a farmer whiles her mother produces charcoal.</w:t>
      </w:r>
    </w:p>
    <w:p w:rsidR="008C662C" w:rsidRPr="008B4360" w:rsidRDefault="008C662C" w:rsidP="00017957">
      <w:pPr>
        <w:autoSpaceDE w:val="0"/>
        <w:autoSpaceDN w:val="0"/>
        <w:adjustRightInd w:val="0"/>
        <w:spacing w:after="0" w:line="360" w:lineRule="auto"/>
        <w:jc w:val="both"/>
        <w:rPr>
          <w:rFonts w:ascii="Times New Roman" w:hAnsi="Times New Roman"/>
          <w:sz w:val="20"/>
          <w:szCs w:val="20"/>
        </w:rPr>
      </w:pPr>
      <w:r w:rsidRPr="008B4360">
        <w:rPr>
          <w:rFonts w:ascii="Times New Roman" w:hAnsi="Times New Roman"/>
          <w:sz w:val="20"/>
          <w:szCs w:val="20"/>
        </w:rPr>
        <w:t xml:space="preserve">I remember how I ended up at the Police Station one day. </w:t>
      </w:r>
      <w:r w:rsidR="008B4360" w:rsidRPr="008B4360">
        <w:rPr>
          <w:rFonts w:ascii="Times New Roman" w:hAnsi="Times New Roman"/>
          <w:sz w:val="20"/>
          <w:szCs w:val="20"/>
        </w:rPr>
        <w:t>I was</w:t>
      </w:r>
      <w:r w:rsidRPr="008B4360">
        <w:rPr>
          <w:rFonts w:ascii="Times New Roman" w:hAnsi="Times New Roman"/>
          <w:sz w:val="20"/>
          <w:szCs w:val="20"/>
        </w:rPr>
        <w:t xml:space="preserve"> carrying water melons for a </w:t>
      </w:r>
      <w:r w:rsidR="008B4360" w:rsidRPr="008B4360">
        <w:rPr>
          <w:rFonts w:ascii="Times New Roman" w:hAnsi="Times New Roman"/>
          <w:sz w:val="20"/>
          <w:szCs w:val="20"/>
        </w:rPr>
        <w:t>customer and while</w:t>
      </w:r>
      <w:r w:rsidRPr="008B4360">
        <w:rPr>
          <w:rFonts w:ascii="Times New Roman" w:hAnsi="Times New Roman"/>
          <w:sz w:val="20"/>
          <w:szCs w:val="20"/>
        </w:rPr>
        <w:t xml:space="preserve"> trying to manoeuvre my way through the human congestion in the market I accidentally lost balance and fall down with her goods. Although I pleaded, she dragged me to the Police Station and demanded I pay for the costs of the water melons</w:t>
      </w:r>
      <w:r w:rsidRPr="008B4360">
        <w:rPr>
          <w:rStyle w:val="FootnoteReference"/>
          <w:rFonts w:ascii="Times New Roman" w:hAnsi="Times New Roman"/>
          <w:sz w:val="20"/>
          <w:szCs w:val="20"/>
        </w:rPr>
        <w:footnoteReference w:id="103"/>
      </w:r>
      <w:r w:rsidRPr="008B4360">
        <w:rPr>
          <w:rFonts w:ascii="Times New Roman" w:hAnsi="Times New Roman"/>
          <w:sz w:val="20"/>
          <w:szCs w:val="20"/>
        </w:rPr>
        <w:t xml:space="preserve"> (</w:t>
      </w:r>
      <w:proofErr w:type="spellStart"/>
      <w:r w:rsidRPr="008B4360">
        <w:rPr>
          <w:rFonts w:ascii="Times New Roman" w:hAnsi="Times New Roman"/>
          <w:sz w:val="20"/>
          <w:szCs w:val="20"/>
        </w:rPr>
        <w:t>Rashida</w:t>
      </w:r>
      <w:proofErr w:type="spellEnd"/>
      <w:r w:rsidRPr="008B4360">
        <w:rPr>
          <w:rFonts w:ascii="Times New Roman" w:hAnsi="Times New Roman"/>
          <w:sz w:val="20"/>
          <w:szCs w:val="20"/>
        </w:rPr>
        <w:t xml:space="preserve"> 16 years Field work, 2013).</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Further, at their meeting members are advised to be of good conduct thereby avoiding troubles living and working in Agbogboloshie.</w:t>
      </w:r>
      <w:r>
        <w:rPr>
          <w:rStyle w:val="FootnoteReference"/>
          <w:rFonts w:ascii="Times New Roman" w:hAnsi="Times New Roman"/>
          <w:sz w:val="24"/>
          <w:szCs w:val="24"/>
          <w:lang w:val="en-US"/>
        </w:rPr>
        <w:footnoteReference w:id="104"/>
      </w:r>
      <w:r>
        <w:rPr>
          <w:rFonts w:ascii="Times New Roman" w:hAnsi="Times New Roman"/>
          <w:sz w:val="24"/>
          <w:szCs w:val="24"/>
          <w:lang w:val="en-US"/>
        </w:rPr>
        <w:t>Apart from discussing welfare</w:t>
      </w:r>
      <w:r w:rsidR="00D626C6">
        <w:rPr>
          <w:rFonts w:ascii="Times New Roman" w:hAnsi="Times New Roman"/>
          <w:sz w:val="24"/>
          <w:szCs w:val="24"/>
          <w:lang w:val="en-US"/>
        </w:rPr>
        <w:t>,</w:t>
      </w:r>
      <w:r>
        <w:rPr>
          <w:rFonts w:ascii="Times New Roman" w:hAnsi="Times New Roman"/>
          <w:sz w:val="24"/>
          <w:szCs w:val="24"/>
          <w:lang w:val="en-US"/>
        </w:rPr>
        <w:t xml:space="preserve"> issue they also have health and entrepreneur talks including discussion</w:t>
      </w:r>
      <w:r w:rsidR="00D626C6">
        <w:rPr>
          <w:rFonts w:ascii="Times New Roman" w:hAnsi="Times New Roman"/>
          <w:sz w:val="24"/>
          <w:szCs w:val="24"/>
          <w:lang w:val="en-US"/>
        </w:rPr>
        <w:t>s to encourage members learn</w:t>
      </w:r>
      <w:r>
        <w:rPr>
          <w:rFonts w:ascii="Times New Roman" w:hAnsi="Times New Roman"/>
          <w:sz w:val="24"/>
          <w:szCs w:val="24"/>
          <w:lang w:val="en-US"/>
        </w:rPr>
        <w:t xml:space="preserve"> a trade for the future. The association attends and donates money during naming, marriage, hospital bills and apprentice graduation ceremonies of its members.</w:t>
      </w:r>
      <w:r>
        <w:rPr>
          <w:rStyle w:val="FootnoteReference"/>
          <w:rFonts w:ascii="Times New Roman" w:hAnsi="Times New Roman"/>
          <w:sz w:val="24"/>
          <w:szCs w:val="24"/>
          <w:lang w:val="en-US"/>
        </w:rPr>
        <w:footnoteReference w:id="105"/>
      </w:r>
      <w:r>
        <w:rPr>
          <w:rFonts w:ascii="Times New Roman" w:hAnsi="Times New Roman"/>
          <w:sz w:val="24"/>
          <w:szCs w:val="24"/>
          <w:lang w:val="en-US"/>
        </w:rPr>
        <w:t xml:space="preserve"> </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On the day I attend their meeting, they were attending a dressmaking apprent</w:t>
      </w:r>
      <w:r w:rsidR="00D626C6">
        <w:rPr>
          <w:rFonts w:ascii="Times New Roman" w:hAnsi="Times New Roman"/>
          <w:sz w:val="24"/>
          <w:szCs w:val="24"/>
          <w:lang w:val="en-US"/>
        </w:rPr>
        <w:t>iceship graduation of one of their</w:t>
      </w:r>
      <w:r>
        <w:rPr>
          <w:rFonts w:ascii="Times New Roman" w:hAnsi="Times New Roman"/>
          <w:sz w:val="24"/>
          <w:szCs w:val="24"/>
          <w:lang w:val="en-US"/>
        </w:rPr>
        <w:t xml:space="preserve"> members which I followed to observe and took the opportunity to gather information from their </w:t>
      </w:r>
      <w:r>
        <w:rPr>
          <w:rFonts w:ascii="Times New Roman" w:hAnsi="Times New Roman"/>
          <w:sz w:val="24"/>
          <w:szCs w:val="24"/>
          <w:lang w:val="en-US"/>
        </w:rPr>
        <w:lastRenderedPageBreak/>
        <w:t>secretary. As most of the head porters are Muslims, during Islamic festive season, the association plans get together for member to entertain themselves and not feel left out of the celebrations.</w:t>
      </w:r>
    </w:p>
    <w:p w:rsidR="008C662C" w:rsidRDefault="00DC303D" w:rsidP="00017957">
      <w:pPr>
        <w:spacing w:line="360" w:lineRule="auto"/>
        <w:jc w:val="both"/>
        <w:rPr>
          <w:rFonts w:ascii="Times New Roman" w:hAnsi="Times New Roman"/>
          <w:sz w:val="24"/>
          <w:szCs w:val="24"/>
          <w:lang w:val="en-US"/>
        </w:rPr>
      </w:pPr>
      <w:r>
        <w:rPr>
          <w:rFonts w:ascii="Times New Roman" w:hAnsi="Times New Roman"/>
          <w:sz w:val="20"/>
          <w:szCs w:val="20"/>
          <w:lang w:val="en-US"/>
        </w:rPr>
        <w:t>Picture 11</w:t>
      </w:r>
      <w:r w:rsidR="008C662C" w:rsidRPr="00756D17">
        <w:rPr>
          <w:rFonts w:ascii="Times New Roman" w:hAnsi="Times New Roman"/>
          <w:sz w:val="20"/>
          <w:szCs w:val="20"/>
          <w:lang w:val="en-US"/>
        </w:rPr>
        <w:t>:</w:t>
      </w:r>
      <w:r w:rsidR="008C662C">
        <w:rPr>
          <w:rFonts w:ascii="Times New Roman" w:hAnsi="Times New Roman"/>
          <w:sz w:val="20"/>
          <w:szCs w:val="20"/>
          <w:lang w:val="en-US"/>
        </w:rPr>
        <w:t xml:space="preserve"> </w:t>
      </w:r>
      <w:r w:rsidR="008C662C" w:rsidRPr="00756D17">
        <w:rPr>
          <w:rFonts w:ascii="Times New Roman" w:hAnsi="Times New Roman"/>
          <w:sz w:val="20"/>
          <w:szCs w:val="20"/>
          <w:lang w:val="en-US"/>
        </w:rPr>
        <w:t xml:space="preserve"> Members of Kayayei Youth Association at a dressmaking graduation ceremony of a head porter</w:t>
      </w:r>
    </w:p>
    <w:p w:rsidR="008C662C" w:rsidRDefault="008C662C" w:rsidP="00017957">
      <w:pPr>
        <w:spacing w:line="360" w:lineRule="auto"/>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extent cx="1960245" cy="1382395"/>
            <wp:effectExtent l="19050" t="0" r="1905" b="0"/>
            <wp:docPr id="25" name="Picture 3" descr="E:\RTS\DSC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TS\DSC01519.JPG"/>
                    <pic:cNvPicPr>
                      <a:picLocks noChangeAspect="1" noChangeArrowheads="1"/>
                    </pic:cNvPicPr>
                  </pic:nvPicPr>
                  <pic:blipFill>
                    <a:blip r:embed="rId35" cstate="print"/>
                    <a:srcRect/>
                    <a:stretch>
                      <a:fillRect/>
                    </a:stretch>
                  </pic:blipFill>
                  <pic:spPr bwMode="auto">
                    <a:xfrm>
                      <a:off x="0" y="0"/>
                      <a:ext cx="1960245" cy="1382395"/>
                    </a:xfrm>
                    <a:prstGeom prst="rect">
                      <a:avLst/>
                    </a:prstGeom>
                    <a:noFill/>
                    <a:ln w="9525">
                      <a:noFill/>
                      <a:miter lim="800000"/>
                      <a:headEnd/>
                      <a:tailEnd/>
                    </a:ln>
                  </pic:spPr>
                </pic:pic>
              </a:graphicData>
            </a:graphic>
          </wp:inline>
        </w:drawing>
      </w:r>
      <w:r>
        <w:rPr>
          <w:rFonts w:ascii="Times New Roman" w:hAnsi="Times New Roman"/>
          <w:noProof/>
          <w:sz w:val="24"/>
          <w:szCs w:val="24"/>
          <w:lang w:val="en-US"/>
        </w:rPr>
        <w:drawing>
          <wp:inline distT="0" distB="0" distL="0" distR="0">
            <wp:extent cx="1828800" cy="1426210"/>
            <wp:effectExtent l="19050" t="0" r="0" b="0"/>
            <wp:docPr id="26" name="Picture 4" descr="E:\RTS\DSC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TS\DSC01517.JPG"/>
                    <pic:cNvPicPr>
                      <a:picLocks noChangeAspect="1" noChangeArrowheads="1"/>
                    </pic:cNvPicPr>
                  </pic:nvPicPr>
                  <pic:blipFill>
                    <a:blip r:embed="rId36" cstate="print"/>
                    <a:srcRect/>
                    <a:stretch>
                      <a:fillRect/>
                    </a:stretch>
                  </pic:blipFill>
                  <pic:spPr bwMode="auto">
                    <a:xfrm>
                      <a:off x="0" y="0"/>
                      <a:ext cx="1828800" cy="1426210"/>
                    </a:xfrm>
                    <a:prstGeom prst="rect">
                      <a:avLst/>
                    </a:prstGeom>
                    <a:noFill/>
                    <a:ln w="9525">
                      <a:noFill/>
                      <a:miter lim="800000"/>
                      <a:headEnd/>
                      <a:tailEnd/>
                    </a:ln>
                  </pic:spPr>
                </pic:pic>
              </a:graphicData>
            </a:graphic>
          </wp:inline>
        </w:drawing>
      </w:r>
    </w:p>
    <w:p w:rsidR="008C662C" w:rsidRPr="00CB37B7" w:rsidRDefault="008C662C" w:rsidP="00017957">
      <w:pPr>
        <w:spacing w:line="360" w:lineRule="auto"/>
        <w:jc w:val="center"/>
        <w:rPr>
          <w:rFonts w:ascii="Times New Roman" w:hAnsi="Times New Roman"/>
          <w:sz w:val="20"/>
          <w:szCs w:val="20"/>
          <w:lang w:val="en-US"/>
        </w:rPr>
      </w:pPr>
      <w:r w:rsidRPr="00CB37B7">
        <w:rPr>
          <w:rFonts w:ascii="Times New Roman" w:hAnsi="Times New Roman"/>
          <w:sz w:val="20"/>
          <w:szCs w:val="20"/>
          <w:lang w:val="en-US"/>
        </w:rPr>
        <w:t>Source: Fieldwork data 2013</w:t>
      </w:r>
    </w:p>
    <w:p w:rsidR="003B5379"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Even those head porters who do not belong to this association are connected to each other in Agbogboloshie. Among my respondents who were head porters only 4 older children indicated they are</w:t>
      </w:r>
      <w:r w:rsidR="003B5379">
        <w:rPr>
          <w:rFonts w:ascii="Times New Roman" w:hAnsi="Times New Roman"/>
          <w:sz w:val="24"/>
          <w:szCs w:val="24"/>
          <w:lang w:val="en-US"/>
        </w:rPr>
        <w:t xml:space="preserve"> </w:t>
      </w:r>
      <w:r>
        <w:rPr>
          <w:rFonts w:ascii="Times New Roman" w:hAnsi="Times New Roman"/>
          <w:sz w:val="24"/>
          <w:szCs w:val="24"/>
          <w:lang w:val="en-US"/>
        </w:rPr>
        <w:t>members</w:t>
      </w:r>
      <w:r w:rsidR="003B5379">
        <w:rPr>
          <w:rFonts w:ascii="Times New Roman" w:hAnsi="Times New Roman"/>
          <w:sz w:val="24"/>
          <w:szCs w:val="24"/>
          <w:lang w:val="en-US"/>
        </w:rPr>
        <w:t xml:space="preserve"> of this association. Those who did not attend gave reasons such as cannot be part of an adult meeting</w:t>
      </w:r>
      <w:r w:rsidR="003B5379">
        <w:rPr>
          <w:rStyle w:val="FootnoteReference"/>
          <w:rFonts w:ascii="Times New Roman" w:hAnsi="Times New Roman"/>
          <w:sz w:val="24"/>
          <w:szCs w:val="24"/>
          <w:lang w:val="en-US"/>
        </w:rPr>
        <w:footnoteReference w:id="106"/>
      </w:r>
      <w:r w:rsidR="003B5379">
        <w:rPr>
          <w:rFonts w:ascii="Times New Roman" w:hAnsi="Times New Roman"/>
          <w:sz w:val="24"/>
          <w:szCs w:val="24"/>
          <w:lang w:val="en-US"/>
        </w:rPr>
        <w:t xml:space="preserve">, cannot pay the weekly dues or not interested in association meetings. </w:t>
      </w:r>
    </w:p>
    <w:p w:rsidR="008C662C" w:rsidRDefault="00FE19FF" w:rsidP="00017957">
      <w:pPr>
        <w:spacing w:line="360" w:lineRule="auto"/>
        <w:jc w:val="both"/>
        <w:rPr>
          <w:rFonts w:ascii="Times New Roman" w:hAnsi="Times New Roman"/>
          <w:sz w:val="24"/>
          <w:szCs w:val="24"/>
          <w:lang w:val="en-US"/>
        </w:rPr>
      </w:pPr>
      <w:r>
        <w:rPr>
          <w:rFonts w:ascii="Times New Roman" w:hAnsi="Times New Roman"/>
          <w:sz w:val="24"/>
          <w:szCs w:val="24"/>
          <w:lang w:val="en-US"/>
        </w:rPr>
        <w:t>Also</w:t>
      </w:r>
      <w:r w:rsidR="005F62E2">
        <w:rPr>
          <w:rFonts w:ascii="Times New Roman" w:hAnsi="Times New Roman"/>
          <w:sz w:val="24"/>
          <w:szCs w:val="24"/>
          <w:lang w:val="en-US"/>
        </w:rPr>
        <w:t>, those</w:t>
      </w:r>
      <w:r w:rsidR="008C662C">
        <w:rPr>
          <w:rFonts w:ascii="Times New Roman" w:hAnsi="Times New Roman"/>
          <w:sz w:val="24"/>
          <w:szCs w:val="24"/>
          <w:lang w:val="en-US"/>
        </w:rPr>
        <w:t xml:space="preserve"> who work in processing groundnut usually do so in small groups of four or more from my observation. As already discussed in the previous chapter processing fresh groundnut into paste is a chain of activities thus a kind of division of labour among workers.</w:t>
      </w:r>
      <w:r w:rsidR="008C662C">
        <w:rPr>
          <w:rStyle w:val="FootnoteReference"/>
          <w:rFonts w:ascii="Times New Roman" w:hAnsi="Times New Roman"/>
          <w:sz w:val="24"/>
          <w:szCs w:val="24"/>
          <w:lang w:val="en-US"/>
        </w:rPr>
        <w:footnoteReference w:id="107"/>
      </w:r>
      <w:r w:rsidR="008C662C">
        <w:rPr>
          <w:rFonts w:ascii="Times New Roman" w:hAnsi="Times New Roman"/>
          <w:sz w:val="24"/>
          <w:szCs w:val="24"/>
          <w:lang w:val="en-US"/>
        </w:rPr>
        <w:t xml:space="preserve"> There are instances where some employers require the workers to package the groundnut paste into plastic jars or bags for sales. Aside working together, some of my respondents mention they used this group as a means of saving their money which operates just like the sleep mates ways of saving money among themselves. From the account above, co-workers ties does help my respondents in their job and fit into a weak tie created and depended on at their place of destination-Agbogboloshie. Co-worker tie is therefore a suitable example of how female child migrants employ it as insurance strategy by relying on this social relationship they have developed when they need support-health, comfort when bereaved etc and also as a coping strategy to manage the challenges that come along with their work-head </w:t>
      </w:r>
      <w:proofErr w:type="spellStart"/>
      <w:r w:rsidR="008C662C">
        <w:rPr>
          <w:rFonts w:ascii="Times New Roman" w:hAnsi="Times New Roman"/>
          <w:sz w:val="24"/>
          <w:szCs w:val="24"/>
          <w:lang w:val="en-US"/>
        </w:rPr>
        <w:t>porterage</w:t>
      </w:r>
      <w:proofErr w:type="spellEnd"/>
      <w:r w:rsidR="008C662C">
        <w:rPr>
          <w:rFonts w:ascii="Times New Roman" w:hAnsi="Times New Roman"/>
          <w:sz w:val="24"/>
          <w:szCs w:val="24"/>
          <w:lang w:val="en-US"/>
        </w:rPr>
        <w:t xml:space="preserve"> and ground processing.</w:t>
      </w:r>
    </w:p>
    <w:p w:rsidR="008C662C" w:rsidRPr="00711D34" w:rsidRDefault="008C662C" w:rsidP="00017957">
      <w:pPr>
        <w:pStyle w:val="Heading3"/>
        <w:spacing w:line="360" w:lineRule="auto"/>
        <w:rPr>
          <w:rFonts w:ascii="Times New Roman" w:hAnsi="Times New Roman"/>
          <w:color w:val="auto"/>
          <w:sz w:val="24"/>
          <w:szCs w:val="24"/>
          <w:lang w:val="en-US"/>
        </w:rPr>
      </w:pPr>
      <w:bookmarkStart w:id="89" w:name="_Toc375295417"/>
      <w:r>
        <w:rPr>
          <w:rFonts w:ascii="Times New Roman" w:hAnsi="Times New Roman"/>
          <w:color w:val="auto"/>
          <w:sz w:val="24"/>
          <w:szCs w:val="24"/>
          <w:lang w:val="en-US"/>
        </w:rPr>
        <w:lastRenderedPageBreak/>
        <w:t>6</w:t>
      </w:r>
      <w:r w:rsidRPr="00711D34">
        <w:rPr>
          <w:rFonts w:ascii="Times New Roman" w:hAnsi="Times New Roman"/>
          <w:color w:val="auto"/>
          <w:sz w:val="24"/>
          <w:szCs w:val="24"/>
          <w:lang w:val="en-US"/>
        </w:rPr>
        <w:t>.2.7: Customers and Employer ties</w:t>
      </w:r>
      <w:bookmarkEnd w:id="89"/>
    </w:p>
    <w:p w:rsidR="008C662C" w:rsidRPr="003B62BA" w:rsidRDefault="008C662C" w:rsidP="00017957">
      <w:pPr>
        <w:spacing w:line="360" w:lineRule="auto"/>
        <w:jc w:val="both"/>
        <w:rPr>
          <w:rFonts w:ascii="Times New Roman" w:hAnsi="Times New Roman"/>
          <w:sz w:val="24"/>
          <w:szCs w:val="24"/>
          <w:lang w:val="en-US"/>
        </w:rPr>
      </w:pPr>
      <w:r w:rsidRPr="004A288D">
        <w:rPr>
          <w:rFonts w:ascii="Times New Roman" w:hAnsi="Times New Roman"/>
          <w:sz w:val="24"/>
          <w:szCs w:val="24"/>
          <w:lang w:val="en-US"/>
        </w:rPr>
        <w:t>As</w:t>
      </w:r>
      <w:r>
        <w:rPr>
          <w:rFonts w:ascii="Times New Roman" w:hAnsi="Times New Roman"/>
          <w:sz w:val="24"/>
          <w:szCs w:val="24"/>
          <w:lang w:val="en-US"/>
        </w:rPr>
        <w:t xml:space="preserve"> female child migrants</w:t>
      </w:r>
      <w:r w:rsidR="00A832E6">
        <w:rPr>
          <w:rFonts w:ascii="Times New Roman" w:hAnsi="Times New Roman"/>
          <w:sz w:val="24"/>
          <w:szCs w:val="24"/>
          <w:lang w:val="en-US"/>
        </w:rPr>
        <w:t>,</w:t>
      </w:r>
      <w:r>
        <w:rPr>
          <w:rFonts w:ascii="Times New Roman" w:hAnsi="Times New Roman"/>
          <w:sz w:val="24"/>
          <w:szCs w:val="24"/>
          <w:lang w:val="en-US"/>
        </w:rPr>
        <w:t xml:space="preserve"> they engage in </w:t>
      </w:r>
      <w:r w:rsidRPr="004A288D">
        <w:rPr>
          <w:rFonts w:ascii="Times New Roman" w:hAnsi="Times New Roman"/>
          <w:sz w:val="24"/>
          <w:szCs w:val="24"/>
          <w:lang w:val="en-US"/>
        </w:rPr>
        <w:t>various jobs in Agbogboloshie</w:t>
      </w:r>
      <w:r>
        <w:rPr>
          <w:rFonts w:ascii="Times New Roman" w:hAnsi="Times New Roman"/>
          <w:sz w:val="24"/>
          <w:szCs w:val="24"/>
          <w:lang w:val="en-US"/>
        </w:rPr>
        <w:t xml:space="preserve"> and</w:t>
      </w:r>
      <w:r w:rsidRPr="004A288D">
        <w:rPr>
          <w:rFonts w:ascii="Times New Roman" w:hAnsi="Times New Roman"/>
          <w:sz w:val="24"/>
          <w:szCs w:val="24"/>
          <w:lang w:val="en-US"/>
        </w:rPr>
        <w:t xml:space="preserve"> some</w:t>
      </w:r>
      <w:r>
        <w:rPr>
          <w:rFonts w:ascii="Times New Roman" w:hAnsi="Times New Roman"/>
          <w:sz w:val="24"/>
          <w:szCs w:val="24"/>
          <w:lang w:val="en-US"/>
        </w:rPr>
        <w:t xml:space="preserve"> have</w:t>
      </w:r>
      <w:r w:rsidRPr="004A288D">
        <w:rPr>
          <w:rFonts w:ascii="Times New Roman" w:hAnsi="Times New Roman"/>
          <w:sz w:val="24"/>
          <w:szCs w:val="24"/>
          <w:lang w:val="en-US"/>
        </w:rPr>
        <w:t xml:space="preserve"> </w:t>
      </w:r>
      <w:r w:rsidR="004351B3" w:rsidRPr="004A288D">
        <w:rPr>
          <w:rFonts w:ascii="Times New Roman" w:hAnsi="Times New Roman"/>
          <w:sz w:val="24"/>
          <w:szCs w:val="24"/>
          <w:lang w:val="en-US"/>
        </w:rPr>
        <w:t>developed</w:t>
      </w:r>
      <w:r w:rsidRPr="004A288D">
        <w:rPr>
          <w:rFonts w:ascii="Times New Roman" w:hAnsi="Times New Roman"/>
          <w:sz w:val="24"/>
          <w:szCs w:val="24"/>
          <w:lang w:val="en-US"/>
        </w:rPr>
        <w:t xml:space="preserve"> relationship with their regular customers for example head porters. From observations, I found out that there are those </w:t>
      </w:r>
      <w:r>
        <w:rPr>
          <w:rFonts w:ascii="Times New Roman" w:hAnsi="Times New Roman"/>
          <w:sz w:val="24"/>
          <w:szCs w:val="24"/>
          <w:lang w:val="en-US"/>
        </w:rPr>
        <w:t xml:space="preserve">I call “freelance head porters” i.e. </w:t>
      </w:r>
      <w:r w:rsidRPr="004A288D">
        <w:rPr>
          <w:rFonts w:ascii="Times New Roman" w:hAnsi="Times New Roman"/>
          <w:sz w:val="24"/>
          <w:szCs w:val="24"/>
          <w:lang w:val="en-US"/>
        </w:rPr>
        <w:t xml:space="preserve">they move about in the market readily available looking out for people who need their service. Then </w:t>
      </w:r>
      <w:r>
        <w:rPr>
          <w:rFonts w:ascii="Times New Roman" w:hAnsi="Times New Roman"/>
          <w:sz w:val="24"/>
          <w:szCs w:val="24"/>
          <w:lang w:val="en-US"/>
        </w:rPr>
        <w:t xml:space="preserve">there are </w:t>
      </w:r>
      <w:r w:rsidRPr="004A288D">
        <w:rPr>
          <w:rFonts w:ascii="Times New Roman" w:hAnsi="Times New Roman"/>
          <w:sz w:val="24"/>
          <w:szCs w:val="24"/>
          <w:lang w:val="en-US"/>
        </w:rPr>
        <w:t>those</w:t>
      </w:r>
      <w:r>
        <w:rPr>
          <w:rFonts w:ascii="Times New Roman" w:hAnsi="Times New Roman"/>
          <w:sz w:val="24"/>
          <w:szCs w:val="24"/>
          <w:lang w:val="en-US"/>
        </w:rPr>
        <w:t xml:space="preserve"> who because of their ties with</w:t>
      </w:r>
      <w:r w:rsidRPr="004A288D">
        <w:rPr>
          <w:rFonts w:ascii="Times New Roman" w:hAnsi="Times New Roman"/>
          <w:sz w:val="24"/>
          <w:szCs w:val="24"/>
          <w:lang w:val="en-US"/>
        </w:rPr>
        <w:t xml:space="preserve"> shop owner</w:t>
      </w:r>
      <w:r>
        <w:rPr>
          <w:rFonts w:ascii="Times New Roman" w:hAnsi="Times New Roman"/>
          <w:sz w:val="24"/>
          <w:szCs w:val="24"/>
          <w:lang w:val="en-US"/>
        </w:rPr>
        <w:t>s,</w:t>
      </w:r>
      <w:r w:rsidRPr="004A288D">
        <w:rPr>
          <w:rFonts w:ascii="Times New Roman" w:hAnsi="Times New Roman"/>
          <w:sz w:val="24"/>
          <w:szCs w:val="24"/>
          <w:lang w:val="en-US"/>
        </w:rPr>
        <w:t xml:space="preserve"> help in displaying their wares and spend their day in that particular</w:t>
      </w:r>
      <w:r>
        <w:rPr>
          <w:rFonts w:ascii="Times New Roman" w:hAnsi="Times New Roman"/>
          <w:sz w:val="24"/>
          <w:szCs w:val="24"/>
          <w:lang w:val="en-US"/>
        </w:rPr>
        <w:t xml:space="preserve"> busy</w:t>
      </w:r>
      <w:r w:rsidRPr="004A288D">
        <w:rPr>
          <w:rFonts w:ascii="Times New Roman" w:hAnsi="Times New Roman"/>
          <w:sz w:val="24"/>
          <w:szCs w:val="24"/>
          <w:lang w:val="en-US"/>
        </w:rPr>
        <w:t xml:space="preserve"> shop carrying load for buyers who need their help</w:t>
      </w:r>
      <w:r>
        <w:rPr>
          <w:rFonts w:ascii="Times New Roman" w:hAnsi="Times New Roman"/>
          <w:sz w:val="24"/>
          <w:szCs w:val="24"/>
          <w:lang w:val="en-US"/>
        </w:rPr>
        <w:t>.</w:t>
      </w:r>
      <w:r>
        <w:rPr>
          <w:rFonts w:ascii="Times New Roman" w:hAnsi="Times New Roman"/>
          <w:b/>
          <w:sz w:val="24"/>
          <w:szCs w:val="24"/>
          <w:lang w:val="en-US"/>
        </w:rPr>
        <w:t xml:space="preserve"> </w:t>
      </w:r>
      <w:r>
        <w:rPr>
          <w:rFonts w:ascii="Times New Roman" w:hAnsi="Times New Roman"/>
          <w:sz w:val="24"/>
          <w:szCs w:val="24"/>
          <w:lang w:val="en-US"/>
        </w:rPr>
        <w:t>T</w:t>
      </w:r>
      <w:r w:rsidRPr="003B62BA">
        <w:rPr>
          <w:rFonts w:ascii="Times New Roman" w:hAnsi="Times New Roman"/>
          <w:sz w:val="24"/>
          <w:szCs w:val="24"/>
          <w:lang w:val="en-US"/>
        </w:rPr>
        <w:t>h</w:t>
      </w:r>
      <w:r>
        <w:rPr>
          <w:rFonts w:ascii="Times New Roman" w:hAnsi="Times New Roman"/>
          <w:sz w:val="24"/>
          <w:szCs w:val="24"/>
          <w:lang w:val="en-US"/>
        </w:rPr>
        <w:t>is is a weak tie used as a means of</w:t>
      </w:r>
      <w:r w:rsidRPr="003B62BA">
        <w:rPr>
          <w:rFonts w:ascii="Times New Roman" w:hAnsi="Times New Roman"/>
          <w:sz w:val="24"/>
          <w:szCs w:val="24"/>
          <w:lang w:val="en-US"/>
        </w:rPr>
        <w:t xml:space="preserve"> coping with </w:t>
      </w:r>
      <w:r>
        <w:rPr>
          <w:rFonts w:ascii="Times New Roman" w:hAnsi="Times New Roman"/>
          <w:sz w:val="24"/>
          <w:szCs w:val="24"/>
          <w:lang w:val="en-US"/>
        </w:rPr>
        <w:t xml:space="preserve">the competition </w:t>
      </w:r>
      <w:r w:rsidRPr="003B62BA">
        <w:rPr>
          <w:rFonts w:ascii="Times New Roman" w:hAnsi="Times New Roman"/>
          <w:sz w:val="24"/>
          <w:szCs w:val="24"/>
          <w:lang w:val="en-US"/>
        </w:rPr>
        <w:t>in roaming for customers</w:t>
      </w:r>
      <w:r>
        <w:rPr>
          <w:rFonts w:ascii="Times New Roman" w:hAnsi="Times New Roman"/>
          <w:sz w:val="24"/>
          <w:szCs w:val="24"/>
          <w:lang w:val="en-US"/>
        </w:rPr>
        <w:t>. Nevertheless, whenever they realized are not making enough money for the day they do leave and roam looking for customers. Also, those who work in chop bars and processing of groundnut seems to have a kind of relationship with their employers as some get food-lunch and accommodation fr</w:t>
      </w:r>
      <w:r w:rsidR="00A832E6">
        <w:rPr>
          <w:rFonts w:ascii="Times New Roman" w:hAnsi="Times New Roman"/>
          <w:sz w:val="24"/>
          <w:szCs w:val="24"/>
          <w:lang w:val="en-US"/>
        </w:rPr>
        <w:t xml:space="preserve">om this source as reported </w:t>
      </w:r>
      <w:r w:rsidR="004351B3">
        <w:rPr>
          <w:rFonts w:ascii="Times New Roman" w:hAnsi="Times New Roman"/>
          <w:sz w:val="24"/>
          <w:szCs w:val="24"/>
          <w:lang w:val="en-US"/>
        </w:rPr>
        <w:t>by some of</w:t>
      </w:r>
      <w:r w:rsidR="00A832E6">
        <w:rPr>
          <w:rFonts w:ascii="Times New Roman" w:hAnsi="Times New Roman"/>
          <w:sz w:val="24"/>
          <w:szCs w:val="24"/>
          <w:lang w:val="en-US"/>
        </w:rPr>
        <w:t xml:space="preserve"> my </w:t>
      </w:r>
      <w:r>
        <w:rPr>
          <w:rFonts w:ascii="Times New Roman" w:hAnsi="Times New Roman"/>
          <w:sz w:val="24"/>
          <w:szCs w:val="24"/>
          <w:lang w:val="en-US"/>
        </w:rPr>
        <w:t xml:space="preserve">respondents. This makes customers and employer ties a coping strategy used by female child migrants to manage their work pressure and their housing and feeding problem. </w:t>
      </w:r>
    </w:p>
    <w:p w:rsidR="008C662C" w:rsidRPr="00711D34" w:rsidRDefault="008C662C" w:rsidP="00017957">
      <w:pPr>
        <w:pStyle w:val="Heading3"/>
        <w:spacing w:line="360" w:lineRule="auto"/>
        <w:rPr>
          <w:rFonts w:ascii="Times New Roman" w:hAnsi="Times New Roman"/>
          <w:color w:val="auto"/>
          <w:sz w:val="24"/>
          <w:szCs w:val="24"/>
          <w:lang w:val="en-US"/>
        </w:rPr>
      </w:pPr>
      <w:bookmarkStart w:id="90" w:name="_Toc375295418"/>
      <w:r>
        <w:rPr>
          <w:rFonts w:ascii="Times New Roman" w:hAnsi="Times New Roman"/>
          <w:color w:val="auto"/>
          <w:sz w:val="24"/>
          <w:szCs w:val="24"/>
          <w:lang w:val="en-US"/>
        </w:rPr>
        <w:t>6</w:t>
      </w:r>
      <w:r w:rsidRPr="00711D34">
        <w:rPr>
          <w:rFonts w:ascii="Times New Roman" w:hAnsi="Times New Roman"/>
          <w:color w:val="auto"/>
          <w:sz w:val="24"/>
          <w:szCs w:val="24"/>
          <w:lang w:val="en-US"/>
        </w:rPr>
        <w:t>.2.8: Situational group ties</w:t>
      </w:r>
      <w:bookmarkEnd w:id="90"/>
    </w:p>
    <w:p w:rsidR="008C662C" w:rsidRDefault="008C662C" w:rsidP="00017957">
      <w:pPr>
        <w:spacing w:line="360" w:lineRule="auto"/>
        <w:jc w:val="both"/>
        <w:rPr>
          <w:rFonts w:ascii="Times New Roman" w:hAnsi="Times New Roman"/>
          <w:sz w:val="24"/>
          <w:szCs w:val="24"/>
          <w:lang w:val="en-US"/>
        </w:rPr>
      </w:pPr>
      <w:r w:rsidRPr="00573488">
        <w:rPr>
          <w:rFonts w:ascii="Times New Roman" w:hAnsi="Times New Roman"/>
          <w:sz w:val="24"/>
          <w:szCs w:val="24"/>
          <w:lang w:val="en-US"/>
        </w:rPr>
        <w:t xml:space="preserve">In my observation of female child migrants working at Agbogboloshie </w:t>
      </w:r>
      <w:r>
        <w:rPr>
          <w:rFonts w:ascii="Times New Roman" w:hAnsi="Times New Roman"/>
          <w:sz w:val="24"/>
          <w:szCs w:val="24"/>
          <w:lang w:val="en-US"/>
        </w:rPr>
        <w:t xml:space="preserve">particularly with head porters I identified a kind of grouping where those with babies move  in pairs or more  to work. I realized that those head porters with babies strapped at their back usually move to pairs to share and carry load in case they get a customer with lots </w:t>
      </w:r>
      <w:r w:rsidR="00BE052E">
        <w:rPr>
          <w:rFonts w:ascii="Times New Roman" w:hAnsi="Times New Roman"/>
          <w:sz w:val="24"/>
          <w:szCs w:val="24"/>
          <w:lang w:val="en-US"/>
        </w:rPr>
        <w:t>of goods. At times</w:t>
      </w:r>
      <w:r>
        <w:rPr>
          <w:rFonts w:ascii="Times New Roman" w:hAnsi="Times New Roman"/>
          <w:sz w:val="24"/>
          <w:szCs w:val="24"/>
          <w:lang w:val="en-US"/>
        </w:rPr>
        <w:t xml:space="preserve"> in the afterno</w:t>
      </w:r>
      <w:r w:rsidR="00BE052E">
        <w:rPr>
          <w:rFonts w:ascii="Times New Roman" w:hAnsi="Times New Roman"/>
          <w:sz w:val="24"/>
          <w:szCs w:val="24"/>
          <w:lang w:val="en-US"/>
        </w:rPr>
        <w:t xml:space="preserve">on when the sun is very high one </w:t>
      </w:r>
      <w:r w:rsidR="00DC303D">
        <w:rPr>
          <w:rFonts w:ascii="Times New Roman" w:hAnsi="Times New Roman"/>
          <w:sz w:val="24"/>
          <w:szCs w:val="24"/>
          <w:lang w:val="en-US"/>
        </w:rPr>
        <w:t>can find</w:t>
      </w:r>
      <w:r>
        <w:rPr>
          <w:rFonts w:ascii="Times New Roman" w:hAnsi="Times New Roman"/>
          <w:sz w:val="24"/>
          <w:szCs w:val="24"/>
          <w:lang w:val="en-US"/>
        </w:rPr>
        <w:t xml:space="preserve"> a head porter resting with her child and a partner’s child. They also have a kind of shift system for taking care of their babies in the market mostly in the afternoons. A head porter leaves behind her baby for her partner to take care of for an hour or more while they go working alone then return for other person to also go work without her baby. By so doing, they can do more work supporting each other in taking care of their babies. Below are some pictures to this effect.</w:t>
      </w:r>
    </w:p>
    <w:p w:rsidR="008C662C" w:rsidRPr="00B400D3" w:rsidRDefault="007A6070" w:rsidP="00017957">
      <w:pPr>
        <w:spacing w:line="360" w:lineRule="auto"/>
        <w:rPr>
          <w:rFonts w:ascii="Times New Roman" w:hAnsi="Times New Roman"/>
          <w:sz w:val="24"/>
          <w:szCs w:val="24"/>
          <w:lang w:val="en-US"/>
        </w:rPr>
      </w:pPr>
      <w:r>
        <w:rPr>
          <w:rFonts w:ascii="Times New Roman" w:hAnsi="Times New Roman"/>
          <w:sz w:val="20"/>
          <w:szCs w:val="20"/>
          <w:lang w:val="en-US"/>
        </w:rPr>
        <w:t xml:space="preserve">Picture </w:t>
      </w:r>
      <w:proofErr w:type="gramStart"/>
      <w:r>
        <w:rPr>
          <w:rFonts w:ascii="Times New Roman" w:hAnsi="Times New Roman"/>
          <w:sz w:val="20"/>
          <w:szCs w:val="20"/>
          <w:lang w:val="en-US"/>
        </w:rPr>
        <w:t>12</w:t>
      </w:r>
      <w:r w:rsidR="008C662C">
        <w:rPr>
          <w:rFonts w:ascii="Times New Roman" w:hAnsi="Times New Roman"/>
          <w:sz w:val="20"/>
          <w:szCs w:val="20"/>
          <w:lang w:val="en-US"/>
        </w:rPr>
        <w:t xml:space="preserve"> :Two</w:t>
      </w:r>
      <w:proofErr w:type="gramEnd"/>
      <w:r w:rsidR="008C662C">
        <w:rPr>
          <w:rFonts w:ascii="Times New Roman" w:hAnsi="Times New Roman"/>
          <w:sz w:val="20"/>
          <w:szCs w:val="20"/>
          <w:lang w:val="en-US"/>
        </w:rPr>
        <w:t xml:space="preserve"> head porters with babies   </w:t>
      </w:r>
      <w:r w:rsidR="008C662C">
        <w:rPr>
          <w:rFonts w:ascii="Times New Roman" w:hAnsi="Times New Roman"/>
          <w:sz w:val="20"/>
          <w:szCs w:val="20"/>
          <w:lang w:val="en-US"/>
        </w:rPr>
        <w:tab/>
      </w:r>
      <w:r w:rsidR="008C662C">
        <w:rPr>
          <w:rFonts w:ascii="Times New Roman" w:hAnsi="Times New Roman"/>
          <w:sz w:val="20"/>
          <w:szCs w:val="20"/>
          <w:lang w:val="en-US"/>
        </w:rPr>
        <w:tab/>
      </w:r>
      <w:r w:rsidR="008C662C">
        <w:rPr>
          <w:rFonts w:ascii="Times New Roman" w:hAnsi="Times New Roman"/>
          <w:sz w:val="20"/>
          <w:szCs w:val="20"/>
          <w:lang w:val="en-US"/>
        </w:rPr>
        <w:tab/>
      </w:r>
      <w:r w:rsidR="008C662C" w:rsidRPr="0097313D">
        <w:rPr>
          <w:rFonts w:ascii="Times New Roman" w:hAnsi="Times New Roman"/>
          <w:sz w:val="20"/>
          <w:szCs w:val="20"/>
          <w:lang w:val="en-US"/>
        </w:rPr>
        <w:t>Picture 1</w:t>
      </w:r>
      <w:r>
        <w:rPr>
          <w:rFonts w:ascii="Times New Roman" w:hAnsi="Times New Roman"/>
          <w:sz w:val="20"/>
          <w:szCs w:val="20"/>
          <w:lang w:val="en-US"/>
        </w:rPr>
        <w:t>3</w:t>
      </w:r>
      <w:r w:rsidR="008C662C">
        <w:rPr>
          <w:rFonts w:ascii="Times New Roman" w:hAnsi="Times New Roman"/>
          <w:sz w:val="20"/>
          <w:szCs w:val="20"/>
          <w:lang w:val="en-US"/>
        </w:rPr>
        <w:t xml:space="preserve">: A head porter  resting with her baby </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noProof/>
          <w:sz w:val="24"/>
          <w:szCs w:val="24"/>
          <w:lang w:val="en-US"/>
        </w:rPr>
        <w:drawing>
          <wp:inline distT="0" distB="0" distL="0" distR="0">
            <wp:extent cx="2560320" cy="1257935"/>
            <wp:effectExtent l="19050" t="0" r="0" b="0"/>
            <wp:docPr id="27" name="Picture 1" descr="E:\RTS\DSC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TS\DSC01446.JPG"/>
                    <pic:cNvPicPr>
                      <a:picLocks noChangeAspect="1" noChangeArrowheads="1"/>
                    </pic:cNvPicPr>
                  </pic:nvPicPr>
                  <pic:blipFill>
                    <a:blip r:embed="rId37" cstate="print"/>
                    <a:srcRect/>
                    <a:stretch>
                      <a:fillRect/>
                    </a:stretch>
                  </pic:blipFill>
                  <pic:spPr bwMode="auto">
                    <a:xfrm>
                      <a:off x="0" y="0"/>
                      <a:ext cx="2560320" cy="1257935"/>
                    </a:xfrm>
                    <a:prstGeom prst="rect">
                      <a:avLst/>
                    </a:prstGeom>
                    <a:noFill/>
                    <a:ln w="9525">
                      <a:noFill/>
                      <a:miter lim="800000"/>
                      <a:headEnd/>
                      <a:tailEnd/>
                    </a:ln>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val="en-US"/>
        </w:rPr>
        <w:drawing>
          <wp:inline distT="0" distB="0" distL="0" distR="0">
            <wp:extent cx="2385060" cy="1257935"/>
            <wp:effectExtent l="19050" t="0" r="0" b="0"/>
            <wp:docPr id="28" name="Picture 2" descr="E:\RTS\IMG-201310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TS\IMG-20131028-WA0001.jpg"/>
                    <pic:cNvPicPr>
                      <a:picLocks noChangeAspect="1" noChangeArrowheads="1"/>
                    </pic:cNvPicPr>
                  </pic:nvPicPr>
                  <pic:blipFill>
                    <a:blip r:embed="rId38" cstate="print"/>
                    <a:srcRect/>
                    <a:stretch>
                      <a:fillRect/>
                    </a:stretch>
                  </pic:blipFill>
                  <pic:spPr bwMode="auto">
                    <a:xfrm>
                      <a:off x="0" y="0"/>
                      <a:ext cx="2385060" cy="1257935"/>
                    </a:xfrm>
                    <a:prstGeom prst="rect">
                      <a:avLst/>
                    </a:prstGeom>
                    <a:noFill/>
                    <a:ln w="9525">
                      <a:noFill/>
                      <a:miter lim="800000"/>
                      <a:headEnd/>
                      <a:tailEnd/>
                    </a:ln>
                  </pic:spPr>
                </pic:pic>
              </a:graphicData>
            </a:graphic>
          </wp:inline>
        </w:drawing>
      </w:r>
    </w:p>
    <w:p w:rsidR="008C662C" w:rsidRPr="00D52AB6" w:rsidRDefault="008C662C" w:rsidP="00017957">
      <w:pPr>
        <w:spacing w:line="360" w:lineRule="auto"/>
        <w:rPr>
          <w:rFonts w:ascii="Times New Roman" w:hAnsi="Times New Roman"/>
          <w:sz w:val="20"/>
          <w:szCs w:val="20"/>
          <w:lang w:val="en-US"/>
        </w:rPr>
      </w:pPr>
      <w:r w:rsidRPr="00D52AB6">
        <w:rPr>
          <w:rFonts w:ascii="Times New Roman" w:hAnsi="Times New Roman"/>
          <w:sz w:val="20"/>
          <w:szCs w:val="20"/>
          <w:lang w:val="en-US"/>
        </w:rPr>
        <w:t xml:space="preserve">Source: Fieldwork data 2013                     </w:t>
      </w:r>
      <w:r>
        <w:rPr>
          <w:rFonts w:ascii="Times New Roman" w:hAnsi="Times New Roman"/>
          <w:sz w:val="20"/>
          <w:szCs w:val="20"/>
          <w:lang w:val="en-US"/>
        </w:rPr>
        <w:t xml:space="preserve">                 </w:t>
      </w:r>
      <w:r>
        <w:rPr>
          <w:rFonts w:ascii="Times New Roman" w:hAnsi="Times New Roman"/>
          <w:sz w:val="20"/>
          <w:szCs w:val="20"/>
          <w:lang w:val="en-US"/>
        </w:rPr>
        <w:tab/>
      </w:r>
      <w:r>
        <w:rPr>
          <w:rFonts w:ascii="Times New Roman" w:hAnsi="Times New Roman"/>
          <w:sz w:val="20"/>
          <w:szCs w:val="20"/>
          <w:lang w:val="en-US"/>
        </w:rPr>
        <w:tab/>
      </w:r>
      <w:r w:rsidRPr="00D52AB6">
        <w:rPr>
          <w:rFonts w:ascii="Times New Roman" w:hAnsi="Times New Roman"/>
          <w:sz w:val="20"/>
          <w:szCs w:val="20"/>
          <w:lang w:val="en-US"/>
        </w:rPr>
        <w:t xml:space="preserve"> Source: Fieldwork data 2013</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A respondent who is a head porter and has a baby talked about how situational group tie gives her assistance.</w:t>
      </w:r>
    </w:p>
    <w:p w:rsidR="008C662C" w:rsidRPr="004265C7" w:rsidRDefault="008C662C" w:rsidP="00017957">
      <w:pPr>
        <w:spacing w:line="360" w:lineRule="auto"/>
        <w:jc w:val="both"/>
        <w:rPr>
          <w:rFonts w:ascii="Times New Roman" w:hAnsi="Times New Roman"/>
          <w:sz w:val="20"/>
          <w:szCs w:val="20"/>
          <w:lang w:val="en-US"/>
        </w:rPr>
      </w:pPr>
      <w:proofErr w:type="spellStart"/>
      <w:r w:rsidRPr="004265C7">
        <w:rPr>
          <w:rFonts w:ascii="Times New Roman" w:hAnsi="Times New Roman"/>
          <w:sz w:val="20"/>
          <w:szCs w:val="20"/>
          <w:lang w:val="en-US"/>
        </w:rPr>
        <w:t>Balikisu</w:t>
      </w:r>
      <w:proofErr w:type="spellEnd"/>
      <w:r w:rsidRPr="004265C7">
        <w:rPr>
          <w:rFonts w:ascii="Times New Roman" w:hAnsi="Times New Roman"/>
          <w:sz w:val="20"/>
          <w:szCs w:val="20"/>
          <w:lang w:val="en-US"/>
        </w:rPr>
        <w:t xml:space="preserve"> is a 17 year old married Muslim girl with a baby. She has no formal education and comes from Northern Region belonging to the Komkomba ethic group. She has eight siblings-not including her step siblings. She is a head porter and her parents are famers.</w:t>
      </w:r>
    </w:p>
    <w:p w:rsidR="008C662C" w:rsidRPr="004265C7" w:rsidRDefault="008C662C" w:rsidP="00017957">
      <w:pPr>
        <w:spacing w:line="360" w:lineRule="auto"/>
        <w:jc w:val="both"/>
        <w:rPr>
          <w:rFonts w:ascii="Times New Roman" w:hAnsi="Times New Roman"/>
          <w:sz w:val="20"/>
          <w:szCs w:val="20"/>
          <w:lang w:val="en-US"/>
        </w:rPr>
      </w:pPr>
      <w:r w:rsidRPr="004265C7">
        <w:rPr>
          <w:rFonts w:ascii="Times New Roman" w:hAnsi="Times New Roman"/>
          <w:sz w:val="20"/>
          <w:szCs w:val="20"/>
        </w:rPr>
        <w:t>I have befriended a fellow head porter who also has a baby so we can help each other.  I carry my baby to work which makes moving around a bit difficult therefore I cannot make much money. In order to help each other work faster and avoid our babies getting sick from the hot sun I do leave my baby for my friend for a while then I go and work. She also leaves her baby behind to work when I return</w:t>
      </w:r>
      <w:r w:rsidRPr="004265C7">
        <w:rPr>
          <w:rStyle w:val="FootnoteReference"/>
          <w:rFonts w:ascii="Times New Roman" w:hAnsi="Times New Roman"/>
          <w:sz w:val="20"/>
          <w:szCs w:val="20"/>
        </w:rPr>
        <w:footnoteReference w:id="108"/>
      </w:r>
      <w:r w:rsidRPr="004265C7">
        <w:rPr>
          <w:rFonts w:ascii="Times New Roman" w:hAnsi="Times New Roman"/>
          <w:sz w:val="20"/>
          <w:szCs w:val="20"/>
        </w:rPr>
        <w:t xml:space="preserve"> (</w:t>
      </w:r>
      <w:proofErr w:type="spellStart"/>
      <w:r w:rsidRPr="004265C7">
        <w:rPr>
          <w:rFonts w:ascii="Times New Roman" w:hAnsi="Times New Roman"/>
          <w:sz w:val="20"/>
          <w:szCs w:val="20"/>
        </w:rPr>
        <w:t>Balikisu</w:t>
      </w:r>
      <w:proofErr w:type="spellEnd"/>
      <w:r w:rsidRPr="004265C7">
        <w:rPr>
          <w:rFonts w:ascii="Times New Roman" w:hAnsi="Times New Roman"/>
          <w:sz w:val="20"/>
          <w:szCs w:val="20"/>
        </w:rPr>
        <w:t xml:space="preserve"> 17years, Fieldwork data 2013).</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I call it situational group ties because members of such group find themselves in similar condition of having to do the head </w:t>
      </w:r>
      <w:proofErr w:type="spellStart"/>
      <w:r>
        <w:rPr>
          <w:rFonts w:ascii="Times New Roman" w:hAnsi="Times New Roman"/>
          <w:sz w:val="24"/>
          <w:szCs w:val="24"/>
          <w:lang w:val="en-US"/>
        </w:rPr>
        <w:t>porterage</w:t>
      </w:r>
      <w:proofErr w:type="spellEnd"/>
      <w:r>
        <w:rPr>
          <w:rFonts w:ascii="Times New Roman" w:hAnsi="Times New Roman"/>
          <w:sz w:val="24"/>
          <w:szCs w:val="24"/>
          <w:lang w:val="en-US"/>
        </w:rPr>
        <w:t xml:space="preserve"> business with along with their babies and a suitable weak tie utilize following migration. Moreover, it is a coping strategy to tackle the difficulties in working with a baby as a head porter.</w:t>
      </w:r>
    </w:p>
    <w:p w:rsidR="00F1070B" w:rsidRPr="00E57150" w:rsidRDefault="008C662C" w:rsidP="00E57150">
      <w:pPr>
        <w:pStyle w:val="Heading3"/>
        <w:spacing w:line="360" w:lineRule="auto"/>
        <w:rPr>
          <w:rFonts w:ascii="Times New Roman" w:hAnsi="Times New Roman"/>
          <w:color w:val="auto"/>
          <w:sz w:val="24"/>
          <w:szCs w:val="24"/>
          <w:lang w:val="en-US"/>
        </w:rPr>
      </w:pPr>
      <w:bookmarkStart w:id="91" w:name="_Toc375295419"/>
      <w:r>
        <w:rPr>
          <w:rFonts w:ascii="Times New Roman" w:hAnsi="Times New Roman"/>
          <w:color w:val="auto"/>
          <w:sz w:val="24"/>
          <w:szCs w:val="24"/>
          <w:lang w:val="en-US"/>
        </w:rPr>
        <w:t>6</w:t>
      </w:r>
      <w:r w:rsidRPr="00711D34">
        <w:rPr>
          <w:rFonts w:ascii="Times New Roman" w:hAnsi="Times New Roman"/>
          <w:color w:val="auto"/>
          <w:sz w:val="24"/>
          <w:szCs w:val="24"/>
          <w:lang w:val="en-US"/>
        </w:rPr>
        <w:t>.2.9: Summary</w:t>
      </w:r>
      <w:bookmarkEnd w:id="91"/>
    </w:p>
    <w:p w:rsidR="008C662C" w:rsidRPr="008B7F5A" w:rsidRDefault="008C662C" w:rsidP="006F1144">
      <w:pPr>
        <w:spacing w:line="360" w:lineRule="auto"/>
        <w:jc w:val="both"/>
        <w:rPr>
          <w:rFonts w:ascii="Times New Roman" w:hAnsi="Times New Roman"/>
          <w:sz w:val="24"/>
          <w:szCs w:val="24"/>
          <w:lang w:val="en-US"/>
        </w:rPr>
      </w:pPr>
      <w:r w:rsidRPr="002B34F3">
        <w:rPr>
          <w:rFonts w:ascii="Times New Roman" w:hAnsi="Times New Roman"/>
          <w:sz w:val="24"/>
          <w:szCs w:val="24"/>
          <w:lang w:val="en-US"/>
        </w:rPr>
        <w:t>The</w:t>
      </w:r>
      <w:r>
        <w:rPr>
          <w:rFonts w:ascii="Times New Roman" w:hAnsi="Times New Roman"/>
          <w:sz w:val="24"/>
          <w:szCs w:val="24"/>
          <w:lang w:val="en-US"/>
        </w:rPr>
        <w:t xml:space="preserve">  sections above has</w:t>
      </w:r>
      <w:r w:rsidRPr="002B34F3">
        <w:rPr>
          <w:rFonts w:ascii="Times New Roman" w:hAnsi="Times New Roman"/>
          <w:sz w:val="24"/>
          <w:szCs w:val="24"/>
          <w:lang w:val="en-US"/>
        </w:rPr>
        <w:t xml:space="preserve"> discussed the various kinds of social networks employed by female child migrants’ prior and following migration including the level of assistance they offer.</w:t>
      </w:r>
      <w:r>
        <w:rPr>
          <w:rFonts w:ascii="Times New Roman" w:hAnsi="Times New Roman"/>
          <w:sz w:val="24"/>
          <w:szCs w:val="24"/>
          <w:lang w:val="en-US"/>
        </w:rPr>
        <w:t xml:space="preserve"> </w:t>
      </w:r>
      <w:r w:rsidRPr="002B34F3">
        <w:rPr>
          <w:rFonts w:ascii="Times New Roman" w:hAnsi="Times New Roman"/>
          <w:sz w:val="24"/>
          <w:szCs w:val="24"/>
          <w:lang w:val="en-US"/>
        </w:rPr>
        <w:t xml:space="preserve">I discussed the manner in which they got access to housing and job not forgetting other benefits they gain through the new social contacts they develop at their place of destination. </w:t>
      </w:r>
      <w:r>
        <w:rPr>
          <w:rFonts w:ascii="Times New Roman" w:hAnsi="Times New Roman"/>
          <w:sz w:val="24"/>
          <w:szCs w:val="24"/>
          <w:lang w:val="en-US"/>
        </w:rPr>
        <w:t>Also</w:t>
      </w:r>
      <w:r w:rsidRPr="002B34F3">
        <w:rPr>
          <w:rFonts w:ascii="Times New Roman" w:hAnsi="Times New Roman"/>
          <w:sz w:val="24"/>
          <w:szCs w:val="24"/>
          <w:lang w:val="en-US"/>
        </w:rPr>
        <w:t>, strong ties-family ties were very useful prior migration however there is a shift to reliance on weak ties such as sleep mates to get access to job and help in times of need</w:t>
      </w:r>
      <w:r>
        <w:rPr>
          <w:rFonts w:ascii="Times New Roman" w:hAnsi="Times New Roman"/>
          <w:b/>
          <w:i/>
          <w:sz w:val="24"/>
          <w:szCs w:val="24"/>
          <w:lang w:val="en-US"/>
        </w:rPr>
        <w:t>.</w:t>
      </w:r>
      <w:r w:rsidR="00FF64B2">
        <w:rPr>
          <w:rFonts w:ascii="Times New Roman" w:hAnsi="Times New Roman"/>
          <w:b/>
          <w:i/>
          <w:sz w:val="24"/>
          <w:szCs w:val="24"/>
          <w:lang w:val="en-US"/>
        </w:rPr>
        <w:t xml:space="preserve"> </w:t>
      </w:r>
      <w:r w:rsidRPr="00AE746E">
        <w:rPr>
          <w:rFonts w:ascii="Times New Roman" w:hAnsi="Times New Roman"/>
          <w:sz w:val="24"/>
          <w:szCs w:val="24"/>
          <w:lang w:val="en-US"/>
        </w:rPr>
        <w:t>The presence of weak ties</w:t>
      </w:r>
      <w:r w:rsidRPr="00B0281F">
        <w:rPr>
          <w:lang w:val="en-US"/>
        </w:rPr>
        <w:t>-</w:t>
      </w:r>
      <w:r w:rsidRPr="008B7F5A">
        <w:rPr>
          <w:rFonts w:ascii="Times New Roman" w:hAnsi="Times New Roman"/>
          <w:sz w:val="24"/>
          <w:szCs w:val="24"/>
          <w:lang w:val="en-US"/>
        </w:rPr>
        <w:t xml:space="preserve">friends, ethnic persons, sleep mates, co-workers, situational group ties were vital kinds of social network </w:t>
      </w:r>
      <w:r w:rsidR="00FF64B2" w:rsidRPr="008B7F5A">
        <w:rPr>
          <w:rFonts w:ascii="Times New Roman" w:hAnsi="Times New Roman"/>
          <w:sz w:val="24"/>
          <w:szCs w:val="24"/>
          <w:lang w:val="en-US"/>
        </w:rPr>
        <w:t>which provided</w:t>
      </w:r>
      <w:r w:rsidRPr="008B7F5A">
        <w:rPr>
          <w:rFonts w:ascii="Times New Roman" w:hAnsi="Times New Roman"/>
          <w:sz w:val="24"/>
          <w:szCs w:val="24"/>
          <w:lang w:val="en-US"/>
        </w:rPr>
        <w:t xml:space="preserve"> a sort of safety net for female child migrant in the absence of their parents and family  at their place of destination. They offered access to housing, jobs, support-emotional, social and monetary if the need arise. Thus weak ties are essential in living and working as female child migrants in Agbogboloshie. </w:t>
      </w:r>
      <w:r>
        <w:rPr>
          <w:rFonts w:ascii="Times New Roman" w:hAnsi="Times New Roman"/>
          <w:sz w:val="24"/>
          <w:szCs w:val="24"/>
          <w:lang w:val="en-US"/>
        </w:rPr>
        <w:t>I further discussed it in relation to how the various social ties assist in handling their vulnerability, housing, feeding, healthcare and work challenges, by assessing if it is a coping or insurance strategy for female child migrants.</w:t>
      </w:r>
    </w:p>
    <w:p w:rsidR="008C662C" w:rsidRPr="005D6AC2" w:rsidRDefault="008C662C" w:rsidP="00017957">
      <w:pPr>
        <w:spacing w:line="360" w:lineRule="auto"/>
        <w:rPr>
          <w:rFonts w:ascii="Times New Roman" w:hAnsi="Times New Roman"/>
          <w:b/>
          <w:sz w:val="24"/>
          <w:szCs w:val="24"/>
          <w:lang w:val="en-US"/>
        </w:rPr>
      </w:pPr>
      <w:r w:rsidRPr="005D6AC2">
        <w:rPr>
          <w:rFonts w:ascii="Times New Roman" w:hAnsi="Times New Roman"/>
          <w:b/>
          <w:sz w:val="24"/>
          <w:szCs w:val="24"/>
          <w:lang w:val="en-US"/>
        </w:rPr>
        <w:t>6.3: Female child migrants on the move</w:t>
      </w:r>
    </w:p>
    <w:p w:rsidR="008C662C" w:rsidRPr="00CE3A7D" w:rsidRDefault="008C662C" w:rsidP="00017957">
      <w:pPr>
        <w:spacing w:line="360" w:lineRule="auto"/>
        <w:jc w:val="both"/>
        <w:rPr>
          <w:rFonts w:ascii="Times New Roman" w:eastAsia="Times New Roman" w:hAnsi="Times New Roman"/>
          <w:noProof/>
          <w:sz w:val="24"/>
          <w:szCs w:val="24"/>
          <w:lang w:val="en-US"/>
        </w:rPr>
      </w:pPr>
      <w:r w:rsidRPr="00CE3A7D">
        <w:rPr>
          <w:rFonts w:ascii="Times New Roman" w:hAnsi="Times New Roman"/>
          <w:sz w:val="24"/>
          <w:szCs w:val="24"/>
        </w:rPr>
        <w:t xml:space="preserve">Before I move on to talk about the findings on reasons for migration I deem it fit to give a brief background presentation on the setting-social, cultural and economic aspects within which migration </w:t>
      </w:r>
      <w:r w:rsidRPr="00CE3A7D">
        <w:rPr>
          <w:rFonts w:ascii="Times New Roman" w:hAnsi="Times New Roman"/>
          <w:sz w:val="24"/>
          <w:szCs w:val="24"/>
        </w:rPr>
        <w:lastRenderedPageBreak/>
        <w:t>took place so we can get a view of the social construction of the female child migrants and how it does influence migration decision.</w:t>
      </w:r>
    </w:p>
    <w:p w:rsidR="008C662C" w:rsidRPr="00E57150" w:rsidRDefault="008C662C" w:rsidP="00017957">
      <w:pPr>
        <w:spacing w:line="360" w:lineRule="auto"/>
        <w:jc w:val="both"/>
        <w:rPr>
          <w:rFonts w:ascii="Times New Roman" w:hAnsi="Times New Roman"/>
          <w:sz w:val="24"/>
          <w:szCs w:val="24"/>
        </w:rPr>
      </w:pPr>
      <w:r w:rsidRPr="00CE3A7D">
        <w:rPr>
          <w:rFonts w:ascii="Times New Roman" w:hAnsi="Times New Roman"/>
          <w:sz w:val="24"/>
          <w:szCs w:val="24"/>
        </w:rPr>
        <w:t xml:space="preserve">Hashim and Thorsen did a study in </w:t>
      </w:r>
      <w:r>
        <w:rPr>
          <w:rFonts w:ascii="Times New Roman" w:hAnsi="Times New Roman"/>
          <w:sz w:val="24"/>
          <w:szCs w:val="24"/>
        </w:rPr>
        <w:t xml:space="preserve">the village of </w:t>
      </w:r>
      <w:proofErr w:type="spellStart"/>
      <w:r>
        <w:rPr>
          <w:rFonts w:ascii="Times New Roman" w:hAnsi="Times New Roman"/>
          <w:sz w:val="24"/>
          <w:szCs w:val="24"/>
        </w:rPr>
        <w:t>Tempane</w:t>
      </w:r>
      <w:proofErr w:type="spellEnd"/>
      <w:r>
        <w:rPr>
          <w:rFonts w:ascii="Times New Roman" w:hAnsi="Times New Roman"/>
          <w:sz w:val="24"/>
          <w:szCs w:val="24"/>
        </w:rPr>
        <w:t xml:space="preserve"> </w:t>
      </w:r>
      <w:proofErr w:type="spellStart"/>
      <w:r>
        <w:rPr>
          <w:rFonts w:ascii="Times New Roman" w:hAnsi="Times New Roman"/>
          <w:sz w:val="24"/>
          <w:szCs w:val="24"/>
        </w:rPr>
        <w:t>Natinga</w:t>
      </w:r>
      <w:proofErr w:type="spellEnd"/>
      <w:r>
        <w:rPr>
          <w:rFonts w:ascii="Times New Roman" w:hAnsi="Times New Roman"/>
          <w:sz w:val="24"/>
          <w:szCs w:val="24"/>
        </w:rPr>
        <w:t xml:space="preserve"> in the</w:t>
      </w:r>
      <w:r w:rsidRPr="00CE3A7D">
        <w:rPr>
          <w:rFonts w:ascii="Times New Roman" w:hAnsi="Times New Roman"/>
          <w:sz w:val="24"/>
          <w:szCs w:val="24"/>
        </w:rPr>
        <w:t xml:space="preserve"> Upper East Region of Ghana</w:t>
      </w:r>
      <w:r>
        <w:rPr>
          <w:rFonts w:ascii="Times New Roman" w:hAnsi="Times New Roman"/>
          <w:sz w:val="24"/>
          <w:szCs w:val="24"/>
        </w:rPr>
        <w:t>,</w:t>
      </w:r>
      <w:r w:rsidRPr="00CE3A7D">
        <w:rPr>
          <w:rFonts w:ascii="Times New Roman" w:hAnsi="Times New Roman"/>
          <w:sz w:val="24"/>
          <w:szCs w:val="24"/>
        </w:rPr>
        <w:t xml:space="preserve"> and other West African Countries in writing their book “Child Migration in Africa”. They looked at the social, cultural and economic factors prevailing in the communities they conducted their study to explain the context of child migration. I have singled out those facts they mentioned in relation to the Ghanaian context </w:t>
      </w:r>
      <w:r>
        <w:rPr>
          <w:rFonts w:ascii="Times New Roman" w:hAnsi="Times New Roman"/>
          <w:sz w:val="24"/>
          <w:szCs w:val="24"/>
        </w:rPr>
        <w:t>as only</w:t>
      </w:r>
      <w:r w:rsidRPr="00CE3A7D">
        <w:rPr>
          <w:rFonts w:ascii="Times New Roman" w:hAnsi="Times New Roman"/>
          <w:sz w:val="24"/>
          <w:szCs w:val="24"/>
        </w:rPr>
        <w:t xml:space="preserve"> those are relevant to this study.</w:t>
      </w:r>
      <w:r w:rsidRPr="00CE3A7D">
        <w:rPr>
          <w:rFonts w:ascii="Times New Roman" w:hAnsi="Times New Roman"/>
          <w:sz w:val="24"/>
          <w:szCs w:val="24"/>
          <w:lang w:val="en-US"/>
        </w:rPr>
        <w:t xml:space="preserve">Their research indicated that children’s work was highly on gender basis with few activities done by both boys and girls. Girls mainly helped with household chores so their mothers can have extra time for other income generating </w:t>
      </w:r>
      <w:r w:rsidR="009E6E0F" w:rsidRPr="00CE3A7D">
        <w:rPr>
          <w:rFonts w:ascii="Times New Roman" w:hAnsi="Times New Roman"/>
          <w:sz w:val="24"/>
          <w:szCs w:val="24"/>
          <w:lang w:val="en-US"/>
        </w:rPr>
        <w:t>activities</w:t>
      </w:r>
      <w:r w:rsidR="00BE1D7C" w:rsidRPr="00BE1D7C">
        <w:rPr>
          <w:rFonts w:ascii="Times New Roman" w:hAnsi="Times New Roman"/>
          <w:sz w:val="24"/>
          <w:szCs w:val="24"/>
          <w:lang w:val="en-US"/>
        </w:rPr>
        <w:t xml:space="preserve"> </w:t>
      </w:r>
      <w:r w:rsidR="00BE1D7C">
        <w:rPr>
          <w:rFonts w:ascii="Times New Roman" w:hAnsi="Times New Roman"/>
          <w:sz w:val="24"/>
          <w:szCs w:val="24"/>
          <w:lang w:val="en-US"/>
        </w:rPr>
        <w:t>w</w:t>
      </w:r>
      <w:r w:rsidR="00BE1D7C" w:rsidRPr="00CE3A7D">
        <w:rPr>
          <w:rFonts w:ascii="Times New Roman" w:hAnsi="Times New Roman"/>
          <w:sz w:val="24"/>
          <w:szCs w:val="24"/>
          <w:lang w:val="en-US"/>
        </w:rPr>
        <w:t>hile males are used on the farm due to the labour intensive nature of farming</w:t>
      </w:r>
      <w:r w:rsidR="009E6E0F">
        <w:rPr>
          <w:rFonts w:ascii="Times New Roman" w:hAnsi="Times New Roman"/>
          <w:sz w:val="24"/>
          <w:szCs w:val="24"/>
          <w:lang w:val="en-US"/>
        </w:rPr>
        <w:t xml:space="preserve"> </w:t>
      </w:r>
      <w:r w:rsidR="009E6E0F" w:rsidRPr="009E6E0F">
        <w:rPr>
          <w:rFonts w:ascii="Times New Roman" w:hAnsi="Times New Roman"/>
          <w:sz w:val="24"/>
          <w:szCs w:val="24"/>
          <w:lang w:val="en-US"/>
        </w:rPr>
        <w:t>(Hashim 2004:58 in</w:t>
      </w:r>
      <w:r w:rsidR="00F70EC1">
        <w:rPr>
          <w:rFonts w:ascii="Times New Roman" w:hAnsi="Times New Roman"/>
          <w:sz w:val="24"/>
          <w:szCs w:val="24"/>
          <w:lang w:val="en-US"/>
        </w:rPr>
        <w:t xml:space="preserve"> Hashim and Thorsen 2011:</w:t>
      </w:r>
      <w:r w:rsidR="009E6E0F" w:rsidRPr="009E6E0F">
        <w:rPr>
          <w:rFonts w:ascii="Times New Roman" w:hAnsi="Times New Roman"/>
          <w:sz w:val="24"/>
          <w:szCs w:val="24"/>
          <w:lang w:val="en-US"/>
        </w:rPr>
        <w:t>25)</w:t>
      </w:r>
      <w:r w:rsidRPr="00CE3A7D">
        <w:rPr>
          <w:rFonts w:ascii="Times New Roman" w:hAnsi="Times New Roman"/>
          <w:sz w:val="24"/>
          <w:szCs w:val="24"/>
          <w:lang w:val="en-US"/>
        </w:rPr>
        <w:t xml:space="preserve">. It is also expected that, later teen girls disassociate themselves from their own household. On marriage, girls move away to their husband’s community and become the responsibility of their husband’s </w:t>
      </w:r>
      <w:proofErr w:type="spellStart"/>
      <w:r w:rsidRPr="00CE3A7D">
        <w:rPr>
          <w:rFonts w:ascii="Times New Roman" w:hAnsi="Times New Roman"/>
          <w:sz w:val="24"/>
          <w:szCs w:val="24"/>
          <w:lang w:val="en-US"/>
        </w:rPr>
        <w:t>patrilineal</w:t>
      </w:r>
      <w:proofErr w:type="spellEnd"/>
      <w:r w:rsidRPr="00CE3A7D">
        <w:rPr>
          <w:rFonts w:ascii="Times New Roman" w:hAnsi="Times New Roman"/>
          <w:sz w:val="24"/>
          <w:szCs w:val="24"/>
          <w:lang w:val="en-US"/>
        </w:rPr>
        <w:t xml:space="preserve"> groups although tie with their own family is still vital, this lack of attachment mean parents are more ready to agree to girls </w:t>
      </w:r>
      <w:r w:rsidR="00BE1D7C" w:rsidRPr="00CE3A7D">
        <w:rPr>
          <w:rFonts w:ascii="Times New Roman" w:hAnsi="Times New Roman"/>
          <w:sz w:val="24"/>
          <w:szCs w:val="24"/>
          <w:lang w:val="en-US"/>
        </w:rPr>
        <w:t>moving</w:t>
      </w:r>
      <w:r w:rsidR="00F70EC1">
        <w:rPr>
          <w:rFonts w:ascii="Times New Roman" w:hAnsi="Times New Roman"/>
          <w:sz w:val="24"/>
          <w:szCs w:val="24"/>
          <w:lang w:val="en-US"/>
        </w:rPr>
        <w:t xml:space="preserve"> (Hashim and Thorsen 2011:</w:t>
      </w:r>
      <w:r w:rsidR="00BE1D7C">
        <w:rPr>
          <w:rFonts w:ascii="Times New Roman" w:hAnsi="Times New Roman"/>
          <w:sz w:val="24"/>
          <w:szCs w:val="24"/>
          <w:lang w:val="en-US"/>
        </w:rPr>
        <w:t>61)</w:t>
      </w:r>
      <w:r w:rsidRPr="00CE3A7D">
        <w:rPr>
          <w:rFonts w:ascii="Times New Roman" w:hAnsi="Times New Roman"/>
          <w:sz w:val="24"/>
          <w:szCs w:val="24"/>
          <w:lang w:val="en-US"/>
        </w:rPr>
        <w:t>.</w:t>
      </w:r>
      <w:r>
        <w:rPr>
          <w:rFonts w:ascii="Times New Roman" w:hAnsi="Times New Roman"/>
          <w:sz w:val="24"/>
          <w:szCs w:val="24"/>
          <w:lang w:val="en-US"/>
        </w:rPr>
        <w:t xml:space="preserve"> </w:t>
      </w:r>
      <w:r w:rsidRPr="00CE3A7D">
        <w:rPr>
          <w:rFonts w:ascii="Times New Roman" w:hAnsi="Times New Roman"/>
          <w:sz w:val="24"/>
          <w:szCs w:val="24"/>
          <w:lang w:val="en-US"/>
        </w:rPr>
        <w:t xml:space="preserve">Additionally, the increasing pressure on </w:t>
      </w:r>
      <w:proofErr w:type="spellStart"/>
      <w:r w:rsidRPr="00CE3A7D">
        <w:rPr>
          <w:rFonts w:ascii="Times New Roman" w:hAnsi="Times New Roman"/>
          <w:sz w:val="24"/>
          <w:szCs w:val="24"/>
          <w:lang w:val="en-US"/>
        </w:rPr>
        <w:t>Kusasi</w:t>
      </w:r>
      <w:proofErr w:type="spellEnd"/>
      <w:r w:rsidRPr="00CE3A7D">
        <w:rPr>
          <w:rFonts w:ascii="Times New Roman" w:hAnsi="Times New Roman"/>
          <w:sz w:val="24"/>
          <w:szCs w:val="24"/>
          <w:lang w:val="en-US"/>
        </w:rPr>
        <w:t xml:space="preserve"> girls to bring something to their marital home in the form of trousseaux items and some training with which to earn an income seems to motivate large number of girls to </w:t>
      </w:r>
      <w:r w:rsidR="00BE1D7C" w:rsidRPr="00CE3A7D">
        <w:rPr>
          <w:rFonts w:ascii="Times New Roman" w:hAnsi="Times New Roman"/>
          <w:sz w:val="24"/>
          <w:szCs w:val="24"/>
          <w:lang w:val="en-US"/>
        </w:rPr>
        <w:t>travel</w:t>
      </w:r>
      <w:r w:rsidR="00BE1D7C">
        <w:rPr>
          <w:rFonts w:ascii="Times New Roman" w:hAnsi="Times New Roman"/>
          <w:sz w:val="24"/>
          <w:szCs w:val="24"/>
          <w:lang w:val="en-US"/>
        </w:rPr>
        <w:t xml:space="preserve"> (Ibid, 62)</w:t>
      </w:r>
      <w:r w:rsidR="00983998">
        <w:rPr>
          <w:rFonts w:ascii="Times New Roman" w:hAnsi="Times New Roman"/>
          <w:sz w:val="24"/>
          <w:szCs w:val="24"/>
          <w:lang w:val="en-US"/>
        </w:rPr>
        <w:t>.</w:t>
      </w:r>
      <w:r w:rsidRPr="00CE3A7D">
        <w:rPr>
          <w:rFonts w:ascii="Times New Roman" w:hAnsi="Times New Roman"/>
          <w:sz w:val="24"/>
          <w:szCs w:val="24"/>
        </w:rPr>
        <w:t xml:space="preserve"> Girls are less able to farm privately in Northern Ghana yet had a need for an income thus used that as an influence with elders to migrate so as to get money and buy things for </w:t>
      </w:r>
      <w:r w:rsidR="00AF434A" w:rsidRPr="00CE3A7D">
        <w:rPr>
          <w:rFonts w:ascii="Times New Roman" w:hAnsi="Times New Roman"/>
          <w:sz w:val="24"/>
          <w:szCs w:val="24"/>
        </w:rPr>
        <w:t>themselves</w:t>
      </w:r>
      <w:r w:rsidR="00F70EC1">
        <w:rPr>
          <w:rFonts w:ascii="Times New Roman" w:hAnsi="Times New Roman"/>
          <w:sz w:val="24"/>
          <w:szCs w:val="24"/>
        </w:rPr>
        <w:t xml:space="preserve"> (Ibid:</w:t>
      </w:r>
      <w:r w:rsidR="00AF434A">
        <w:rPr>
          <w:rFonts w:ascii="Times New Roman" w:hAnsi="Times New Roman"/>
          <w:sz w:val="24"/>
          <w:szCs w:val="24"/>
        </w:rPr>
        <w:t xml:space="preserve"> 40)</w:t>
      </w:r>
      <w:r w:rsidRPr="00CE3A7D">
        <w:rPr>
          <w:rFonts w:ascii="Times New Roman" w:hAnsi="Times New Roman"/>
          <w:sz w:val="24"/>
          <w:szCs w:val="24"/>
        </w:rPr>
        <w:t>.</w:t>
      </w:r>
      <w:r>
        <w:rPr>
          <w:rFonts w:ascii="Times New Roman" w:hAnsi="Times New Roman"/>
          <w:sz w:val="24"/>
          <w:szCs w:val="24"/>
        </w:rPr>
        <w:t xml:space="preserve"> </w:t>
      </w:r>
      <w:r w:rsidR="00AF434A">
        <w:rPr>
          <w:rFonts w:ascii="Times New Roman" w:hAnsi="Times New Roman"/>
          <w:sz w:val="24"/>
          <w:szCs w:val="24"/>
          <w:lang w:val="en-US"/>
        </w:rPr>
        <w:t>T</w:t>
      </w:r>
      <w:r w:rsidRPr="00CE3A7D">
        <w:rPr>
          <w:rFonts w:ascii="Times New Roman" w:hAnsi="Times New Roman"/>
          <w:sz w:val="24"/>
          <w:szCs w:val="24"/>
          <w:lang w:val="en-US"/>
        </w:rPr>
        <w:t>he</w:t>
      </w:r>
      <w:r w:rsidR="00AF434A">
        <w:rPr>
          <w:rFonts w:ascii="Times New Roman" w:hAnsi="Times New Roman"/>
          <w:sz w:val="24"/>
          <w:szCs w:val="24"/>
          <w:lang w:val="en-US"/>
        </w:rPr>
        <w:t xml:space="preserve">re is also </w:t>
      </w:r>
      <w:r w:rsidR="00AF434A" w:rsidRPr="00CE3A7D">
        <w:rPr>
          <w:rFonts w:ascii="Times New Roman" w:hAnsi="Times New Roman"/>
          <w:sz w:val="24"/>
          <w:szCs w:val="24"/>
          <w:lang w:val="en-US"/>
        </w:rPr>
        <w:t>poor</w:t>
      </w:r>
      <w:r w:rsidRPr="00CE3A7D">
        <w:rPr>
          <w:rFonts w:ascii="Times New Roman" w:hAnsi="Times New Roman"/>
          <w:sz w:val="24"/>
          <w:szCs w:val="24"/>
          <w:lang w:val="en-US"/>
        </w:rPr>
        <w:t xml:space="preserve"> attitude to</w:t>
      </w:r>
      <w:r w:rsidR="009E2489">
        <w:rPr>
          <w:rFonts w:ascii="Times New Roman" w:hAnsi="Times New Roman"/>
          <w:sz w:val="24"/>
          <w:szCs w:val="24"/>
          <w:lang w:val="en-US"/>
        </w:rPr>
        <w:t xml:space="preserve"> education in general and that of </w:t>
      </w:r>
      <w:r w:rsidR="00544C2F">
        <w:rPr>
          <w:rFonts w:ascii="Times New Roman" w:hAnsi="Times New Roman"/>
          <w:sz w:val="24"/>
          <w:szCs w:val="24"/>
          <w:lang w:val="en-US"/>
        </w:rPr>
        <w:t xml:space="preserve">the </w:t>
      </w:r>
      <w:r w:rsidR="00544C2F" w:rsidRPr="00CE3A7D">
        <w:rPr>
          <w:rFonts w:ascii="Times New Roman" w:hAnsi="Times New Roman"/>
          <w:sz w:val="24"/>
          <w:szCs w:val="24"/>
          <w:lang w:val="en-US"/>
        </w:rPr>
        <w:t>girl</w:t>
      </w:r>
      <w:r w:rsidRPr="00CE3A7D">
        <w:rPr>
          <w:rFonts w:ascii="Times New Roman" w:hAnsi="Times New Roman"/>
          <w:sz w:val="24"/>
          <w:szCs w:val="24"/>
          <w:lang w:val="en-US"/>
        </w:rPr>
        <w:t xml:space="preserve"> </w:t>
      </w:r>
      <w:r w:rsidR="009E2489">
        <w:rPr>
          <w:rFonts w:ascii="Times New Roman" w:hAnsi="Times New Roman"/>
          <w:sz w:val="24"/>
          <w:szCs w:val="24"/>
          <w:lang w:val="en-US"/>
        </w:rPr>
        <w:t xml:space="preserve">child </w:t>
      </w:r>
      <w:r w:rsidR="00AF434A">
        <w:rPr>
          <w:rFonts w:ascii="Times New Roman" w:hAnsi="Times New Roman"/>
          <w:sz w:val="24"/>
          <w:szCs w:val="24"/>
          <w:lang w:val="en-US"/>
        </w:rPr>
        <w:t xml:space="preserve">in Northern </w:t>
      </w:r>
      <w:r w:rsidR="00544C2F">
        <w:rPr>
          <w:rFonts w:ascii="Times New Roman" w:hAnsi="Times New Roman"/>
          <w:sz w:val="24"/>
          <w:szCs w:val="24"/>
          <w:lang w:val="en-US"/>
        </w:rPr>
        <w:t>Ghana. This is due to poverty</w:t>
      </w:r>
      <w:r w:rsidR="00817DCD">
        <w:rPr>
          <w:rFonts w:ascii="Times New Roman" w:hAnsi="Times New Roman"/>
          <w:sz w:val="24"/>
          <w:szCs w:val="24"/>
          <w:lang w:val="en-US"/>
        </w:rPr>
        <w:t>, inadequate educational facilities and less value for girl education</w:t>
      </w:r>
      <w:r w:rsidR="00544C2F">
        <w:rPr>
          <w:rFonts w:ascii="Times New Roman" w:hAnsi="Times New Roman"/>
          <w:sz w:val="24"/>
          <w:szCs w:val="24"/>
          <w:lang w:val="en-US"/>
        </w:rPr>
        <w:t xml:space="preserve"> (</w:t>
      </w:r>
      <w:r w:rsidR="009E2489">
        <w:rPr>
          <w:rFonts w:ascii="Times New Roman" w:hAnsi="Times New Roman"/>
          <w:sz w:val="24"/>
          <w:szCs w:val="24"/>
          <w:lang w:val="en-US"/>
        </w:rPr>
        <w:t>Ibid</w:t>
      </w:r>
      <w:r w:rsidR="001506EF">
        <w:rPr>
          <w:rFonts w:ascii="Times New Roman" w:hAnsi="Times New Roman"/>
          <w:sz w:val="24"/>
          <w:szCs w:val="24"/>
          <w:lang w:val="en-US"/>
        </w:rPr>
        <w:t>: 33</w:t>
      </w:r>
      <w:r w:rsidR="009E2489">
        <w:rPr>
          <w:rFonts w:ascii="Times New Roman" w:hAnsi="Times New Roman"/>
          <w:sz w:val="24"/>
          <w:szCs w:val="24"/>
          <w:lang w:val="en-US"/>
        </w:rPr>
        <w:t>-37)</w:t>
      </w:r>
      <w:r w:rsidRPr="00CE3A7D">
        <w:rPr>
          <w:rFonts w:ascii="Times New Roman" w:hAnsi="Times New Roman"/>
          <w:sz w:val="24"/>
          <w:szCs w:val="24"/>
          <w:lang w:val="en-US"/>
        </w:rPr>
        <w:t>. These socio-cultural factors at their place of origin are constraining variables which makes exercising of agency difficult for girls.</w:t>
      </w:r>
    </w:p>
    <w:p w:rsidR="008C662C" w:rsidRPr="000A73C9" w:rsidRDefault="008C662C" w:rsidP="000A73C9">
      <w:pPr>
        <w:pStyle w:val="FootnoteText"/>
        <w:spacing w:line="360" w:lineRule="auto"/>
        <w:jc w:val="both"/>
        <w:rPr>
          <w:rFonts w:ascii="Times New Roman" w:hAnsi="Times New Roman"/>
          <w:sz w:val="16"/>
          <w:szCs w:val="16"/>
          <w:lang w:val="en-US"/>
        </w:rPr>
      </w:pPr>
      <w:r w:rsidRPr="00CE3A7D">
        <w:rPr>
          <w:rFonts w:ascii="Times New Roman" w:hAnsi="Times New Roman"/>
          <w:sz w:val="24"/>
          <w:szCs w:val="24"/>
          <w:lang w:val="en-US"/>
        </w:rPr>
        <w:t xml:space="preserve">On the economic front they stated farming as the main livelihood of the people and it is dependent on the rain with less use of modern tools. The household are quite large with kinship ties and bequest being through the male lineage. A household head-extended family head co-ordinates the labour of all its members for food production and livestock rearing. Funeral arrangements, marriage of young men and hefty medical bills are also part of his duties to assist family members </w:t>
      </w:r>
      <w:r w:rsidR="00916352" w:rsidRPr="00CE3A7D">
        <w:rPr>
          <w:rFonts w:ascii="Times New Roman" w:hAnsi="Times New Roman"/>
          <w:sz w:val="24"/>
          <w:szCs w:val="24"/>
          <w:lang w:val="en-US"/>
        </w:rPr>
        <w:t>with</w:t>
      </w:r>
      <w:r w:rsidR="00916352">
        <w:rPr>
          <w:rFonts w:ascii="Times New Roman" w:hAnsi="Times New Roman"/>
          <w:sz w:val="24"/>
          <w:szCs w:val="24"/>
          <w:lang w:val="en-US"/>
        </w:rPr>
        <w:t xml:space="preserve"> (</w:t>
      </w:r>
      <w:r w:rsidR="007258D4">
        <w:rPr>
          <w:rFonts w:ascii="Times New Roman" w:hAnsi="Times New Roman"/>
          <w:sz w:val="24"/>
          <w:szCs w:val="24"/>
          <w:lang w:val="en-US"/>
        </w:rPr>
        <w:t>Whitehead 1998:</w:t>
      </w:r>
      <w:r w:rsidR="00916352" w:rsidRPr="00916352">
        <w:rPr>
          <w:rFonts w:ascii="Times New Roman" w:hAnsi="Times New Roman"/>
          <w:sz w:val="24"/>
          <w:szCs w:val="24"/>
          <w:lang w:val="en-US"/>
        </w:rPr>
        <w:t>22-</w:t>
      </w:r>
      <w:r w:rsidR="001506EF">
        <w:rPr>
          <w:rFonts w:ascii="Times New Roman" w:hAnsi="Times New Roman"/>
          <w:sz w:val="24"/>
          <w:szCs w:val="24"/>
          <w:lang w:val="en-US"/>
        </w:rPr>
        <w:t>25 in Hashim and Thorsen 2011:</w:t>
      </w:r>
      <w:r w:rsidR="00916352" w:rsidRPr="00916352">
        <w:rPr>
          <w:rFonts w:ascii="Times New Roman" w:hAnsi="Times New Roman"/>
          <w:sz w:val="24"/>
          <w:szCs w:val="24"/>
          <w:lang w:val="en-US"/>
        </w:rPr>
        <w:t>23</w:t>
      </w:r>
      <w:r w:rsidR="007258D4">
        <w:rPr>
          <w:rFonts w:ascii="Times New Roman" w:hAnsi="Times New Roman"/>
          <w:sz w:val="24"/>
          <w:szCs w:val="24"/>
          <w:lang w:val="en-US"/>
        </w:rPr>
        <w:t>)</w:t>
      </w:r>
      <w:r>
        <w:rPr>
          <w:rFonts w:ascii="Times New Roman" w:hAnsi="Times New Roman"/>
          <w:sz w:val="24"/>
          <w:szCs w:val="24"/>
          <w:lang w:val="en-US"/>
        </w:rPr>
        <w:t>.</w:t>
      </w:r>
      <w:r w:rsidR="007258D4" w:rsidRPr="00CE3A7D">
        <w:rPr>
          <w:rFonts w:ascii="Times New Roman" w:hAnsi="Times New Roman"/>
          <w:sz w:val="24"/>
          <w:szCs w:val="24"/>
          <w:lang w:val="en-US"/>
        </w:rPr>
        <w:t xml:space="preserve"> </w:t>
      </w:r>
      <w:r w:rsidRPr="00CE3A7D">
        <w:rPr>
          <w:rFonts w:ascii="Times New Roman" w:hAnsi="Times New Roman"/>
          <w:sz w:val="24"/>
          <w:szCs w:val="24"/>
          <w:lang w:val="en-US"/>
        </w:rPr>
        <w:t xml:space="preserve">The nuclear family is also allowed to cultivate their individual farms however, due to unreliable rainfall, reduction in soil fertility and use of more land due to population growth ensuring subsistence via farming is not </w:t>
      </w:r>
      <w:r w:rsidR="000A73C9" w:rsidRPr="00CE3A7D">
        <w:rPr>
          <w:rFonts w:ascii="Times New Roman" w:hAnsi="Times New Roman"/>
          <w:sz w:val="24"/>
          <w:szCs w:val="24"/>
          <w:lang w:val="en-US"/>
        </w:rPr>
        <w:t>easy</w:t>
      </w:r>
      <w:r w:rsidR="001506EF">
        <w:rPr>
          <w:rFonts w:ascii="Times New Roman" w:hAnsi="Times New Roman"/>
          <w:sz w:val="24"/>
          <w:szCs w:val="24"/>
          <w:lang w:val="en-US"/>
        </w:rPr>
        <w:t xml:space="preserve"> (Hashim and Thorsen 2011:</w:t>
      </w:r>
      <w:r w:rsidR="000A73C9" w:rsidRPr="000A73C9">
        <w:rPr>
          <w:rFonts w:ascii="Times New Roman" w:hAnsi="Times New Roman"/>
          <w:sz w:val="24"/>
          <w:szCs w:val="24"/>
          <w:lang w:val="en-US"/>
        </w:rPr>
        <w:t>25</w:t>
      </w:r>
      <w:r w:rsidR="000A73C9">
        <w:rPr>
          <w:rFonts w:ascii="Times New Roman" w:hAnsi="Times New Roman"/>
          <w:sz w:val="24"/>
          <w:szCs w:val="24"/>
          <w:lang w:val="en-US"/>
        </w:rPr>
        <w:t>)</w:t>
      </w:r>
      <w:r>
        <w:rPr>
          <w:rFonts w:ascii="Times New Roman" w:hAnsi="Times New Roman"/>
          <w:sz w:val="24"/>
          <w:szCs w:val="24"/>
          <w:lang w:val="en-US"/>
        </w:rPr>
        <w:t xml:space="preserve"> </w:t>
      </w:r>
      <w:r w:rsidRPr="00CE3A7D">
        <w:rPr>
          <w:rFonts w:ascii="Times New Roman" w:hAnsi="Times New Roman"/>
          <w:sz w:val="24"/>
          <w:szCs w:val="24"/>
          <w:lang w:val="en-US"/>
        </w:rPr>
        <w:t>Therefore, lots of households are very poor and thus do other activities apart from farming</w:t>
      </w:r>
      <w:r w:rsidR="000A73C9">
        <w:rPr>
          <w:rFonts w:ascii="Times New Roman" w:hAnsi="Times New Roman"/>
          <w:sz w:val="24"/>
          <w:szCs w:val="24"/>
          <w:lang w:val="en-US"/>
        </w:rPr>
        <w:t>(</w:t>
      </w:r>
      <w:r w:rsidR="000A73C9" w:rsidRPr="000A73C9">
        <w:rPr>
          <w:rFonts w:ascii="Times New Roman" w:hAnsi="Times New Roman"/>
          <w:sz w:val="24"/>
          <w:szCs w:val="24"/>
          <w:lang w:val="en-US"/>
        </w:rPr>
        <w:t xml:space="preserve">Whitehead and </w:t>
      </w:r>
      <w:proofErr w:type="spellStart"/>
      <w:r w:rsidR="000A73C9" w:rsidRPr="000A73C9">
        <w:rPr>
          <w:rFonts w:ascii="Times New Roman" w:hAnsi="Times New Roman"/>
          <w:sz w:val="24"/>
          <w:szCs w:val="24"/>
          <w:lang w:val="en-US"/>
        </w:rPr>
        <w:t>Kabeer</w:t>
      </w:r>
      <w:proofErr w:type="spellEnd"/>
      <w:r w:rsidR="000A73C9" w:rsidRPr="000A73C9">
        <w:rPr>
          <w:rFonts w:ascii="Times New Roman" w:hAnsi="Times New Roman"/>
          <w:sz w:val="24"/>
          <w:szCs w:val="24"/>
          <w:lang w:val="en-US"/>
        </w:rPr>
        <w:t xml:space="preserve"> 2001 in </w:t>
      </w:r>
      <w:r w:rsidR="000A73C9" w:rsidRPr="000A73C9">
        <w:rPr>
          <w:rFonts w:ascii="Times New Roman" w:hAnsi="Times New Roman"/>
          <w:sz w:val="24"/>
          <w:szCs w:val="24"/>
          <w:lang w:val="en-US"/>
        </w:rPr>
        <w:lastRenderedPageBreak/>
        <w:t>Ibid</w:t>
      </w:r>
      <w:r w:rsidR="000A73C9">
        <w:rPr>
          <w:rFonts w:ascii="Times New Roman" w:hAnsi="Times New Roman"/>
          <w:sz w:val="24"/>
          <w:szCs w:val="24"/>
          <w:lang w:val="en-US"/>
        </w:rPr>
        <w:t>).</w:t>
      </w:r>
      <w:r w:rsidRPr="00CE3A7D">
        <w:rPr>
          <w:rFonts w:ascii="Times New Roman" w:hAnsi="Times New Roman"/>
          <w:sz w:val="24"/>
          <w:szCs w:val="24"/>
          <w:lang w:val="en-US"/>
        </w:rPr>
        <w:t>Some of the activities are rearing of livestock, petty trading, artisan work, gardening and migration is one of the main options to secure livelihood</w:t>
      </w:r>
      <w:r w:rsidR="001506EF">
        <w:rPr>
          <w:rFonts w:ascii="Times New Roman" w:hAnsi="Times New Roman"/>
          <w:sz w:val="24"/>
          <w:szCs w:val="24"/>
          <w:lang w:val="en-US"/>
        </w:rPr>
        <w:t>(Hashim and Thorsen 2011:</w:t>
      </w:r>
      <w:r w:rsidR="000A73C9">
        <w:rPr>
          <w:rFonts w:ascii="Times New Roman" w:hAnsi="Times New Roman"/>
          <w:sz w:val="24"/>
          <w:szCs w:val="24"/>
          <w:lang w:val="en-US"/>
        </w:rPr>
        <w:t>25)</w:t>
      </w:r>
      <w:r>
        <w:rPr>
          <w:rFonts w:ascii="Times New Roman" w:hAnsi="Times New Roman"/>
          <w:sz w:val="24"/>
          <w:szCs w:val="24"/>
          <w:lang w:val="en-US"/>
        </w:rPr>
        <w:t>.</w:t>
      </w:r>
    </w:p>
    <w:p w:rsidR="00D47251" w:rsidRPr="00191436" w:rsidRDefault="008C662C" w:rsidP="00191436">
      <w:pPr>
        <w:pStyle w:val="Heading3"/>
        <w:rPr>
          <w:rFonts w:ascii="Times New Roman" w:hAnsi="Times New Roman"/>
          <w:color w:val="auto"/>
          <w:sz w:val="24"/>
          <w:szCs w:val="24"/>
        </w:rPr>
      </w:pPr>
      <w:bookmarkStart w:id="92" w:name="_Toc375295420"/>
      <w:r w:rsidRPr="00191436">
        <w:rPr>
          <w:rFonts w:ascii="Times New Roman" w:hAnsi="Times New Roman"/>
          <w:color w:val="auto"/>
          <w:sz w:val="24"/>
          <w:szCs w:val="24"/>
        </w:rPr>
        <w:t>6.3.1: Economic motivations for migrating</w:t>
      </w:r>
      <w:bookmarkEnd w:id="92"/>
    </w:p>
    <w:p w:rsidR="008C662C" w:rsidRPr="00920C51" w:rsidRDefault="008C662C" w:rsidP="00920C51">
      <w:pPr>
        <w:spacing w:line="360" w:lineRule="auto"/>
        <w:jc w:val="both"/>
        <w:rPr>
          <w:rFonts w:ascii="Times New Roman" w:hAnsi="Times New Roman"/>
          <w:sz w:val="24"/>
          <w:szCs w:val="24"/>
        </w:rPr>
      </w:pPr>
      <w:r w:rsidRPr="00920C51">
        <w:rPr>
          <w:rFonts w:ascii="Times New Roman" w:hAnsi="Times New Roman"/>
          <w:sz w:val="24"/>
          <w:szCs w:val="24"/>
        </w:rPr>
        <w:t>Having given the setting within which migration took place I would move on to discuss the reason</w:t>
      </w:r>
      <w:r w:rsidR="000C6061">
        <w:rPr>
          <w:rFonts w:ascii="Times New Roman" w:hAnsi="Times New Roman"/>
          <w:sz w:val="24"/>
          <w:szCs w:val="24"/>
        </w:rPr>
        <w:t>s</w:t>
      </w:r>
      <w:r w:rsidRPr="00920C51">
        <w:rPr>
          <w:rFonts w:ascii="Times New Roman" w:hAnsi="Times New Roman"/>
          <w:sz w:val="24"/>
          <w:szCs w:val="24"/>
        </w:rPr>
        <w:t xml:space="preserve"> given by my respondent</w:t>
      </w:r>
      <w:r w:rsidR="000C6061">
        <w:rPr>
          <w:rFonts w:ascii="Times New Roman" w:hAnsi="Times New Roman"/>
          <w:sz w:val="24"/>
          <w:szCs w:val="24"/>
        </w:rPr>
        <w:t>s</w:t>
      </w:r>
      <w:r w:rsidRPr="00920C51">
        <w:rPr>
          <w:rFonts w:ascii="Times New Roman" w:hAnsi="Times New Roman"/>
          <w:sz w:val="24"/>
          <w:szCs w:val="24"/>
        </w:rPr>
        <w:t xml:space="preserve"> in relation to the theoretical frameworks and concepts of this study. I found out that low income level of respondents’ parent was a factor that influenced the migration decision. This is because per the analysis most of the parents are farmers and returns or income is relatively low as majority of the harvest are for household consumption with little sold out. Therefore considering the seemingly large family size I agree with my respondents that parents would find it hard to fully provide for the needs of the family. Parents’ lack </w:t>
      </w:r>
      <w:r w:rsidR="0010695A" w:rsidRPr="00920C51">
        <w:rPr>
          <w:rFonts w:ascii="Times New Roman" w:hAnsi="Times New Roman"/>
          <w:sz w:val="24"/>
          <w:szCs w:val="24"/>
        </w:rPr>
        <w:t>of money is confirmed by Awumbi</w:t>
      </w:r>
      <w:r w:rsidRPr="00920C51">
        <w:rPr>
          <w:rFonts w:ascii="Times New Roman" w:hAnsi="Times New Roman"/>
          <w:sz w:val="24"/>
          <w:szCs w:val="24"/>
        </w:rPr>
        <w:t>la who stated that 80% of the populations in the three Northern Regions of Ghana are poor and almost 70% extremely poor</w:t>
      </w:r>
      <w:r w:rsidR="000C6061">
        <w:rPr>
          <w:rFonts w:ascii="Times New Roman" w:hAnsi="Times New Roman"/>
          <w:sz w:val="24"/>
          <w:szCs w:val="24"/>
        </w:rPr>
        <w:t>(Awumbila 2007:</w:t>
      </w:r>
      <w:r w:rsidR="0010695A" w:rsidRPr="00920C51">
        <w:rPr>
          <w:rFonts w:ascii="Times New Roman" w:hAnsi="Times New Roman"/>
          <w:sz w:val="24"/>
          <w:szCs w:val="24"/>
        </w:rPr>
        <w:t>1).</w:t>
      </w:r>
      <w:r w:rsidRPr="00920C51">
        <w:rPr>
          <w:rFonts w:ascii="Times New Roman" w:hAnsi="Times New Roman"/>
          <w:sz w:val="24"/>
          <w:szCs w:val="24"/>
        </w:rPr>
        <w:t>Additionally, A</w:t>
      </w:r>
      <w:r w:rsidR="0010695A" w:rsidRPr="00920C51">
        <w:rPr>
          <w:rFonts w:ascii="Times New Roman" w:hAnsi="Times New Roman"/>
          <w:sz w:val="24"/>
          <w:szCs w:val="24"/>
        </w:rPr>
        <w:t>narfi and Kwankye</w:t>
      </w:r>
      <w:r w:rsidR="000C6061">
        <w:rPr>
          <w:rFonts w:ascii="Times New Roman" w:hAnsi="Times New Roman"/>
          <w:sz w:val="24"/>
          <w:szCs w:val="24"/>
        </w:rPr>
        <w:t>(2005:52)</w:t>
      </w:r>
      <w:r w:rsidR="0010695A" w:rsidRPr="00920C51">
        <w:rPr>
          <w:rFonts w:ascii="Times New Roman" w:hAnsi="Times New Roman"/>
          <w:sz w:val="24"/>
          <w:szCs w:val="24"/>
        </w:rPr>
        <w:t xml:space="preserve"> also found P</w:t>
      </w:r>
      <w:r w:rsidRPr="00920C51">
        <w:rPr>
          <w:rFonts w:ascii="Times New Roman" w:hAnsi="Times New Roman"/>
          <w:sz w:val="24"/>
          <w:szCs w:val="24"/>
        </w:rPr>
        <w:t xml:space="preserve">overty </w:t>
      </w:r>
      <w:r w:rsidR="0010695A" w:rsidRPr="00920C51">
        <w:rPr>
          <w:rFonts w:ascii="Times New Roman" w:hAnsi="Times New Roman"/>
          <w:sz w:val="24"/>
          <w:szCs w:val="24"/>
        </w:rPr>
        <w:t xml:space="preserve"> has been identify </w:t>
      </w:r>
      <w:r w:rsidRPr="00920C51">
        <w:rPr>
          <w:rFonts w:ascii="Times New Roman" w:hAnsi="Times New Roman"/>
          <w:sz w:val="24"/>
          <w:szCs w:val="24"/>
        </w:rPr>
        <w:t>as a key factor for North –South child migration in Ghana</w:t>
      </w:r>
      <w:r w:rsidR="000C6061">
        <w:rPr>
          <w:rFonts w:ascii="Times New Roman" w:hAnsi="Times New Roman"/>
          <w:sz w:val="24"/>
          <w:szCs w:val="24"/>
        </w:rPr>
        <w:t>.</w:t>
      </w:r>
    </w:p>
    <w:p w:rsidR="008C662C" w:rsidRPr="00920C51" w:rsidRDefault="008C662C" w:rsidP="00920C51">
      <w:pPr>
        <w:spacing w:line="360" w:lineRule="auto"/>
        <w:jc w:val="both"/>
        <w:rPr>
          <w:rFonts w:ascii="Times New Roman" w:hAnsi="Times New Roman"/>
          <w:sz w:val="24"/>
          <w:szCs w:val="24"/>
        </w:rPr>
      </w:pPr>
      <w:r w:rsidRPr="00920C51">
        <w:rPr>
          <w:rFonts w:ascii="Times New Roman" w:hAnsi="Times New Roman"/>
          <w:sz w:val="24"/>
          <w:szCs w:val="24"/>
        </w:rPr>
        <w:t xml:space="preserve">This leads us to another reason which is yearning to earn money. The Neo-classical Economic theory assumes that migration is mainly driven by economic </w:t>
      </w:r>
      <w:r w:rsidR="0029398F" w:rsidRPr="00920C51">
        <w:rPr>
          <w:rFonts w:ascii="Times New Roman" w:hAnsi="Times New Roman"/>
          <w:sz w:val="24"/>
          <w:szCs w:val="24"/>
        </w:rPr>
        <w:t>reason (</w:t>
      </w:r>
      <w:r w:rsidR="000C6061">
        <w:rPr>
          <w:rFonts w:ascii="Times New Roman" w:hAnsi="Times New Roman"/>
          <w:sz w:val="24"/>
          <w:szCs w:val="24"/>
        </w:rPr>
        <w:t>Castles and Millers 2009:</w:t>
      </w:r>
      <w:r w:rsidR="00D27323" w:rsidRPr="00920C51">
        <w:rPr>
          <w:rFonts w:ascii="Times New Roman" w:hAnsi="Times New Roman"/>
          <w:sz w:val="24"/>
          <w:szCs w:val="24"/>
        </w:rPr>
        <w:t>22)</w:t>
      </w:r>
      <w:r w:rsidRPr="00920C51">
        <w:rPr>
          <w:rFonts w:ascii="Times New Roman" w:hAnsi="Times New Roman"/>
          <w:sz w:val="24"/>
          <w:szCs w:val="24"/>
        </w:rPr>
        <w:t xml:space="preserve"> as the individual weights to pros and cons of staying behind or travelling out in view of information about income levels and possibilities of getting a job. In the words of </w:t>
      </w:r>
      <w:proofErr w:type="spellStart"/>
      <w:r w:rsidRPr="00920C51">
        <w:rPr>
          <w:rFonts w:ascii="Times New Roman" w:hAnsi="Times New Roman"/>
          <w:sz w:val="24"/>
          <w:szCs w:val="24"/>
        </w:rPr>
        <w:t>Borjas</w:t>
      </w:r>
      <w:proofErr w:type="spellEnd"/>
      <w:r w:rsidRPr="00920C51">
        <w:rPr>
          <w:rStyle w:val="l6"/>
          <w:rFonts w:ascii="Times New Roman" w:hAnsi="Times New Roman"/>
          <w:spacing w:val="32"/>
          <w:sz w:val="24"/>
          <w:szCs w:val="24"/>
        </w:rPr>
        <w:t xml:space="preserve"> “individual maximize utility</w:t>
      </w:r>
      <w:r w:rsidR="0029398F" w:rsidRPr="00920C51">
        <w:rPr>
          <w:rStyle w:val="l6"/>
          <w:rFonts w:ascii="Times New Roman" w:hAnsi="Times New Roman"/>
          <w:i/>
          <w:spacing w:val="32"/>
          <w:sz w:val="24"/>
          <w:szCs w:val="24"/>
        </w:rPr>
        <w:t>”</w:t>
      </w:r>
      <w:r w:rsidR="0029398F" w:rsidRPr="00920C51">
        <w:rPr>
          <w:rStyle w:val="l6"/>
          <w:rFonts w:ascii="Times New Roman" w:hAnsi="Times New Roman"/>
          <w:spacing w:val="32"/>
          <w:sz w:val="24"/>
          <w:szCs w:val="24"/>
        </w:rPr>
        <w:t xml:space="preserve"> (</w:t>
      </w:r>
      <w:proofErr w:type="spellStart"/>
      <w:r w:rsidR="00D27323" w:rsidRPr="00920C51">
        <w:rPr>
          <w:rStyle w:val="l6"/>
          <w:rFonts w:ascii="Times New Roman" w:hAnsi="Times New Roman"/>
          <w:spacing w:val="32"/>
          <w:sz w:val="24"/>
          <w:szCs w:val="24"/>
        </w:rPr>
        <w:t>Borjas</w:t>
      </w:r>
      <w:proofErr w:type="spellEnd"/>
      <w:r w:rsidR="00D27323" w:rsidRPr="00920C51">
        <w:rPr>
          <w:rStyle w:val="l6"/>
          <w:rFonts w:ascii="Times New Roman" w:hAnsi="Times New Roman"/>
          <w:spacing w:val="32"/>
          <w:sz w:val="24"/>
          <w:szCs w:val="24"/>
        </w:rPr>
        <w:t xml:space="preserve"> 1989:461 in Ibid).</w:t>
      </w:r>
      <w:r w:rsidRPr="00920C51">
        <w:rPr>
          <w:rFonts w:ascii="Times New Roman" w:hAnsi="Times New Roman"/>
          <w:sz w:val="24"/>
          <w:szCs w:val="24"/>
        </w:rPr>
        <w:t>The finding from my data analysis corroborates the above as economic reason was evident. Yearning to earn money was common to all 19 respondents. They all wanted to make money which they see as a means to access certain things they lacked in their place of origin and also majority took the personal decision to voluntarily migrate. Due to history of travelling and peer pressure at some of their places of origin my respondents had access to information on job avenues and earnings level at the places of destination. Therefore through the social ties of family and return/visiting migrants my respondents were able to have knowledge about the various kinds of economic activities and how profitable they can be. As can be recollected a respondent and her friends had even decided on working a head porters even before they set out to travel</w:t>
      </w:r>
      <w:r w:rsidRPr="00920C51">
        <w:rPr>
          <w:rStyle w:val="l6"/>
          <w:rFonts w:ascii="Times New Roman" w:hAnsi="Times New Roman"/>
          <w:spacing w:val="32"/>
          <w:sz w:val="24"/>
          <w:szCs w:val="24"/>
        </w:rPr>
        <w:t xml:space="preserve">. </w:t>
      </w:r>
      <w:r w:rsidRPr="00920C51">
        <w:rPr>
          <w:rFonts w:ascii="Times New Roman" w:hAnsi="Times New Roman"/>
          <w:sz w:val="24"/>
          <w:szCs w:val="24"/>
        </w:rPr>
        <w:t>As  social actors or agents living with their families in poverty but having access to  information on where and how  to earn money to better her situation. The female child migrant decided to travel voluntarily and work which can improve both her situation and that of family. This portrays the child</w:t>
      </w:r>
      <w:r w:rsidR="00497E21">
        <w:rPr>
          <w:rFonts w:ascii="Times New Roman" w:hAnsi="Times New Roman"/>
          <w:sz w:val="24"/>
          <w:szCs w:val="24"/>
        </w:rPr>
        <w:t>ren</w:t>
      </w:r>
      <w:r w:rsidR="002A41D6">
        <w:rPr>
          <w:rFonts w:ascii="Times New Roman" w:hAnsi="Times New Roman"/>
          <w:sz w:val="24"/>
          <w:szCs w:val="24"/>
        </w:rPr>
        <w:t xml:space="preserve"> </w:t>
      </w:r>
      <w:r w:rsidRPr="00920C51">
        <w:rPr>
          <w:rFonts w:ascii="Times New Roman" w:hAnsi="Times New Roman"/>
          <w:sz w:val="24"/>
          <w:szCs w:val="24"/>
        </w:rPr>
        <w:t>competent individual</w:t>
      </w:r>
      <w:r w:rsidR="00497E21">
        <w:rPr>
          <w:rFonts w:ascii="Times New Roman" w:hAnsi="Times New Roman"/>
          <w:sz w:val="24"/>
          <w:szCs w:val="24"/>
        </w:rPr>
        <w:t>s not passive as thus</w:t>
      </w:r>
      <w:r w:rsidRPr="00920C51">
        <w:rPr>
          <w:rFonts w:ascii="Times New Roman" w:hAnsi="Times New Roman"/>
          <w:sz w:val="24"/>
          <w:szCs w:val="24"/>
        </w:rPr>
        <w:t xml:space="preserve"> partaking in the construction of her present and future life.</w:t>
      </w:r>
    </w:p>
    <w:p w:rsidR="008C662C" w:rsidRPr="00D30F33" w:rsidRDefault="008C662C" w:rsidP="00017957">
      <w:pPr>
        <w:spacing w:line="360" w:lineRule="auto"/>
        <w:jc w:val="both"/>
        <w:rPr>
          <w:rStyle w:val="l6"/>
          <w:rFonts w:ascii="Times New Roman" w:hAnsi="Times New Roman"/>
          <w:sz w:val="24"/>
          <w:szCs w:val="24"/>
        </w:rPr>
      </w:pPr>
      <w:r w:rsidRPr="00D30F33">
        <w:rPr>
          <w:rFonts w:ascii="Times New Roman" w:hAnsi="Times New Roman"/>
          <w:sz w:val="24"/>
          <w:szCs w:val="24"/>
        </w:rPr>
        <w:lastRenderedPageBreak/>
        <w:t>Whitehead and Hashim</w:t>
      </w:r>
      <w:r w:rsidR="00993837">
        <w:rPr>
          <w:rFonts w:ascii="Times New Roman" w:hAnsi="Times New Roman"/>
          <w:sz w:val="24"/>
          <w:szCs w:val="24"/>
        </w:rPr>
        <w:t>(2005:25 in Punch 2007:3</w:t>
      </w:r>
      <w:r w:rsidRPr="00D30F33">
        <w:rPr>
          <w:rFonts w:ascii="Times New Roman" w:hAnsi="Times New Roman"/>
          <w:sz w:val="24"/>
          <w:szCs w:val="24"/>
        </w:rPr>
        <w:t xml:space="preserve"> noted that places where lots of adults travel out there can be a corresponding high rate of children </w:t>
      </w:r>
      <w:r w:rsidR="0029398F" w:rsidRPr="00D30F33">
        <w:rPr>
          <w:rFonts w:ascii="Times New Roman" w:hAnsi="Times New Roman"/>
          <w:sz w:val="24"/>
          <w:szCs w:val="24"/>
        </w:rPr>
        <w:t>migrating</w:t>
      </w:r>
      <w:r w:rsidRPr="00D30F33">
        <w:rPr>
          <w:rFonts w:ascii="Times New Roman" w:hAnsi="Times New Roman"/>
          <w:sz w:val="24"/>
          <w:szCs w:val="24"/>
        </w:rPr>
        <w:t>.</w:t>
      </w:r>
      <w:r>
        <w:rPr>
          <w:rFonts w:ascii="Times New Roman" w:hAnsi="Times New Roman"/>
          <w:sz w:val="24"/>
          <w:szCs w:val="24"/>
        </w:rPr>
        <w:t xml:space="preserve"> </w:t>
      </w:r>
      <w:r w:rsidRPr="00D30F33">
        <w:rPr>
          <w:rFonts w:ascii="Times New Roman" w:hAnsi="Times New Roman"/>
          <w:sz w:val="24"/>
          <w:szCs w:val="24"/>
        </w:rPr>
        <w:t xml:space="preserve">The existence of “culture of migration” in a community makes young people feel odd if they by no means travelled elsewhere </w:t>
      </w:r>
      <w:r w:rsidR="0020263F" w:rsidRPr="00D30F33">
        <w:rPr>
          <w:rFonts w:ascii="Times New Roman" w:hAnsi="Times New Roman"/>
          <w:sz w:val="24"/>
          <w:szCs w:val="24"/>
        </w:rPr>
        <w:t>before</w:t>
      </w:r>
      <w:r w:rsidR="0020263F">
        <w:rPr>
          <w:rFonts w:ascii="Times New Roman" w:hAnsi="Times New Roman"/>
          <w:sz w:val="24"/>
          <w:szCs w:val="24"/>
        </w:rPr>
        <w:t xml:space="preserve"> (</w:t>
      </w:r>
      <w:proofErr w:type="spellStart"/>
      <w:r w:rsidR="0020263F" w:rsidRPr="0029398F">
        <w:rPr>
          <w:rFonts w:ascii="Times New Roman" w:hAnsi="Times New Roman"/>
          <w:sz w:val="24"/>
          <w:szCs w:val="24"/>
          <w:lang w:val="en-US"/>
        </w:rPr>
        <w:t>Bey</w:t>
      </w:r>
      <w:proofErr w:type="spellEnd"/>
      <w:r w:rsidR="0029398F" w:rsidRPr="0029398F">
        <w:rPr>
          <w:rFonts w:ascii="Times New Roman" w:hAnsi="Times New Roman"/>
          <w:sz w:val="24"/>
          <w:szCs w:val="24"/>
          <w:lang w:val="en-US"/>
        </w:rPr>
        <w:t xml:space="preserve"> </w:t>
      </w:r>
      <w:r w:rsidR="0029398F">
        <w:rPr>
          <w:rFonts w:ascii="Times New Roman" w:hAnsi="Times New Roman"/>
          <w:sz w:val="24"/>
          <w:szCs w:val="24"/>
          <w:lang w:val="en-US"/>
        </w:rPr>
        <w:t>2003</w:t>
      </w:r>
      <w:r w:rsidR="0020263F">
        <w:rPr>
          <w:rFonts w:ascii="Times New Roman" w:hAnsi="Times New Roman"/>
          <w:sz w:val="24"/>
          <w:szCs w:val="24"/>
          <w:lang w:val="en-US"/>
        </w:rPr>
        <w:t>;</w:t>
      </w:r>
      <w:r w:rsidR="0020263F" w:rsidRPr="0029398F">
        <w:rPr>
          <w:rFonts w:ascii="Times New Roman" w:hAnsi="Times New Roman"/>
          <w:sz w:val="24"/>
          <w:szCs w:val="24"/>
          <w:lang w:val="en-US"/>
        </w:rPr>
        <w:t xml:space="preserve"> Punch</w:t>
      </w:r>
      <w:r w:rsidR="0029398F" w:rsidRPr="0029398F">
        <w:rPr>
          <w:rFonts w:ascii="Times New Roman" w:hAnsi="Times New Roman"/>
          <w:sz w:val="24"/>
          <w:szCs w:val="24"/>
          <w:lang w:val="en-US"/>
        </w:rPr>
        <w:t xml:space="preserve"> 2007a in </w:t>
      </w:r>
      <w:r w:rsidR="0020263F" w:rsidRPr="0029398F">
        <w:rPr>
          <w:rFonts w:ascii="Times New Roman" w:hAnsi="Times New Roman"/>
          <w:sz w:val="24"/>
          <w:szCs w:val="24"/>
          <w:lang w:val="en-US"/>
        </w:rPr>
        <w:t>Punch</w:t>
      </w:r>
      <w:r w:rsidR="0020263F">
        <w:rPr>
          <w:rFonts w:ascii="Times New Roman" w:hAnsi="Times New Roman"/>
          <w:sz w:val="24"/>
          <w:szCs w:val="24"/>
          <w:lang w:val="en-US"/>
        </w:rPr>
        <w:t xml:space="preserve"> 2000, 3</w:t>
      </w:r>
      <w:r w:rsidR="0029398F">
        <w:rPr>
          <w:rFonts w:ascii="Times New Roman" w:hAnsi="Times New Roman"/>
          <w:sz w:val="24"/>
          <w:szCs w:val="24"/>
          <w:lang w:val="en-US"/>
        </w:rPr>
        <w:t>).</w:t>
      </w:r>
      <w:r w:rsidRPr="00D30F33">
        <w:rPr>
          <w:rFonts w:ascii="Times New Roman" w:hAnsi="Times New Roman"/>
          <w:sz w:val="24"/>
          <w:szCs w:val="24"/>
        </w:rPr>
        <w:t xml:space="preserve">In Upper East Region of Ghana for example out of 379,007 indigenous </w:t>
      </w:r>
      <w:proofErr w:type="spellStart"/>
      <w:r w:rsidRPr="00D30F33">
        <w:rPr>
          <w:rFonts w:ascii="Times New Roman" w:hAnsi="Times New Roman"/>
          <w:sz w:val="24"/>
          <w:szCs w:val="24"/>
        </w:rPr>
        <w:t>Kusasi</w:t>
      </w:r>
      <w:proofErr w:type="spellEnd"/>
      <w:r w:rsidRPr="00D30F33">
        <w:rPr>
          <w:rFonts w:ascii="Times New Roman" w:hAnsi="Times New Roman"/>
          <w:sz w:val="24"/>
          <w:szCs w:val="24"/>
        </w:rPr>
        <w:t xml:space="preserve"> only 192,360 remain</w:t>
      </w:r>
      <w:r>
        <w:rPr>
          <w:rFonts w:ascii="Times New Roman" w:hAnsi="Times New Roman"/>
          <w:sz w:val="24"/>
          <w:szCs w:val="24"/>
        </w:rPr>
        <w:t>ed</w:t>
      </w:r>
      <w:r w:rsidRPr="00D30F33">
        <w:rPr>
          <w:rFonts w:ascii="Times New Roman" w:hAnsi="Times New Roman"/>
          <w:sz w:val="24"/>
          <w:szCs w:val="24"/>
        </w:rPr>
        <w:t xml:space="preserve"> at their place of origin with all the rest travelling</w:t>
      </w:r>
      <w:r>
        <w:rPr>
          <w:rFonts w:ascii="Times New Roman" w:hAnsi="Times New Roman"/>
          <w:sz w:val="24"/>
          <w:szCs w:val="24"/>
        </w:rPr>
        <w:t>,</w:t>
      </w:r>
      <w:r w:rsidRPr="00D30F33">
        <w:rPr>
          <w:rFonts w:ascii="Times New Roman" w:hAnsi="Times New Roman"/>
          <w:sz w:val="24"/>
          <w:szCs w:val="24"/>
        </w:rPr>
        <w:t xml:space="preserve"> as per 2000 Population and Housing Census</w:t>
      </w:r>
      <w:r w:rsidR="00D55006" w:rsidRPr="00D55006">
        <w:rPr>
          <w:rFonts w:ascii="Times New Roman" w:hAnsi="Times New Roman"/>
          <w:sz w:val="24"/>
          <w:szCs w:val="24"/>
          <w:lang w:val="en-US"/>
        </w:rPr>
        <w:t xml:space="preserve"> </w:t>
      </w:r>
      <w:r w:rsidR="003B6636">
        <w:rPr>
          <w:rFonts w:ascii="Times New Roman" w:hAnsi="Times New Roman"/>
          <w:sz w:val="24"/>
          <w:szCs w:val="24"/>
          <w:lang w:val="en-US"/>
        </w:rPr>
        <w:t>(GSS</w:t>
      </w:r>
      <w:r w:rsidR="00D55006" w:rsidRPr="00D55006">
        <w:rPr>
          <w:rFonts w:ascii="Times New Roman" w:hAnsi="Times New Roman"/>
          <w:sz w:val="24"/>
          <w:szCs w:val="24"/>
          <w:lang w:val="en-US"/>
        </w:rPr>
        <w:t xml:space="preserve"> 2002:2 in Hashim and Thorsen </w:t>
      </w:r>
      <w:r w:rsidR="00DA777E" w:rsidRPr="00D55006">
        <w:rPr>
          <w:rFonts w:ascii="Times New Roman" w:hAnsi="Times New Roman"/>
          <w:sz w:val="24"/>
          <w:szCs w:val="24"/>
          <w:lang w:val="en-US"/>
        </w:rPr>
        <w:t>2011</w:t>
      </w:r>
      <w:r w:rsidR="00DA777E">
        <w:rPr>
          <w:rFonts w:ascii="Times New Roman" w:hAnsi="Times New Roman"/>
          <w:sz w:val="24"/>
          <w:szCs w:val="24"/>
          <w:lang w:val="en-US"/>
        </w:rPr>
        <w:t>:</w:t>
      </w:r>
      <w:r w:rsidR="00D55006" w:rsidRPr="00D55006">
        <w:rPr>
          <w:rFonts w:ascii="Times New Roman" w:hAnsi="Times New Roman"/>
          <w:sz w:val="24"/>
          <w:szCs w:val="24"/>
          <w:lang w:val="en-US"/>
        </w:rPr>
        <w:t>27</w:t>
      </w:r>
      <w:r w:rsidR="00D55006">
        <w:rPr>
          <w:rFonts w:ascii="Times New Roman" w:hAnsi="Times New Roman"/>
          <w:sz w:val="24"/>
          <w:szCs w:val="24"/>
          <w:lang w:val="en-US"/>
        </w:rPr>
        <w:t>)</w:t>
      </w:r>
      <w:r w:rsidR="003B5379">
        <w:rPr>
          <w:rFonts w:ascii="Times New Roman" w:hAnsi="Times New Roman"/>
          <w:sz w:val="24"/>
          <w:szCs w:val="24"/>
        </w:rPr>
        <w:t xml:space="preserve">. </w:t>
      </w:r>
      <w:r w:rsidRPr="00D30F33">
        <w:rPr>
          <w:rFonts w:ascii="Times New Roman" w:hAnsi="Times New Roman"/>
          <w:sz w:val="24"/>
          <w:szCs w:val="24"/>
        </w:rPr>
        <w:t>The above studies support the history of travelling out and influence from friends as indicated by some respondents</w:t>
      </w:r>
      <w:r>
        <w:rPr>
          <w:rFonts w:ascii="Times New Roman" w:hAnsi="Times New Roman"/>
          <w:spacing w:val="32"/>
          <w:sz w:val="24"/>
          <w:szCs w:val="24"/>
        </w:rPr>
        <w:t>.</w:t>
      </w:r>
      <w:r w:rsidR="003B5379">
        <w:rPr>
          <w:rFonts w:ascii="Times New Roman" w:hAnsi="Times New Roman"/>
          <w:sz w:val="24"/>
          <w:szCs w:val="24"/>
        </w:rPr>
        <w:t xml:space="preserve"> </w:t>
      </w:r>
      <w:r w:rsidRPr="00D30F33">
        <w:rPr>
          <w:rStyle w:val="l6"/>
          <w:rFonts w:ascii="Times New Roman" w:hAnsi="Times New Roman"/>
          <w:sz w:val="24"/>
          <w:szCs w:val="24"/>
        </w:rPr>
        <w:t>In terms of getting a job, Todaro</w:t>
      </w:r>
      <w:r w:rsidR="00DA777E">
        <w:rPr>
          <w:rStyle w:val="l6"/>
          <w:rFonts w:ascii="Times New Roman" w:hAnsi="Times New Roman"/>
          <w:sz w:val="24"/>
          <w:szCs w:val="24"/>
        </w:rPr>
        <w:t>(1969:144)</w:t>
      </w:r>
      <w:r w:rsidRPr="00D30F33">
        <w:rPr>
          <w:rStyle w:val="l6"/>
          <w:rFonts w:ascii="Times New Roman" w:hAnsi="Times New Roman"/>
          <w:sz w:val="24"/>
          <w:szCs w:val="24"/>
        </w:rPr>
        <w:t xml:space="preserve"> mentioned that the rural migrants in the city is less likely to get an “urban job” thus would end up taking a job in the urban traditional sector-informal sector at the place of destination</w:t>
      </w:r>
      <w:r>
        <w:rPr>
          <w:rStyle w:val="l6"/>
          <w:rFonts w:ascii="Times New Roman" w:hAnsi="Times New Roman"/>
          <w:sz w:val="24"/>
          <w:szCs w:val="24"/>
        </w:rPr>
        <w:t>.</w:t>
      </w:r>
      <w:r w:rsidR="00DA777E" w:rsidRPr="00D30F33">
        <w:rPr>
          <w:rStyle w:val="l6"/>
          <w:rFonts w:ascii="Times New Roman" w:hAnsi="Times New Roman"/>
          <w:sz w:val="24"/>
          <w:szCs w:val="24"/>
        </w:rPr>
        <w:t xml:space="preserve"> </w:t>
      </w:r>
      <w:r w:rsidRPr="00D30F33">
        <w:rPr>
          <w:rStyle w:val="l6"/>
          <w:rFonts w:ascii="Times New Roman" w:hAnsi="Times New Roman"/>
          <w:sz w:val="24"/>
          <w:szCs w:val="24"/>
        </w:rPr>
        <w:t>Again, from the results of my analysis none of my respondents worked in the formal sector but rather all of them find jobs in the informal sector just as Todaro indicated. This is because there was a very low level for education and considering their age and lack of any employable skills hence making a living in the informal sector seems suitable.</w:t>
      </w:r>
    </w:p>
    <w:p w:rsidR="008C662C" w:rsidRDefault="008C662C" w:rsidP="00017957">
      <w:pPr>
        <w:spacing w:line="360" w:lineRule="auto"/>
        <w:jc w:val="both"/>
        <w:rPr>
          <w:rStyle w:val="l6"/>
          <w:rFonts w:ascii="Times New Roman" w:hAnsi="Times New Roman"/>
          <w:sz w:val="24"/>
          <w:szCs w:val="24"/>
        </w:rPr>
      </w:pPr>
      <w:r w:rsidRPr="00D30F33">
        <w:rPr>
          <w:rStyle w:val="l6"/>
          <w:rFonts w:ascii="Times New Roman" w:hAnsi="Times New Roman"/>
          <w:sz w:val="24"/>
          <w:szCs w:val="24"/>
        </w:rPr>
        <w:t>The involvement of other persons apart from the individual migrant in the decision making process of migration is a key assumption of New Economic of Labour Migration theory. It emphasizes more on the social group with economic reasons being a motivating factor from moving out. Migration is therefore seen by the group as a means of broadenin</w:t>
      </w:r>
      <w:r w:rsidR="00B87C52">
        <w:rPr>
          <w:rStyle w:val="l6"/>
          <w:rFonts w:ascii="Times New Roman" w:hAnsi="Times New Roman"/>
          <w:sz w:val="24"/>
          <w:szCs w:val="24"/>
        </w:rPr>
        <w:t xml:space="preserve">g income sources and </w:t>
      </w:r>
      <w:r w:rsidR="003436A1">
        <w:rPr>
          <w:rStyle w:val="l6"/>
          <w:rFonts w:ascii="Times New Roman" w:hAnsi="Times New Roman"/>
          <w:sz w:val="24"/>
          <w:szCs w:val="24"/>
        </w:rPr>
        <w:t>investment (</w:t>
      </w:r>
      <w:r w:rsidR="00B87C52">
        <w:rPr>
          <w:rStyle w:val="l6"/>
          <w:rFonts w:ascii="Times New Roman" w:hAnsi="Times New Roman"/>
          <w:sz w:val="24"/>
          <w:szCs w:val="24"/>
        </w:rPr>
        <w:t>Castles and Miller 2009</w:t>
      </w:r>
      <w:r w:rsidR="003436A1">
        <w:rPr>
          <w:rStyle w:val="l6"/>
          <w:rFonts w:ascii="Times New Roman" w:hAnsi="Times New Roman"/>
          <w:sz w:val="24"/>
          <w:szCs w:val="24"/>
        </w:rPr>
        <w:t>).</w:t>
      </w:r>
      <w:r w:rsidRPr="00D30F33">
        <w:rPr>
          <w:rStyle w:val="l6"/>
          <w:rFonts w:ascii="Times New Roman" w:hAnsi="Times New Roman"/>
          <w:sz w:val="24"/>
          <w:szCs w:val="24"/>
        </w:rPr>
        <w:t xml:space="preserve"> As female child migrants despite majority of my respondents taking the decision to voluntarily migrate the process was made complete by the approval of their parents, siblings, aunties and husband. Therefore</w:t>
      </w:r>
      <w:r w:rsidR="003436A1">
        <w:rPr>
          <w:rStyle w:val="l6"/>
          <w:rFonts w:ascii="Times New Roman" w:hAnsi="Times New Roman"/>
          <w:sz w:val="24"/>
          <w:szCs w:val="24"/>
        </w:rPr>
        <w:t xml:space="preserve"> this reflects the essences </w:t>
      </w:r>
      <w:proofErr w:type="gramStart"/>
      <w:r w:rsidR="003436A1">
        <w:rPr>
          <w:rStyle w:val="l6"/>
          <w:rFonts w:ascii="Times New Roman" w:hAnsi="Times New Roman"/>
          <w:sz w:val="24"/>
          <w:szCs w:val="24"/>
        </w:rPr>
        <w:t xml:space="preserve">of </w:t>
      </w:r>
      <w:r w:rsidRPr="00D30F33">
        <w:rPr>
          <w:rStyle w:val="l6"/>
          <w:rFonts w:ascii="Times New Roman" w:hAnsi="Times New Roman"/>
          <w:sz w:val="24"/>
          <w:szCs w:val="24"/>
        </w:rPr>
        <w:t xml:space="preserve"> social</w:t>
      </w:r>
      <w:proofErr w:type="gramEnd"/>
      <w:r w:rsidRPr="00D30F33">
        <w:rPr>
          <w:rStyle w:val="l6"/>
          <w:rFonts w:ascii="Times New Roman" w:hAnsi="Times New Roman"/>
          <w:sz w:val="24"/>
          <w:szCs w:val="24"/>
        </w:rPr>
        <w:t xml:space="preserve"> group in the decision making process which is in line with the above. Also some of my respondents were able to remit their families back home both in cash and in kind. They sent money and items like rice, cooking oil, tin fish to support their families back home. This way they are contributing an addition source of income or support for the group-family. These remittances would help directly or indirectly to improve the lives of members of their families. In the case study below is in line with some of the assumptions of New Economic of Labour Migration t</w:t>
      </w:r>
      <w:r>
        <w:rPr>
          <w:rStyle w:val="l6"/>
          <w:rFonts w:ascii="Times New Roman" w:hAnsi="Times New Roman"/>
          <w:sz w:val="24"/>
          <w:szCs w:val="24"/>
        </w:rPr>
        <w:t>heory:</w:t>
      </w:r>
    </w:p>
    <w:p w:rsidR="008C662C" w:rsidRPr="0016083F" w:rsidRDefault="008C662C" w:rsidP="00017957">
      <w:pPr>
        <w:pStyle w:val="NoSpacing"/>
        <w:spacing w:line="360" w:lineRule="auto"/>
        <w:jc w:val="both"/>
        <w:rPr>
          <w:rStyle w:val="l6"/>
          <w:rFonts w:ascii="Times New Roman" w:hAnsi="Times New Roman"/>
          <w:sz w:val="20"/>
          <w:szCs w:val="20"/>
        </w:rPr>
      </w:pPr>
      <w:proofErr w:type="spellStart"/>
      <w:r w:rsidRPr="0016083F">
        <w:rPr>
          <w:rStyle w:val="l6"/>
          <w:rFonts w:ascii="Times New Roman" w:hAnsi="Times New Roman"/>
          <w:sz w:val="20"/>
          <w:szCs w:val="20"/>
        </w:rPr>
        <w:t>Adiza</w:t>
      </w:r>
      <w:proofErr w:type="spellEnd"/>
      <w:r w:rsidRPr="0016083F">
        <w:rPr>
          <w:rStyle w:val="l6"/>
          <w:rFonts w:ascii="Times New Roman" w:hAnsi="Times New Roman"/>
          <w:sz w:val="20"/>
          <w:szCs w:val="20"/>
        </w:rPr>
        <w:t xml:space="preserve"> is a 10 year old betrothed Muslim girl with no education. She comes from the Upper West Region and she belongs to the </w:t>
      </w:r>
      <w:proofErr w:type="spellStart"/>
      <w:r w:rsidRPr="0016083F">
        <w:rPr>
          <w:rStyle w:val="l6"/>
          <w:rFonts w:ascii="Times New Roman" w:hAnsi="Times New Roman"/>
          <w:sz w:val="20"/>
          <w:szCs w:val="20"/>
        </w:rPr>
        <w:t>Wala</w:t>
      </w:r>
      <w:proofErr w:type="spellEnd"/>
      <w:r w:rsidRPr="0016083F">
        <w:rPr>
          <w:rStyle w:val="l6"/>
          <w:rFonts w:ascii="Times New Roman" w:hAnsi="Times New Roman"/>
          <w:sz w:val="20"/>
          <w:szCs w:val="20"/>
        </w:rPr>
        <w:t xml:space="preserve"> ethnic group. She has six siblings and works at a head porter. Her father is dead but her mother is a petty trader.</w:t>
      </w:r>
    </w:p>
    <w:p w:rsidR="00722EFA" w:rsidRDefault="008C662C" w:rsidP="00017957">
      <w:pPr>
        <w:pStyle w:val="NoSpacing"/>
        <w:spacing w:line="360" w:lineRule="auto"/>
        <w:jc w:val="both"/>
        <w:rPr>
          <w:rStyle w:val="l6"/>
          <w:rFonts w:ascii="Times New Roman" w:hAnsi="Times New Roman"/>
          <w:sz w:val="20"/>
          <w:szCs w:val="20"/>
        </w:rPr>
      </w:pPr>
      <w:r w:rsidRPr="0016083F">
        <w:rPr>
          <w:rStyle w:val="l6"/>
          <w:rFonts w:ascii="Times New Roman" w:hAnsi="Times New Roman"/>
          <w:sz w:val="20"/>
          <w:szCs w:val="20"/>
        </w:rPr>
        <w:t xml:space="preserve"> </w:t>
      </w:r>
    </w:p>
    <w:p w:rsidR="008C662C" w:rsidRPr="0001123E" w:rsidRDefault="008C662C" w:rsidP="00017957">
      <w:pPr>
        <w:pStyle w:val="NoSpacing"/>
        <w:spacing w:line="360" w:lineRule="auto"/>
        <w:jc w:val="both"/>
        <w:rPr>
          <w:rStyle w:val="l6"/>
          <w:rFonts w:ascii="Times New Roman" w:hAnsi="Times New Roman"/>
          <w:sz w:val="20"/>
          <w:szCs w:val="20"/>
        </w:rPr>
      </w:pPr>
      <w:r w:rsidRPr="0016083F">
        <w:rPr>
          <w:rStyle w:val="l6"/>
          <w:rFonts w:ascii="Times New Roman" w:hAnsi="Times New Roman"/>
          <w:sz w:val="20"/>
          <w:szCs w:val="20"/>
        </w:rPr>
        <w:t>She and her 17 years old brother decided to travel to Agbogboloshie so as to work and make money to support their mother who is not getting enough money from her petty trading to take care of them. Their mother assisted them in paying their cost of travel. She has been working as</w:t>
      </w:r>
      <w:r>
        <w:rPr>
          <w:rStyle w:val="l6"/>
          <w:rFonts w:ascii="Times New Roman" w:hAnsi="Times New Roman"/>
          <w:i/>
          <w:sz w:val="24"/>
          <w:szCs w:val="24"/>
        </w:rPr>
        <w:t xml:space="preserve"> </w:t>
      </w:r>
      <w:r w:rsidRPr="0016083F">
        <w:rPr>
          <w:rStyle w:val="l6"/>
          <w:rFonts w:ascii="Times New Roman" w:hAnsi="Times New Roman"/>
          <w:sz w:val="20"/>
          <w:szCs w:val="20"/>
        </w:rPr>
        <w:t xml:space="preserve">a head porter in Agbogboloshie for six months and saves some of her earning with a Susu </w:t>
      </w:r>
      <w:r w:rsidRPr="0016083F">
        <w:rPr>
          <w:rStyle w:val="l6"/>
          <w:rFonts w:ascii="Times New Roman" w:hAnsi="Times New Roman"/>
          <w:sz w:val="20"/>
          <w:szCs w:val="20"/>
        </w:rPr>
        <w:lastRenderedPageBreak/>
        <w:t>collector.  According to her,</w:t>
      </w:r>
      <w:r w:rsidRPr="0016083F">
        <w:rPr>
          <w:rFonts w:ascii="Times New Roman" w:hAnsi="Times New Roman"/>
          <w:sz w:val="20"/>
          <w:szCs w:val="20"/>
        </w:rPr>
        <w:t xml:space="preserve"> together with her brother they have sent support twice to my mother and it makes me happy</w:t>
      </w:r>
      <w:r w:rsidRPr="0016083F">
        <w:rPr>
          <w:rStyle w:val="HeaderChar"/>
          <w:rFonts w:ascii="Times New Roman" w:hAnsi="Times New Roman"/>
          <w:sz w:val="20"/>
          <w:szCs w:val="20"/>
        </w:rPr>
        <w:t xml:space="preserve"> </w:t>
      </w:r>
      <w:r w:rsidRPr="0016083F">
        <w:rPr>
          <w:rStyle w:val="FootnoteReference"/>
          <w:rFonts w:ascii="Times New Roman" w:hAnsi="Times New Roman"/>
          <w:sz w:val="20"/>
          <w:szCs w:val="20"/>
        </w:rPr>
        <w:footnoteReference w:id="109"/>
      </w:r>
      <w:r w:rsidRPr="0016083F">
        <w:rPr>
          <w:rStyle w:val="l6"/>
          <w:rFonts w:ascii="Times New Roman" w:hAnsi="Times New Roman"/>
          <w:sz w:val="20"/>
          <w:szCs w:val="20"/>
        </w:rPr>
        <w:t>(</w:t>
      </w:r>
      <w:proofErr w:type="spellStart"/>
      <w:r w:rsidRPr="0016083F">
        <w:rPr>
          <w:rStyle w:val="l6"/>
          <w:rFonts w:ascii="Times New Roman" w:hAnsi="Times New Roman"/>
          <w:sz w:val="20"/>
          <w:szCs w:val="20"/>
        </w:rPr>
        <w:t>Adiza</w:t>
      </w:r>
      <w:proofErr w:type="spellEnd"/>
      <w:r w:rsidRPr="0016083F">
        <w:rPr>
          <w:rStyle w:val="l6"/>
          <w:rFonts w:ascii="Times New Roman" w:hAnsi="Times New Roman"/>
          <w:sz w:val="20"/>
          <w:szCs w:val="20"/>
        </w:rPr>
        <w:t xml:space="preserve">, 10years old. </w:t>
      </w:r>
      <w:proofErr w:type="gramStart"/>
      <w:r w:rsidRPr="0016083F">
        <w:rPr>
          <w:rStyle w:val="l6"/>
          <w:rFonts w:ascii="Times New Roman" w:hAnsi="Times New Roman"/>
          <w:sz w:val="20"/>
          <w:szCs w:val="20"/>
        </w:rPr>
        <w:t>Field work data 2013).</w:t>
      </w:r>
      <w:proofErr w:type="gramEnd"/>
    </w:p>
    <w:p w:rsidR="003B5379" w:rsidRDefault="008C662C" w:rsidP="003B5379">
      <w:pPr>
        <w:pStyle w:val="NoSpacing"/>
        <w:spacing w:line="360" w:lineRule="auto"/>
        <w:jc w:val="both"/>
        <w:rPr>
          <w:rStyle w:val="l6"/>
          <w:rFonts w:ascii="Times New Roman" w:hAnsi="Times New Roman"/>
          <w:sz w:val="24"/>
          <w:szCs w:val="24"/>
        </w:rPr>
      </w:pPr>
      <w:r>
        <w:rPr>
          <w:rStyle w:val="l6"/>
          <w:rFonts w:ascii="Times New Roman" w:hAnsi="Times New Roman"/>
          <w:sz w:val="24"/>
          <w:szCs w:val="24"/>
        </w:rPr>
        <w:t>This respondent decision to migrate was jointly taken within the family. Considering the situation they find themselves in that is lost their father and their willingness to migrate in search of job to earn money to assist taking care of them. Their mother was supportive of the idea and even gave them money to pay for their cost of travel. It is evident that economic reason is a motivating factor and migrating voluntarily to work due to their circumstance</w:t>
      </w:r>
      <w:r w:rsidR="00331E44">
        <w:rPr>
          <w:rStyle w:val="l6"/>
          <w:rFonts w:ascii="Times New Roman" w:hAnsi="Times New Roman"/>
          <w:sz w:val="24"/>
          <w:szCs w:val="24"/>
        </w:rPr>
        <w:t xml:space="preserve">. </w:t>
      </w:r>
      <w:r w:rsidR="00907B7B">
        <w:rPr>
          <w:rStyle w:val="l6"/>
          <w:rFonts w:ascii="Times New Roman" w:hAnsi="Times New Roman"/>
          <w:sz w:val="24"/>
          <w:szCs w:val="24"/>
        </w:rPr>
        <w:t>This help</w:t>
      </w:r>
      <w:r>
        <w:rPr>
          <w:rStyle w:val="l6"/>
          <w:rFonts w:ascii="Times New Roman" w:hAnsi="Times New Roman"/>
          <w:sz w:val="24"/>
          <w:szCs w:val="24"/>
        </w:rPr>
        <w:t xml:space="preserve"> increase the source of income for their mother to take care of them. Hence, the remittances their mother receives from her children</w:t>
      </w:r>
      <w:r w:rsidR="00F44FAE">
        <w:rPr>
          <w:rStyle w:val="l6"/>
          <w:rFonts w:ascii="Times New Roman" w:hAnsi="Times New Roman"/>
          <w:sz w:val="24"/>
          <w:szCs w:val="24"/>
        </w:rPr>
        <w:t>.</w:t>
      </w:r>
      <w:r>
        <w:rPr>
          <w:rStyle w:val="l6"/>
          <w:rFonts w:ascii="Times New Roman" w:hAnsi="Times New Roman"/>
          <w:sz w:val="24"/>
          <w:szCs w:val="24"/>
        </w:rPr>
        <w:t xml:space="preserve"> </w:t>
      </w:r>
    </w:p>
    <w:p w:rsidR="00B82B43" w:rsidRPr="003B5379" w:rsidRDefault="00B82B43" w:rsidP="003B5379">
      <w:pPr>
        <w:pStyle w:val="NoSpacing"/>
        <w:spacing w:line="360" w:lineRule="auto"/>
        <w:jc w:val="both"/>
        <w:rPr>
          <w:rStyle w:val="l6"/>
          <w:rFonts w:ascii="Times New Roman" w:hAnsi="Times New Roman"/>
          <w:sz w:val="24"/>
          <w:szCs w:val="24"/>
        </w:rPr>
      </w:pPr>
    </w:p>
    <w:p w:rsidR="008C662C" w:rsidRPr="003B5379" w:rsidRDefault="008C662C" w:rsidP="003B5379">
      <w:pPr>
        <w:pStyle w:val="NoSpacing"/>
        <w:spacing w:line="360" w:lineRule="auto"/>
        <w:rPr>
          <w:rFonts w:ascii="Times New Roman" w:hAnsi="Times New Roman"/>
          <w:b/>
          <w:i/>
          <w:sz w:val="24"/>
          <w:szCs w:val="24"/>
        </w:rPr>
      </w:pPr>
      <w:r w:rsidRPr="0016083F">
        <w:rPr>
          <w:rFonts w:ascii="Times New Roman" w:hAnsi="Times New Roman"/>
          <w:b/>
          <w:sz w:val="24"/>
          <w:szCs w:val="24"/>
          <w:lang w:val="en-US"/>
        </w:rPr>
        <w:t xml:space="preserve"> 6.3.2:</w:t>
      </w:r>
      <w:r w:rsidR="0016083F">
        <w:rPr>
          <w:rFonts w:ascii="Times New Roman" w:hAnsi="Times New Roman"/>
          <w:b/>
          <w:sz w:val="24"/>
          <w:szCs w:val="24"/>
          <w:lang w:val="en-US"/>
        </w:rPr>
        <w:t xml:space="preserve"> The Female Child M</w:t>
      </w:r>
      <w:r w:rsidRPr="0016083F">
        <w:rPr>
          <w:rFonts w:ascii="Times New Roman" w:hAnsi="Times New Roman"/>
          <w:b/>
          <w:sz w:val="24"/>
          <w:szCs w:val="24"/>
          <w:lang w:val="en-US"/>
        </w:rPr>
        <w:t xml:space="preserve">igrant “being and becoming”  </w:t>
      </w:r>
    </w:p>
    <w:p w:rsidR="008C662C" w:rsidRPr="008B7F5A" w:rsidRDefault="008C662C" w:rsidP="00017957">
      <w:pPr>
        <w:pStyle w:val="NoSpacing"/>
        <w:spacing w:line="360" w:lineRule="auto"/>
        <w:jc w:val="both"/>
        <w:rPr>
          <w:rFonts w:ascii="Times New Roman" w:hAnsi="Times New Roman"/>
          <w:sz w:val="24"/>
          <w:szCs w:val="24"/>
          <w:lang w:val="en-US"/>
        </w:rPr>
      </w:pPr>
      <w:r>
        <w:rPr>
          <w:rFonts w:ascii="Times New Roman" w:hAnsi="Times New Roman"/>
          <w:sz w:val="24"/>
          <w:szCs w:val="24"/>
          <w:lang w:val="en-US"/>
        </w:rPr>
        <w:t>T</w:t>
      </w:r>
      <w:r w:rsidRPr="008B7F5A">
        <w:rPr>
          <w:rFonts w:ascii="Times New Roman" w:hAnsi="Times New Roman"/>
          <w:sz w:val="24"/>
          <w:szCs w:val="24"/>
          <w:lang w:val="en-US"/>
        </w:rPr>
        <w:t>he</w:t>
      </w:r>
      <w:r>
        <w:rPr>
          <w:rFonts w:ascii="Times New Roman" w:hAnsi="Times New Roman"/>
          <w:sz w:val="24"/>
          <w:szCs w:val="24"/>
          <w:lang w:val="en-US"/>
        </w:rPr>
        <w:t xml:space="preserve"> concept of the child “being and becoming” has been </w:t>
      </w:r>
      <w:r w:rsidRPr="008B7F5A">
        <w:rPr>
          <w:rFonts w:ascii="Times New Roman" w:hAnsi="Times New Roman"/>
          <w:sz w:val="24"/>
          <w:szCs w:val="24"/>
          <w:lang w:val="en-US"/>
        </w:rPr>
        <w:t>discu</w:t>
      </w:r>
      <w:r>
        <w:rPr>
          <w:rFonts w:ascii="Times New Roman" w:hAnsi="Times New Roman"/>
          <w:sz w:val="24"/>
          <w:szCs w:val="24"/>
          <w:lang w:val="en-US"/>
        </w:rPr>
        <w:t>ssed in the theoretical chapter. It sees children as</w:t>
      </w:r>
      <w:r w:rsidRPr="008B7F5A">
        <w:rPr>
          <w:rFonts w:ascii="Times New Roman" w:hAnsi="Times New Roman"/>
          <w:sz w:val="24"/>
          <w:szCs w:val="24"/>
          <w:lang w:val="en-US"/>
        </w:rPr>
        <w:t xml:space="preserve"> social actor</w:t>
      </w:r>
      <w:r>
        <w:rPr>
          <w:rFonts w:ascii="Times New Roman" w:hAnsi="Times New Roman"/>
          <w:sz w:val="24"/>
          <w:szCs w:val="24"/>
          <w:lang w:val="en-US"/>
        </w:rPr>
        <w:t>s or agents who are able to interacting with their present social world as part of constructing their future</w:t>
      </w:r>
      <w:r w:rsidRPr="008B7F5A">
        <w:rPr>
          <w:rFonts w:ascii="Times New Roman" w:hAnsi="Times New Roman"/>
          <w:sz w:val="24"/>
          <w:szCs w:val="24"/>
          <w:lang w:val="en-US"/>
        </w:rPr>
        <w:t>.</w:t>
      </w:r>
      <w:r>
        <w:rPr>
          <w:rFonts w:ascii="Times New Roman" w:hAnsi="Times New Roman"/>
          <w:sz w:val="24"/>
          <w:szCs w:val="24"/>
          <w:lang w:val="en-US"/>
        </w:rPr>
        <w:t xml:space="preserve"> Hence, the female child migrants are</w:t>
      </w:r>
      <w:r w:rsidRPr="008B7F5A">
        <w:rPr>
          <w:rFonts w:ascii="Times New Roman" w:hAnsi="Times New Roman"/>
          <w:sz w:val="24"/>
          <w:szCs w:val="24"/>
          <w:lang w:val="en-US"/>
        </w:rPr>
        <w:t xml:space="preserve"> capable of creating and deciding on the direction/path of her life since they</w:t>
      </w:r>
      <w:r>
        <w:rPr>
          <w:rFonts w:ascii="Times New Roman" w:hAnsi="Times New Roman"/>
          <w:sz w:val="24"/>
          <w:szCs w:val="24"/>
          <w:lang w:val="en-US"/>
        </w:rPr>
        <w:t xml:space="preserve"> voluntarily </w:t>
      </w:r>
      <w:r w:rsidR="008E03D8" w:rsidRPr="008B7F5A">
        <w:rPr>
          <w:rFonts w:ascii="Times New Roman" w:hAnsi="Times New Roman"/>
          <w:sz w:val="24"/>
          <w:szCs w:val="24"/>
          <w:lang w:val="en-US"/>
        </w:rPr>
        <w:t>travelled</w:t>
      </w:r>
      <w:r w:rsidR="008E03D8">
        <w:rPr>
          <w:rFonts w:ascii="Times New Roman" w:hAnsi="Times New Roman"/>
          <w:sz w:val="24"/>
          <w:szCs w:val="24"/>
          <w:lang w:val="en-US"/>
        </w:rPr>
        <w:t xml:space="preserve"> </w:t>
      </w:r>
      <w:r w:rsidR="008E03D8" w:rsidRPr="008B7F5A">
        <w:rPr>
          <w:rFonts w:ascii="Times New Roman" w:hAnsi="Times New Roman"/>
          <w:sz w:val="24"/>
          <w:szCs w:val="24"/>
          <w:lang w:val="en-US"/>
        </w:rPr>
        <w:t>from</w:t>
      </w:r>
      <w:r w:rsidRPr="008B7F5A">
        <w:rPr>
          <w:rFonts w:ascii="Times New Roman" w:hAnsi="Times New Roman"/>
          <w:sz w:val="24"/>
          <w:szCs w:val="24"/>
          <w:lang w:val="en-US"/>
        </w:rPr>
        <w:t xml:space="preserve"> Northern Ghana to Agbogboloshie to engage in various economic activities.</w:t>
      </w:r>
      <w:r w:rsidR="008E03D8">
        <w:rPr>
          <w:rFonts w:ascii="Times New Roman" w:hAnsi="Times New Roman"/>
          <w:sz w:val="24"/>
          <w:szCs w:val="24"/>
          <w:lang w:val="en-US"/>
        </w:rPr>
        <w:t xml:space="preserve"> This is contrast</w:t>
      </w:r>
      <w:r>
        <w:rPr>
          <w:rFonts w:ascii="Times New Roman" w:hAnsi="Times New Roman"/>
          <w:sz w:val="24"/>
          <w:szCs w:val="24"/>
          <w:lang w:val="en-US"/>
        </w:rPr>
        <w:t xml:space="preserve"> with some literatures which depicts children as having less or no agency. However, other researchers like </w:t>
      </w:r>
      <w:proofErr w:type="spellStart"/>
      <w:proofErr w:type="gramStart"/>
      <w:r>
        <w:rPr>
          <w:rFonts w:ascii="Times New Roman" w:hAnsi="Times New Roman"/>
          <w:sz w:val="24"/>
          <w:szCs w:val="24"/>
          <w:lang w:val="en-US"/>
        </w:rPr>
        <w:t>Kabeer</w:t>
      </w:r>
      <w:proofErr w:type="spellEnd"/>
      <w:r w:rsidR="008E03D8">
        <w:rPr>
          <w:rFonts w:ascii="Times New Roman" w:hAnsi="Times New Roman"/>
          <w:sz w:val="24"/>
          <w:szCs w:val="24"/>
          <w:lang w:val="en-US"/>
        </w:rPr>
        <w:t>(</w:t>
      </w:r>
      <w:proofErr w:type="gramEnd"/>
      <w:r w:rsidR="008E03D8">
        <w:rPr>
          <w:rFonts w:ascii="Times New Roman" w:hAnsi="Times New Roman"/>
          <w:sz w:val="24"/>
          <w:szCs w:val="24"/>
          <w:lang w:val="en-US"/>
        </w:rPr>
        <w:t>2003:372)</w:t>
      </w:r>
      <w:r>
        <w:rPr>
          <w:rFonts w:ascii="Times New Roman" w:hAnsi="Times New Roman"/>
          <w:sz w:val="24"/>
          <w:szCs w:val="24"/>
          <w:lang w:val="en-US"/>
        </w:rPr>
        <w:t xml:space="preserve"> argues that under privileged children </w:t>
      </w:r>
      <w:r w:rsidRPr="008E03D8">
        <w:rPr>
          <w:rFonts w:ascii="Times New Roman" w:hAnsi="Times New Roman"/>
          <w:sz w:val="24"/>
          <w:szCs w:val="24"/>
          <w:lang w:val="en-US"/>
        </w:rPr>
        <w:t>“exercise far greater agency in the decision which affects their lives than is conventionally recognized”.</w:t>
      </w:r>
      <w:r w:rsidR="008E03D8">
        <w:rPr>
          <w:rFonts w:ascii="Times New Roman" w:hAnsi="Times New Roman"/>
          <w:sz w:val="24"/>
          <w:szCs w:val="24"/>
          <w:lang w:val="en-US"/>
        </w:rPr>
        <w:t xml:space="preserve"> </w:t>
      </w:r>
      <w:r>
        <w:rPr>
          <w:rFonts w:ascii="Times New Roman" w:hAnsi="Times New Roman"/>
          <w:sz w:val="24"/>
          <w:szCs w:val="24"/>
          <w:lang w:val="en-US"/>
        </w:rPr>
        <w:t xml:space="preserve">Therefore the decision to voluntarily migrate by my respondents in this study is seen as a means of exercising their agency. </w:t>
      </w:r>
      <w:r w:rsidRPr="008B7F5A">
        <w:rPr>
          <w:rFonts w:ascii="Times New Roman" w:hAnsi="Times New Roman"/>
          <w:sz w:val="24"/>
          <w:szCs w:val="24"/>
          <w:lang w:val="en-US"/>
        </w:rPr>
        <w:t xml:space="preserve">As can be recollected doing “nothing”-idleness is one of the reasons some my respondents </w:t>
      </w:r>
      <w:r>
        <w:rPr>
          <w:rFonts w:ascii="Times New Roman" w:hAnsi="Times New Roman"/>
          <w:sz w:val="24"/>
          <w:szCs w:val="24"/>
          <w:lang w:val="en-US"/>
        </w:rPr>
        <w:t xml:space="preserve">gave </w:t>
      </w:r>
      <w:r w:rsidRPr="008B7F5A">
        <w:rPr>
          <w:rFonts w:ascii="Times New Roman" w:hAnsi="Times New Roman"/>
          <w:sz w:val="24"/>
          <w:szCs w:val="24"/>
          <w:lang w:val="en-US"/>
        </w:rPr>
        <w:t>for migrating from their place of origin.</w:t>
      </w:r>
      <w:r>
        <w:rPr>
          <w:rFonts w:ascii="Times New Roman" w:hAnsi="Times New Roman"/>
          <w:sz w:val="24"/>
          <w:szCs w:val="24"/>
          <w:lang w:val="en-US"/>
        </w:rPr>
        <w:t xml:space="preserve"> An example is that of a respondent shown below</w:t>
      </w:r>
      <w:r w:rsidRPr="008B7F5A">
        <w:rPr>
          <w:rFonts w:ascii="Times New Roman" w:hAnsi="Times New Roman"/>
          <w:sz w:val="24"/>
          <w:szCs w:val="24"/>
          <w:lang w:val="en-US"/>
        </w:rPr>
        <w:t>:</w:t>
      </w:r>
    </w:p>
    <w:p w:rsidR="008C662C" w:rsidRPr="003C172B" w:rsidRDefault="008C662C" w:rsidP="00017957">
      <w:pPr>
        <w:pStyle w:val="NoSpacing"/>
        <w:spacing w:line="360" w:lineRule="auto"/>
        <w:jc w:val="both"/>
        <w:rPr>
          <w:rFonts w:ascii="Times New Roman" w:hAnsi="Times New Roman"/>
          <w:sz w:val="20"/>
          <w:szCs w:val="20"/>
          <w:lang w:val="en-US"/>
        </w:rPr>
      </w:pPr>
      <w:proofErr w:type="spellStart"/>
      <w:r w:rsidRPr="003C172B">
        <w:rPr>
          <w:rFonts w:ascii="Times New Roman" w:hAnsi="Times New Roman"/>
          <w:sz w:val="20"/>
          <w:szCs w:val="20"/>
          <w:lang w:val="en-US"/>
        </w:rPr>
        <w:t>Dalila</w:t>
      </w:r>
      <w:proofErr w:type="spellEnd"/>
      <w:r w:rsidRPr="003C172B">
        <w:rPr>
          <w:rFonts w:ascii="Times New Roman" w:hAnsi="Times New Roman"/>
          <w:sz w:val="20"/>
          <w:szCs w:val="20"/>
          <w:lang w:val="en-US"/>
        </w:rPr>
        <w:t xml:space="preserve"> is a 12 year old betrothed Muslim girl who has completed her basic school education. She is a </w:t>
      </w:r>
      <w:proofErr w:type="spellStart"/>
      <w:r w:rsidRPr="003C172B">
        <w:rPr>
          <w:rFonts w:ascii="Times New Roman" w:hAnsi="Times New Roman"/>
          <w:sz w:val="20"/>
          <w:szCs w:val="20"/>
          <w:lang w:val="en-US"/>
        </w:rPr>
        <w:t>Dagomba</w:t>
      </w:r>
      <w:proofErr w:type="spellEnd"/>
      <w:r w:rsidRPr="003C172B">
        <w:rPr>
          <w:rFonts w:ascii="Times New Roman" w:hAnsi="Times New Roman"/>
          <w:sz w:val="20"/>
          <w:szCs w:val="20"/>
          <w:lang w:val="en-US"/>
        </w:rPr>
        <w:t xml:space="preserve"> and comes from Northern Region with 6 siblings not including her step siblings.  She works as a head porter and her parents are farmers. She could not further her education due to her parents’ lack of finances. She informed her mother about her intentions to join her sister who is 19 years old in the city. </w:t>
      </w:r>
    </w:p>
    <w:p w:rsidR="008C662C" w:rsidRPr="003B5379" w:rsidRDefault="003C172B" w:rsidP="00017957">
      <w:pPr>
        <w:pStyle w:val="NoSpacing"/>
        <w:spacing w:line="360" w:lineRule="auto"/>
        <w:jc w:val="both"/>
        <w:rPr>
          <w:rFonts w:ascii="Times New Roman" w:hAnsi="Times New Roman"/>
          <w:sz w:val="20"/>
          <w:szCs w:val="20"/>
        </w:rPr>
      </w:pPr>
      <w:r w:rsidRPr="003C172B">
        <w:rPr>
          <w:rFonts w:ascii="Times New Roman" w:hAnsi="Times New Roman"/>
          <w:sz w:val="20"/>
          <w:szCs w:val="20"/>
        </w:rPr>
        <w:t xml:space="preserve"> </w:t>
      </w:r>
      <w:r w:rsidR="008C662C" w:rsidRPr="003C172B">
        <w:rPr>
          <w:rFonts w:ascii="Times New Roman" w:hAnsi="Times New Roman"/>
          <w:sz w:val="20"/>
          <w:szCs w:val="20"/>
        </w:rPr>
        <w:t xml:space="preserve">I am not doing anything better in the village therefore I came to Agbogboloshie to work and get </w:t>
      </w:r>
      <w:proofErr w:type="gramStart"/>
      <w:r w:rsidR="008C662C" w:rsidRPr="003C172B">
        <w:rPr>
          <w:rFonts w:ascii="Times New Roman" w:hAnsi="Times New Roman"/>
          <w:sz w:val="20"/>
          <w:szCs w:val="20"/>
        </w:rPr>
        <w:t>money .</w:t>
      </w:r>
      <w:proofErr w:type="gramEnd"/>
      <w:r w:rsidR="008C662C" w:rsidRPr="003C172B">
        <w:rPr>
          <w:rStyle w:val="FootnoteReference"/>
          <w:rFonts w:ascii="Times New Roman" w:hAnsi="Times New Roman"/>
          <w:sz w:val="20"/>
          <w:szCs w:val="20"/>
        </w:rPr>
        <w:footnoteReference w:id="110"/>
      </w:r>
    </w:p>
    <w:p w:rsidR="008C662C" w:rsidRDefault="008C662C" w:rsidP="00017957">
      <w:pPr>
        <w:pStyle w:val="NoSpacing"/>
        <w:spacing w:line="360" w:lineRule="auto"/>
        <w:jc w:val="both"/>
        <w:rPr>
          <w:rFonts w:ascii="Times New Roman" w:hAnsi="Times New Roman"/>
          <w:sz w:val="24"/>
          <w:szCs w:val="24"/>
        </w:rPr>
      </w:pPr>
      <w:r w:rsidRPr="008B7F5A">
        <w:rPr>
          <w:rFonts w:ascii="Times New Roman" w:hAnsi="Times New Roman"/>
          <w:sz w:val="24"/>
          <w:szCs w:val="24"/>
        </w:rPr>
        <w:t>The above respondent is an example of a child who decided</w:t>
      </w:r>
      <w:r>
        <w:rPr>
          <w:rFonts w:ascii="Times New Roman" w:hAnsi="Times New Roman"/>
          <w:sz w:val="24"/>
          <w:szCs w:val="24"/>
        </w:rPr>
        <w:t xml:space="preserve"> willingly </w:t>
      </w:r>
      <w:r w:rsidRPr="008B7F5A">
        <w:rPr>
          <w:rFonts w:ascii="Times New Roman" w:hAnsi="Times New Roman"/>
          <w:sz w:val="24"/>
          <w:szCs w:val="24"/>
        </w:rPr>
        <w:t>to migrate</w:t>
      </w:r>
      <w:r>
        <w:rPr>
          <w:rFonts w:ascii="Times New Roman" w:hAnsi="Times New Roman"/>
          <w:sz w:val="24"/>
          <w:szCs w:val="24"/>
        </w:rPr>
        <w:t xml:space="preserve"> due to poverty and idleness to look</w:t>
      </w:r>
      <w:r w:rsidRPr="008B7F5A">
        <w:rPr>
          <w:rFonts w:ascii="Times New Roman" w:hAnsi="Times New Roman"/>
          <w:sz w:val="24"/>
          <w:szCs w:val="24"/>
        </w:rPr>
        <w:t xml:space="preserve"> for a more productive life</w:t>
      </w:r>
      <w:r>
        <w:rPr>
          <w:rFonts w:ascii="Times New Roman" w:hAnsi="Times New Roman"/>
          <w:sz w:val="24"/>
          <w:szCs w:val="24"/>
        </w:rPr>
        <w:t xml:space="preserve">. </w:t>
      </w:r>
      <w:r w:rsidRPr="008B7F5A">
        <w:rPr>
          <w:rFonts w:ascii="Times New Roman" w:hAnsi="Times New Roman"/>
          <w:sz w:val="24"/>
          <w:szCs w:val="24"/>
        </w:rPr>
        <w:t>She took the decision that would make her gain income than staying behind at her place of origin doing “nothing”.</w:t>
      </w:r>
      <w:r>
        <w:rPr>
          <w:rFonts w:ascii="Times New Roman" w:hAnsi="Times New Roman"/>
          <w:sz w:val="24"/>
          <w:szCs w:val="24"/>
        </w:rPr>
        <w:t xml:space="preserve"> As a social actor exercising her agency she is a “being and becoming” child who is competent to take a decision which can better her present and future life. This example is in line with Uprichard concept of the child “being and becoming” which has been discussed in the theoretical section.</w:t>
      </w:r>
    </w:p>
    <w:p w:rsidR="002F403A" w:rsidRPr="00191436" w:rsidRDefault="008C662C" w:rsidP="00903A5E">
      <w:pPr>
        <w:pStyle w:val="NoSpacing"/>
        <w:spacing w:line="360" w:lineRule="auto"/>
        <w:jc w:val="both"/>
        <w:rPr>
          <w:rFonts w:ascii="Times New Roman" w:hAnsi="Times New Roman"/>
          <w:sz w:val="24"/>
          <w:szCs w:val="24"/>
        </w:rPr>
      </w:pPr>
      <w:r w:rsidRPr="008B7F5A">
        <w:rPr>
          <w:rFonts w:ascii="Times New Roman" w:hAnsi="Times New Roman"/>
          <w:sz w:val="24"/>
          <w:szCs w:val="24"/>
        </w:rPr>
        <w:lastRenderedPageBreak/>
        <w:t>However, the female child migrant must exercise her agency in line with social structure</w:t>
      </w:r>
      <w:r>
        <w:rPr>
          <w:rFonts w:ascii="Times New Roman" w:hAnsi="Times New Roman"/>
          <w:sz w:val="24"/>
          <w:szCs w:val="24"/>
        </w:rPr>
        <w:t>s</w:t>
      </w:r>
      <w:r w:rsidRPr="008B7F5A">
        <w:rPr>
          <w:rFonts w:ascii="Times New Roman" w:hAnsi="Times New Roman"/>
          <w:sz w:val="24"/>
          <w:szCs w:val="24"/>
        </w:rPr>
        <w:t xml:space="preserve"> in place in the society she comes from. Children are trained to obey and have their blessings in endeavour</w:t>
      </w:r>
      <w:r>
        <w:rPr>
          <w:rFonts w:ascii="Times New Roman" w:hAnsi="Times New Roman"/>
          <w:sz w:val="24"/>
          <w:szCs w:val="24"/>
        </w:rPr>
        <w:t>s</w:t>
      </w:r>
      <w:r w:rsidRPr="008B7F5A">
        <w:rPr>
          <w:rFonts w:ascii="Times New Roman" w:hAnsi="Times New Roman"/>
          <w:sz w:val="24"/>
          <w:szCs w:val="24"/>
        </w:rPr>
        <w:t xml:space="preserve"> they intend to take in Ghana. Therefore although most of my respondent</w:t>
      </w:r>
      <w:r>
        <w:rPr>
          <w:rFonts w:ascii="Times New Roman" w:hAnsi="Times New Roman"/>
          <w:sz w:val="24"/>
          <w:szCs w:val="24"/>
        </w:rPr>
        <w:t>s</w:t>
      </w:r>
      <w:r w:rsidRPr="008B7F5A">
        <w:rPr>
          <w:rFonts w:ascii="Times New Roman" w:hAnsi="Times New Roman"/>
          <w:sz w:val="24"/>
          <w:szCs w:val="24"/>
        </w:rPr>
        <w:t xml:space="preserve"> took the personal decision to</w:t>
      </w:r>
      <w:r>
        <w:rPr>
          <w:rFonts w:ascii="Times New Roman" w:hAnsi="Times New Roman"/>
          <w:sz w:val="24"/>
          <w:szCs w:val="24"/>
        </w:rPr>
        <w:t xml:space="preserve"> voluntarily migrate they</w:t>
      </w:r>
      <w:r w:rsidRPr="008B7F5A">
        <w:rPr>
          <w:rFonts w:ascii="Times New Roman" w:hAnsi="Times New Roman"/>
          <w:sz w:val="24"/>
          <w:szCs w:val="24"/>
        </w:rPr>
        <w:t xml:space="preserve"> informed their parents usually mothers.</w:t>
      </w:r>
      <w:r>
        <w:rPr>
          <w:rFonts w:ascii="Times New Roman" w:hAnsi="Times New Roman"/>
          <w:sz w:val="24"/>
          <w:szCs w:val="24"/>
        </w:rPr>
        <w:t xml:space="preserve"> Those two respondents, </w:t>
      </w:r>
      <w:r w:rsidRPr="008B7F5A">
        <w:rPr>
          <w:rFonts w:ascii="Times New Roman" w:hAnsi="Times New Roman"/>
          <w:sz w:val="24"/>
          <w:szCs w:val="24"/>
        </w:rPr>
        <w:t>whose reason for migrating to Agbogboloshie was to avoid early marriage,</w:t>
      </w:r>
      <w:r>
        <w:rPr>
          <w:rFonts w:ascii="Times New Roman" w:hAnsi="Times New Roman"/>
          <w:sz w:val="24"/>
          <w:szCs w:val="24"/>
        </w:rPr>
        <w:t xml:space="preserve"> can be seen in light of the “being and becoming” child. Their decision and action of   choosing to run</w:t>
      </w:r>
      <w:r w:rsidRPr="008B7F5A">
        <w:rPr>
          <w:rFonts w:ascii="Times New Roman" w:hAnsi="Times New Roman"/>
          <w:sz w:val="24"/>
          <w:szCs w:val="24"/>
        </w:rPr>
        <w:t xml:space="preserve"> away from home without their parents concern</w:t>
      </w:r>
      <w:r>
        <w:rPr>
          <w:rFonts w:ascii="Times New Roman" w:hAnsi="Times New Roman"/>
          <w:sz w:val="24"/>
          <w:szCs w:val="24"/>
        </w:rPr>
        <w:t xml:space="preserve"> depicts them as active social actors or agents who are capable of constructing and determining their present and future lives. </w:t>
      </w:r>
      <w:r w:rsidR="00006DBD">
        <w:rPr>
          <w:rFonts w:ascii="Times New Roman" w:hAnsi="Times New Roman"/>
          <w:sz w:val="24"/>
          <w:szCs w:val="24"/>
          <w:lang w:val="en-US"/>
        </w:rPr>
        <w:t xml:space="preserve"> S</w:t>
      </w:r>
      <w:r w:rsidRPr="008B7F5A">
        <w:rPr>
          <w:rFonts w:ascii="Times New Roman" w:hAnsi="Times New Roman"/>
          <w:sz w:val="24"/>
          <w:szCs w:val="24"/>
          <w:lang w:val="en-US"/>
        </w:rPr>
        <w:t>ome parents in Northern Regions of Ghana to compel their you</w:t>
      </w:r>
      <w:r>
        <w:rPr>
          <w:rFonts w:ascii="Times New Roman" w:hAnsi="Times New Roman"/>
          <w:sz w:val="24"/>
          <w:szCs w:val="24"/>
          <w:lang w:val="en-US"/>
        </w:rPr>
        <w:t xml:space="preserve">ng girls to marry because they </w:t>
      </w:r>
      <w:r w:rsidRPr="008B7F5A">
        <w:rPr>
          <w:rFonts w:ascii="Times New Roman" w:hAnsi="Times New Roman"/>
          <w:sz w:val="24"/>
          <w:szCs w:val="24"/>
          <w:lang w:val="en-US"/>
        </w:rPr>
        <w:t>are unable to support the family financ</w:t>
      </w:r>
      <w:r>
        <w:rPr>
          <w:rFonts w:ascii="Times New Roman" w:hAnsi="Times New Roman"/>
          <w:sz w:val="24"/>
          <w:szCs w:val="24"/>
          <w:lang w:val="en-US"/>
        </w:rPr>
        <w:t xml:space="preserve">ially </w:t>
      </w:r>
      <w:r w:rsidRPr="008B7F5A">
        <w:rPr>
          <w:rFonts w:ascii="Times New Roman" w:hAnsi="Times New Roman"/>
          <w:sz w:val="24"/>
          <w:szCs w:val="24"/>
          <w:lang w:val="en-US"/>
        </w:rPr>
        <w:t xml:space="preserve">including educating them thus viewing early marriage of their girls as a financial and social </w:t>
      </w:r>
      <w:r w:rsidR="003A6056" w:rsidRPr="008B7F5A">
        <w:rPr>
          <w:rFonts w:ascii="Times New Roman" w:hAnsi="Times New Roman"/>
          <w:sz w:val="24"/>
          <w:szCs w:val="24"/>
          <w:lang w:val="en-US"/>
        </w:rPr>
        <w:t>benefit</w:t>
      </w:r>
      <w:r w:rsidR="003A6056">
        <w:rPr>
          <w:rFonts w:ascii="Times New Roman" w:hAnsi="Times New Roman"/>
          <w:sz w:val="24"/>
          <w:szCs w:val="24"/>
          <w:lang w:val="en-US"/>
        </w:rPr>
        <w:t xml:space="preserve"> (</w:t>
      </w:r>
      <w:proofErr w:type="spellStart"/>
      <w:r w:rsidR="002B3652">
        <w:rPr>
          <w:rFonts w:ascii="Times New Roman" w:hAnsi="Times New Roman"/>
          <w:sz w:val="24"/>
          <w:szCs w:val="24"/>
          <w:lang w:val="en-US"/>
        </w:rPr>
        <w:t>Alhassan</w:t>
      </w:r>
      <w:proofErr w:type="spellEnd"/>
      <w:r w:rsidR="002B3652">
        <w:rPr>
          <w:rFonts w:ascii="Times New Roman" w:hAnsi="Times New Roman"/>
          <w:sz w:val="24"/>
          <w:szCs w:val="24"/>
          <w:lang w:val="en-US"/>
        </w:rPr>
        <w:t xml:space="preserve"> 2013</w:t>
      </w:r>
      <w:r w:rsidR="00735830">
        <w:rPr>
          <w:rFonts w:ascii="Times New Roman" w:hAnsi="Times New Roman"/>
          <w:sz w:val="24"/>
          <w:szCs w:val="24"/>
          <w:lang w:val="en-US"/>
        </w:rPr>
        <w:t>:</w:t>
      </w:r>
      <w:r w:rsidR="006B319E">
        <w:rPr>
          <w:rFonts w:ascii="Times New Roman" w:hAnsi="Times New Roman"/>
          <w:sz w:val="24"/>
          <w:szCs w:val="24"/>
          <w:lang w:val="en-US"/>
        </w:rPr>
        <w:t>18</w:t>
      </w:r>
      <w:r w:rsidR="002B3652">
        <w:rPr>
          <w:rFonts w:ascii="Times New Roman" w:hAnsi="Times New Roman"/>
          <w:sz w:val="24"/>
          <w:szCs w:val="24"/>
          <w:lang w:val="en-US"/>
        </w:rPr>
        <w:t>)</w:t>
      </w:r>
      <w:r>
        <w:rPr>
          <w:rFonts w:ascii="Times New Roman" w:hAnsi="Times New Roman"/>
          <w:sz w:val="24"/>
          <w:szCs w:val="24"/>
          <w:lang w:val="en-US"/>
        </w:rPr>
        <w:t xml:space="preserve"> </w:t>
      </w:r>
      <w:r w:rsidR="003A6056">
        <w:rPr>
          <w:rFonts w:ascii="Times New Roman" w:hAnsi="Times New Roman"/>
          <w:sz w:val="24"/>
          <w:szCs w:val="24"/>
          <w:lang w:val="en-US"/>
        </w:rPr>
        <w:t xml:space="preserve">This implies that </w:t>
      </w:r>
      <w:r w:rsidRPr="008B7F5A">
        <w:rPr>
          <w:rFonts w:ascii="Times New Roman" w:hAnsi="Times New Roman"/>
          <w:sz w:val="24"/>
          <w:szCs w:val="24"/>
          <w:lang w:val="en-US"/>
        </w:rPr>
        <w:t>girls not wanting to get married at an early age has less support to do so considering the socio-cultural context in which it happen</w:t>
      </w:r>
      <w:r>
        <w:rPr>
          <w:rFonts w:ascii="Times New Roman" w:hAnsi="Times New Roman"/>
          <w:sz w:val="24"/>
          <w:szCs w:val="24"/>
          <w:lang w:val="en-US"/>
        </w:rPr>
        <w:t>s</w:t>
      </w:r>
      <w:r w:rsidRPr="008B7F5A">
        <w:rPr>
          <w:rFonts w:ascii="Times New Roman" w:hAnsi="Times New Roman"/>
          <w:sz w:val="24"/>
          <w:szCs w:val="24"/>
          <w:lang w:val="en-US"/>
        </w:rPr>
        <w:t>. Therefore “running away” or travelling elsewhere seems a meaningful solution for such girls.</w:t>
      </w:r>
      <w:r>
        <w:rPr>
          <w:rStyle w:val="l6"/>
          <w:rFonts w:ascii="Times New Roman" w:hAnsi="Times New Roman"/>
          <w:sz w:val="24"/>
          <w:szCs w:val="24"/>
        </w:rPr>
        <w:t xml:space="preserve">Also </w:t>
      </w:r>
      <w:r w:rsidRPr="008B7F5A">
        <w:rPr>
          <w:rStyle w:val="l6"/>
          <w:rFonts w:ascii="Times New Roman" w:hAnsi="Times New Roman"/>
          <w:sz w:val="24"/>
          <w:szCs w:val="24"/>
        </w:rPr>
        <w:t>as growing individuals, children are curious</w:t>
      </w:r>
      <w:r w:rsidRPr="008B7F5A">
        <w:rPr>
          <w:rFonts w:ascii="Times New Roman" w:hAnsi="Times New Roman"/>
          <w:sz w:val="24"/>
          <w:szCs w:val="24"/>
        </w:rPr>
        <w:t xml:space="preserve"> to know more about their things and people around them and even the world outside their immediate environm</w:t>
      </w:r>
      <w:r>
        <w:rPr>
          <w:rFonts w:ascii="Times New Roman" w:hAnsi="Times New Roman"/>
          <w:sz w:val="24"/>
          <w:szCs w:val="24"/>
        </w:rPr>
        <w:t>ent</w:t>
      </w:r>
      <w:r w:rsidRPr="008B7F5A">
        <w:rPr>
          <w:rFonts w:ascii="Times New Roman" w:hAnsi="Times New Roman"/>
          <w:sz w:val="24"/>
          <w:szCs w:val="24"/>
        </w:rPr>
        <w:t xml:space="preserve">. </w:t>
      </w:r>
      <w:r w:rsidRPr="008B7F5A">
        <w:rPr>
          <w:rStyle w:val="l6"/>
          <w:rFonts w:ascii="Times New Roman" w:hAnsi="Times New Roman"/>
          <w:sz w:val="24"/>
          <w:szCs w:val="24"/>
        </w:rPr>
        <w:t>They get to hear stories about what life is like in the city, difference in infrastructure and other</w:t>
      </w:r>
      <w:r>
        <w:rPr>
          <w:rStyle w:val="l6"/>
          <w:rFonts w:ascii="Times New Roman" w:hAnsi="Times New Roman"/>
          <w:sz w:val="24"/>
          <w:szCs w:val="24"/>
        </w:rPr>
        <w:t xml:space="preserve"> from probably a family member or someone in their community</w:t>
      </w:r>
      <w:r w:rsidRPr="008B7F5A">
        <w:rPr>
          <w:rStyle w:val="l6"/>
          <w:rFonts w:ascii="Times New Roman" w:hAnsi="Times New Roman"/>
          <w:sz w:val="24"/>
          <w:szCs w:val="24"/>
        </w:rPr>
        <w:t xml:space="preserve"> which further heighten their curiosity and desire to experience or have a feel of what it is like to be in the city.</w:t>
      </w:r>
      <w:r w:rsidRPr="001D336A">
        <w:rPr>
          <w:rFonts w:ascii="Times New Roman" w:hAnsi="Times New Roman"/>
          <w:sz w:val="24"/>
          <w:szCs w:val="24"/>
        </w:rPr>
        <w:t xml:space="preserve"> </w:t>
      </w:r>
      <w:r>
        <w:rPr>
          <w:rFonts w:ascii="Times New Roman" w:hAnsi="Times New Roman"/>
          <w:sz w:val="24"/>
          <w:szCs w:val="24"/>
        </w:rPr>
        <w:t xml:space="preserve">Thus issue of curiosity is in a way linked to history out migration within a group of people-family or society. </w:t>
      </w:r>
      <w:r w:rsidRPr="008B7F5A">
        <w:rPr>
          <w:rFonts w:ascii="Times New Roman" w:hAnsi="Times New Roman"/>
          <w:sz w:val="24"/>
          <w:szCs w:val="24"/>
        </w:rPr>
        <w:t xml:space="preserve">In the view of </w:t>
      </w:r>
      <w:proofErr w:type="spellStart"/>
      <w:r w:rsidR="003A6056" w:rsidRPr="008B7F5A">
        <w:rPr>
          <w:rFonts w:ascii="Times New Roman" w:hAnsi="Times New Roman"/>
          <w:sz w:val="24"/>
          <w:szCs w:val="24"/>
        </w:rPr>
        <w:t>Bey</w:t>
      </w:r>
      <w:proofErr w:type="spellEnd"/>
      <w:r w:rsidR="003A6056">
        <w:rPr>
          <w:rFonts w:ascii="Times New Roman" w:hAnsi="Times New Roman"/>
          <w:sz w:val="24"/>
          <w:szCs w:val="24"/>
        </w:rPr>
        <w:t xml:space="preserve"> (2003 in Punch 2007:4)</w:t>
      </w:r>
      <w:r w:rsidRPr="008B7F5A">
        <w:rPr>
          <w:rFonts w:ascii="Times New Roman" w:hAnsi="Times New Roman"/>
          <w:sz w:val="24"/>
          <w:szCs w:val="24"/>
        </w:rPr>
        <w:t xml:space="preserve">, curiosity “to see what it is like” and not be left </w:t>
      </w:r>
      <w:r w:rsidR="001F65A3" w:rsidRPr="008B7F5A">
        <w:rPr>
          <w:rFonts w:ascii="Times New Roman" w:hAnsi="Times New Roman"/>
          <w:sz w:val="24"/>
          <w:szCs w:val="24"/>
        </w:rPr>
        <w:t>behind</w:t>
      </w:r>
      <w:r w:rsidR="001F65A3">
        <w:rPr>
          <w:rFonts w:ascii="Times New Roman" w:hAnsi="Times New Roman"/>
          <w:sz w:val="24"/>
          <w:szCs w:val="24"/>
        </w:rPr>
        <w:t xml:space="preserve"> should</w:t>
      </w:r>
      <w:r w:rsidRPr="008B7F5A">
        <w:rPr>
          <w:rFonts w:ascii="Times New Roman" w:hAnsi="Times New Roman"/>
          <w:sz w:val="24"/>
          <w:szCs w:val="24"/>
        </w:rPr>
        <w:t xml:space="preserve"> not be underestimated as an importance motive for encouraging children to </w:t>
      </w:r>
      <w:r w:rsidR="00760A6D" w:rsidRPr="008B7F5A">
        <w:rPr>
          <w:rFonts w:ascii="Times New Roman" w:hAnsi="Times New Roman"/>
          <w:sz w:val="24"/>
          <w:szCs w:val="24"/>
        </w:rPr>
        <w:t>migrate</w:t>
      </w:r>
      <w:r w:rsidR="00760A6D">
        <w:rPr>
          <w:rFonts w:ascii="Times New Roman" w:hAnsi="Times New Roman"/>
          <w:sz w:val="24"/>
          <w:szCs w:val="24"/>
        </w:rPr>
        <w:t xml:space="preserve"> (</w:t>
      </w:r>
      <w:r w:rsidR="003A6056">
        <w:rPr>
          <w:rFonts w:ascii="Times New Roman" w:hAnsi="Times New Roman"/>
          <w:sz w:val="24"/>
          <w:szCs w:val="24"/>
          <w:lang w:val="en-US"/>
        </w:rPr>
        <w:t>Ibid</w:t>
      </w:r>
      <w:r w:rsidR="00BA4514">
        <w:rPr>
          <w:rFonts w:ascii="Times New Roman" w:hAnsi="Times New Roman"/>
          <w:sz w:val="24"/>
          <w:szCs w:val="24"/>
          <w:lang w:val="en-US"/>
        </w:rPr>
        <w:t>)</w:t>
      </w:r>
      <w:r>
        <w:rPr>
          <w:rFonts w:ascii="Times New Roman" w:hAnsi="Times New Roman"/>
          <w:sz w:val="24"/>
          <w:szCs w:val="24"/>
        </w:rPr>
        <w:t>.</w:t>
      </w:r>
      <w:r w:rsidR="00760A6D">
        <w:rPr>
          <w:rFonts w:ascii="Times New Roman" w:hAnsi="Times New Roman"/>
          <w:sz w:val="24"/>
          <w:szCs w:val="24"/>
        </w:rPr>
        <w:t xml:space="preserve"> </w:t>
      </w:r>
      <w:r>
        <w:rPr>
          <w:rFonts w:ascii="Times New Roman" w:hAnsi="Times New Roman"/>
          <w:sz w:val="24"/>
          <w:szCs w:val="24"/>
        </w:rPr>
        <w:t>Therefore in their quest to verify and increase their knowledge about things elsewhere children are motivated to travel.</w:t>
      </w:r>
    </w:p>
    <w:p w:rsidR="00903A5E" w:rsidRPr="00191436" w:rsidRDefault="008C662C" w:rsidP="00191436">
      <w:pPr>
        <w:pStyle w:val="Heading2"/>
        <w:rPr>
          <w:sz w:val="24"/>
          <w:szCs w:val="24"/>
        </w:rPr>
      </w:pPr>
      <w:bookmarkStart w:id="93" w:name="_Toc375295421"/>
      <w:r w:rsidRPr="00191436">
        <w:rPr>
          <w:sz w:val="24"/>
          <w:szCs w:val="24"/>
        </w:rPr>
        <w:t>6.4: Looking into the future</w:t>
      </w:r>
      <w:bookmarkEnd w:id="93"/>
    </w:p>
    <w:p w:rsidR="008C662C" w:rsidRPr="00191436" w:rsidRDefault="008C662C" w:rsidP="00191436">
      <w:pPr>
        <w:spacing w:line="360" w:lineRule="auto"/>
        <w:jc w:val="both"/>
        <w:rPr>
          <w:rFonts w:ascii="Times New Roman" w:hAnsi="Times New Roman"/>
          <w:sz w:val="24"/>
          <w:szCs w:val="24"/>
        </w:rPr>
      </w:pPr>
      <w:r w:rsidRPr="00191436">
        <w:rPr>
          <w:rFonts w:ascii="Times New Roman" w:hAnsi="Times New Roman"/>
          <w:sz w:val="24"/>
          <w:szCs w:val="24"/>
        </w:rPr>
        <w:t xml:space="preserve">The findings about my respondents’ savings, remittance and other accomplishment which seems much positive when compared with the </w:t>
      </w:r>
      <w:proofErr w:type="spellStart"/>
      <w:r w:rsidRPr="00191436">
        <w:rPr>
          <w:rFonts w:ascii="Times New Roman" w:hAnsi="Times New Roman"/>
          <w:sz w:val="24"/>
          <w:szCs w:val="24"/>
        </w:rPr>
        <w:t>unfavorable</w:t>
      </w:r>
      <w:proofErr w:type="spellEnd"/>
      <w:r w:rsidRPr="00191436">
        <w:rPr>
          <w:rFonts w:ascii="Times New Roman" w:hAnsi="Times New Roman"/>
          <w:sz w:val="24"/>
          <w:szCs w:val="24"/>
        </w:rPr>
        <w:t xml:space="preserve"> side of their living and working conditions in Agbogboloshie. The concept of the child “being and becoming” would be used in the discussion.</w:t>
      </w:r>
      <w:r w:rsidR="005D372A" w:rsidRPr="00191436">
        <w:rPr>
          <w:rFonts w:ascii="Times New Roman" w:hAnsi="Times New Roman"/>
          <w:sz w:val="24"/>
          <w:szCs w:val="24"/>
        </w:rPr>
        <w:t xml:space="preserve"> </w:t>
      </w:r>
      <w:r w:rsidRPr="00191436">
        <w:rPr>
          <w:rFonts w:ascii="Times New Roman" w:hAnsi="Times New Roman"/>
          <w:sz w:val="24"/>
          <w:szCs w:val="24"/>
        </w:rPr>
        <w:t xml:space="preserve">I found out that </w:t>
      </w:r>
      <w:r w:rsidR="00844DE7" w:rsidRPr="00191436">
        <w:rPr>
          <w:rFonts w:ascii="Times New Roman" w:hAnsi="Times New Roman"/>
          <w:sz w:val="24"/>
          <w:szCs w:val="24"/>
        </w:rPr>
        <w:t>my entire</w:t>
      </w:r>
      <w:r w:rsidRPr="00191436">
        <w:rPr>
          <w:rFonts w:ascii="Times New Roman" w:hAnsi="Times New Roman"/>
          <w:sz w:val="24"/>
          <w:szCs w:val="24"/>
        </w:rPr>
        <w:t xml:space="preserve"> respondent</w:t>
      </w:r>
      <w:r w:rsidR="00844DE7" w:rsidRPr="00191436">
        <w:rPr>
          <w:rFonts w:ascii="Times New Roman" w:hAnsi="Times New Roman"/>
          <w:sz w:val="24"/>
          <w:szCs w:val="24"/>
        </w:rPr>
        <w:t>s</w:t>
      </w:r>
      <w:r w:rsidRPr="00191436">
        <w:rPr>
          <w:rFonts w:ascii="Times New Roman" w:hAnsi="Times New Roman"/>
          <w:sz w:val="24"/>
          <w:szCs w:val="24"/>
        </w:rPr>
        <w:t xml:space="preserve"> claimed they were able to save part of their earnings from the various jobs they do. Some used social ties such as sleep mates, friends and co-workers to keep their money while other kept their money with Susu collectors</w:t>
      </w:r>
      <w:r w:rsidRPr="002465D3">
        <w:rPr>
          <w:rStyle w:val="FootnoteReference"/>
          <w:rFonts w:ascii="Times New Roman" w:hAnsi="Times New Roman"/>
          <w:sz w:val="24"/>
          <w:szCs w:val="24"/>
        </w:rPr>
        <w:footnoteReference w:id="111"/>
      </w:r>
      <w:r w:rsidRPr="00191436">
        <w:rPr>
          <w:rFonts w:ascii="Times New Roman" w:hAnsi="Times New Roman"/>
          <w:sz w:val="24"/>
          <w:szCs w:val="24"/>
        </w:rPr>
        <w:t xml:space="preserve"> and only 2 keep their money personally. As it is </w:t>
      </w:r>
      <w:r w:rsidRPr="00191436">
        <w:rPr>
          <w:rFonts w:ascii="Times New Roman" w:hAnsi="Times New Roman"/>
          <w:sz w:val="24"/>
          <w:szCs w:val="24"/>
        </w:rPr>
        <w:lastRenderedPageBreak/>
        <w:t>evidently clear, none saved money with a formal financial institution/bank.</w:t>
      </w:r>
      <w:r w:rsidR="00A8576D" w:rsidRPr="00191436">
        <w:rPr>
          <w:rFonts w:ascii="Times New Roman" w:hAnsi="Times New Roman"/>
          <w:sz w:val="24"/>
          <w:szCs w:val="24"/>
        </w:rPr>
        <w:t xml:space="preserve"> </w:t>
      </w:r>
      <w:r w:rsidRPr="00191436">
        <w:rPr>
          <w:rFonts w:ascii="Times New Roman" w:hAnsi="Times New Roman"/>
          <w:sz w:val="24"/>
          <w:szCs w:val="24"/>
        </w:rPr>
        <w:t>Female child migrants are constrained in lots of ways to able them have a formal secure bank account. In Ghana, the minimum age for a personal bank account is 18 years and apart from that the architectural design of financial institutions present banking to be for “the educated and elite in society”. Therefore considering their age, level of education and even their dressing female child migrants cannot in anyway consider saving with a bank although they might know it is much safer</w:t>
      </w:r>
      <w:r w:rsidR="00F515B4" w:rsidRPr="00191436">
        <w:rPr>
          <w:rFonts w:ascii="Times New Roman" w:hAnsi="Times New Roman"/>
          <w:sz w:val="24"/>
          <w:szCs w:val="24"/>
        </w:rPr>
        <w:t>. A survey by</w:t>
      </w:r>
      <w:r w:rsidRPr="00191436">
        <w:rPr>
          <w:rFonts w:ascii="Times New Roman" w:hAnsi="Times New Roman"/>
          <w:sz w:val="24"/>
          <w:szCs w:val="24"/>
        </w:rPr>
        <w:t xml:space="preserve"> Amponsah et al</w:t>
      </w:r>
      <w:r w:rsidR="009A3B4B">
        <w:rPr>
          <w:rFonts w:ascii="Times New Roman" w:hAnsi="Times New Roman"/>
          <w:sz w:val="24"/>
          <w:szCs w:val="24"/>
        </w:rPr>
        <w:t>. (</w:t>
      </w:r>
      <w:r w:rsidR="002465D3">
        <w:rPr>
          <w:rFonts w:ascii="Times New Roman" w:hAnsi="Times New Roman"/>
          <w:sz w:val="24"/>
          <w:szCs w:val="24"/>
        </w:rPr>
        <w:t>2012:239)</w:t>
      </w:r>
      <w:r w:rsidR="002D0606" w:rsidRPr="00191436">
        <w:rPr>
          <w:rFonts w:ascii="Times New Roman" w:hAnsi="Times New Roman"/>
          <w:sz w:val="24"/>
          <w:szCs w:val="24"/>
        </w:rPr>
        <w:t xml:space="preserve"> in Kuma</w:t>
      </w:r>
      <w:r w:rsidR="00F515B4" w:rsidRPr="00191436">
        <w:rPr>
          <w:rFonts w:ascii="Times New Roman" w:hAnsi="Times New Roman"/>
          <w:sz w:val="24"/>
          <w:szCs w:val="24"/>
        </w:rPr>
        <w:t xml:space="preserve">si </w:t>
      </w:r>
      <w:r w:rsidR="002D0606" w:rsidRPr="00191436">
        <w:rPr>
          <w:rFonts w:ascii="Times New Roman" w:hAnsi="Times New Roman"/>
          <w:sz w:val="24"/>
          <w:szCs w:val="24"/>
        </w:rPr>
        <w:t>with head</w:t>
      </w:r>
      <w:r w:rsidRPr="00191436">
        <w:rPr>
          <w:rFonts w:ascii="Times New Roman" w:hAnsi="Times New Roman"/>
          <w:sz w:val="24"/>
          <w:szCs w:val="24"/>
        </w:rPr>
        <w:t xml:space="preserve"> porter revealed that 83% managed to save money. With regards to their means of savings, 40% saved with friends-group savings while 27% saved with Susu collectors and 14% keep their money themselves with only 2% saving with family </w:t>
      </w:r>
      <w:r w:rsidR="002465D3" w:rsidRPr="00191436">
        <w:rPr>
          <w:rFonts w:ascii="Times New Roman" w:hAnsi="Times New Roman"/>
          <w:sz w:val="24"/>
          <w:szCs w:val="24"/>
        </w:rPr>
        <w:t>m</w:t>
      </w:r>
      <w:r w:rsidR="002465D3">
        <w:rPr>
          <w:rFonts w:ascii="Times New Roman" w:hAnsi="Times New Roman"/>
          <w:sz w:val="24"/>
          <w:szCs w:val="24"/>
        </w:rPr>
        <w:t xml:space="preserve">embers. </w:t>
      </w:r>
      <w:r w:rsidR="00F515B4" w:rsidRPr="00191436">
        <w:rPr>
          <w:rFonts w:ascii="Times New Roman" w:hAnsi="Times New Roman"/>
          <w:sz w:val="24"/>
          <w:szCs w:val="24"/>
        </w:rPr>
        <w:t xml:space="preserve">This </w:t>
      </w:r>
      <w:r w:rsidRPr="00191436">
        <w:rPr>
          <w:rFonts w:ascii="Times New Roman" w:hAnsi="Times New Roman"/>
          <w:sz w:val="24"/>
          <w:szCs w:val="24"/>
        </w:rPr>
        <w:t>is similar to the outcome of this study on savings habit and means of savings among my respondents at Agbogboloshie. With her future in mind, the “being and becoming” child despite the problems she is faced with living and working in Agbogboloshie. She tries to find ways</w:t>
      </w:r>
      <w:r w:rsidR="00AA204C">
        <w:rPr>
          <w:rFonts w:ascii="Times New Roman" w:hAnsi="Times New Roman"/>
          <w:sz w:val="24"/>
          <w:szCs w:val="24"/>
        </w:rPr>
        <w:t xml:space="preserve"> and means to deal with them then</w:t>
      </w:r>
      <w:r w:rsidRPr="00191436">
        <w:rPr>
          <w:rFonts w:ascii="Times New Roman" w:hAnsi="Times New Roman"/>
          <w:sz w:val="24"/>
          <w:szCs w:val="24"/>
        </w:rPr>
        <w:t xml:space="preserve">   manages to take care of her expense from her earnings. She does this successfully such that she is able to save some money for her personal issues and that of her family. </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When it comes to remittances only 4 of my respondents send either money or items-soap, cooking oil, rice and tin fish back to their families at the places of origins. As already mentioned above, some female child migrants moved out of their place of origin because they want to support their families. As a way of contributing to the income or support base of their families the “being and becoming” child achieve their purpose by enduring the hardships of migrant life. Then remit their families to assis</w:t>
      </w:r>
      <w:r w:rsidR="0000735D">
        <w:rPr>
          <w:rFonts w:ascii="Times New Roman" w:hAnsi="Times New Roman"/>
          <w:sz w:val="24"/>
          <w:szCs w:val="24"/>
          <w:lang w:val="en-US"/>
        </w:rPr>
        <w:t>t in improving circumstances no</w:t>
      </w:r>
      <w:r>
        <w:rPr>
          <w:rFonts w:ascii="Times New Roman" w:hAnsi="Times New Roman"/>
          <w:sz w:val="24"/>
          <w:szCs w:val="24"/>
          <w:lang w:val="en-US"/>
        </w:rPr>
        <w:t xml:space="preserve"> matter how little the impact might be.</w:t>
      </w:r>
      <w:r w:rsidRPr="00EF1A41">
        <w:rPr>
          <w:rFonts w:ascii="Times New Roman" w:hAnsi="Times New Roman"/>
          <w:sz w:val="24"/>
          <w:szCs w:val="24"/>
        </w:rPr>
        <w:t xml:space="preserve"> </w:t>
      </w:r>
      <w:r w:rsidRPr="003C5A16">
        <w:rPr>
          <w:rFonts w:ascii="Times New Roman" w:hAnsi="Times New Roman"/>
          <w:sz w:val="24"/>
          <w:szCs w:val="24"/>
        </w:rPr>
        <w:t>Thi</w:t>
      </w:r>
      <w:r>
        <w:rPr>
          <w:rFonts w:ascii="Times New Roman" w:hAnsi="Times New Roman"/>
          <w:sz w:val="24"/>
          <w:szCs w:val="24"/>
        </w:rPr>
        <w:t>s portrays the child as a</w:t>
      </w:r>
      <w:r w:rsidRPr="003C5A16">
        <w:rPr>
          <w:rFonts w:ascii="Times New Roman" w:hAnsi="Times New Roman"/>
          <w:sz w:val="24"/>
          <w:szCs w:val="24"/>
        </w:rPr>
        <w:t xml:space="preserve"> knowledgeabl</w:t>
      </w:r>
      <w:r>
        <w:rPr>
          <w:rFonts w:ascii="Times New Roman" w:hAnsi="Times New Roman"/>
          <w:sz w:val="24"/>
          <w:szCs w:val="24"/>
        </w:rPr>
        <w:t>e, vigorous and able individual</w:t>
      </w:r>
      <w:r w:rsidRPr="003C5A16">
        <w:rPr>
          <w:rFonts w:ascii="Times New Roman" w:hAnsi="Times New Roman"/>
          <w:sz w:val="24"/>
          <w:szCs w:val="24"/>
        </w:rPr>
        <w:t xml:space="preserve"> who can make good decisions in their day to day life</w:t>
      </w:r>
      <w:r w:rsidRPr="003C5A16">
        <w:rPr>
          <w:sz w:val="23"/>
          <w:szCs w:val="23"/>
        </w:rPr>
        <w:t>.</w:t>
      </w:r>
      <w:r w:rsidRPr="00EF1A41">
        <w:rPr>
          <w:rFonts w:ascii="Times New Roman" w:hAnsi="Times New Roman"/>
          <w:sz w:val="24"/>
          <w:szCs w:val="24"/>
          <w:lang w:val="en-US"/>
        </w:rPr>
        <w:t xml:space="preserve"> </w:t>
      </w:r>
      <w:r>
        <w:rPr>
          <w:rFonts w:ascii="Times New Roman" w:hAnsi="Times New Roman"/>
          <w:sz w:val="24"/>
          <w:szCs w:val="24"/>
          <w:lang w:val="en-US"/>
        </w:rPr>
        <w:t>They decide to remit their families as a way of sharing some of the benefit</w:t>
      </w:r>
      <w:r w:rsidR="0000735D">
        <w:rPr>
          <w:rFonts w:ascii="Times New Roman" w:hAnsi="Times New Roman"/>
          <w:sz w:val="24"/>
          <w:szCs w:val="24"/>
          <w:lang w:val="en-US"/>
        </w:rPr>
        <w:t>s</w:t>
      </w:r>
      <w:r>
        <w:rPr>
          <w:rFonts w:ascii="Times New Roman" w:hAnsi="Times New Roman"/>
          <w:sz w:val="24"/>
          <w:szCs w:val="24"/>
          <w:lang w:val="en-US"/>
        </w:rPr>
        <w:t xml:space="preserve"> of their migration.</w:t>
      </w:r>
      <w:r w:rsidR="00511300">
        <w:rPr>
          <w:rFonts w:ascii="Times New Roman" w:hAnsi="Times New Roman"/>
          <w:sz w:val="24"/>
          <w:szCs w:val="24"/>
          <w:lang w:val="en-US"/>
        </w:rPr>
        <w:t xml:space="preserve"> A study conducted </w:t>
      </w:r>
      <w:r>
        <w:rPr>
          <w:rFonts w:ascii="Times New Roman" w:hAnsi="Times New Roman"/>
          <w:sz w:val="24"/>
          <w:szCs w:val="24"/>
          <w:lang w:val="en-US"/>
        </w:rPr>
        <w:t xml:space="preserve">with independent child migrants in both Accra and Kumasi indicated that despite the little money child migrants earned in both cities some were able to send to their families and other household provisions like imported rice and </w:t>
      </w:r>
      <w:r w:rsidR="0000735D">
        <w:rPr>
          <w:rFonts w:ascii="Times New Roman" w:hAnsi="Times New Roman"/>
          <w:sz w:val="24"/>
          <w:szCs w:val="24"/>
          <w:lang w:val="en-US"/>
        </w:rPr>
        <w:t>soap (Kwankye et al 2007:</w:t>
      </w:r>
      <w:r w:rsidR="00511300" w:rsidRPr="00511300">
        <w:rPr>
          <w:rFonts w:ascii="Times New Roman" w:hAnsi="Times New Roman"/>
          <w:sz w:val="24"/>
          <w:szCs w:val="24"/>
          <w:lang w:val="en-US"/>
        </w:rPr>
        <w:t>20</w:t>
      </w:r>
      <w:r w:rsidR="00511300">
        <w:rPr>
          <w:rFonts w:ascii="Times New Roman" w:hAnsi="Times New Roman"/>
          <w:sz w:val="24"/>
          <w:szCs w:val="24"/>
          <w:lang w:val="en-US"/>
        </w:rPr>
        <w:t>).</w:t>
      </w:r>
      <w:r w:rsidRPr="004F19E3">
        <w:rPr>
          <w:rFonts w:ascii="Times New Roman" w:hAnsi="Times New Roman"/>
          <w:sz w:val="24"/>
          <w:szCs w:val="24"/>
          <w:lang w:val="en-US"/>
        </w:rPr>
        <w:t xml:space="preserve"> </w:t>
      </w:r>
      <w:r w:rsidR="00511300">
        <w:rPr>
          <w:rFonts w:ascii="Times New Roman" w:hAnsi="Times New Roman"/>
          <w:sz w:val="24"/>
          <w:szCs w:val="24"/>
          <w:lang w:val="en-US"/>
        </w:rPr>
        <w:t>Also, independent</w:t>
      </w:r>
      <w:r>
        <w:rPr>
          <w:rFonts w:ascii="Times New Roman" w:hAnsi="Times New Roman"/>
          <w:sz w:val="24"/>
          <w:szCs w:val="24"/>
          <w:lang w:val="en-US"/>
        </w:rPr>
        <w:t xml:space="preserve"> ch</w:t>
      </w:r>
      <w:r w:rsidR="00511300">
        <w:rPr>
          <w:rFonts w:ascii="Times New Roman" w:hAnsi="Times New Roman"/>
          <w:sz w:val="24"/>
          <w:szCs w:val="24"/>
          <w:lang w:val="en-US"/>
        </w:rPr>
        <w:t xml:space="preserve">ild </w:t>
      </w:r>
      <w:r w:rsidR="00D523E4">
        <w:rPr>
          <w:rFonts w:ascii="Times New Roman" w:hAnsi="Times New Roman"/>
          <w:sz w:val="24"/>
          <w:szCs w:val="24"/>
          <w:lang w:val="en-US"/>
        </w:rPr>
        <w:t xml:space="preserve">migrants </w:t>
      </w:r>
      <w:r w:rsidR="00D523E4" w:rsidRPr="00645CDD">
        <w:rPr>
          <w:rFonts w:ascii="Times New Roman" w:hAnsi="Times New Roman"/>
          <w:sz w:val="24"/>
          <w:szCs w:val="24"/>
          <w:lang w:val="en-US"/>
        </w:rPr>
        <w:t>are</w:t>
      </w:r>
      <w:r w:rsidRPr="00645CDD">
        <w:rPr>
          <w:rFonts w:ascii="Times New Roman" w:hAnsi="Times New Roman"/>
          <w:sz w:val="24"/>
          <w:szCs w:val="24"/>
          <w:lang w:val="en-US"/>
        </w:rPr>
        <w:t xml:space="preserve"> able to ear</w:t>
      </w:r>
      <w:r>
        <w:rPr>
          <w:rFonts w:ascii="Times New Roman" w:hAnsi="Times New Roman"/>
          <w:sz w:val="24"/>
          <w:szCs w:val="24"/>
          <w:lang w:val="en-US"/>
        </w:rPr>
        <w:t xml:space="preserve">n money and send some back home, </w:t>
      </w:r>
      <w:r w:rsidRPr="00645CDD">
        <w:rPr>
          <w:rFonts w:ascii="Times New Roman" w:hAnsi="Times New Roman"/>
          <w:sz w:val="24"/>
          <w:szCs w:val="24"/>
          <w:lang w:val="en-US"/>
        </w:rPr>
        <w:t>although not enough to support their family</w:t>
      </w:r>
      <w:r>
        <w:rPr>
          <w:rFonts w:ascii="Times New Roman" w:hAnsi="Times New Roman"/>
          <w:sz w:val="24"/>
          <w:szCs w:val="24"/>
          <w:lang w:val="en-US"/>
        </w:rPr>
        <w:t>. This</w:t>
      </w:r>
      <w:r w:rsidRPr="00645CDD">
        <w:rPr>
          <w:rFonts w:ascii="Times New Roman" w:hAnsi="Times New Roman"/>
          <w:sz w:val="24"/>
          <w:szCs w:val="24"/>
          <w:lang w:val="en-US"/>
        </w:rPr>
        <w:t xml:space="preserve"> is slowly making child migration part and parcel of household lives in the North</w:t>
      </w:r>
      <w:r w:rsidR="00D523E4">
        <w:rPr>
          <w:rFonts w:ascii="Times New Roman" w:hAnsi="Times New Roman"/>
          <w:sz w:val="24"/>
          <w:szCs w:val="24"/>
          <w:lang w:val="en-US"/>
        </w:rPr>
        <w:t xml:space="preserve"> </w:t>
      </w:r>
      <w:r w:rsidR="00511300">
        <w:rPr>
          <w:rFonts w:ascii="Times New Roman" w:hAnsi="Times New Roman"/>
          <w:sz w:val="24"/>
          <w:szCs w:val="24"/>
          <w:lang w:val="en-US"/>
        </w:rPr>
        <w:t>(Anarfi and Kwankye 2005).</w:t>
      </w:r>
      <w:r>
        <w:rPr>
          <w:rFonts w:ascii="Times New Roman" w:hAnsi="Times New Roman"/>
          <w:sz w:val="24"/>
          <w:szCs w:val="24"/>
          <w:lang w:val="en-US"/>
        </w:rPr>
        <w:t xml:space="preserve"> These findings are all in line with the above outcome of this study on remittances. </w:t>
      </w:r>
    </w:p>
    <w:p w:rsidR="009A3B4B" w:rsidRDefault="008C662C" w:rsidP="00DB2580">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In talking about other accomplishments, my respondents mentioned that they are saving to buy sewing machine to train as dressmakers or for furthering their education. Also, they can purchase their personal belongings while others buy items for marriage. My respondents considered these as the good side of their migration to Agbogboloshie as the chances of them accomplishing any of those at their place of </w:t>
      </w:r>
      <w:r>
        <w:rPr>
          <w:rFonts w:ascii="Times New Roman" w:hAnsi="Times New Roman"/>
          <w:sz w:val="24"/>
          <w:szCs w:val="24"/>
          <w:lang w:val="en-US"/>
        </w:rPr>
        <w:lastRenderedPageBreak/>
        <w:t>origin is very low if not impossible. Therefore they are reaping some benefits from their toil. Moreover, satisfaction of curiosity about the city and having a peace of mind were noted as accomplishment too. The case study below shows how the “being and becoming” child migrated due to her future goals and aspirations.</w:t>
      </w:r>
    </w:p>
    <w:p w:rsidR="008C662C" w:rsidRPr="009A3B4B" w:rsidRDefault="008C662C" w:rsidP="00DB2580">
      <w:pPr>
        <w:spacing w:line="360" w:lineRule="auto"/>
        <w:jc w:val="both"/>
        <w:rPr>
          <w:rFonts w:ascii="Times New Roman" w:hAnsi="Times New Roman"/>
          <w:sz w:val="20"/>
          <w:szCs w:val="20"/>
          <w:lang w:val="en-US"/>
        </w:rPr>
      </w:pPr>
      <w:r w:rsidRPr="00DB2580">
        <w:rPr>
          <w:rFonts w:ascii="Times New Roman" w:hAnsi="Times New Roman"/>
          <w:sz w:val="20"/>
          <w:szCs w:val="20"/>
          <w:lang w:val="en-US"/>
        </w:rPr>
        <w:t xml:space="preserve">Patricia is a 17years old single Christian girl who has completed her Junior High School education. She comes from the Upper East Region and belongs to the </w:t>
      </w:r>
      <w:proofErr w:type="spellStart"/>
      <w:r w:rsidRPr="00DB2580">
        <w:rPr>
          <w:rFonts w:ascii="Times New Roman" w:hAnsi="Times New Roman"/>
          <w:sz w:val="20"/>
          <w:szCs w:val="20"/>
          <w:lang w:val="en-US"/>
        </w:rPr>
        <w:t>Bimoba</w:t>
      </w:r>
      <w:proofErr w:type="spellEnd"/>
      <w:r w:rsidRPr="00DB2580">
        <w:rPr>
          <w:rFonts w:ascii="Times New Roman" w:hAnsi="Times New Roman"/>
          <w:sz w:val="20"/>
          <w:szCs w:val="20"/>
          <w:lang w:val="en-US"/>
        </w:rPr>
        <w:t xml:space="preserve"> ethnic group. She has four siblings and works at a head porter. Her parents produce charcoal.</w:t>
      </w:r>
      <w:r w:rsidR="00972D4E">
        <w:rPr>
          <w:rFonts w:ascii="Times New Roman" w:hAnsi="Times New Roman"/>
          <w:sz w:val="20"/>
          <w:szCs w:val="20"/>
          <w:lang w:val="en-US"/>
        </w:rPr>
        <w:t xml:space="preserve"> </w:t>
      </w:r>
      <w:r w:rsidRPr="00DB2580">
        <w:rPr>
          <w:rFonts w:ascii="Times New Roman" w:hAnsi="Times New Roman"/>
          <w:sz w:val="20"/>
          <w:szCs w:val="20"/>
          <w:lang w:val="en-US"/>
        </w:rPr>
        <w:t>As her father does not have the financial means to help furthering her education and dream of becoming a midwife in future as she wanted. He suggested to her to migrate in order to work and save money. She was supportive of the idea thus decided to migrate to Agbogboloshie via a prior</w:t>
      </w:r>
      <w:r w:rsidRPr="00FC7F59">
        <w:rPr>
          <w:rFonts w:ascii="Times New Roman" w:hAnsi="Times New Roman"/>
          <w:i/>
          <w:sz w:val="24"/>
          <w:szCs w:val="24"/>
          <w:lang w:val="en-US"/>
        </w:rPr>
        <w:t xml:space="preserve"> </w:t>
      </w:r>
      <w:r w:rsidRPr="00DB2580">
        <w:rPr>
          <w:rFonts w:ascii="Times New Roman" w:hAnsi="Times New Roman"/>
          <w:sz w:val="20"/>
          <w:szCs w:val="20"/>
          <w:lang w:val="en-US"/>
        </w:rPr>
        <w:t xml:space="preserve">contact made with an ethnic person by her father. She travelled alone down South and her father assisted in paying her cost of travel. On arrival, she got access to housing-kiosk through the ethnic person and works as a head porter. </w:t>
      </w:r>
      <w:r w:rsidRPr="009A3B4B">
        <w:rPr>
          <w:rFonts w:ascii="Times New Roman" w:hAnsi="Times New Roman"/>
          <w:sz w:val="20"/>
          <w:szCs w:val="20"/>
          <w:lang w:val="en-US"/>
        </w:rPr>
        <w:t>She has this to say about her challenges living and working in Agbogboloshie</w:t>
      </w:r>
      <w:r w:rsidRPr="00DB2580">
        <w:rPr>
          <w:rFonts w:ascii="Times New Roman" w:hAnsi="Times New Roman"/>
          <w:sz w:val="20"/>
          <w:szCs w:val="20"/>
          <w:lang w:val="en-US"/>
        </w:rPr>
        <w:t>:</w:t>
      </w:r>
      <w:r w:rsidR="009A3B4B">
        <w:rPr>
          <w:rFonts w:ascii="Times New Roman" w:hAnsi="Times New Roman"/>
          <w:sz w:val="20"/>
          <w:szCs w:val="20"/>
        </w:rPr>
        <w:t xml:space="preserve"> </w:t>
      </w:r>
      <w:r w:rsidRPr="00DB2580">
        <w:rPr>
          <w:rFonts w:ascii="Times New Roman" w:hAnsi="Times New Roman"/>
          <w:sz w:val="20"/>
          <w:szCs w:val="20"/>
        </w:rPr>
        <w:t>there is too much congestion and heat in the kiosk we sleep in; because of robbery and mosquitoes we cannot open the windows for fresh air when we are asleep. Some customer also insults us at the slightest chance and it really makes me feel bad. I also get headache and pains in my neck because of the load I carry</w:t>
      </w:r>
      <w:r w:rsidRPr="00DB2580">
        <w:rPr>
          <w:rStyle w:val="FootnoteReference"/>
          <w:rFonts w:ascii="Times New Roman" w:hAnsi="Times New Roman"/>
          <w:sz w:val="20"/>
          <w:szCs w:val="20"/>
        </w:rPr>
        <w:footnoteReference w:id="112"/>
      </w:r>
      <w:r w:rsidRPr="00DB2580">
        <w:rPr>
          <w:rFonts w:ascii="Times New Roman" w:hAnsi="Times New Roman"/>
          <w:sz w:val="20"/>
          <w:szCs w:val="20"/>
        </w:rPr>
        <w:t xml:space="preserve"> (Patricia 17years.Field work data 2013).However, with the quest to achieve her purpose of migration she copes with her challenges .She is able to save part of her earnings/income through group saving with her sleep mates. She has saved enough money and is hopeful of starting her Senior High School education next academic term and would come back to work during vacations as a means of supporting her parents see her through her education.</w:t>
      </w:r>
    </w:p>
    <w:p w:rsidR="008C662C" w:rsidRPr="002F2213" w:rsidRDefault="008C662C" w:rsidP="0001795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The above respondent is an example of a child “being and becoming” who has her future life in mind. She could have decided to ignore her father’s suggestion for her to migrate however she saw it as an opportunity of working towards her long term goal of becoming a midwife in future.</w:t>
      </w:r>
      <w:r w:rsidR="006C19EA">
        <w:rPr>
          <w:rFonts w:ascii="Times New Roman" w:hAnsi="Times New Roman"/>
          <w:sz w:val="24"/>
          <w:szCs w:val="24"/>
        </w:rPr>
        <w:t xml:space="preserve"> </w:t>
      </w:r>
      <w:r>
        <w:rPr>
          <w:rFonts w:ascii="Times New Roman" w:hAnsi="Times New Roman"/>
          <w:sz w:val="24"/>
          <w:szCs w:val="24"/>
        </w:rPr>
        <w:t>At the place of destination despite all the hardship she has to go through she kept focus on her aim. She saved money to help start her Senior High School Education come next academic term. She even has a backup plan of coming back to work as a way of keeping and helping her parents see her though school.</w:t>
      </w:r>
    </w:p>
    <w:p w:rsidR="008C662C" w:rsidRPr="00711D34" w:rsidRDefault="008C662C" w:rsidP="00017957">
      <w:pPr>
        <w:pStyle w:val="Heading2"/>
        <w:spacing w:line="360" w:lineRule="auto"/>
        <w:rPr>
          <w:sz w:val="24"/>
          <w:szCs w:val="24"/>
        </w:rPr>
      </w:pPr>
      <w:bookmarkStart w:id="94" w:name="_Toc375295422"/>
      <w:r>
        <w:rPr>
          <w:sz w:val="24"/>
          <w:szCs w:val="24"/>
        </w:rPr>
        <w:t>6.5:</w:t>
      </w:r>
      <w:r w:rsidRPr="00711D34">
        <w:rPr>
          <w:sz w:val="24"/>
          <w:szCs w:val="24"/>
        </w:rPr>
        <w:t xml:space="preserve"> Managing the situation</w:t>
      </w:r>
      <w:bookmarkEnd w:id="94"/>
    </w:p>
    <w:p w:rsidR="008C662C" w:rsidRPr="00B55382" w:rsidRDefault="008C662C" w:rsidP="00017957">
      <w:pPr>
        <w:spacing w:line="360" w:lineRule="auto"/>
        <w:jc w:val="both"/>
        <w:rPr>
          <w:rFonts w:ascii="Times New Roman" w:hAnsi="Times New Roman"/>
          <w:sz w:val="24"/>
          <w:szCs w:val="24"/>
          <w:lang w:val="en-US"/>
        </w:rPr>
      </w:pPr>
      <w:r w:rsidRPr="00B55382">
        <w:rPr>
          <w:rFonts w:ascii="Times New Roman" w:hAnsi="Times New Roman"/>
          <w:sz w:val="24"/>
          <w:szCs w:val="24"/>
          <w:lang w:val="en-US"/>
        </w:rPr>
        <w:t>This s</w:t>
      </w:r>
      <w:r>
        <w:rPr>
          <w:rFonts w:ascii="Times New Roman" w:hAnsi="Times New Roman"/>
          <w:sz w:val="24"/>
          <w:szCs w:val="24"/>
          <w:lang w:val="en-US"/>
        </w:rPr>
        <w:t>ection talks about the findings on the vulnerable living conditions of female child migrants</w:t>
      </w:r>
      <w:r w:rsidRPr="00B55382">
        <w:rPr>
          <w:rFonts w:ascii="Times New Roman" w:hAnsi="Times New Roman"/>
          <w:sz w:val="24"/>
          <w:szCs w:val="24"/>
          <w:lang w:val="en-US"/>
        </w:rPr>
        <w:t xml:space="preserve"> in terms of their housing, feeding and healthcar</w:t>
      </w:r>
      <w:r>
        <w:rPr>
          <w:rFonts w:ascii="Times New Roman" w:hAnsi="Times New Roman"/>
          <w:sz w:val="24"/>
          <w:szCs w:val="24"/>
          <w:lang w:val="en-US"/>
        </w:rPr>
        <w:t xml:space="preserve">e at their place of destination, </w:t>
      </w:r>
      <w:r w:rsidRPr="00B55382">
        <w:rPr>
          <w:rFonts w:ascii="Times New Roman" w:hAnsi="Times New Roman"/>
          <w:sz w:val="24"/>
          <w:szCs w:val="24"/>
          <w:lang w:val="en-US"/>
        </w:rPr>
        <w:t>Agbogboloshie</w:t>
      </w:r>
      <w:r>
        <w:rPr>
          <w:rFonts w:ascii="Times New Roman" w:hAnsi="Times New Roman"/>
          <w:sz w:val="24"/>
          <w:szCs w:val="24"/>
          <w:lang w:val="en-US"/>
        </w:rPr>
        <w:t>. The discussion would be in light of the concept of vulnerability and how they managed the problem they find themselves in</w:t>
      </w:r>
    </w:p>
    <w:p w:rsidR="006A29C3" w:rsidRDefault="008C662C" w:rsidP="00017957">
      <w:pPr>
        <w:spacing w:line="360" w:lineRule="auto"/>
        <w:jc w:val="both"/>
        <w:rPr>
          <w:rFonts w:ascii="Times New Roman" w:hAnsi="Times New Roman"/>
          <w:sz w:val="24"/>
          <w:szCs w:val="24"/>
        </w:rPr>
      </w:pPr>
      <w:r>
        <w:rPr>
          <w:rFonts w:ascii="Times New Roman" w:hAnsi="Times New Roman"/>
          <w:sz w:val="24"/>
          <w:szCs w:val="24"/>
          <w:lang w:val="en-US"/>
        </w:rPr>
        <w:t>As a way of coping with problem of housing</w:t>
      </w:r>
      <w:r w:rsidRPr="00997BC8">
        <w:rPr>
          <w:rFonts w:ascii="Times New Roman" w:hAnsi="Times New Roman"/>
          <w:sz w:val="24"/>
          <w:szCs w:val="24"/>
          <w:lang w:val="en-US"/>
        </w:rPr>
        <w:t xml:space="preserve">, my respondents sleep in kiosk, in front of shops and work place. With the exception of those who sleep in a kiosk the rest paid no money for their sleeping places. </w:t>
      </w:r>
      <w:r w:rsidRPr="00997BC8">
        <w:rPr>
          <w:rFonts w:ascii="Times New Roman" w:hAnsi="Times New Roman"/>
          <w:sz w:val="24"/>
          <w:szCs w:val="24"/>
          <w:lang w:val="en-US"/>
        </w:rPr>
        <w:lastRenderedPageBreak/>
        <w:t>I also found out that they sleep on cardboards, mats or a piece of cloth at night. Also, kiosks which are wooden structure come without bathroom, toilet and kitchen thus female child migrants pay to use these facilities which are run by private individuals in the slum. Moreover, there lots of them acknowledged incidence of offenses at their sleeping place which includes robbery, rape, fighting and attack</w:t>
      </w:r>
      <w:r>
        <w:rPr>
          <w:rFonts w:ascii="Times New Roman" w:hAnsi="Times New Roman"/>
          <w:sz w:val="24"/>
          <w:szCs w:val="24"/>
          <w:lang w:val="en-US"/>
        </w:rPr>
        <w:t>. They also complained about congestion, poor lighting, roofing in bad state and mosquitoes’ bites at their sleeping places while especially those who sleep in front of shop indicated it is open, cold and they do feel sacred at night. It was evident that “sleep mates” tie-social network was developed and used as a coping and insurance strategy by my respondents since they have to share housing and rely on each other in times of need.</w:t>
      </w:r>
      <w:r>
        <w:rPr>
          <w:rFonts w:ascii="Times New Roman" w:hAnsi="Times New Roman"/>
          <w:sz w:val="24"/>
          <w:szCs w:val="24"/>
        </w:rPr>
        <w:t xml:space="preserve">The outcome on housing of my respondents is supported by a survey done by Amponsah et </w:t>
      </w:r>
      <w:proofErr w:type="gramStart"/>
      <w:r>
        <w:rPr>
          <w:rFonts w:ascii="Times New Roman" w:hAnsi="Times New Roman"/>
          <w:sz w:val="24"/>
          <w:szCs w:val="24"/>
        </w:rPr>
        <w:t>al</w:t>
      </w:r>
      <w:r w:rsidR="00826AD2">
        <w:rPr>
          <w:rFonts w:ascii="Times New Roman" w:hAnsi="Times New Roman"/>
          <w:sz w:val="24"/>
          <w:szCs w:val="24"/>
        </w:rPr>
        <w:t>(</w:t>
      </w:r>
      <w:proofErr w:type="gramEnd"/>
      <w:r w:rsidR="00826AD2">
        <w:rPr>
          <w:rFonts w:ascii="Times New Roman" w:hAnsi="Times New Roman"/>
          <w:sz w:val="24"/>
          <w:szCs w:val="24"/>
        </w:rPr>
        <w:t>2012:235-237)</w:t>
      </w:r>
      <w:r>
        <w:rPr>
          <w:rFonts w:ascii="Times New Roman" w:hAnsi="Times New Roman"/>
          <w:sz w:val="24"/>
          <w:szCs w:val="24"/>
        </w:rPr>
        <w:t xml:space="preserve"> in Kumasi Metropolis on the living conditions of head porters. They noted that head porters sleep in abandoned factories, shops, verandas, wooden shacks and single rooms in compound houses and sleep on mats, cardboard, cloth, floor and carpet at night. Most of their dwelling places comes without bath house toilet and kitchen therefore they patronised public toilet and bath house. The researchers also mentioned that head porters felt unsecured about their sleeping place including overcrowding then harassment from males and </w:t>
      </w:r>
      <w:r w:rsidR="00907189">
        <w:rPr>
          <w:rFonts w:ascii="Times New Roman" w:hAnsi="Times New Roman"/>
          <w:sz w:val="24"/>
          <w:szCs w:val="24"/>
        </w:rPr>
        <w:t>landlords</w:t>
      </w:r>
      <w:r>
        <w:rPr>
          <w:rFonts w:ascii="Times New Roman" w:hAnsi="Times New Roman"/>
          <w:sz w:val="24"/>
          <w:szCs w:val="24"/>
        </w:rPr>
        <w:t xml:space="preserve">. Also in an article written by </w:t>
      </w:r>
      <w:proofErr w:type="spellStart"/>
      <w:proofErr w:type="gramStart"/>
      <w:r>
        <w:rPr>
          <w:rFonts w:ascii="Times New Roman" w:hAnsi="Times New Roman"/>
          <w:sz w:val="24"/>
          <w:szCs w:val="24"/>
        </w:rPr>
        <w:t>Quaicoe</w:t>
      </w:r>
      <w:proofErr w:type="spellEnd"/>
      <w:r w:rsidR="006A29C3">
        <w:rPr>
          <w:rFonts w:ascii="Times New Roman" w:hAnsi="Times New Roman"/>
          <w:sz w:val="24"/>
          <w:szCs w:val="24"/>
        </w:rPr>
        <w:t>(</w:t>
      </w:r>
      <w:proofErr w:type="gramEnd"/>
      <w:r w:rsidR="006A29C3">
        <w:rPr>
          <w:rFonts w:ascii="Times New Roman" w:hAnsi="Times New Roman"/>
          <w:sz w:val="24"/>
          <w:szCs w:val="24"/>
        </w:rPr>
        <w:t>2005 in Kwankye et al 2007:13)</w:t>
      </w:r>
      <w:r>
        <w:rPr>
          <w:rFonts w:ascii="Times New Roman" w:hAnsi="Times New Roman"/>
          <w:sz w:val="24"/>
          <w:szCs w:val="24"/>
        </w:rPr>
        <w:t xml:space="preserve"> entitled “</w:t>
      </w:r>
      <w:r w:rsidRPr="006D461F">
        <w:rPr>
          <w:rFonts w:ascii="Times New Roman" w:hAnsi="Times New Roman"/>
          <w:i/>
          <w:sz w:val="24"/>
          <w:szCs w:val="24"/>
        </w:rPr>
        <w:t xml:space="preserve">Woes of </w:t>
      </w:r>
      <w:proofErr w:type="spellStart"/>
      <w:r w:rsidRPr="006D461F">
        <w:rPr>
          <w:rFonts w:ascii="Times New Roman" w:hAnsi="Times New Roman"/>
          <w:i/>
          <w:sz w:val="24"/>
          <w:szCs w:val="24"/>
        </w:rPr>
        <w:t>Kayayoo</w:t>
      </w:r>
      <w:proofErr w:type="spellEnd"/>
      <w:r>
        <w:rPr>
          <w:rFonts w:ascii="Times New Roman" w:hAnsi="Times New Roman"/>
          <w:sz w:val="24"/>
          <w:szCs w:val="24"/>
        </w:rPr>
        <w:t xml:space="preserve">” she indicated that young girls encounter problem of indecent housing and sanitation including disturbances from </w:t>
      </w:r>
      <w:r w:rsidR="0095407F">
        <w:rPr>
          <w:rFonts w:ascii="Times New Roman" w:hAnsi="Times New Roman"/>
          <w:sz w:val="24"/>
          <w:szCs w:val="24"/>
        </w:rPr>
        <w:t>men</w:t>
      </w:r>
      <w:r w:rsidR="006A29C3">
        <w:rPr>
          <w:rFonts w:ascii="Times New Roman" w:hAnsi="Times New Roman"/>
          <w:sz w:val="24"/>
          <w:szCs w:val="24"/>
        </w:rPr>
        <w:t>.</w:t>
      </w:r>
      <w:r w:rsidR="0095407F">
        <w:rPr>
          <w:rFonts w:ascii="Times New Roman" w:hAnsi="Times New Roman"/>
          <w:sz w:val="24"/>
          <w:szCs w:val="24"/>
        </w:rPr>
        <w:t xml:space="preserve"> </w:t>
      </w:r>
    </w:p>
    <w:p w:rsidR="008C662C" w:rsidRDefault="008C662C" w:rsidP="00017957">
      <w:pPr>
        <w:spacing w:line="360" w:lineRule="auto"/>
        <w:jc w:val="both"/>
        <w:rPr>
          <w:rFonts w:ascii="Times New Roman" w:hAnsi="Times New Roman"/>
          <w:sz w:val="24"/>
          <w:szCs w:val="24"/>
          <w:lang w:val="en-US"/>
        </w:rPr>
      </w:pPr>
      <w:r w:rsidRPr="00A83E8D">
        <w:rPr>
          <w:rFonts w:ascii="Times New Roman" w:hAnsi="Times New Roman"/>
          <w:sz w:val="24"/>
          <w:szCs w:val="24"/>
          <w:lang w:val="en-US"/>
        </w:rPr>
        <w:t>On the feeding patterns, I noticed that most of my respondents buy food from vendors and a small number eat from chop bars</w:t>
      </w:r>
      <w:r>
        <w:rPr>
          <w:rFonts w:ascii="Times New Roman" w:hAnsi="Times New Roman"/>
          <w:sz w:val="24"/>
          <w:szCs w:val="24"/>
          <w:lang w:val="en-US"/>
        </w:rPr>
        <w:t xml:space="preserve"> with little attention about how hygienic the food is. Others also indicated they once in a while </w:t>
      </w:r>
      <w:r w:rsidRPr="00A83E8D">
        <w:rPr>
          <w:rFonts w:ascii="Times New Roman" w:hAnsi="Times New Roman"/>
          <w:sz w:val="24"/>
          <w:szCs w:val="24"/>
          <w:lang w:val="en-US"/>
        </w:rPr>
        <w:t>cook together with their sleep mates</w:t>
      </w:r>
      <w:r>
        <w:rPr>
          <w:rFonts w:ascii="Times New Roman" w:hAnsi="Times New Roman"/>
          <w:sz w:val="24"/>
          <w:szCs w:val="24"/>
          <w:lang w:val="en-US"/>
        </w:rPr>
        <w:t xml:space="preserve"> (social tie) on weekends</w:t>
      </w:r>
      <w:r w:rsidRPr="00A83E8D">
        <w:rPr>
          <w:rFonts w:ascii="Times New Roman" w:hAnsi="Times New Roman"/>
          <w:sz w:val="24"/>
          <w:szCs w:val="24"/>
          <w:lang w:val="en-US"/>
        </w:rPr>
        <w:t>. A high number eat thrice a day and few eat twice but none eat once a day. I also gathered that they spend little amount of money on food thus not having balanced meals.</w:t>
      </w:r>
      <w:r>
        <w:rPr>
          <w:rFonts w:ascii="Times New Roman" w:hAnsi="Times New Roman"/>
          <w:sz w:val="24"/>
          <w:szCs w:val="24"/>
          <w:lang w:val="en-US"/>
        </w:rPr>
        <w:t xml:space="preserve"> That is the manner in which they cope with feeding problem at their place of destination. Their feeding problem is mostly dealt with at the individual level; each person buys her own food although it was common to see especially a group of head porter having lunch together. </w:t>
      </w:r>
      <w:r w:rsidRPr="00A83E8D">
        <w:rPr>
          <w:rFonts w:ascii="Times New Roman" w:hAnsi="Times New Roman"/>
          <w:sz w:val="24"/>
          <w:szCs w:val="24"/>
          <w:lang w:val="en-US"/>
        </w:rPr>
        <w:t>This can be attributed to their quest to save money from their earnings</w:t>
      </w:r>
      <w:r w:rsidRPr="004218EE">
        <w:rPr>
          <w:rFonts w:ascii="Times New Roman" w:hAnsi="Times New Roman"/>
          <w:sz w:val="24"/>
          <w:szCs w:val="24"/>
          <w:lang w:val="en-US"/>
        </w:rPr>
        <w:t>.</w:t>
      </w:r>
      <w:r>
        <w:rPr>
          <w:rFonts w:ascii="Times New Roman" w:hAnsi="Times New Roman"/>
          <w:b/>
          <w:sz w:val="24"/>
          <w:szCs w:val="24"/>
          <w:lang w:val="en-US"/>
        </w:rPr>
        <w:t xml:space="preserve"> </w:t>
      </w:r>
      <w:r w:rsidRPr="005410DC">
        <w:rPr>
          <w:rFonts w:ascii="Times New Roman" w:hAnsi="Times New Roman"/>
          <w:sz w:val="24"/>
          <w:szCs w:val="24"/>
          <w:lang w:val="en-US"/>
        </w:rPr>
        <w:t xml:space="preserve">The survey results of Amponsah et </w:t>
      </w:r>
      <w:r w:rsidR="00413856" w:rsidRPr="005410DC">
        <w:rPr>
          <w:rFonts w:ascii="Times New Roman" w:hAnsi="Times New Roman"/>
          <w:sz w:val="24"/>
          <w:szCs w:val="24"/>
          <w:lang w:val="en-US"/>
        </w:rPr>
        <w:t>al</w:t>
      </w:r>
      <w:r w:rsidR="00413856">
        <w:rPr>
          <w:rFonts w:ascii="Times New Roman" w:hAnsi="Times New Roman"/>
          <w:sz w:val="24"/>
          <w:szCs w:val="24"/>
          <w:lang w:val="en-US"/>
        </w:rPr>
        <w:t xml:space="preserve"> (2012:241)</w:t>
      </w:r>
      <w:r w:rsidRPr="005410DC">
        <w:rPr>
          <w:rFonts w:ascii="Times New Roman" w:hAnsi="Times New Roman"/>
          <w:sz w:val="24"/>
          <w:szCs w:val="24"/>
          <w:lang w:val="en-US"/>
        </w:rPr>
        <w:t xml:space="preserve"> in Kumasi with head</w:t>
      </w:r>
      <w:r>
        <w:rPr>
          <w:rFonts w:ascii="Times New Roman" w:hAnsi="Times New Roman"/>
          <w:sz w:val="24"/>
          <w:szCs w:val="24"/>
          <w:lang w:val="en-US"/>
        </w:rPr>
        <w:t xml:space="preserve"> </w:t>
      </w:r>
      <w:r w:rsidRPr="005410DC">
        <w:rPr>
          <w:rFonts w:ascii="Times New Roman" w:hAnsi="Times New Roman"/>
          <w:sz w:val="24"/>
          <w:szCs w:val="24"/>
          <w:lang w:val="en-US"/>
        </w:rPr>
        <w:t>porters backs up this finding.</w:t>
      </w:r>
      <w:r>
        <w:rPr>
          <w:rFonts w:ascii="Times New Roman" w:hAnsi="Times New Roman"/>
          <w:sz w:val="24"/>
          <w:szCs w:val="24"/>
          <w:lang w:val="en-US"/>
        </w:rPr>
        <w:t xml:space="preserve"> </w:t>
      </w:r>
      <w:r w:rsidRPr="005410DC">
        <w:rPr>
          <w:rFonts w:ascii="Times New Roman" w:hAnsi="Times New Roman"/>
          <w:sz w:val="24"/>
          <w:szCs w:val="24"/>
          <w:lang w:val="en-US"/>
        </w:rPr>
        <w:t xml:space="preserve">They mentioned that 73% of their </w:t>
      </w:r>
      <w:r>
        <w:rPr>
          <w:rFonts w:ascii="Times New Roman" w:hAnsi="Times New Roman"/>
          <w:sz w:val="24"/>
          <w:szCs w:val="24"/>
          <w:lang w:val="en-US"/>
        </w:rPr>
        <w:t>sample size ate thrice a day, 24%</w:t>
      </w:r>
      <w:r w:rsidRPr="005410DC">
        <w:rPr>
          <w:rFonts w:ascii="Times New Roman" w:hAnsi="Times New Roman"/>
          <w:sz w:val="24"/>
          <w:szCs w:val="24"/>
          <w:lang w:val="en-US"/>
        </w:rPr>
        <w:t xml:space="preserve"> ate twice a day while only 3%</w:t>
      </w:r>
      <w:r>
        <w:rPr>
          <w:rFonts w:ascii="Times New Roman" w:hAnsi="Times New Roman"/>
          <w:sz w:val="24"/>
          <w:szCs w:val="24"/>
          <w:lang w:val="en-US"/>
        </w:rPr>
        <w:t xml:space="preserve"> </w:t>
      </w:r>
      <w:r w:rsidRPr="005410DC">
        <w:rPr>
          <w:rFonts w:ascii="Times New Roman" w:hAnsi="Times New Roman"/>
          <w:sz w:val="24"/>
          <w:szCs w:val="24"/>
          <w:lang w:val="en-US"/>
        </w:rPr>
        <w:t>ate</w:t>
      </w:r>
      <w:r>
        <w:rPr>
          <w:rFonts w:ascii="Times New Roman" w:hAnsi="Times New Roman"/>
          <w:sz w:val="24"/>
          <w:szCs w:val="24"/>
          <w:lang w:val="en-US"/>
        </w:rPr>
        <w:t xml:space="preserve"> </w:t>
      </w:r>
      <w:r w:rsidRPr="005410DC">
        <w:rPr>
          <w:rFonts w:ascii="Times New Roman" w:hAnsi="Times New Roman"/>
          <w:sz w:val="24"/>
          <w:szCs w:val="24"/>
          <w:lang w:val="en-US"/>
        </w:rPr>
        <w:t>once a day.</w:t>
      </w:r>
      <w:r>
        <w:rPr>
          <w:rFonts w:ascii="Times New Roman" w:hAnsi="Times New Roman"/>
          <w:sz w:val="24"/>
          <w:szCs w:val="24"/>
          <w:lang w:val="en-US"/>
        </w:rPr>
        <w:t xml:space="preserve"> </w:t>
      </w:r>
      <w:r w:rsidRPr="005410DC">
        <w:rPr>
          <w:rFonts w:ascii="Times New Roman" w:hAnsi="Times New Roman"/>
          <w:sz w:val="24"/>
          <w:szCs w:val="24"/>
          <w:lang w:val="en-US"/>
        </w:rPr>
        <w:t>However,</w:t>
      </w:r>
      <w:r>
        <w:rPr>
          <w:rFonts w:ascii="Times New Roman" w:hAnsi="Times New Roman"/>
          <w:sz w:val="24"/>
          <w:szCs w:val="24"/>
          <w:lang w:val="en-US"/>
        </w:rPr>
        <w:t xml:space="preserve"> </w:t>
      </w:r>
      <w:r w:rsidRPr="005410DC">
        <w:rPr>
          <w:rFonts w:ascii="Times New Roman" w:hAnsi="Times New Roman"/>
          <w:sz w:val="24"/>
          <w:szCs w:val="24"/>
          <w:lang w:val="en-US"/>
        </w:rPr>
        <w:t>having a balanced diet was of less importance just as</w:t>
      </w:r>
      <w:r>
        <w:rPr>
          <w:rFonts w:ascii="Times New Roman" w:hAnsi="Times New Roman"/>
          <w:sz w:val="24"/>
          <w:szCs w:val="24"/>
          <w:lang w:val="en-US"/>
        </w:rPr>
        <w:t xml:space="preserve"> the conditions under which they</w:t>
      </w:r>
      <w:r w:rsidRPr="005410DC">
        <w:rPr>
          <w:rFonts w:ascii="Times New Roman" w:hAnsi="Times New Roman"/>
          <w:sz w:val="24"/>
          <w:szCs w:val="24"/>
          <w:lang w:val="en-US"/>
        </w:rPr>
        <w:t xml:space="preserve"> food they bought are prepared and sold.</w:t>
      </w:r>
      <w:r>
        <w:rPr>
          <w:rFonts w:ascii="Times New Roman" w:hAnsi="Times New Roman"/>
          <w:sz w:val="24"/>
          <w:szCs w:val="24"/>
          <w:lang w:val="en-US"/>
        </w:rPr>
        <w:t xml:space="preserve"> Additionally, there was a</w:t>
      </w:r>
      <w:r w:rsidRPr="005410DC">
        <w:rPr>
          <w:rFonts w:ascii="Times New Roman" w:hAnsi="Times New Roman"/>
          <w:sz w:val="24"/>
          <w:szCs w:val="24"/>
          <w:lang w:val="en-US"/>
        </w:rPr>
        <w:t>s high as 95</w:t>
      </w:r>
      <w:r>
        <w:rPr>
          <w:rFonts w:ascii="Times New Roman" w:hAnsi="Times New Roman"/>
          <w:sz w:val="24"/>
          <w:szCs w:val="24"/>
          <w:lang w:val="en-US"/>
        </w:rPr>
        <w:t>% of their sample size who bought their meals</w:t>
      </w:r>
      <w:r w:rsidRPr="005410DC">
        <w:rPr>
          <w:rFonts w:ascii="Times New Roman" w:hAnsi="Times New Roman"/>
          <w:sz w:val="24"/>
          <w:szCs w:val="24"/>
          <w:lang w:val="en-US"/>
        </w:rPr>
        <w:t xml:space="preserve"> from vendors</w:t>
      </w:r>
      <w:r w:rsidR="00413856">
        <w:rPr>
          <w:rFonts w:ascii="Times New Roman" w:hAnsi="Times New Roman"/>
          <w:sz w:val="24"/>
          <w:szCs w:val="24"/>
          <w:lang w:val="en-US"/>
        </w:rPr>
        <w:t>.</w:t>
      </w:r>
    </w:p>
    <w:p w:rsidR="008C662C" w:rsidRDefault="008C662C" w:rsidP="00017957">
      <w:pPr>
        <w:spacing w:line="360" w:lineRule="auto"/>
        <w:jc w:val="both"/>
        <w:rPr>
          <w:rFonts w:ascii="Times New Roman" w:hAnsi="Times New Roman"/>
          <w:sz w:val="24"/>
          <w:szCs w:val="24"/>
          <w:lang w:val="en-US"/>
        </w:rPr>
      </w:pPr>
      <w:r w:rsidRPr="001A1DBA">
        <w:rPr>
          <w:rFonts w:ascii="Times New Roman" w:hAnsi="Times New Roman"/>
          <w:sz w:val="24"/>
          <w:szCs w:val="24"/>
          <w:lang w:val="en-US"/>
        </w:rPr>
        <w:t>Concerning their access to healthcare, I found out that most of my respondents seek medication from Pharmacy shops or drug store</w:t>
      </w:r>
      <w:r>
        <w:rPr>
          <w:rFonts w:ascii="Times New Roman" w:hAnsi="Times New Roman"/>
          <w:sz w:val="24"/>
          <w:szCs w:val="24"/>
          <w:lang w:val="en-US"/>
        </w:rPr>
        <w:t xml:space="preserve">s as is usually called in Ghana which is a form of self medication and drug </w:t>
      </w:r>
      <w:r>
        <w:rPr>
          <w:rFonts w:ascii="Times New Roman" w:hAnsi="Times New Roman"/>
          <w:sz w:val="24"/>
          <w:szCs w:val="24"/>
          <w:lang w:val="en-US"/>
        </w:rPr>
        <w:lastRenderedPageBreak/>
        <w:t>abuse as medicine they buy are not prescribed by qualified medical practitioners.</w:t>
      </w:r>
      <w:r w:rsidRPr="001A1DBA">
        <w:rPr>
          <w:rFonts w:ascii="Times New Roman" w:hAnsi="Times New Roman"/>
          <w:sz w:val="24"/>
          <w:szCs w:val="24"/>
          <w:lang w:val="en-US"/>
        </w:rPr>
        <w:t xml:space="preserve"> While others used traditional medicine </w:t>
      </w:r>
      <w:r w:rsidR="00B828F0">
        <w:rPr>
          <w:rFonts w:ascii="Times New Roman" w:hAnsi="Times New Roman"/>
          <w:sz w:val="24"/>
          <w:szCs w:val="24"/>
          <w:lang w:val="en-US"/>
        </w:rPr>
        <w:t xml:space="preserve">or </w:t>
      </w:r>
      <w:r w:rsidRPr="001A1DBA">
        <w:rPr>
          <w:rFonts w:ascii="Times New Roman" w:hAnsi="Times New Roman"/>
          <w:sz w:val="24"/>
          <w:szCs w:val="24"/>
          <w:lang w:val="en-US"/>
        </w:rPr>
        <w:t>drug peddlers with only one case of clinic visit</w:t>
      </w:r>
      <w:r>
        <w:rPr>
          <w:rFonts w:ascii="Times New Roman" w:hAnsi="Times New Roman"/>
          <w:sz w:val="24"/>
          <w:szCs w:val="24"/>
          <w:lang w:val="en-US"/>
        </w:rPr>
        <w:t xml:space="preserve"> as a way of coping with their health needs</w:t>
      </w:r>
      <w:r w:rsidRPr="001A1DBA">
        <w:rPr>
          <w:rFonts w:ascii="Times New Roman" w:hAnsi="Times New Roman"/>
          <w:sz w:val="24"/>
          <w:szCs w:val="24"/>
          <w:lang w:val="en-US"/>
        </w:rPr>
        <w:t>. Captivatingly, only four indicated they were registered with the National Health Insurance Scheme and even that their cards are expired or left behind at place of origin. This means none of them are subscribers of the National Health Insurance Scheme</w:t>
      </w:r>
      <w:r>
        <w:rPr>
          <w:rFonts w:ascii="Times New Roman" w:hAnsi="Times New Roman"/>
          <w:sz w:val="24"/>
          <w:szCs w:val="24"/>
          <w:lang w:val="en-US"/>
        </w:rPr>
        <w:t>.</w:t>
      </w:r>
      <w:r>
        <w:rPr>
          <w:rStyle w:val="FootnoteReference"/>
          <w:rFonts w:ascii="Times New Roman" w:hAnsi="Times New Roman"/>
          <w:sz w:val="24"/>
          <w:szCs w:val="24"/>
          <w:lang w:val="en-US"/>
        </w:rPr>
        <w:footnoteReference w:id="113"/>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 xml:space="preserve">This is a worrying revelation in a time where National Health Insurance Scheme has been in operation in Ghana since 2003 with the aim of offering accessible and affordable healthcare to Ghanaians. Thus if after a decade of its existence still some Ghanaians of which my respondents are part cannot afford healthcare-highest reason by respondent given for not visiting a clinic which makes they resort to medications from drug stores and other sources then I do agree with a report put forward by Oxfam-Ghana which is an International Non-government Organization about National Health Insurance Scheme. According to the statement </w:t>
      </w:r>
      <w:r w:rsidRPr="00444D3E">
        <w:rPr>
          <w:rFonts w:ascii="Times New Roman" w:hAnsi="Times New Roman"/>
          <w:sz w:val="24"/>
          <w:szCs w:val="24"/>
          <w:lang w:val="en-US"/>
        </w:rPr>
        <w:t>“the health policy introduced in 2003 and touted as the panacea to Ghana’s healthcare problems benefits only but a few, even though majority paid for its implementation”</w:t>
      </w:r>
      <w:r w:rsidR="00444D3E">
        <w:rPr>
          <w:rFonts w:ascii="Times New Roman" w:hAnsi="Times New Roman"/>
          <w:sz w:val="24"/>
          <w:szCs w:val="24"/>
          <w:lang w:val="en-US"/>
        </w:rPr>
        <w:t>(Ghana web 2011)</w:t>
      </w:r>
      <w:r w:rsidRPr="00444D3E">
        <w:rPr>
          <w:rStyle w:val="FootnoteReference"/>
          <w:rFonts w:ascii="Times New Roman" w:hAnsi="Times New Roman"/>
          <w:sz w:val="24"/>
          <w:szCs w:val="24"/>
          <w:lang w:val="en-US"/>
        </w:rPr>
        <w:t xml:space="preserve"> </w:t>
      </w:r>
      <w:r w:rsidRPr="00444D3E">
        <w:rPr>
          <w:rFonts w:ascii="Times New Roman" w:hAnsi="Times New Roman"/>
          <w:sz w:val="24"/>
          <w:szCs w:val="24"/>
          <w:lang w:val="en-US"/>
        </w:rPr>
        <w:t>.</w:t>
      </w:r>
      <w:r w:rsidR="00444D3E">
        <w:rPr>
          <w:rFonts w:ascii="Times New Roman" w:hAnsi="Times New Roman"/>
          <w:sz w:val="24"/>
          <w:szCs w:val="24"/>
          <w:lang w:val="en-US"/>
        </w:rPr>
        <w:t xml:space="preserve"> </w:t>
      </w:r>
      <w:r>
        <w:rPr>
          <w:rFonts w:ascii="Times New Roman" w:hAnsi="Times New Roman"/>
          <w:sz w:val="24"/>
          <w:szCs w:val="24"/>
          <w:lang w:val="en-US"/>
        </w:rPr>
        <w:t>As already mentioned under the discussions on social network, the existence of social groups at Agbogboloshie do support payments of health care for its members thus an insurance strategy. Further, I found out that illness like headaches, body pains-neck, back and waist, stomach ache, Malaria and skin rashes were reported among my respondents living and working in Agbogboloshie. They also vulnerable to other illness like pneumonia, cholera, diarrhea, typhoid due to their living environment and habit of buying food from vendors. Despite that, in terms of reproductive health there is also high risk of rape, STI, pregnancy and abortion.</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In a survey carried out by Amponsah et</w:t>
      </w:r>
      <w:r w:rsidR="00B828F0">
        <w:rPr>
          <w:rFonts w:ascii="Times New Roman" w:hAnsi="Times New Roman"/>
          <w:sz w:val="24"/>
          <w:szCs w:val="24"/>
          <w:lang w:val="en-US"/>
        </w:rPr>
        <w:t xml:space="preserve"> al. (2011:241)</w:t>
      </w:r>
      <w:r>
        <w:rPr>
          <w:rFonts w:ascii="Times New Roman" w:hAnsi="Times New Roman"/>
          <w:sz w:val="24"/>
          <w:szCs w:val="24"/>
          <w:lang w:val="en-US"/>
        </w:rPr>
        <w:t xml:space="preserve"> al in Kumasi there is a similarity between their findings on healthcare and that of this study. They found out that 87% of female head porters’ access health care at drug stores and pharmacy shops and drug peddlers with headache, malaria and body pains being the common illness due to the weighty load they carry for money. The issue of unsafe abortion among head porters came up as they are not ready to have babies and some did not know who impregnated them-unidentified rapist</w:t>
      </w:r>
      <w:r w:rsidR="00B828F0">
        <w:rPr>
          <w:rFonts w:ascii="Times New Roman" w:hAnsi="Times New Roman"/>
          <w:sz w:val="24"/>
          <w:szCs w:val="24"/>
          <w:lang w:val="en-US"/>
        </w:rPr>
        <w:t>.</w:t>
      </w:r>
      <w:r w:rsidR="00444D3E" w:rsidRPr="00444D3E">
        <w:rPr>
          <w:rFonts w:ascii="Times New Roman" w:hAnsi="Times New Roman"/>
          <w:sz w:val="16"/>
          <w:szCs w:val="16"/>
          <w:lang w:val="en-US"/>
        </w:rPr>
        <w:t xml:space="preserve"> </w:t>
      </w:r>
    </w:p>
    <w:p w:rsidR="00774AD0" w:rsidRDefault="00774AD0" w:rsidP="00017957">
      <w:pPr>
        <w:pStyle w:val="Heading2"/>
        <w:spacing w:line="360" w:lineRule="auto"/>
        <w:rPr>
          <w:sz w:val="24"/>
          <w:szCs w:val="24"/>
        </w:rPr>
      </w:pPr>
    </w:p>
    <w:p w:rsidR="00774AD0" w:rsidRDefault="00774AD0" w:rsidP="00017957">
      <w:pPr>
        <w:pStyle w:val="Heading2"/>
        <w:spacing w:line="360" w:lineRule="auto"/>
        <w:rPr>
          <w:sz w:val="24"/>
          <w:szCs w:val="24"/>
        </w:rPr>
      </w:pPr>
    </w:p>
    <w:p w:rsidR="008C662C" w:rsidRDefault="008C662C" w:rsidP="00017957">
      <w:pPr>
        <w:pStyle w:val="Heading2"/>
        <w:spacing w:line="360" w:lineRule="auto"/>
        <w:rPr>
          <w:sz w:val="24"/>
          <w:szCs w:val="24"/>
        </w:rPr>
      </w:pPr>
      <w:bookmarkStart w:id="95" w:name="_Toc375295423"/>
      <w:r>
        <w:rPr>
          <w:sz w:val="24"/>
          <w:szCs w:val="24"/>
        </w:rPr>
        <w:lastRenderedPageBreak/>
        <w:t>6</w:t>
      </w:r>
      <w:r w:rsidRPr="00711D34">
        <w:rPr>
          <w:sz w:val="24"/>
          <w:szCs w:val="24"/>
        </w:rPr>
        <w:t>.6: Summary</w:t>
      </w:r>
      <w:bookmarkEnd w:id="95"/>
    </w:p>
    <w:p w:rsidR="008C662C" w:rsidRPr="00D30F33" w:rsidRDefault="008C662C" w:rsidP="00017957">
      <w:pPr>
        <w:spacing w:line="360" w:lineRule="auto"/>
        <w:jc w:val="both"/>
        <w:rPr>
          <w:rFonts w:ascii="Times New Roman" w:hAnsi="Times New Roman"/>
          <w:sz w:val="24"/>
          <w:szCs w:val="24"/>
        </w:rPr>
      </w:pPr>
      <w:r w:rsidRPr="00D30F33">
        <w:rPr>
          <w:rFonts w:ascii="Times New Roman" w:hAnsi="Times New Roman"/>
          <w:sz w:val="24"/>
          <w:szCs w:val="24"/>
        </w:rPr>
        <w:t>In summing up</w:t>
      </w:r>
      <w:r>
        <w:rPr>
          <w:rFonts w:ascii="Times New Roman" w:hAnsi="Times New Roman"/>
          <w:sz w:val="24"/>
          <w:szCs w:val="24"/>
        </w:rPr>
        <w:t>,</w:t>
      </w:r>
      <w:r w:rsidRPr="00D30F33">
        <w:rPr>
          <w:rFonts w:ascii="Times New Roman" w:hAnsi="Times New Roman"/>
          <w:sz w:val="24"/>
          <w:szCs w:val="24"/>
        </w:rPr>
        <w:t xml:space="preserve"> this chapter has discussed the findings of this study in light of the theoretical frameworks and concepts. The social network theory and the concept of strong and weak ties were used to discuss the kinds of social ties employed by female child migran</w:t>
      </w:r>
      <w:r>
        <w:rPr>
          <w:rFonts w:ascii="Times New Roman" w:hAnsi="Times New Roman"/>
          <w:sz w:val="24"/>
          <w:szCs w:val="24"/>
        </w:rPr>
        <w:t>ts before and after migration, i</w:t>
      </w:r>
      <w:r w:rsidRPr="00D30F33">
        <w:rPr>
          <w:rFonts w:ascii="Times New Roman" w:hAnsi="Times New Roman"/>
          <w:sz w:val="24"/>
          <w:szCs w:val="24"/>
        </w:rPr>
        <w:t xml:space="preserve">ncluding how it works and benefits </w:t>
      </w:r>
      <w:r>
        <w:rPr>
          <w:rFonts w:ascii="Times New Roman" w:hAnsi="Times New Roman"/>
          <w:sz w:val="24"/>
          <w:szCs w:val="24"/>
        </w:rPr>
        <w:t>they</w:t>
      </w:r>
      <w:r w:rsidRPr="00D30F33">
        <w:rPr>
          <w:rFonts w:ascii="Times New Roman" w:hAnsi="Times New Roman"/>
          <w:sz w:val="24"/>
          <w:szCs w:val="24"/>
        </w:rPr>
        <w:t xml:space="preserve"> derived from it. The Neo-classical Economic theory and New Economics of labour migration theory were used to discuss the reason behind migration of my respondents.</w:t>
      </w:r>
      <w:r>
        <w:rPr>
          <w:rFonts w:ascii="Times New Roman" w:hAnsi="Times New Roman"/>
          <w:sz w:val="24"/>
          <w:szCs w:val="24"/>
        </w:rPr>
        <w:t xml:space="preserve"> </w:t>
      </w:r>
      <w:r w:rsidRPr="00D30F33">
        <w:rPr>
          <w:rFonts w:ascii="Times New Roman" w:hAnsi="Times New Roman"/>
          <w:sz w:val="24"/>
          <w:szCs w:val="24"/>
        </w:rPr>
        <w:t>In addition, concept of</w:t>
      </w:r>
      <w:r>
        <w:rPr>
          <w:rFonts w:ascii="Times New Roman" w:hAnsi="Times New Roman"/>
          <w:sz w:val="24"/>
          <w:szCs w:val="24"/>
        </w:rPr>
        <w:t xml:space="preserve"> the child “being and becoming”</w:t>
      </w:r>
      <w:r w:rsidRPr="00D30F33">
        <w:rPr>
          <w:rFonts w:ascii="Times New Roman" w:hAnsi="Times New Roman"/>
          <w:sz w:val="24"/>
          <w:szCs w:val="24"/>
        </w:rPr>
        <w:t xml:space="preserve"> also further helped in ex</w:t>
      </w:r>
      <w:r>
        <w:rPr>
          <w:rFonts w:ascii="Times New Roman" w:hAnsi="Times New Roman"/>
          <w:sz w:val="24"/>
          <w:szCs w:val="24"/>
        </w:rPr>
        <w:t xml:space="preserve">plaining reasons for migration </w:t>
      </w:r>
      <w:r w:rsidRPr="00D30F33">
        <w:rPr>
          <w:rFonts w:ascii="Times New Roman" w:hAnsi="Times New Roman"/>
          <w:sz w:val="24"/>
          <w:szCs w:val="24"/>
        </w:rPr>
        <w:t>and its positive implications. The concept of vulnerability was used to explain the coping strategies of the female child migrant living and working under</w:t>
      </w:r>
      <w:r>
        <w:rPr>
          <w:rFonts w:ascii="Times New Roman" w:hAnsi="Times New Roman"/>
          <w:sz w:val="24"/>
          <w:szCs w:val="24"/>
        </w:rPr>
        <w:t xml:space="preserve"> harsh condition at their</w:t>
      </w:r>
      <w:r w:rsidRPr="00D30F33">
        <w:rPr>
          <w:rFonts w:ascii="Times New Roman" w:hAnsi="Times New Roman"/>
          <w:sz w:val="24"/>
          <w:szCs w:val="24"/>
        </w:rPr>
        <w:t xml:space="preserve"> destination. </w:t>
      </w:r>
    </w:p>
    <w:p w:rsidR="008C662C" w:rsidRDefault="008C662C" w:rsidP="00017957">
      <w:pPr>
        <w:spacing w:line="360" w:lineRule="auto"/>
        <w:rPr>
          <w:rFonts w:ascii="Times New Roman" w:hAnsi="Times New Roman"/>
          <w:b/>
          <w:sz w:val="24"/>
          <w:szCs w:val="24"/>
          <w:u w:val="single"/>
          <w:lang w:val="en-US"/>
        </w:rPr>
      </w:pPr>
    </w:p>
    <w:p w:rsidR="008C662C" w:rsidRDefault="008C662C" w:rsidP="00017957">
      <w:pPr>
        <w:spacing w:line="360" w:lineRule="auto"/>
        <w:rPr>
          <w:rFonts w:ascii="Times New Roman" w:hAnsi="Times New Roman"/>
          <w:b/>
          <w:sz w:val="24"/>
          <w:szCs w:val="24"/>
          <w:u w:val="single"/>
          <w:lang w:val="en-US"/>
        </w:rPr>
      </w:pPr>
      <w:r>
        <w:rPr>
          <w:rFonts w:ascii="Times New Roman" w:hAnsi="Times New Roman"/>
          <w:b/>
          <w:sz w:val="24"/>
          <w:szCs w:val="24"/>
          <w:u w:val="single"/>
          <w:lang w:val="en-US"/>
        </w:rPr>
        <w:br w:type="page"/>
      </w:r>
    </w:p>
    <w:p w:rsidR="008C662C" w:rsidRPr="00711D34" w:rsidRDefault="008C662C" w:rsidP="00017957">
      <w:pPr>
        <w:pStyle w:val="Heading1"/>
        <w:spacing w:line="360" w:lineRule="auto"/>
        <w:rPr>
          <w:rFonts w:ascii="Times New Roman" w:hAnsi="Times New Roman"/>
          <w:color w:val="auto"/>
          <w:lang w:val="en-US"/>
        </w:rPr>
      </w:pPr>
      <w:bookmarkStart w:id="96" w:name="_Toc375295424"/>
      <w:r>
        <w:rPr>
          <w:rFonts w:ascii="Times New Roman" w:hAnsi="Times New Roman"/>
          <w:color w:val="auto"/>
          <w:lang w:val="en-US"/>
        </w:rPr>
        <w:lastRenderedPageBreak/>
        <w:t>CHAPTER SEVEN</w:t>
      </w:r>
      <w:r w:rsidRPr="00711D34">
        <w:rPr>
          <w:rFonts w:ascii="Times New Roman" w:hAnsi="Times New Roman"/>
          <w:color w:val="auto"/>
          <w:lang w:val="en-US"/>
        </w:rPr>
        <w:t>: CONCLUSION AND RECOMMENDATION</w:t>
      </w:r>
      <w:bookmarkEnd w:id="96"/>
    </w:p>
    <w:p w:rsidR="008C662C" w:rsidRPr="00711D34" w:rsidRDefault="008C662C" w:rsidP="00017957">
      <w:pPr>
        <w:pStyle w:val="Heading2"/>
        <w:spacing w:line="360" w:lineRule="auto"/>
        <w:rPr>
          <w:sz w:val="24"/>
          <w:szCs w:val="24"/>
        </w:rPr>
      </w:pPr>
      <w:bookmarkStart w:id="97" w:name="_Toc375295425"/>
      <w:r>
        <w:rPr>
          <w:sz w:val="24"/>
          <w:szCs w:val="24"/>
        </w:rPr>
        <w:t>7</w:t>
      </w:r>
      <w:r w:rsidRPr="00711D34">
        <w:rPr>
          <w:sz w:val="24"/>
          <w:szCs w:val="24"/>
        </w:rPr>
        <w:t>.1: Introduction</w:t>
      </w:r>
      <w:bookmarkEnd w:id="97"/>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This chapter is a summation of the findings of this study,</w:t>
      </w:r>
      <w:r w:rsidRPr="00471568">
        <w:rPr>
          <w:rFonts w:ascii="Times New Roman" w:hAnsi="Times New Roman"/>
          <w:sz w:val="24"/>
          <w:szCs w:val="24"/>
          <w:lang w:val="en-US"/>
        </w:rPr>
        <w:t xml:space="preserve"> </w:t>
      </w:r>
      <w:r>
        <w:rPr>
          <w:rFonts w:ascii="Times New Roman" w:hAnsi="Times New Roman"/>
          <w:sz w:val="24"/>
          <w:szCs w:val="24"/>
          <w:lang w:val="en-US"/>
        </w:rPr>
        <w:t>a conclusion of the entire study and recommendations for future studies/research. The research question and sub questions of this study are:</w:t>
      </w:r>
    </w:p>
    <w:p w:rsidR="008C662C" w:rsidRPr="00E87123" w:rsidRDefault="008C662C" w:rsidP="00017957">
      <w:pPr>
        <w:spacing w:line="360" w:lineRule="auto"/>
        <w:jc w:val="both"/>
        <w:rPr>
          <w:rFonts w:ascii="Times New Roman" w:hAnsi="Times New Roman"/>
          <w:b/>
          <w:i/>
          <w:sz w:val="24"/>
          <w:szCs w:val="24"/>
          <w:lang w:val="en-US"/>
        </w:rPr>
      </w:pPr>
      <w:r w:rsidRPr="008D5ED9">
        <w:rPr>
          <w:rFonts w:ascii="Times New Roman" w:hAnsi="Times New Roman"/>
          <w:b/>
          <w:i/>
          <w:sz w:val="24"/>
          <w:szCs w:val="24"/>
          <w:lang w:val="en-US"/>
        </w:rPr>
        <w:t xml:space="preserve">1) How </w:t>
      </w:r>
      <w:r w:rsidRPr="00E87123">
        <w:rPr>
          <w:rFonts w:ascii="Times New Roman" w:hAnsi="Times New Roman"/>
          <w:b/>
          <w:i/>
          <w:sz w:val="24"/>
          <w:szCs w:val="24"/>
          <w:lang w:val="en-US"/>
        </w:rPr>
        <w:t>do social networks functions prior and following the migration of female child migrants in Agbogboloshie?</w:t>
      </w:r>
    </w:p>
    <w:p w:rsidR="008C662C" w:rsidRPr="008D5ED9" w:rsidRDefault="008C662C" w:rsidP="00017957">
      <w:pPr>
        <w:spacing w:line="360" w:lineRule="auto"/>
        <w:jc w:val="both"/>
        <w:rPr>
          <w:rFonts w:ascii="Times New Roman" w:hAnsi="Times New Roman"/>
          <w:b/>
          <w:i/>
          <w:sz w:val="24"/>
          <w:szCs w:val="24"/>
          <w:lang w:val="en-US"/>
        </w:rPr>
      </w:pPr>
      <w:r w:rsidRPr="00E87123">
        <w:rPr>
          <w:rFonts w:ascii="Times New Roman" w:hAnsi="Times New Roman"/>
          <w:i/>
          <w:sz w:val="24"/>
          <w:szCs w:val="24"/>
          <w:lang w:val="en-US"/>
        </w:rPr>
        <w:t xml:space="preserve">              </w:t>
      </w:r>
      <w:r w:rsidRPr="00E87123">
        <w:rPr>
          <w:rFonts w:ascii="Times New Roman" w:hAnsi="Times New Roman"/>
          <w:b/>
          <w:i/>
          <w:sz w:val="24"/>
          <w:szCs w:val="24"/>
          <w:lang w:val="en-US"/>
        </w:rPr>
        <w:t>1a) why is there a high number of female</w:t>
      </w:r>
      <w:r w:rsidRPr="008D5ED9">
        <w:rPr>
          <w:rFonts w:ascii="Times New Roman" w:hAnsi="Times New Roman"/>
          <w:b/>
          <w:i/>
          <w:sz w:val="24"/>
          <w:szCs w:val="24"/>
          <w:lang w:val="en-US"/>
        </w:rPr>
        <w:t xml:space="preserve"> child migrants from Northern Ghana?</w:t>
      </w:r>
    </w:p>
    <w:p w:rsidR="008C662C" w:rsidRPr="008D5ED9" w:rsidRDefault="008C662C" w:rsidP="00017957">
      <w:pPr>
        <w:spacing w:line="360" w:lineRule="auto"/>
        <w:ind w:left="360"/>
        <w:jc w:val="both"/>
        <w:rPr>
          <w:rFonts w:ascii="Times New Roman" w:hAnsi="Times New Roman"/>
          <w:b/>
          <w:sz w:val="24"/>
          <w:szCs w:val="24"/>
          <w:lang w:val="en-US"/>
        </w:rPr>
      </w:pPr>
      <w:r w:rsidRPr="008D5ED9">
        <w:rPr>
          <w:rFonts w:ascii="Times New Roman" w:hAnsi="Times New Roman"/>
          <w:b/>
          <w:i/>
          <w:sz w:val="24"/>
          <w:szCs w:val="24"/>
          <w:lang w:val="en-US"/>
        </w:rPr>
        <w:t xml:space="preserve">        1b) what are the implications of migration on their lives</w:t>
      </w:r>
      <w:r w:rsidRPr="008D5ED9">
        <w:rPr>
          <w:rFonts w:ascii="Times New Roman" w:hAnsi="Times New Roman"/>
          <w:b/>
          <w:sz w:val="24"/>
          <w:szCs w:val="24"/>
          <w:lang w:val="en-US"/>
        </w:rPr>
        <w:t>?</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Using social network theory and concept of strong and weak ties I examined the different kinds of social ties, the extent and manner in which they are used. Also I used Neo-</w:t>
      </w:r>
      <w:r w:rsidR="007B46A0">
        <w:rPr>
          <w:rFonts w:ascii="Times New Roman" w:hAnsi="Times New Roman"/>
          <w:sz w:val="24"/>
          <w:szCs w:val="24"/>
          <w:lang w:val="en-US"/>
        </w:rPr>
        <w:t>classical Economic</w:t>
      </w:r>
      <w:r>
        <w:rPr>
          <w:rFonts w:ascii="Times New Roman" w:hAnsi="Times New Roman"/>
          <w:sz w:val="24"/>
          <w:szCs w:val="24"/>
          <w:lang w:val="en-US"/>
        </w:rPr>
        <w:t xml:space="preserve"> theory and New </w:t>
      </w:r>
      <w:r w:rsidR="007B46A0">
        <w:rPr>
          <w:rFonts w:ascii="Times New Roman" w:hAnsi="Times New Roman"/>
          <w:sz w:val="24"/>
          <w:szCs w:val="24"/>
          <w:lang w:val="en-US"/>
        </w:rPr>
        <w:t>Economic of</w:t>
      </w:r>
      <w:r>
        <w:rPr>
          <w:rFonts w:ascii="Times New Roman" w:hAnsi="Times New Roman"/>
          <w:sz w:val="24"/>
          <w:szCs w:val="24"/>
          <w:lang w:val="en-US"/>
        </w:rPr>
        <w:t xml:space="preserve"> Labour Migration theory to explain the reasons behind their migration decisions. Further,</w:t>
      </w:r>
      <w:r w:rsidRPr="004C43EC">
        <w:rPr>
          <w:rFonts w:ascii="Times New Roman" w:hAnsi="Times New Roman"/>
          <w:sz w:val="24"/>
          <w:szCs w:val="24"/>
          <w:lang w:val="en-US"/>
        </w:rPr>
        <w:t xml:space="preserve"> </w:t>
      </w:r>
      <w:r>
        <w:rPr>
          <w:rFonts w:ascii="Times New Roman" w:hAnsi="Times New Roman"/>
          <w:sz w:val="24"/>
          <w:szCs w:val="24"/>
          <w:lang w:val="en-US"/>
        </w:rPr>
        <w:t>the concept of the child “being and becoming” help discuss the reasons and positive implications of migration. The concept of vulnerability was used to examine the challenges female child migrants face with housing, feeding, healthcare and work. I employed the use of semi-structured interview guide during data collection and the findings of this entire study are summarized in the subsequent sections.</w:t>
      </w:r>
    </w:p>
    <w:p w:rsidR="008C662C" w:rsidRPr="00812078" w:rsidRDefault="008C662C" w:rsidP="00017957">
      <w:pPr>
        <w:pStyle w:val="Heading2"/>
        <w:spacing w:line="360" w:lineRule="auto"/>
        <w:rPr>
          <w:sz w:val="24"/>
          <w:szCs w:val="24"/>
        </w:rPr>
      </w:pPr>
      <w:bookmarkStart w:id="98" w:name="_Toc375295426"/>
      <w:r>
        <w:rPr>
          <w:sz w:val="24"/>
          <w:szCs w:val="24"/>
        </w:rPr>
        <w:t>7</w:t>
      </w:r>
      <w:r w:rsidRPr="00812078">
        <w:rPr>
          <w:sz w:val="24"/>
          <w:szCs w:val="24"/>
        </w:rPr>
        <w:t>.2: The Social Network theory and the concept of strong and weak ties</w:t>
      </w:r>
      <w:bookmarkEnd w:id="98"/>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The key research question of this study was to investigate how social network functions prior and following migration of female child migrants. I employed the social network theory and Granovetter concept of strong and weak ties to assist me in answering this question.</w:t>
      </w:r>
      <w:r w:rsidR="00355C36">
        <w:rPr>
          <w:rFonts w:ascii="Times New Roman" w:hAnsi="Times New Roman"/>
          <w:sz w:val="24"/>
          <w:szCs w:val="24"/>
          <w:lang w:val="en-US"/>
        </w:rPr>
        <w:t xml:space="preserve"> </w:t>
      </w:r>
      <w:r>
        <w:rPr>
          <w:rFonts w:ascii="Times New Roman" w:hAnsi="Times New Roman"/>
          <w:sz w:val="24"/>
          <w:szCs w:val="24"/>
          <w:lang w:val="en-US"/>
        </w:rPr>
        <w:t>The finding</w:t>
      </w:r>
      <w:r w:rsidR="00944B30">
        <w:rPr>
          <w:rFonts w:ascii="Times New Roman" w:hAnsi="Times New Roman"/>
          <w:sz w:val="24"/>
          <w:szCs w:val="24"/>
          <w:lang w:val="en-US"/>
        </w:rPr>
        <w:t>s of this study identified</w:t>
      </w:r>
      <w:r>
        <w:rPr>
          <w:rFonts w:ascii="Times New Roman" w:hAnsi="Times New Roman"/>
          <w:sz w:val="24"/>
          <w:szCs w:val="24"/>
          <w:lang w:val="en-US"/>
        </w:rPr>
        <w:t xml:space="preserve"> that prior migration the female child migrants were very active in the process. They </w:t>
      </w:r>
      <w:r w:rsidR="0031309E">
        <w:rPr>
          <w:rFonts w:ascii="Times New Roman" w:hAnsi="Times New Roman"/>
          <w:sz w:val="24"/>
          <w:szCs w:val="24"/>
          <w:lang w:val="en-US"/>
        </w:rPr>
        <w:t>exercise high</w:t>
      </w:r>
      <w:r w:rsidR="00944B30">
        <w:rPr>
          <w:rFonts w:ascii="Times New Roman" w:hAnsi="Times New Roman"/>
          <w:sz w:val="24"/>
          <w:szCs w:val="24"/>
          <w:lang w:val="en-US"/>
        </w:rPr>
        <w:t xml:space="preserve"> level </w:t>
      </w:r>
      <w:r w:rsidR="0031309E">
        <w:rPr>
          <w:rFonts w:ascii="Times New Roman" w:hAnsi="Times New Roman"/>
          <w:sz w:val="24"/>
          <w:szCs w:val="24"/>
          <w:lang w:val="en-US"/>
        </w:rPr>
        <w:t>of agency</w:t>
      </w:r>
      <w:r>
        <w:rPr>
          <w:rFonts w:ascii="Times New Roman" w:hAnsi="Times New Roman"/>
          <w:sz w:val="24"/>
          <w:szCs w:val="24"/>
          <w:lang w:val="en-US"/>
        </w:rPr>
        <w:t xml:space="preserve">. Most of them took the decision to voluntarily migrate, travelled down South alone and paid for their cost of travel by themselves which can be attributed to the fact that most of them were older children. Despite their level of involvement, family ties played a role as they seek permission from their parents usually through their mothers as a way of obeying social structures laid in place within the family. Younger children travelled with a migrant family tie to Agbogboloshie from the North and assisted with cost of transportation. Also, it was known from this study that prior migration those female child migrants who did not make any  social contact before travelling  depended more on weak ties-ethnic and friendship ties on arrival at their destination, Agbogboloshie, to get housing, job and other </w:t>
      </w:r>
      <w:r>
        <w:rPr>
          <w:rFonts w:ascii="Times New Roman" w:hAnsi="Times New Roman"/>
          <w:sz w:val="24"/>
          <w:szCs w:val="24"/>
          <w:lang w:val="en-US"/>
        </w:rPr>
        <w:lastRenderedPageBreak/>
        <w:t>necessities. Even those who made contact with strong ties-family ties to facilitate their travel alternated to rely on weak ties like sleep mates, co-workers and ethnic ties for assistance in settling into their new social setting. Further, by discussing the various types of ties it become clear that there were more forms of weak ties than strong ties used both prior and following migration. This show how important weak ties are in this study and for the respondents. These outcomes have possibly increased knowledge on the essence of social ties in child migration.</w:t>
      </w:r>
    </w:p>
    <w:p w:rsidR="008C662C" w:rsidRDefault="008C662C" w:rsidP="00017957">
      <w:pPr>
        <w:spacing w:line="360" w:lineRule="auto"/>
        <w:jc w:val="both"/>
        <w:rPr>
          <w:rFonts w:ascii="Times New Roman" w:hAnsi="Times New Roman"/>
          <w:sz w:val="24"/>
          <w:szCs w:val="24"/>
          <w:lang w:val="en-US"/>
        </w:rPr>
      </w:pPr>
      <w:r>
        <w:rPr>
          <w:rFonts w:ascii="Times New Roman" w:hAnsi="Times New Roman"/>
          <w:sz w:val="24"/>
          <w:szCs w:val="24"/>
          <w:lang w:val="en-US"/>
        </w:rPr>
        <w:t>Granovetter proposed that among individuals in lower socio-economic groups, weak ties are mostly not bridges/links used but rather they depend on their relative while those in higher group tend to make use of weak ties</w:t>
      </w:r>
      <w:r w:rsidR="00E51673" w:rsidRPr="00E51673">
        <w:rPr>
          <w:rFonts w:ascii="Times New Roman" w:hAnsi="Times New Roman"/>
          <w:sz w:val="16"/>
          <w:szCs w:val="16"/>
          <w:lang w:val="en-US"/>
        </w:rPr>
        <w:t xml:space="preserve"> </w:t>
      </w:r>
      <w:r w:rsidR="0031309E">
        <w:rPr>
          <w:rFonts w:ascii="Times New Roman" w:hAnsi="Times New Roman"/>
          <w:sz w:val="24"/>
          <w:szCs w:val="24"/>
          <w:lang w:val="en-US"/>
        </w:rPr>
        <w:t>(Granovetter 1983:</w:t>
      </w:r>
      <w:r w:rsidR="00E51673" w:rsidRPr="00E51673">
        <w:rPr>
          <w:rFonts w:ascii="Times New Roman" w:hAnsi="Times New Roman"/>
          <w:sz w:val="24"/>
          <w:szCs w:val="24"/>
          <w:lang w:val="en-US"/>
        </w:rPr>
        <w:t>208-209)</w:t>
      </w:r>
      <w:r w:rsidRPr="00E51673">
        <w:rPr>
          <w:rFonts w:ascii="Times New Roman" w:hAnsi="Times New Roman"/>
          <w:sz w:val="24"/>
          <w:szCs w:val="24"/>
          <w:lang w:val="en-US"/>
        </w:rPr>
        <w:t>.</w:t>
      </w:r>
      <w:r w:rsidR="0031309E">
        <w:rPr>
          <w:rFonts w:ascii="Times New Roman" w:hAnsi="Times New Roman"/>
          <w:sz w:val="24"/>
          <w:szCs w:val="24"/>
          <w:lang w:val="en-US"/>
        </w:rPr>
        <w:t xml:space="preserve"> It</w:t>
      </w:r>
      <w:r>
        <w:rPr>
          <w:rFonts w:ascii="Times New Roman" w:hAnsi="Times New Roman"/>
          <w:sz w:val="24"/>
          <w:szCs w:val="24"/>
          <w:lang w:val="en-US"/>
        </w:rPr>
        <w:t xml:space="preserve"> is evidently clear from the findings of in this study there is a disparity to Granovetter’s suggestion. Although my respondents do fit into individuals with lower socio-economic background, weak ties such as friends, sleep mates, co-workers, ethnic persons, customers and others assisted them in diverse ways to integrate as migrants in Agbogboloshie.</w:t>
      </w:r>
      <w:r w:rsidR="0031309E">
        <w:rPr>
          <w:rFonts w:ascii="Times New Roman" w:hAnsi="Times New Roman"/>
          <w:sz w:val="24"/>
          <w:szCs w:val="24"/>
          <w:lang w:val="en-US"/>
        </w:rPr>
        <w:t xml:space="preserve"> This in a way makes weak ties strong links for female child migrants living and working in Agbogboloshie.</w:t>
      </w:r>
    </w:p>
    <w:p w:rsidR="008C662C" w:rsidRPr="00812078" w:rsidRDefault="008C662C" w:rsidP="00017957">
      <w:pPr>
        <w:pStyle w:val="Heading2"/>
        <w:spacing w:line="360" w:lineRule="auto"/>
        <w:rPr>
          <w:sz w:val="24"/>
          <w:szCs w:val="24"/>
        </w:rPr>
      </w:pPr>
      <w:bookmarkStart w:id="99" w:name="_Toc375295427"/>
      <w:r>
        <w:rPr>
          <w:sz w:val="24"/>
          <w:szCs w:val="24"/>
        </w:rPr>
        <w:t>7</w:t>
      </w:r>
      <w:r w:rsidRPr="00812078">
        <w:rPr>
          <w:sz w:val="24"/>
          <w:szCs w:val="24"/>
        </w:rPr>
        <w:t>.3: Motivations for migration</w:t>
      </w:r>
      <w:bookmarkEnd w:id="99"/>
    </w:p>
    <w:p w:rsidR="008C662C" w:rsidRPr="00355C36" w:rsidRDefault="008C662C" w:rsidP="00017957">
      <w:pPr>
        <w:autoSpaceDE w:val="0"/>
        <w:autoSpaceDN w:val="0"/>
        <w:adjustRightInd w:val="0"/>
        <w:spacing w:after="0" w:line="360" w:lineRule="auto"/>
        <w:jc w:val="both"/>
        <w:rPr>
          <w:rStyle w:val="l6"/>
          <w:rFonts w:ascii="Times New Roman" w:hAnsi="Times New Roman"/>
          <w:sz w:val="24"/>
          <w:szCs w:val="24"/>
          <w:lang w:val="en-US"/>
        </w:rPr>
      </w:pPr>
      <w:r>
        <w:rPr>
          <w:rFonts w:ascii="Times New Roman" w:hAnsi="Times New Roman"/>
          <w:sz w:val="24"/>
          <w:szCs w:val="24"/>
          <w:lang w:val="en-US"/>
        </w:rPr>
        <w:t>Finding out the reasons behind high numbers of female child migrants in Agbogboloshie is one of the sub research questions of this study. I used</w:t>
      </w:r>
      <w:r w:rsidRPr="00256CCA">
        <w:rPr>
          <w:rFonts w:ascii="Times New Roman" w:hAnsi="Times New Roman"/>
          <w:sz w:val="24"/>
          <w:szCs w:val="24"/>
          <w:lang w:val="en-US"/>
        </w:rPr>
        <w:t xml:space="preserve"> </w:t>
      </w:r>
      <w:r>
        <w:rPr>
          <w:rFonts w:ascii="Times New Roman" w:hAnsi="Times New Roman"/>
          <w:sz w:val="24"/>
          <w:szCs w:val="24"/>
          <w:lang w:val="en-US"/>
        </w:rPr>
        <w:t>neo classical theory and new economic theory of labour migration and the concept of the child being and becoming, to explain the factors mentioned by the respondents.</w:t>
      </w:r>
      <w:r>
        <w:rPr>
          <w:rStyle w:val="FootnoteReference"/>
          <w:rFonts w:ascii="Times New Roman" w:hAnsi="Times New Roman"/>
          <w:sz w:val="24"/>
          <w:szCs w:val="24"/>
          <w:lang w:val="en-US"/>
        </w:rPr>
        <w:footnoteReference w:id="114"/>
      </w:r>
      <w:r>
        <w:rPr>
          <w:rFonts w:ascii="Times New Roman" w:hAnsi="Times New Roman"/>
          <w:sz w:val="24"/>
          <w:szCs w:val="24"/>
        </w:rPr>
        <w:t xml:space="preserve">The neo-classical economic theory makes the assumptions that individuals consider the positive and negative side remaining at the place of origin or migrating. Potential migrants also have information they income levels and job openings thus driven economically to </w:t>
      </w:r>
      <w:r w:rsidR="00BF157C">
        <w:rPr>
          <w:rFonts w:ascii="Times New Roman" w:hAnsi="Times New Roman"/>
          <w:sz w:val="24"/>
          <w:szCs w:val="24"/>
        </w:rPr>
        <w:t>migrate (</w:t>
      </w:r>
      <w:r w:rsidR="00D21D9D">
        <w:rPr>
          <w:rFonts w:ascii="Times New Roman" w:hAnsi="Times New Roman"/>
          <w:sz w:val="24"/>
          <w:szCs w:val="24"/>
        </w:rPr>
        <w:t>Castles and Miller 2009:</w:t>
      </w:r>
      <w:r w:rsidR="002A4349">
        <w:rPr>
          <w:rFonts w:ascii="Times New Roman" w:hAnsi="Times New Roman"/>
          <w:sz w:val="24"/>
          <w:szCs w:val="24"/>
        </w:rPr>
        <w:t>22)</w:t>
      </w:r>
      <w:r>
        <w:rPr>
          <w:lang w:val="en-US"/>
        </w:rPr>
        <w:t>.</w:t>
      </w:r>
      <w:r w:rsidR="002A4349">
        <w:rPr>
          <w:rFonts w:ascii="Times New Roman" w:hAnsi="Times New Roman"/>
          <w:sz w:val="24"/>
          <w:szCs w:val="24"/>
        </w:rPr>
        <w:t xml:space="preserve"> </w:t>
      </w:r>
      <w:proofErr w:type="spellStart"/>
      <w:r w:rsidR="00D21D9D">
        <w:rPr>
          <w:rFonts w:ascii="Times New Roman" w:hAnsi="Times New Roman"/>
          <w:sz w:val="24"/>
          <w:szCs w:val="24"/>
        </w:rPr>
        <w:t>Borjas</w:t>
      </w:r>
      <w:proofErr w:type="spellEnd"/>
      <w:r w:rsidR="00D21D9D">
        <w:rPr>
          <w:rFonts w:ascii="Times New Roman" w:hAnsi="Times New Roman"/>
          <w:sz w:val="24"/>
          <w:szCs w:val="24"/>
        </w:rPr>
        <w:t xml:space="preserve"> posited that</w:t>
      </w:r>
      <w:r>
        <w:rPr>
          <w:rFonts w:ascii="Times New Roman" w:hAnsi="Times New Roman"/>
          <w:sz w:val="24"/>
          <w:szCs w:val="24"/>
        </w:rPr>
        <w:t xml:space="preserve"> </w:t>
      </w:r>
      <w:r w:rsidRPr="00C54DD2">
        <w:rPr>
          <w:rFonts w:ascii="Times New Roman" w:hAnsi="Times New Roman"/>
          <w:sz w:val="24"/>
          <w:szCs w:val="24"/>
        </w:rPr>
        <w:t>“the individual maximize utility</w:t>
      </w:r>
      <w:r w:rsidR="00D21D9D" w:rsidRPr="00C54DD2">
        <w:rPr>
          <w:rFonts w:ascii="Times New Roman" w:hAnsi="Times New Roman"/>
          <w:sz w:val="24"/>
          <w:szCs w:val="24"/>
        </w:rPr>
        <w:t>”</w:t>
      </w:r>
      <w:r w:rsidR="00D21D9D">
        <w:rPr>
          <w:rFonts w:ascii="Times New Roman" w:hAnsi="Times New Roman"/>
          <w:sz w:val="24"/>
          <w:szCs w:val="24"/>
        </w:rPr>
        <w:t xml:space="preserve"> (</w:t>
      </w:r>
      <w:proofErr w:type="spellStart"/>
      <w:r w:rsidR="00C54DD2">
        <w:rPr>
          <w:rFonts w:ascii="Times New Roman" w:hAnsi="Times New Roman"/>
          <w:sz w:val="24"/>
          <w:szCs w:val="24"/>
        </w:rPr>
        <w:t>Borjas</w:t>
      </w:r>
      <w:proofErr w:type="spellEnd"/>
      <w:r w:rsidR="00C54DD2">
        <w:rPr>
          <w:rFonts w:ascii="Times New Roman" w:hAnsi="Times New Roman"/>
          <w:sz w:val="24"/>
          <w:szCs w:val="24"/>
        </w:rPr>
        <w:t xml:space="preserve"> 1989:461 in Ibid)</w:t>
      </w:r>
      <w:r w:rsidRPr="00C54DD2">
        <w:rPr>
          <w:rFonts w:ascii="Times New Roman" w:hAnsi="Times New Roman"/>
          <w:sz w:val="24"/>
          <w:szCs w:val="24"/>
        </w:rPr>
        <w:t>.</w:t>
      </w:r>
      <w:r w:rsidRPr="00C54DD2">
        <w:rPr>
          <w:rStyle w:val="l6"/>
          <w:rFonts w:ascii="Times New Roman" w:hAnsi="Times New Roman"/>
          <w:spacing w:val="32"/>
          <w:sz w:val="24"/>
          <w:szCs w:val="24"/>
        </w:rPr>
        <w:t xml:space="preserve"> </w:t>
      </w:r>
      <w:r>
        <w:rPr>
          <w:rFonts w:ascii="Times New Roman" w:hAnsi="Times New Roman"/>
          <w:sz w:val="24"/>
          <w:szCs w:val="24"/>
        </w:rPr>
        <w:t>Also Todaro</w:t>
      </w:r>
      <w:r w:rsidR="00D21D9D">
        <w:rPr>
          <w:rFonts w:ascii="Times New Roman" w:hAnsi="Times New Roman"/>
          <w:sz w:val="24"/>
          <w:szCs w:val="24"/>
        </w:rPr>
        <w:t>(1969:139)</w:t>
      </w:r>
      <w:r>
        <w:rPr>
          <w:rFonts w:ascii="Times New Roman" w:hAnsi="Times New Roman"/>
          <w:sz w:val="24"/>
          <w:szCs w:val="24"/>
        </w:rPr>
        <w:t xml:space="preserve"> stated that the variation in real income levels and chances of finding a job cause people to travel from rural to urban destinations as a way of acting as rational beings</w:t>
      </w:r>
      <w:r w:rsidR="00F41393">
        <w:rPr>
          <w:rFonts w:ascii="Times New Roman" w:hAnsi="Times New Roman"/>
          <w:sz w:val="24"/>
          <w:szCs w:val="24"/>
        </w:rPr>
        <w:t>.</w:t>
      </w:r>
      <w:r>
        <w:rPr>
          <w:rFonts w:ascii="Times New Roman" w:hAnsi="Times New Roman"/>
          <w:sz w:val="24"/>
          <w:szCs w:val="24"/>
        </w:rPr>
        <w:t xml:space="preserve"> He also posited that at the places </w:t>
      </w:r>
      <w:r w:rsidR="00F41393">
        <w:rPr>
          <w:rFonts w:ascii="Times New Roman" w:hAnsi="Times New Roman"/>
          <w:sz w:val="24"/>
          <w:szCs w:val="24"/>
        </w:rPr>
        <w:t>of urban</w:t>
      </w:r>
      <w:r>
        <w:rPr>
          <w:rFonts w:ascii="Times New Roman" w:hAnsi="Times New Roman"/>
          <w:sz w:val="24"/>
          <w:szCs w:val="24"/>
        </w:rPr>
        <w:t xml:space="preserve"> destination migrants from rural areas usually find jobs in the informal </w:t>
      </w:r>
      <w:r w:rsidR="00F41393">
        <w:rPr>
          <w:rFonts w:ascii="Times New Roman" w:hAnsi="Times New Roman"/>
          <w:sz w:val="24"/>
          <w:szCs w:val="24"/>
        </w:rPr>
        <w:t>sector (Ibid</w:t>
      </w:r>
      <w:r w:rsidR="00D21D9D">
        <w:rPr>
          <w:rFonts w:ascii="Times New Roman" w:hAnsi="Times New Roman"/>
          <w:sz w:val="24"/>
          <w:szCs w:val="24"/>
        </w:rPr>
        <w:t>:</w:t>
      </w:r>
      <w:r w:rsidR="00F41393">
        <w:rPr>
          <w:rFonts w:ascii="Times New Roman" w:hAnsi="Times New Roman"/>
          <w:sz w:val="24"/>
          <w:szCs w:val="24"/>
        </w:rPr>
        <w:t xml:space="preserve"> 44)</w:t>
      </w:r>
      <w:r>
        <w:rPr>
          <w:rFonts w:ascii="Times New Roman" w:hAnsi="Times New Roman"/>
          <w:sz w:val="24"/>
          <w:szCs w:val="24"/>
        </w:rPr>
        <w:t>.</w:t>
      </w:r>
      <w:r>
        <w:rPr>
          <w:rStyle w:val="l6"/>
          <w:rFonts w:ascii="Times New Roman" w:hAnsi="Times New Roman"/>
          <w:spacing w:val="32"/>
          <w:sz w:val="16"/>
          <w:szCs w:val="16"/>
        </w:rPr>
        <w:t xml:space="preserve"> </w:t>
      </w:r>
      <w:r>
        <w:rPr>
          <w:rFonts w:ascii="Times New Roman" w:hAnsi="Times New Roman"/>
          <w:sz w:val="24"/>
          <w:szCs w:val="24"/>
        </w:rPr>
        <w:t xml:space="preserve">The findings from this study </w:t>
      </w:r>
      <w:r w:rsidR="0018580B">
        <w:rPr>
          <w:rFonts w:ascii="Times New Roman" w:hAnsi="Times New Roman"/>
          <w:sz w:val="24"/>
          <w:szCs w:val="24"/>
        </w:rPr>
        <w:t>supported assumptions</w:t>
      </w:r>
      <w:r>
        <w:rPr>
          <w:rFonts w:ascii="Times New Roman" w:hAnsi="Times New Roman"/>
          <w:sz w:val="24"/>
          <w:szCs w:val="24"/>
        </w:rPr>
        <w:t xml:space="preserve"> of the Neo-classical Economic theory. Yearning to earn an income and low income level of parents were economic reasons that motivated my respondents. Majority also took the personal decision to willingly migrate. Due to history of travelling out at both family and society level they can be aware of income level and job openings too thus </w:t>
      </w:r>
      <w:r>
        <w:rPr>
          <w:rFonts w:ascii="Times New Roman" w:hAnsi="Times New Roman"/>
          <w:sz w:val="24"/>
          <w:szCs w:val="24"/>
        </w:rPr>
        <w:lastRenderedPageBreak/>
        <w:t>migrated as rational beings. However because of their lack of employable skills all of them found jobs in the informal sector in Agbogboloshie</w:t>
      </w:r>
      <w:r>
        <w:rPr>
          <w:rStyle w:val="l6"/>
          <w:rFonts w:ascii="Times New Roman" w:hAnsi="Times New Roman"/>
          <w:spacing w:val="32"/>
          <w:sz w:val="24"/>
          <w:szCs w:val="24"/>
        </w:rPr>
        <w:t>.</w:t>
      </w:r>
    </w:p>
    <w:p w:rsidR="008C662C" w:rsidRDefault="008C662C" w:rsidP="00017957">
      <w:pPr>
        <w:pStyle w:val="NoSpacing"/>
        <w:spacing w:line="360" w:lineRule="auto"/>
        <w:jc w:val="both"/>
        <w:rPr>
          <w:rFonts w:ascii="Times New Roman" w:hAnsi="Times New Roman"/>
          <w:i/>
          <w:sz w:val="24"/>
          <w:szCs w:val="24"/>
          <w:lang w:val="en-US"/>
        </w:rPr>
      </w:pPr>
      <w:r>
        <w:rPr>
          <w:rFonts w:ascii="Times New Roman" w:hAnsi="Times New Roman"/>
          <w:color w:val="000000"/>
          <w:sz w:val="24"/>
          <w:szCs w:val="24"/>
          <w:lang w:val="en-US"/>
        </w:rPr>
        <w:t xml:space="preserve">The New Economic of Labour Migration theory is also of the assumption that others-family and even community partake in the decision making </w:t>
      </w:r>
      <w:r w:rsidR="002A4349">
        <w:rPr>
          <w:rFonts w:ascii="Times New Roman" w:hAnsi="Times New Roman"/>
          <w:color w:val="000000"/>
          <w:sz w:val="24"/>
          <w:szCs w:val="24"/>
          <w:lang w:val="en-US"/>
        </w:rPr>
        <w:t>process (</w:t>
      </w:r>
      <w:r w:rsidR="00140C9A">
        <w:rPr>
          <w:rFonts w:ascii="Times New Roman" w:hAnsi="Times New Roman"/>
          <w:color w:val="000000"/>
          <w:sz w:val="24"/>
          <w:szCs w:val="24"/>
          <w:lang w:val="en-US"/>
        </w:rPr>
        <w:t>Castles and Miller 2009</w:t>
      </w:r>
      <w:r w:rsidR="0018580B">
        <w:rPr>
          <w:rFonts w:ascii="Times New Roman" w:hAnsi="Times New Roman"/>
          <w:color w:val="000000"/>
          <w:sz w:val="24"/>
          <w:szCs w:val="24"/>
          <w:lang w:val="en-US"/>
        </w:rPr>
        <w:t>:</w:t>
      </w:r>
      <w:r w:rsidR="002A4349">
        <w:rPr>
          <w:rFonts w:ascii="Times New Roman" w:hAnsi="Times New Roman"/>
          <w:color w:val="000000"/>
          <w:sz w:val="24"/>
          <w:szCs w:val="24"/>
          <w:lang w:val="en-US"/>
        </w:rPr>
        <w:t>24</w:t>
      </w:r>
      <w:r w:rsidR="00140C9A">
        <w:rPr>
          <w:rFonts w:ascii="Times New Roman" w:hAnsi="Times New Roman"/>
          <w:color w:val="000000"/>
          <w:sz w:val="24"/>
          <w:szCs w:val="24"/>
          <w:lang w:val="en-US"/>
        </w:rPr>
        <w:t>)</w:t>
      </w:r>
      <w:r>
        <w:rPr>
          <w:rFonts w:ascii="Times New Roman" w:hAnsi="Times New Roman"/>
          <w:color w:val="000000"/>
          <w:sz w:val="24"/>
          <w:szCs w:val="24"/>
          <w:lang w:val="en-US"/>
        </w:rPr>
        <w:t xml:space="preserve"> and economic reason still stands as the motivation for </w:t>
      </w:r>
      <w:r w:rsidR="002A4349">
        <w:rPr>
          <w:rFonts w:ascii="Times New Roman" w:hAnsi="Times New Roman"/>
          <w:color w:val="000000"/>
          <w:sz w:val="24"/>
          <w:szCs w:val="24"/>
          <w:lang w:val="en-US"/>
        </w:rPr>
        <w:t>migration (</w:t>
      </w:r>
      <w:r w:rsidR="00140C9A">
        <w:rPr>
          <w:rFonts w:ascii="Times New Roman" w:hAnsi="Times New Roman"/>
          <w:color w:val="000000"/>
          <w:sz w:val="24"/>
          <w:szCs w:val="24"/>
          <w:lang w:val="en-US"/>
        </w:rPr>
        <w:t xml:space="preserve">Massey et al 1998 in Ibid) </w:t>
      </w:r>
      <w:r>
        <w:rPr>
          <w:rFonts w:ascii="Times New Roman" w:hAnsi="Times New Roman"/>
          <w:color w:val="000000"/>
          <w:sz w:val="24"/>
          <w:szCs w:val="24"/>
          <w:lang w:val="en-US"/>
        </w:rPr>
        <w:t xml:space="preserve">The group decides who should migrate and views migration as a chance for more income sources and </w:t>
      </w:r>
      <w:r w:rsidR="00AD3ACF">
        <w:rPr>
          <w:rFonts w:ascii="Times New Roman" w:hAnsi="Times New Roman"/>
          <w:color w:val="000000"/>
          <w:sz w:val="24"/>
          <w:szCs w:val="24"/>
          <w:lang w:val="en-US"/>
        </w:rPr>
        <w:t>investment (</w:t>
      </w:r>
      <w:r w:rsidR="00140C9A">
        <w:rPr>
          <w:rFonts w:ascii="Times New Roman" w:hAnsi="Times New Roman"/>
          <w:color w:val="000000"/>
          <w:sz w:val="24"/>
          <w:szCs w:val="24"/>
          <w:lang w:val="en-US"/>
        </w:rPr>
        <w:t>Castles and Millers 2009</w:t>
      </w:r>
      <w:r w:rsidR="0018580B">
        <w:rPr>
          <w:rFonts w:ascii="Times New Roman" w:hAnsi="Times New Roman"/>
          <w:color w:val="000000"/>
          <w:sz w:val="24"/>
          <w:szCs w:val="24"/>
          <w:lang w:val="en-US"/>
        </w:rPr>
        <w:t>:</w:t>
      </w:r>
      <w:r w:rsidR="00AD3ACF">
        <w:rPr>
          <w:rFonts w:ascii="Times New Roman" w:hAnsi="Times New Roman"/>
          <w:color w:val="000000"/>
          <w:sz w:val="24"/>
          <w:szCs w:val="24"/>
          <w:lang w:val="en-US"/>
        </w:rPr>
        <w:t>24</w:t>
      </w:r>
      <w:r w:rsidR="00140C9A">
        <w:rPr>
          <w:rFonts w:ascii="Times New Roman" w:hAnsi="Times New Roman"/>
          <w:color w:val="000000"/>
          <w:sz w:val="24"/>
          <w:szCs w:val="24"/>
          <w:lang w:val="en-US"/>
        </w:rPr>
        <w:t>)</w:t>
      </w:r>
      <w:r>
        <w:rPr>
          <w:rFonts w:ascii="Times New Roman" w:hAnsi="Times New Roman"/>
          <w:color w:val="000000"/>
          <w:sz w:val="24"/>
          <w:szCs w:val="24"/>
          <w:lang w:val="en-US"/>
        </w:rPr>
        <w:t>.</w:t>
      </w:r>
      <w:r w:rsidR="00140C9A">
        <w:rPr>
          <w:rFonts w:ascii="Times New Roman" w:hAnsi="Times New Roman"/>
          <w:color w:val="000000"/>
          <w:sz w:val="24"/>
          <w:szCs w:val="24"/>
          <w:lang w:val="en-US"/>
        </w:rPr>
        <w:t xml:space="preserve"> </w:t>
      </w:r>
      <w:r w:rsidR="0018580B">
        <w:rPr>
          <w:rFonts w:ascii="Times New Roman" w:hAnsi="Times New Roman"/>
          <w:color w:val="000000"/>
          <w:sz w:val="24"/>
          <w:szCs w:val="24"/>
          <w:lang w:val="en-US"/>
        </w:rPr>
        <w:t>The finding of this study does</w:t>
      </w:r>
      <w:r>
        <w:rPr>
          <w:rFonts w:ascii="Times New Roman" w:hAnsi="Times New Roman"/>
          <w:color w:val="000000"/>
          <w:sz w:val="24"/>
          <w:szCs w:val="24"/>
          <w:lang w:val="en-US"/>
        </w:rPr>
        <w:t xml:space="preserve"> corroborate some of the assumptions of thi</w:t>
      </w:r>
      <w:r w:rsidR="0018580B">
        <w:rPr>
          <w:rFonts w:ascii="Times New Roman" w:hAnsi="Times New Roman"/>
          <w:color w:val="000000"/>
          <w:sz w:val="24"/>
          <w:szCs w:val="24"/>
          <w:lang w:val="en-US"/>
        </w:rPr>
        <w:t>s theory. F</w:t>
      </w:r>
      <w:r>
        <w:rPr>
          <w:rFonts w:ascii="Times New Roman" w:hAnsi="Times New Roman"/>
          <w:color w:val="000000"/>
          <w:sz w:val="24"/>
          <w:szCs w:val="24"/>
          <w:lang w:val="en-US"/>
        </w:rPr>
        <w:t>amily ties played a role in the migration decision of the female child migrants and a respondent whose father had passed away decided with her mother to travel, work and earn money alongside his brother to assist in taking care of them. Remittances – both cash and kind sent back home shows</w:t>
      </w:r>
      <w:r w:rsidR="00983CED">
        <w:rPr>
          <w:rFonts w:ascii="Times New Roman" w:hAnsi="Times New Roman"/>
          <w:color w:val="000000"/>
          <w:sz w:val="24"/>
          <w:szCs w:val="24"/>
          <w:lang w:val="en-US"/>
        </w:rPr>
        <w:t xml:space="preserve"> how migration</w:t>
      </w:r>
      <w:r>
        <w:rPr>
          <w:rFonts w:ascii="Times New Roman" w:hAnsi="Times New Roman"/>
          <w:color w:val="000000"/>
          <w:sz w:val="24"/>
          <w:szCs w:val="24"/>
          <w:lang w:val="en-US"/>
        </w:rPr>
        <w:t xml:space="preserve"> brought extra support to the family. The economic factors still served as a factor to migrate from their place of origin. </w:t>
      </w:r>
    </w:p>
    <w:p w:rsidR="008C662C" w:rsidRDefault="00983CED"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T</w:t>
      </w:r>
      <w:r w:rsidR="008C662C">
        <w:rPr>
          <w:rFonts w:ascii="Times New Roman" w:hAnsi="Times New Roman"/>
          <w:sz w:val="24"/>
          <w:szCs w:val="24"/>
          <w:lang w:val="en-US"/>
        </w:rPr>
        <w:t>he view of Uprichard</w:t>
      </w:r>
      <w:r w:rsidR="00C87082">
        <w:rPr>
          <w:rFonts w:ascii="Times New Roman" w:hAnsi="Times New Roman"/>
          <w:sz w:val="24"/>
          <w:szCs w:val="24"/>
          <w:lang w:val="en-US"/>
        </w:rPr>
        <w:t xml:space="preserve"> </w:t>
      </w:r>
      <w:r>
        <w:rPr>
          <w:rFonts w:ascii="Times New Roman" w:hAnsi="Times New Roman"/>
          <w:sz w:val="24"/>
          <w:szCs w:val="24"/>
          <w:lang w:val="en-US"/>
        </w:rPr>
        <w:t>(2008:312) on</w:t>
      </w:r>
      <w:r w:rsidR="008C662C">
        <w:rPr>
          <w:rFonts w:ascii="Times New Roman" w:hAnsi="Times New Roman"/>
          <w:sz w:val="24"/>
          <w:szCs w:val="24"/>
          <w:lang w:val="en-US"/>
        </w:rPr>
        <w:t xml:space="preserve"> the concept of the child “being and becoming” does </w:t>
      </w:r>
      <w:r w:rsidR="008C662C" w:rsidRPr="00140C9A">
        <w:rPr>
          <w:rFonts w:ascii="Times New Roman" w:hAnsi="Times New Roman"/>
          <w:sz w:val="24"/>
          <w:szCs w:val="24"/>
          <w:lang w:val="en-US"/>
        </w:rPr>
        <w:t>“places children in the real situation of being present and future agents of their present and future lives, and ultimately of the social world around them”.</w:t>
      </w:r>
      <w:r w:rsidR="00140C9A">
        <w:rPr>
          <w:rFonts w:ascii="Times New Roman" w:hAnsi="Times New Roman"/>
          <w:sz w:val="24"/>
          <w:szCs w:val="24"/>
          <w:lang w:val="en-US"/>
        </w:rPr>
        <w:t xml:space="preserve"> </w:t>
      </w:r>
      <w:r w:rsidR="008C662C">
        <w:rPr>
          <w:rFonts w:ascii="Times New Roman" w:hAnsi="Times New Roman"/>
          <w:sz w:val="24"/>
          <w:szCs w:val="24"/>
          <w:lang w:val="en-US"/>
        </w:rPr>
        <w:t xml:space="preserve">In the light of this, the female child migrants in this study are seen as social actor/agents of their own present and future lives. They are competent individuals who can active part of constructing and determining what goes on in their present and future lives by their interactions with the social world in which they dwell. The findings with regards to some of the reasons for migration are in line with the above. In the previous chapter I presented a brief note on the social world of my respondent which shows links with the factors of idleness, avoiding early marriage, curiosity, history of travelling out and peer pressure. Some of these are factors have come about due to the social construction of a female and other socio-cultural </w:t>
      </w:r>
      <w:r w:rsidR="001C30AD">
        <w:rPr>
          <w:rFonts w:ascii="Times New Roman" w:hAnsi="Times New Roman"/>
          <w:sz w:val="24"/>
          <w:szCs w:val="24"/>
          <w:lang w:val="en-US"/>
        </w:rPr>
        <w:t xml:space="preserve"> indicators  and economic that is to say poverty </w:t>
      </w:r>
      <w:r w:rsidR="008C662C">
        <w:rPr>
          <w:rFonts w:ascii="Times New Roman" w:hAnsi="Times New Roman"/>
          <w:sz w:val="24"/>
          <w:szCs w:val="24"/>
          <w:lang w:val="en-US"/>
        </w:rPr>
        <w:t xml:space="preserve"> in the society/community in which they lived at their place of origin.</w:t>
      </w:r>
    </w:p>
    <w:p w:rsidR="008C662C" w:rsidRPr="003C5776" w:rsidRDefault="008C662C" w:rsidP="003C5776">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As “being and becoming” children some find themselves out of school or idle in poverty without any involvement in an activity to earn them money for “things” they desired or their aspiration for the future. Moreover, as some come from regions noted for migration down South they possibly have access to information about other places where they can travel to work to earn money and get to know about what life is like at those places. This also increases their curiosity to have a feel of such places not to talk of their age mates who travel and come back with “things” to show off. These factors directly or indirectly informs the decision of the female child migrants to move out in search of a job so as to earn an income with which they can improve themselves , family or gain additional knowledge about life elsewhere. They exercise their agency in line with social structures-informing their parents about their intentions to travel. However, some choose to migrate without their parents’ knowledge as in the case of a female </w:t>
      </w:r>
      <w:r>
        <w:rPr>
          <w:rFonts w:ascii="Times New Roman" w:hAnsi="Times New Roman"/>
          <w:sz w:val="24"/>
          <w:szCs w:val="24"/>
          <w:lang w:val="en-US"/>
        </w:rPr>
        <w:lastRenderedPageBreak/>
        <w:t>child migrant leaving home to avoid early marriage. They are contributing in shaping their present and future lives as social actors and agen</w:t>
      </w:r>
      <w:r w:rsidR="001C30AD">
        <w:rPr>
          <w:rFonts w:ascii="Times New Roman" w:hAnsi="Times New Roman"/>
          <w:sz w:val="24"/>
          <w:szCs w:val="24"/>
          <w:lang w:val="en-US"/>
        </w:rPr>
        <w:t>ts. T</w:t>
      </w:r>
      <w:r>
        <w:rPr>
          <w:rFonts w:ascii="Times New Roman" w:hAnsi="Times New Roman"/>
          <w:sz w:val="24"/>
          <w:szCs w:val="24"/>
          <w:lang w:val="en-US"/>
        </w:rPr>
        <w:t xml:space="preserve">he concept of the child “being and becoming” allows viewing children as individuals who acts with the future in mind hence using it to explain the benefits-positive side of migration decision. This is part of the second sub question of the study. In spite of all </w:t>
      </w:r>
      <w:r w:rsidR="001C30AD">
        <w:rPr>
          <w:rFonts w:ascii="Times New Roman" w:hAnsi="Times New Roman"/>
          <w:sz w:val="24"/>
          <w:szCs w:val="24"/>
          <w:lang w:val="en-US"/>
        </w:rPr>
        <w:t>the harsh living conditions</w:t>
      </w:r>
      <w:r w:rsidR="00B75FB5">
        <w:rPr>
          <w:rFonts w:ascii="Times New Roman" w:hAnsi="Times New Roman"/>
          <w:sz w:val="24"/>
          <w:szCs w:val="24"/>
          <w:lang w:val="en-US"/>
        </w:rPr>
        <w:t>, female</w:t>
      </w:r>
      <w:r>
        <w:rPr>
          <w:rFonts w:ascii="Times New Roman" w:hAnsi="Times New Roman"/>
          <w:sz w:val="24"/>
          <w:szCs w:val="24"/>
          <w:lang w:val="en-US"/>
        </w:rPr>
        <w:t xml:space="preserve"> child migrant</w:t>
      </w:r>
      <w:r w:rsidR="001C30AD">
        <w:rPr>
          <w:rFonts w:ascii="Times New Roman" w:hAnsi="Times New Roman"/>
          <w:sz w:val="24"/>
          <w:szCs w:val="24"/>
          <w:lang w:val="en-US"/>
        </w:rPr>
        <w:t>s</w:t>
      </w:r>
      <w:r>
        <w:rPr>
          <w:rFonts w:ascii="Times New Roman" w:hAnsi="Times New Roman"/>
          <w:sz w:val="24"/>
          <w:szCs w:val="24"/>
          <w:lang w:val="en-US"/>
        </w:rPr>
        <w:t xml:space="preserve"> keep focus of her aim for migrating or aspirations for life. Therefore they work towards its achievement by managing to save part of their earnings after taking care of their expenses. Due to their ability to save money they then can buy items for marriage and personal belongings, learn a trade and   further their education, which are mostly in line with the futuristic aspect of a child. They also remit their families back home as way of contributing in enhancing the family’s conditions. </w:t>
      </w:r>
    </w:p>
    <w:p w:rsidR="008C662C" w:rsidRPr="00812078" w:rsidRDefault="008C662C" w:rsidP="00017957">
      <w:pPr>
        <w:pStyle w:val="Heading2"/>
        <w:spacing w:line="360" w:lineRule="auto"/>
        <w:rPr>
          <w:sz w:val="24"/>
          <w:szCs w:val="24"/>
        </w:rPr>
      </w:pPr>
      <w:bookmarkStart w:id="100" w:name="_Toc375295428"/>
      <w:r>
        <w:rPr>
          <w:sz w:val="24"/>
          <w:szCs w:val="24"/>
        </w:rPr>
        <w:t>7</w:t>
      </w:r>
      <w:r w:rsidRPr="00812078">
        <w:rPr>
          <w:sz w:val="24"/>
          <w:szCs w:val="24"/>
        </w:rPr>
        <w:t>.4: Managing to derive benefits from their toil</w:t>
      </w:r>
      <w:bookmarkEnd w:id="100"/>
      <w:r w:rsidRPr="00812078">
        <w:rPr>
          <w:sz w:val="24"/>
          <w:szCs w:val="24"/>
        </w:rPr>
        <w:t xml:space="preserve"> </w:t>
      </w:r>
    </w:p>
    <w:p w:rsidR="00885276" w:rsidRDefault="008C662C" w:rsidP="00885276">
      <w:pPr>
        <w:spacing w:line="360" w:lineRule="auto"/>
        <w:jc w:val="both"/>
      </w:pPr>
      <w:r>
        <w:rPr>
          <w:rFonts w:ascii="Times New Roman" w:hAnsi="Times New Roman"/>
          <w:color w:val="000000"/>
          <w:sz w:val="24"/>
          <w:szCs w:val="24"/>
          <w:lang w:val="en-US"/>
        </w:rPr>
        <w:t xml:space="preserve">The second sub question of this study is about the implications of migration decision on the female child migrant. I used the concept of vulnerability to investigate the </w:t>
      </w:r>
      <w:proofErr w:type="spellStart"/>
      <w:r>
        <w:rPr>
          <w:rFonts w:ascii="Times New Roman" w:hAnsi="Times New Roman"/>
          <w:color w:val="000000"/>
          <w:sz w:val="24"/>
          <w:szCs w:val="24"/>
          <w:lang w:val="en-US"/>
        </w:rPr>
        <w:t>unfavourable</w:t>
      </w:r>
      <w:proofErr w:type="spellEnd"/>
      <w:r>
        <w:rPr>
          <w:rFonts w:ascii="Times New Roman" w:hAnsi="Times New Roman"/>
          <w:color w:val="000000"/>
          <w:sz w:val="24"/>
          <w:szCs w:val="24"/>
          <w:lang w:val="en-US"/>
        </w:rPr>
        <w:t xml:space="preserve"> conditions (negative) under which they lived and worked in Agbogboloshie.</w:t>
      </w:r>
      <w:r w:rsidR="00126E19" w:rsidRPr="00126E19">
        <w:rPr>
          <w:rFonts w:ascii="Times New Roman" w:hAnsi="Times New Roman"/>
          <w:bCs/>
          <w:sz w:val="24"/>
          <w:szCs w:val="24"/>
          <w:lang w:val="en-US"/>
        </w:rPr>
        <w:t xml:space="preserve"> </w:t>
      </w:r>
      <w:r w:rsidR="00126E19">
        <w:rPr>
          <w:rFonts w:ascii="Times New Roman" w:hAnsi="Times New Roman"/>
          <w:bCs/>
          <w:sz w:val="24"/>
          <w:szCs w:val="24"/>
          <w:lang w:val="en-US"/>
        </w:rPr>
        <w:t>Vulnerability was defined by Chamber</w:t>
      </w:r>
      <w:r w:rsidR="00C87082">
        <w:rPr>
          <w:rFonts w:ascii="Times New Roman" w:hAnsi="Times New Roman"/>
          <w:bCs/>
          <w:sz w:val="24"/>
          <w:szCs w:val="24"/>
          <w:lang w:val="en-US"/>
        </w:rPr>
        <w:t xml:space="preserve"> </w:t>
      </w:r>
      <w:r w:rsidR="00670063">
        <w:rPr>
          <w:rFonts w:ascii="Times New Roman" w:hAnsi="Times New Roman"/>
          <w:bCs/>
          <w:sz w:val="24"/>
          <w:szCs w:val="24"/>
          <w:lang w:val="en-US"/>
        </w:rPr>
        <w:t>(1989:1)</w:t>
      </w:r>
      <w:r w:rsidR="00126E19">
        <w:rPr>
          <w:rFonts w:ascii="Times New Roman" w:hAnsi="Times New Roman"/>
          <w:bCs/>
          <w:sz w:val="24"/>
          <w:szCs w:val="24"/>
          <w:lang w:val="en-US"/>
        </w:rPr>
        <w:t xml:space="preserve"> as </w:t>
      </w:r>
      <w:r w:rsidR="00126E19" w:rsidRPr="00074F7D">
        <w:rPr>
          <w:rFonts w:ascii="Times New Roman" w:hAnsi="Times New Roman"/>
          <w:bCs/>
          <w:sz w:val="24"/>
          <w:szCs w:val="24"/>
          <w:lang w:val="en-US"/>
        </w:rPr>
        <w:t>“defenselessness, insecurity and exposure to risk, shocks and stress</w:t>
      </w:r>
      <w:proofErr w:type="gramStart"/>
      <w:r w:rsidR="00126E19" w:rsidRPr="00074F7D">
        <w:rPr>
          <w:rFonts w:ascii="Times New Roman" w:hAnsi="Times New Roman"/>
          <w:bCs/>
          <w:sz w:val="24"/>
          <w:szCs w:val="24"/>
          <w:lang w:val="en-US"/>
        </w:rPr>
        <w:t>”</w:t>
      </w:r>
      <w:r w:rsidR="00670063">
        <w:rPr>
          <w:rFonts w:ascii="Times New Roman" w:hAnsi="Times New Roman"/>
          <w:bCs/>
          <w:sz w:val="24"/>
          <w:szCs w:val="24"/>
          <w:lang w:val="en-US"/>
        </w:rPr>
        <w:t xml:space="preserve"> </w:t>
      </w:r>
      <w:r w:rsidR="00126E19" w:rsidRPr="00074F7D">
        <w:rPr>
          <w:rFonts w:ascii="Times New Roman" w:hAnsi="Times New Roman"/>
          <w:bCs/>
          <w:sz w:val="24"/>
          <w:szCs w:val="24"/>
          <w:lang w:val="en-US"/>
        </w:rPr>
        <w:t>.</w:t>
      </w:r>
      <w:proofErr w:type="gramEnd"/>
      <w:r w:rsidR="00126E19">
        <w:rPr>
          <w:rFonts w:ascii="Times New Roman" w:hAnsi="Times New Roman"/>
          <w:bCs/>
          <w:i/>
          <w:sz w:val="24"/>
          <w:szCs w:val="24"/>
          <w:lang w:val="en-US"/>
        </w:rPr>
        <w:t xml:space="preserve"> </w:t>
      </w:r>
      <w:r w:rsidR="00126E19">
        <w:rPr>
          <w:rFonts w:ascii="Times New Roman" w:hAnsi="Times New Roman"/>
          <w:bCs/>
          <w:sz w:val="24"/>
          <w:szCs w:val="24"/>
          <w:lang w:val="en-US"/>
        </w:rPr>
        <w:t xml:space="preserve">When people find themselves in such situation they find ways to handle the matter. Taylor et al posited that coping strategies are </w:t>
      </w:r>
      <w:r w:rsidR="00126E19" w:rsidRPr="00162964">
        <w:rPr>
          <w:rFonts w:ascii="Times New Roman" w:hAnsi="Times New Roman"/>
          <w:bCs/>
          <w:sz w:val="24"/>
          <w:szCs w:val="24"/>
          <w:lang w:val="en-US"/>
        </w:rPr>
        <w:t>“the specific efforts both behavioral and psychological that people employ to master, tolerate, reduce or minimize stressful events”</w:t>
      </w:r>
      <w:r w:rsidR="00126E19">
        <w:rPr>
          <w:rFonts w:ascii="Times New Roman" w:hAnsi="Times New Roman"/>
          <w:bCs/>
          <w:sz w:val="24"/>
          <w:szCs w:val="24"/>
          <w:lang w:val="en-US"/>
        </w:rPr>
        <w:t xml:space="preserve"> (Taylor et al 1998:para1)</w:t>
      </w:r>
      <w:r w:rsidR="00126E19" w:rsidRPr="00162964">
        <w:rPr>
          <w:rFonts w:ascii="Times New Roman" w:hAnsi="Times New Roman"/>
          <w:bCs/>
          <w:sz w:val="24"/>
          <w:szCs w:val="24"/>
          <w:lang w:val="en-US"/>
        </w:rPr>
        <w:t>.</w:t>
      </w:r>
      <w:r w:rsidR="00126E19">
        <w:rPr>
          <w:rFonts w:ascii="Times New Roman" w:hAnsi="Times New Roman"/>
          <w:bCs/>
          <w:i/>
          <w:sz w:val="24"/>
          <w:szCs w:val="24"/>
          <w:lang w:val="en-US"/>
        </w:rPr>
        <w:t xml:space="preserve"> </w:t>
      </w:r>
      <w:r w:rsidR="00126E19">
        <w:rPr>
          <w:rFonts w:ascii="Times New Roman" w:hAnsi="Times New Roman"/>
          <w:sz w:val="24"/>
          <w:szCs w:val="24"/>
        </w:rPr>
        <w:t>Additionally people also employ strategies to safeguard themselves from the impact of potential risks which is known as i</w:t>
      </w:r>
      <w:r w:rsidR="0098284D">
        <w:rPr>
          <w:rFonts w:ascii="Times New Roman" w:hAnsi="Times New Roman"/>
          <w:sz w:val="24"/>
          <w:szCs w:val="24"/>
        </w:rPr>
        <w:t>nsurance strategies (Geest 2004:</w:t>
      </w:r>
      <w:r w:rsidR="00126E19">
        <w:rPr>
          <w:rFonts w:ascii="Times New Roman" w:hAnsi="Times New Roman"/>
          <w:sz w:val="24"/>
          <w:szCs w:val="24"/>
        </w:rPr>
        <w:t xml:space="preserve"> 20).</w:t>
      </w:r>
    </w:p>
    <w:p w:rsidR="008C662C" w:rsidRPr="00885276" w:rsidRDefault="008C662C" w:rsidP="00885276">
      <w:pPr>
        <w:spacing w:line="360" w:lineRule="auto"/>
        <w:jc w:val="both"/>
      </w:pPr>
      <w:r w:rsidRPr="00885276">
        <w:rPr>
          <w:rFonts w:ascii="Times New Roman" w:hAnsi="Times New Roman"/>
          <w:sz w:val="24"/>
          <w:szCs w:val="24"/>
          <w:lang w:val="en-US"/>
        </w:rPr>
        <w:t>The conditions under which female child migrants live and work-housing, feeding, healthcare and challenges in their work in Agbogboloshie do fit into what Chamber defined as vulnerability</w:t>
      </w:r>
      <w:r w:rsidR="00FE0205" w:rsidRPr="00885276">
        <w:rPr>
          <w:rFonts w:ascii="Times New Roman" w:hAnsi="Times New Roman"/>
          <w:sz w:val="24"/>
          <w:szCs w:val="24"/>
          <w:lang w:val="en-US"/>
        </w:rPr>
        <w:t xml:space="preserve"> which </w:t>
      </w:r>
      <w:r w:rsidR="00C87082">
        <w:rPr>
          <w:rFonts w:ascii="Times New Roman" w:hAnsi="Times New Roman"/>
          <w:sz w:val="24"/>
          <w:szCs w:val="24"/>
          <w:lang w:val="en-US"/>
        </w:rPr>
        <w:t>h</w:t>
      </w:r>
      <w:r w:rsidR="00FE0205" w:rsidRPr="00885276">
        <w:rPr>
          <w:rFonts w:ascii="Times New Roman" w:hAnsi="Times New Roman"/>
          <w:sz w:val="24"/>
          <w:szCs w:val="24"/>
          <w:lang w:val="en-US"/>
        </w:rPr>
        <w:t>as been discussed in the theoretical framework</w:t>
      </w:r>
      <w:r w:rsidRPr="00885276">
        <w:rPr>
          <w:rFonts w:ascii="Times New Roman" w:hAnsi="Times New Roman"/>
          <w:sz w:val="24"/>
          <w:szCs w:val="24"/>
          <w:lang w:val="en-US"/>
        </w:rPr>
        <w:t xml:space="preserve">. They cope with housing problems by sharing and sleeping in kiosk, in front of shops and work place which comes with diverse-health and reproductive  risk. Those sleeping places lack basic facilities bath, toilets, kitchen, and water source with poor lighting. Girls sleeping in kiosk paid weekly rent fees. Therefore my respondents pay to use such facilities. On their health, they seek medication via pharmacy shops/drug stores, traditional medicine and drug peddlers. This leads in drug abuse and self medication as medicine they do purchase are not prescribe by a medical doctor. A shocking revelation was that, despite their health risks, none of them is a registered under the National Health Insurance Scheme of Ghana. Owing to the nature of their work and living conditions they are vulnerable to a range of health issues like pneumonia, cholera, diarrhea, typhoid, </w:t>
      </w:r>
      <w:r w:rsidRPr="00885276">
        <w:rPr>
          <w:rFonts w:ascii="Times New Roman" w:hAnsi="Times New Roman"/>
          <w:sz w:val="24"/>
          <w:szCs w:val="24"/>
          <w:lang w:val="en-US"/>
        </w:rPr>
        <w:lastRenderedPageBreak/>
        <w:t>headaches, body pains and reproductive-rape, sexually transmitted infections (STI), pregnancy and abortion. Despite the fact that majority eat three times a day the nutritional value of their meals are very low especially lacking for example proteins say them barely buy fish or meat. They buy their food from vendors and chop bars in and around the market with less concern about the hygienic status of what they are buying to eat which makes them vulnerable to some illness mentioned above. I would however mention that social network   played a very vital role as coping and insurance strategies in handling their vulnerability.</w:t>
      </w:r>
    </w:p>
    <w:p w:rsidR="008C662C" w:rsidRDefault="008C662C" w:rsidP="00017957">
      <w:pPr>
        <w:pStyle w:val="Heading2"/>
        <w:spacing w:line="360" w:lineRule="auto"/>
        <w:rPr>
          <w:sz w:val="24"/>
          <w:szCs w:val="24"/>
        </w:rPr>
      </w:pPr>
      <w:bookmarkStart w:id="101" w:name="_Toc375295429"/>
      <w:r>
        <w:rPr>
          <w:sz w:val="24"/>
          <w:szCs w:val="24"/>
        </w:rPr>
        <w:t>7</w:t>
      </w:r>
      <w:r w:rsidRPr="00011AC0">
        <w:rPr>
          <w:sz w:val="24"/>
          <w:szCs w:val="24"/>
        </w:rPr>
        <w:t>.5: Conclusion on the study</w:t>
      </w:r>
      <w:bookmarkEnd w:id="101"/>
    </w:p>
    <w:p w:rsidR="008C662C" w:rsidRPr="00D30F33" w:rsidRDefault="008C662C" w:rsidP="00017957">
      <w:pPr>
        <w:spacing w:line="360" w:lineRule="auto"/>
        <w:jc w:val="both"/>
        <w:rPr>
          <w:rFonts w:ascii="Times New Roman" w:hAnsi="Times New Roman"/>
          <w:sz w:val="24"/>
          <w:szCs w:val="24"/>
        </w:rPr>
      </w:pPr>
      <w:r w:rsidRPr="00D30F33">
        <w:rPr>
          <w:rFonts w:ascii="Times New Roman" w:hAnsi="Times New Roman"/>
          <w:sz w:val="24"/>
          <w:szCs w:val="24"/>
        </w:rPr>
        <w:t>In view of the findings of this study and the foregoing discussions this section focuses on the conclusion that can be drawn for the entire study. Social ties plays very significant role in female child migration. Prior migration strong ties are mostly used to facilitate migration however at the place of destination new social relationship usually weak ties are developed and utilizes as a means of integrating or adapting as a migrant. The opportunity to access housing, jobs, information and others are offered by social ties to hasten process of settling into their new social setting and help in times of need. Therefore a social tie also serves as both coping and insurance strategy among female child migrants.</w:t>
      </w:r>
    </w:p>
    <w:p w:rsidR="008C662C" w:rsidRPr="00D30F33" w:rsidRDefault="008C662C" w:rsidP="00017957">
      <w:pPr>
        <w:spacing w:line="360" w:lineRule="auto"/>
        <w:jc w:val="both"/>
        <w:rPr>
          <w:rFonts w:ascii="Times New Roman" w:hAnsi="Times New Roman"/>
          <w:sz w:val="24"/>
          <w:szCs w:val="24"/>
          <w:lang w:val="en-US"/>
        </w:rPr>
      </w:pPr>
      <w:r w:rsidRPr="00D30F33">
        <w:rPr>
          <w:rFonts w:ascii="Times New Roman" w:hAnsi="Times New Roman"/>
          <w:sz w:val="24"/>
          <w:szCs w:val="24"/>
          <w:lang w:val="en-US"/>
        </w:rPr>
        <w:t>As a way of interacting with the social world they live in and taking part in constructing their own life the “being and becoming” female child migrant exercises her agency as a social actor by choosing to voluntarily migrate out of the constraints she finds herself in at the place of origin. This would then assist her to get better chances of working towards her future dreams and aspirations via savings from her earnings while she also can remit her family. At their place of destination, female child migrants’ face challenges in housing, feeding, healthcare and work which can have devastating effect on their lives</w:t>
      </w:r>
      <w:r w:rsidR="00670063">
        <w:rPr>
          <w:rFonts w:ascii="Times New Roman" w:hAnsi="Times New Roman"/>
          <w:sz w:val="24"/>
          <w:szCs w:val="24"/>
          <w:lang w:val="en-US"/>
        </w:rPr>
        <w:t>. T</w:t>
      </w:r>
      <w:r w:rsidRPr="00D30F33">
        <w:rPr>
          <w:rFonts w:ascii="Times New Roman" w:hAnsi="Times New Roman"/>
          <w:sz w:val="24"/>
          <w:szCs w:val="24"/>
          <w:lang w:val="en-US"/>
        </w:rPr>
        <w:t xml:space="preserve">hey employ coping strategies to manage the </w:t>
      </w:r>
      <w:r w:rsidR="00670063">
        <w:rPr>
          <w:rFonts w:ascii="Times New Roman" w:hAnsi="Times New Roman"/>
          <w:sz w:val="24"/>
          <w:szCs w:val="24"/>
          <w:lang w:val="en-US"/>
        </w:rPr>
        <w:t xml:space="preserve">situation whiles </w:t>
      </w:r>
      <w:r w:rsidR="000A06F5">
        <w:rPr>
          <w:rFonts w:ascii="Times New Roman" w:hAnsi="Times New Roman"/>
          <w:sz w:val="24"/>
          <w:szCs w:val="24"/>
          <w:lang w:val="en-US"/>
        </w:rPr>
        <w:t>using insurance</w:t>
      </w:r>
      <w:r w:rsidR="00670063">
        <w:rPr>
          <w:rFonts w:ascii="Times New Roman" w:hAnsi="Times New Roman"/>
          <w:sz w:val="24"/>
          <w:szCs w:val="24"/>
          <w:lang w:val="en-US"/>
        </w:rPr>
        <w:t xml:space="preserve"> strategy </w:t>
      </w:r>
      <w:r w:rsidR="0003042D">
        <w:rPr>
          <w:rFonts w:ascii="Times New Roman" w:hAnsi="Times New Roman"/>
          <w:sz w:val="24"/>
          <w:szCs w:val="24"/>
          <w:lang w:val="en-US"/>
        </w:rPr>
        <w:t>to safeguard them</w:t>
      </w:r>
      <w:r w:rsidRPr="00D30F33">
        <w:rPr>
          <w:rFonts w:ascii="Times New Roman" w:hAnsi="Times New Roman"/>
          <w:sz w:val="24"/>
          <w:szCs w:val="24"/>
          <w:lang w:val="en-US"/>
        </w:rPr>
        <w:t xml:space="preserve"> against potential risk of which social ties plays a role.</w:t>
      </w:r>
    </w:p>
    <w:p w:rsidR="008C662C" w:rsidRPr="00812078" w:rsidRDefault="008C662C" w:rsidP="00017957">
      <w:pPr>
        <w:pStyle w:val="Heading2"/>
        <w:spacing w:line="360" w:lineRule="auto"/>
        <w:rPr>
          <w:sz w:val="24"/>
          <w:szCs w:val="24"/>
        </w:rPr>
      </w:pPr>
      <w:bookmarkStart w:id="102" w:name="_Toc375295430"/>
      <w:r>
        <w:rPr>
          <w:sz w:val="24"/>
          <w:szCs w:val="24"/>
        </w:rPr>
        <w:t>7</w:t>
      </w:r>
      <w:r w:rsidRPr="00812078">
        <w:rPr>
          <w:sz w:val="24"/>
          <w:szCs w:val="24"/>
        </w:rPr>
        <w:t>.6: Recommendations for further studies or research</w:t>
      </w:r>
      <w:bookmarkEnd w:id="102"/>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phenomenon of independent female child migration is a broad research area that requires more investigations into its different aspects to enhance the scanty existing knowledge about it. This is because the matter has slowly and steadily spread </w:t>
      </w:r>
      <w:r w:rsidR="0003042D">
        <w:rPr>
          <w:rFonts w:ascii="Times New Roman" w:hAnsi="Times New Roman"/>
          <w:sz w:val="24"/>
          <w:szCs w:val="24"/>
          <w:lang w:val="en-US"/>
        </w:rPr>
        <w:t>in vibrant urban centres</w:t>
      </w:r>
      <w:r>
        <w:rPr>
          <w:rFonts w:ascii="Times New Roman" w:hAnsi="Times New Roman"/>
          <w:sz w:val="24"/>
          <w:szCs w:val="24"/>
          <w:lang w:val="en-US"/>
        </w:rPr>
        <w:t xml:space="preserve"> Ghana.</w:t>
      </w:r>
      <w:r>
        <w:rPr>
          <w:sz w:val="23"/>
          <w:szCs w:val="23"/>
        </w:rPr>
        <w:t xml:space="preserve"> </w:t>
      </w:r>
      <w:r w:rsidR="0003042D">
        <w:rPr>
          <w:rFonts w:ascii="Times New Roman" w:hAnsi="Times New Roman"/>
          <w:sz w:val="24"/>
          <w:szCs w:val="24"/>
        </w:rPr>
        <w:t>In view of the</w:t>
      </w:r>
      <w:r w:rsidRPr="0003042D">
        <w:rPr>
          <w:rFonts w:ascii="Times New Roman" w:hAnsi="Times New Roman"/>
          <w:sz w:val="24"/>
          <w:szCs w:val="24"/>
        </w:rPr>
        <w:t xml:space="preserve"> fact that this study</w:t>
      </w:r>
      <w:r w:rsidRPr="0003042D">
        <w:rPr>
          <w:rFonts w:ascii="Times New Roman" w:hAnsi="Times New Roman"/>
          <w:sz w:val="24"/>
          <w:szCs w:val="24"/>
          <w:lang w:val="en-US"/>
        </w:rPr>
        <w:t xml:space="preserve"> was carried out in Greater Accra Region-Agbogboloshie I recommend</w:t>
      </w:r>
      <w:r>
        <w:rPr>
          <w:rFonts w:ascii="Times New Roman" w:hAnsi="Times New Roman"/>
          <w:sz w:val="24"/>
          <w:szCs w:val="24"/>
          <w:lang w:val="en-US"/>
        </w:rPr>
        <w:t xml:space="preserve"> that future research work ought to be done at other places of destination of female child migrants from Northern Ghana.</w:t>
      </w:r>
      <w:r w:rsidR="0003042D">
        <w:rPr>
          <w:rFonts w:ascii="Times New Roman" w:hAnsi="Times New Roman"/>
          <w:sz w:val="24"/>
          <w:szCs w:val="24"/>
          <w:lang w:val="en-US"/>
        </w:rPr>
        <w:t xml:space="preserve"> </w:t>
      </w:r>
      <w:r>
        <w:rPr>
          <w:rFonts w:ascii="Times New Roman" w:hAnsi="Times New Roman"/>
          <w:sz w:val="24"/>
          <w:szCs w:val="24"/>
          <w:lang w:val="en-US"/>
        </w:rPr>
        <w:lastRenderedPageBreak/>
        <w:t>Also more research is needed to get a deeper understanding into the social, cultural and economic backgrounds of sending societies/communities in Northern Ghana where these female child migrants come from. This is because most of the factors for migrating a</w:t>
      </w:r>
      <w:r w:rsidR="0003042D">
        <w:rPr>
          <w:rFonts w:ascii="Times New Roman" w:hAnsi="Times New Roman"/>
          <w:sz w:val="24"/>
          <w:szCs w:val="24"/>
          <w:lang w:val="en-US"/>
        </w:rPr>
        <w:t>s shown in this study are traceable to what</w:t>
      </w:r>
      <w:r>
        <w:rPr>
          <w:rFonts w:ascii="Times New Roman" w:hAnsi="Times New Roman"/>
          <w:sz w:val="24"/>
          <w:szCs w:val="24"/>
          <w:lang w:val="en-US"/>
        </w:rPr>
        <w:t xml:space="preserve"> is happening at their place of origin.</w:t>
      </w:r>
      <w:r w:rsidR="0003042D">
        <w:rPr>
          <w:rFonts w:ascii="Times New Roman" w:hAnsi="Times New Roman"/>
          <w:sz w:val="24"/>
          <w:szCs w:val="24"/>
          <w:lang w:val="en-US"/>
        </w:rPr>
        <w:t xml:space="preserve"> When those factors are better understand than it can help in the process resolving this phenomenon. Finding</w:t>
      </w:r>
      <w:r>
        <w:rPr>
          <w:rFonts w:ascii="Times New Roman" w:hAnsi="Times New Roman"/>
          <w:sz w:val="24"/>
          <w:szCs w:val="24"/>
          <w:lang w:val="en-US"/>
        </w:rPr>
        <w:t xml:space="preserve"> out the social changes in sending communities as a result of chil</w:t>
      </w:r>
      <w:r w:rsidR="00B07CF8">
        <w:rPr>
          <w:rFonts w:ascii="Times New Roman" w:hAnsi="Times New Roman"/>
          <w:sz w:val="24"/>
          <w:szCs w:val="24"/>
          <w:lang w:val="en-US"/>
        </w:rPr>
        <w:t xml:space="preserve">d migration would also be an </w:t>
      </w:r>
      <w:r w:rsidR="006F13D2">
        <w:rPr>
          <w:rFonts w:ascii="Times New Roman" w:hAnsi="Times New Roman"/>
          <w:sz w:val="24"/>
          <w:szCs w:val="24"/>
          <w:lang w:val="en-US"/>
        </w:rPr>
        <w:t>interesting idea</w:t>
      </w:r>
      <w:r>
        <w:rPr>
          <w:rFonts w:ascii="Times New Roman" w:hAnsi="Times New Roman"/>
          <w:sz w:val="24"/>
          <w:szCs w:val="24"/>
          <w:lang w:val="en-US"/>
        </w:rPr>
        <w:t xml:space="preserve"> for future studies.</w:t>
      </w:r>
      <w:r w:rsidR="00B07CF8">
        <w:rPr>
          <w:rFonts w:ascii="Times New Roman" w:hAnsi="Times New Roman"/>
          <w:sz w:val="24"/>
          <w:szCs w:val="24"/>
          <w:lang w:val="en-US"/>
        </w:rPr>
        <w:t xml:space="preserve"> When children travel out at very early age they get to acquire new way of life in tune with their place of destination. </w:t>
      </w:r>
      <w:r w:rsidR="006F13D2">
        <w:rPr>
          <w:rFonts w:ascii="Times New Roman" w:hAnsi="Times New Roman"/>
          <w:sz w:val="24"/>
          <w:szCs w:val="24"/>
          <w:lang w:val="en-US"/>
        </w:rPr>
        <w:t>D</w:t>
      </w:r>
      <w:r w:rsidR="00B07CF8">
        <w:rPr>
          <w:rFonts w:ascii="Times New Roman" w:hAnsi="Times New Roman"/>
          <w:sz w:val="24"/>
          <w:szCs w:val="24"/>
          <w:lang w:val="en-US"/>
        </w:rPr>
        <w:t xml:space="preserve">uring their visit or return back home they are </w:t>
      </w:r>
      <w:r w:rsidR="006F13D2">
        <w:rPr>
          <w:rFonts w:ascii="Times New Roman" w:hAnsi="Times New Roman"/>
          <w:sz w:val="24"/>
          <w:szCs w:val="24"/>
          <w:lang w:val="en-US"/>
        </w:rPr>
        <w:t>likely behave and</w:t>
      </w:r>
      <w:r w:rsidR="00B07CF8">
        <w:rPr>
          <w:rFonts w:ascii="Times New Roman" w:hAnsi="Times New Roman"/>
          <w:sz w:val="24"/>
          <w:szCs w:val="24"/>
          <w:lang w:val="en-US"/>
        </w:rPr>
        <w:t xml:space="preserve"> see things differently</w:t>
      </w:r>
      <w:r w:rsidR="006F13D2">
        <w:rPr>
          <w:rFonts w:ascii="Times New Roman" w:hAnsi="Times New Roman"/>
          <w:sz w:val="24"/>
          <w:szCs w:val="24"/>
          <w:lang w:val="en-US"/>
        </w:rPr>
        <w:t xml:space="preserve">. </w:t>
      </w:r>
      <w:r w:rsidR="00EC16CD">
        <w:rPr>
          <w:rFonts w:ascii="Times New Roman" w:hAnsi="Times New Roman"/>
          <w:sz w:val="24"/>
          <w:szCs w:val="24"/>
          <w:lang w:val="en-US"/>
        </w:rPr>
        <w:t xml:space="preserve">Thus </w:t>
      </w:r>
      <w:r w:rsidR="0062176A">
        <w:rPr>
          <w:rFonts w:ascii="Times New Roman" w:hAnsi="Times New Roman"/>
          <w:sz w:val="24"/>
          <w:szCs w:val="24"/>
          <w:lang w:val="en-US"/>
        </w:rPr>
        <w:t>such future</w:t>
      </w:r>
      <w:r w:rsidR="00EC16CD">
        <w:rPr>
          <w:rFonts w:ascii="Times New Roman" w:hAnsi="Times New Roman"/>
          <w:sz w:val="24"/>
          <w:szCs w:val="24"/>
          <w:lang w:val="en-US"/>
        </w:rPr>
        <w:t xml:space="preserve"> studies would look into</w:t>
      </w:r>
      <w:r w:rsidR="006F13D2">
        <w:rPr>
          <w:rFonts w:ascii="Times New Roman" w:hAnsi="Times New Roman"/>
          <w:sz w:val="24"/>
          <w:szCs w:val="24"/>
          <w:lang w:val="en-US"/>
        </w:rPr>
        <w:t xml:space="preserve"> the social impact of migration on sending communities.</w:t>
      </w:r>
      <w:r w:rsidR="00B07CF8">
        <w:rPr>
          <w:rFonts w:ascii="Times New Roman" w:hAnsi="Times New Roman"/>
          <w:sz w:val="24"/>
          <w:szCs w:val="24"/>
          <w:lang w:val="en-US"/>
        </w:rPr>
        <w:t xml:space="preserve"> </w:t>
      </w: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p>
    <w:p w:rsidR="008C662C" w:rsidRDefault="008C662C" w:rsidP="00017957">
      <w:pPr>
        <w:autoSpaceDE w:val="0"/>
        <w:autoSpaceDN w:val="0"/>
        <w:adjustRightInd w:val="0"/>
        <w:spacing w:after="0" w:line="360" w:lineRule="auto"/>
        <w:jc w:val="both"/>
        <w:rPr>
          <w:rFonts w:ascii="Times New Roman" w:hAnsi="Times New Roman"/>
          <w:sz w:val="24"/>
          <w:szCs w:val="24"/>
          <w:lang w:val="en-US"/>
        </w:rPr>
      </w:pPr>
    </w:p>
    <w:p w:rsidR="008C662C" w:rsidRDefault="008C662C" w:rsidP="00017957">
      <w:pPr>
        <w:autoSpaceDE w:val="0"/>
        <w:autoSpaceDN w:val="0"/>
        <w:adjustRightInd w:val="0"/>
        <w:spacing w:after="0" w:line="360" w:lineRule="auto"/>
        <w:jc w:val="center"/>
        <w:rPr>
          <w:rFonts w:ascii="Times New Roman" w:hAnsi="Times New Roman"/>
          <w:b/>
          <w:bCs/>
          <w:sz w:val="24"/>
          <w:szCs w:val="24"/>
          <w:u w:val="single"/>
        </w:rPr>
      </w:pPr>
    </w:p>
    <w:p w:rsidR="003739DE" w:rsidRDefault="003739DE" w:rsidP="00017957">
      <w:pPr>
        <w:pStyle w:val="Heading1"/>
        <w:spacing w:line="360" w:lineRule="auto"/>
        <w:rPr>
          <w:rFonts w:ascii="Times New Roman" w:hAnsi="Times New Roman"/>
          <w:color w:val="auto"/>
          <w:sz w:val="24"/>
          <w:szCs w:val="24"/>
        </w:rPr>
      </w:pPr>
    </w:p>
    <w:p w:rsidR="003739DE" w:rsidRDefault="003739DE" w:rsidP="00017957">
      <w:pPr>
        <w:pStyle w:val="Heading1"/>
        <w:spacing w:line="360" w:lineRule="auto"/>
        <w:rPr>
          <w:rFonts w:ascii="Times New Roman" w:hAnsi="Times New Roman"/>
          <w:color w:val="auto"/>
          <w:sz w:val="24"/>
          <w:szCs w:val="24"/>
        </w:rPr>
      </w:pPr>
    </w:p>
    <w:p w:rsidR="003739DE" w:rsidRDefault="003739DE" w:rsidP="00017957">
      <w:pPr>
        <w:pStyle w:val="Heading1"/>
        <w:spacing w:line="360" w:lineRule="auto"/>
        <w:rPr>
          <w:rFonts w:ascii="Times New Roman" w:hAnsi="Times New Roman"/>
          <w:color w:val="auto"/>
          <w:sz w:val="24"/>
          <w:szCs w:val="24"/>
        </w:rPr>
      </w:pPr>
    </w:p>
    <w:p w:rsidR="003739DE" w:rsidRPr="003739DE" w:rsidRDefault="003739DE" w:rsidP="003739DE"/>
    <w:p w:rsidR="003739DE" w:rsidRDefault="003739DE" w:rsidP="00017957">
      <w:pPr>
        <w:pStyle w:val="Heading1"/>
        <w:spacing w:line="360" w:lineRule="auto"/>
        <w:rPr>
          <w:rFonts w:ascii="Times New Roman" w:hAnsi="Times New Roman"/>
          <w:color w:val="auto"/>
          <w:sz w:val="24"/>
          <w:szCs w:val="24"/>
        </w:rPr>
      </w:pPr>
    </w:p>
    <w:p w:rsidR="003A0170" w:rsidRDefault="003A0170">
      <w:pPr>
        <w:rPr>
          <w:rFonts w:ascii="Times New Roman" w:eastAsia="Times New Roman" w:hAnsi="Times New Roman"/>
          <w:b/>
          <w:bCs/>
          <w:sz w:val="24"/>
          <w:szCs w:val="24"/>
        </w:rPr>
      </w:pPr>
      <w:r>
        <w:rPr>
          <w:rFonts w:ascii="Times New Roman" w:hAnsi="Times New Roman"/>
          <w:sz w:val="24"/>
          <w:szCs w:val="24"/>
        </w:rPr>
        <w:br w:type="page"/>
      </w:r>
    </w:p>
    <w:p w:rsidR="00CB0C37" w:rsidRPr="00735E3F" w:rsidRDefault="008C662C" w:rsidP="00735E3F">
      <w:pPr>
        <w:pStyle w:val="Heading1"/>
        <w:spacing w:line="360" w:lineRule="auto"/>
        <w:rPr>
          <w:rFonts w:ascii="Times New Roman" w:hAnsi="Times New Roman"/>
          <w:color w:val="auto"/>
          <w:sz w:val="24"/>
          <w:szCs w:val="24"/>
        </w:rPr>
      </w:pPr>
      <w:bookmarkStart w:id="103" w:name="_Toc375295431"/>
      <w:r w:rsidRPr="004C207F">
        <w:rPr>
          <w:rFonts w:ascii="Times New Roman" w:hAnsi="Times New Roman"/>
          <w:color w:val="auto"/>
          <w:sz w:val="24"/>
          <w:szCs w:val="24"/>
        </w:rPr>
        <w:lastRenderedPageBreak/>
        <w:t>BIBLIOGRAPHY</w:t>
      </w:r>
      <w:bookmarkEnd w:id="103"/>
    </w:p>
    <w:p w:rsidR="008C662C" w:rsidRPr="0087483B" w:rsidRDefault="00CB0C37" w:rsidP="000E1A4B">
      <w:pPr>
        <w:pStyle w:val="ListParagraph"/>
        <w:numPr>
          <w:ilvl w:val="0"/>
          <w:numId w:val="9"/>
        </w:numPr>
        <w:spacing w:line="240" w:lineRule="auto"/>
        <w:rPr>
          <w:rFonts w:ascii="Times New Roman" w:hAnsi="Times New Roman"/>
          <w:b/>
          <w:sz w:val="24"/>
          <w:szCs w:val="24"/>
          <w:u w:val="single"/>
          <w:lang w:val="en-US"/>
        </w:rPr>
      </w:pPr>
      <w:proofErr w:type="spellStart"/>
      <w:r w:rsidRPr="0040360B">
        <w:rPr>
          <w:rFonts w:ascii="Times New Roman" w:hAnsi="Times New Roman"/>
          <w:sz w:val="24"/>
          <w:szCs w:val="24"/>
        </w:rPr>
        <w:t>Abreu</w:t>
      </w:r>
      <w:proofErr w:type="spellEnd"/>
      <w:r>
        <w:rPr>
          <w:rFonts w:ascii="Times New Roman" w:hAnsi="Times New Roman"/>
          <w:sz w:val="24"/>
          <w:szCs w:val="24"/>
        </w:rPr>
        <w:t>,</w:t>
      </w:r>
      <w:r w:rsidR="00476EAC">
        <w:rPr>
          <w:rFonts w:ascii="Times New Roman" w:hAnsi="Times New Roman"/>
          <w:sz w:val="24"/>
          <w:szCs w:val="24"/>
        </w:rPr>
        <w:t xml:space="preserve"> A</w:t>
      </w:r>
      <w:r w:rsidR="00DC3793">
        <w:rPr>
          <w:rFonts w:ascii="Times New Roman" w:hAnsi="Times New Roman"/>
          <w:sz w:val="24"/>
          <w:szCs w:val="24"/>
        </w:rPr>
        <w:t>.</w:t>
      </w:r>
      <w:r w:rsidR="008C662C">
        <w:rPr>
          <w:rFonts w:ascii="Times New Roman" w:hAnsi="Times New Roman"/>
          <w:sz w:val="24"/>
          <w:szCs w:val="24"/>
        </w:rPr>
        <w:t xml:space="preserve"> (2010).</w:t>
      </w:r>
      <w:r w:rsidR="008C662C" w:rsidRPr="00EB6E30">
        <w:rPr>
          <w:rFonts w:ascii="Times New Roman" w:hAnsi="Times New Roman"/>
          <w:i/>
          <w:sz w:val="24"/>
          <w:szCs w:val="24"/>
        </w:rPr>
        <w:t xml:space="preserve"> </w:t>
      </w:r>
      <w:r w:rsidRPr="00CB0C37">
        <w:rPr>
          <w:rFonts w:ascii="Times New Roman" w:hAnsi="Times New Roman"/>
          <w:sz w:val="24"/>
          <w:szCs w:val="24"/>
        </w:rPr>
        <w:t>“</w:t>
      </w:r>
      <w:r w:rsidR="008C662C" w:rsidRPr="00CB0C37">
        <w:rPr>
          <w:rFonts w:ascii="Times New Roman" w:hAnsi="Times New Roman"/>
          <w:sz w:val="24"/>
          <w:szCs w:val="24"/>
        </w:rPr>
        <w:t>The New Economics of Labour Migration: Beware of Neoclassical Bearing Gifts</w:t>
      </w:r>
      <w:r w:rsidRPr="00CB0C37">
        <w:rPr>
          <w:rFonts w:ascii="Times New Roman" w:hAnsi="Times New Roman"/>
          <w:sz w:val="24"/>
          <w:szCs w:val="24"/>
        </w:rPr>
        <w:t>”</w:t>
      </w:r>
      <w:r w:rsidR="008C662C" w:rsidRPr="00CB0C37">
        <w:rPr>
          <w:rFonts w:ascii="Times New Roman" w:hAnsi="Times New Roman"/>
          <w:sz w:val="24"/>
          <w:szCs w:val="24"/>
        </w:rPr>
        <w:t>.</w:t>
      </w:r>
      <w:r w:rsidR="008C662C">
        <w:rPr>
          <w:rFonts w:ascii="Times New Roman" w:hAnsi="Times New Roman"/>
          <w:sz w:val="24"/>
          <w:szCs w:val="24"/>
        </w:rPr>
        <w:t xml:space="preserve"> </w:t>
      </w:r>
      <w:r w:rsidR="008C662C" w:rsidRPr="00CB0C37">
        <w:rPr>
          <w:rFonts w:ascii="Times New Roman" w:hAnsi="Times New Roman"/>
          <w:i/>
          <w:sz w:val="24"/>
          <w:szCs w:val="24"/>
        </w:rPr>
        <w:t>Association for Social Economics</w:t>
      </w:r>
      <w:r w:rsidR="008C662C">
        <w:rPr>
          <w:rFonts w:ascii="Times New Roman" w:hAnsi="Times New Roman"/>
          <w:sz w:val="24"/>
          <w:szCs w:val="24"/>
        </w:rPr>
        <w:t xml:space="preserve">. Published by Springer. Available at </w:t>
      </w:r>
      <w:r w:rsidR="008C662C" w:rsidRPr="00EB6E30">
        <w:rPr>
          <w:rFonts w:ascii="Times New Roman" w:hAnsi="Times New Roman"/>
          <w:sz w:val="24"/>
          <w:szCs w:val="24"/>
        </w:rPr>
        <w:t>[https://www.academia.edu/349009/The_New_Economics_of_Labor_Migration_Beware_of_Neoclassicals_Bearing_Gifts]</w:t>
      </w:r>
      <w:r w:rsidR="00DC3793">
        <w:rPr>
          <w:rFonts w:ascii="Times New Roman" w:hAnsi="Times New Roman"/>
          <w:sz w:val="24"/>
          <w:szCs w:val="24"/>
        </w:rPr>
        <w:t>Accessed on 24-11-2013:para 25</w:t>
      </w:r>
    </w:p>
    <w:p w:rsidR="008C662C" w:rsidRPr="0087483B" w:rsidRDefault="008C662C" w:rsidP="000E1A4B">
      <w:pPr>
        <w:pStyle w:val="ListParagraph"/>
        <w:numPr>
          <w:ilvl w:val="0"/>
          <w:numId w:val="9"/>
        </w:numPr>
        <w:spacing w:line="240" w:lineRule="auto"/>
        <w:rPr>
          <w:rFonts w:ascii="Times New Roman" w:hAnsi="Times New Roman"/>
          <w:b/>
          <w:sz w:val="24"/>
          <w:szCs w:val="24"/>
          <w:u w:val="single"/>
          <w:lang w:val="en-US"/>
        </w:rPr>
      </w:pPr>
      <w:proofErr w:type="spellStart"/>
      <w:r w:rsidRPr="0040360B">
        <w:rPr>
          <w:rFonts w:ascii="Times New Roman" w:hAnsi="Times New Roman"/>
          <w:sz w:val="24"/>
          <w:szCs w:val="24"/>
        </w:rPr>
        <w:t>Alhassan</w:t>
      </w:r>
      <w:proofErr w:type="spellEnd"/>
      <w:proofErr w:type="gramStart"/>
      <w:r w:rsidR="00DC3793">
        <w:rPr>
          <w:rFonts w:ascii="Times New Roman" w:hAnsi="Times New Roman"/>
          <w:sz w:val="24"/>
          <w:szCs w:val="24"/>
        </w:rPr>
        <w:t>,  E</w:t>
      </w:r>
      <w:proofErr w:type="gramEnd"/>
      <w:r w:rsidR="00DC3793">
        <w:rPr>
          <w:rFonts w:ascii="Times New Roman" w:hAnsi="Times New Roman"/>
          <w:sz w:val="24"/>
          <w:szCs w:val="24"/>
        </w:rPr>
        <w:t>.</w:t>
      </w:r>
      <w:r w:rsidR="00735E3F">
        <w:rPr>
          <w:rFonts w:ascii="Times New Roman" w:hAnsi="Times New Roman"/>
          <w:sz w:val="24"/>
          <w:szCs w:val="24"/>
        </w:rPr>
        <w:t xml:space="preserve"> </w:t>
      </w:r>
      <w:r w:rsidRPr="0087483B">
        <w:rPr>
          <w:rFonts w:ascii="Times New Roman" w:hAnsi="Times New Roman"/>
          <w:sz w:val="24"/>
          <w:szCs w:val="24"/>
        </w:rPr>
        <w:t>(2013</w:t>
      </w:r>
      <w:r w:rsidRPr="0087483B">
        <w:rPr>
          <w:rFonts w:ascii="Times New Roman" w:hAnsi="Times New Roman"/>
          <w:i/>
          <w:sz w:val="24"/>
          <w:szCs w:val="24"/>
        </w:rPr>
        <w:t>) .</w:t>
      </w:r>
      <w:r w:rsidR="00DC3793">
        <w:rPr>
          <w:rFonts w:ascii="Times New Roman" w:hAnsi="Times New Roman"/>
          <w:i/>
          <w:sz w:val="24"/>
          <w:szCs w:val="24"/>
        </w:rPr>
        <w:t xml:space="preserve"> </w:t>
      </w:r>
      <w:r w:rsidR="00DC3793" w:rsidRPr="00DC3793">
        <w:rPr>
          <w:rFonts w:ascii="Times New Roman" w:hAnsi="Times New Roman"/>
          <w:sz w:val="24"/>
          <w:szCs w:val="24"/>
        </w:rPr>
        <w:t>“</w:t>
      </w:r>
      <w:r w:rsidRPr="00DC3793">
        <w:rPr>
          <w:rFonts w:ascii="Times New Roman" w:hAnsi="Times New Roman"/>
          <w:sz w:val="24"/>
          <w:szCs w:val="24"/>
        </w:rPr>
        <w:t xml:space="preserve">Early marriage of young females: A </w:t>
      </w:r>
      <w:proofErr w:type="gramStart"/>
      <w:r w:rsidRPr="00DC3793">
        <w:rPr>
          <w:rFonts w:ascii="Times New Roman" w:hAnsi="Times New Roman"/>
          <w:sz w:val="24"/>
          <w:szCs w:val="24"/>
        </w:rPr>
        <w:t>panacea  to</w:t>
      </w:r>
      <w:proofErr w:type="gramEnd"/>
      <w:r w:rsidRPr="00DC3793">
        <w:rPr>
          <w:rFonts w:ascii="Times New Roman" w:hAnsi="Times New Roman"/>
          <w:sz w:val="24"/>
          <w:szCs w:val="24"/>
        </w:rPr>
        <w:t xml:space="preserve"> Poverty in Northern Ghana</w:t>
      </w:r>
      <w:r w:rsidR="00DC3793" w:rsidRPr="00DC3793">
        <w:rPr>
          <w:rFonts w:ascii="Times New Roman" w:hAnsi="Times New Roman"/>
          <w:sz w:val="24"/>
          <w:szCs w:val="24"/>
        </w:rPr>
        <w:t>”</w:t>
      </w:r>
      <w:r w:rsidRPr="0087483B">
        <w:rPr>
          <w:rFonts w:ascii="Times New Roman" w:hAnsi="Times New Roman"/>
          <w:sz w:val="24"/>
          <w:szCs w:val="24"/>
        </w:rPr>
        <w:t xml:space="preserve">. </w:t>
      </w:r>
      <w:r w:rsidRPr="00DC3793">
        <w:rPr>
          <w:rFonts w:ascii="Times New Roman" w:hAnsi="Times New Roman"/>
          <w:i/>
          <w:sz w:val="24"/>
          <w:szCs w:val="24"/>
        </w:rPr>
        <w:t>Research on Humanities and Social Science</w:t>
      </w:r>
      <w:r w:rsidRPr="0087483B">
        <w:rPr>
          <w:rFonts w:ascii="Times New Roman" w:hAnsi="Times New Roman"/>
          <w:sz w:val="24"/>
          <w:szCs w:val="24"/>
        </w:rPr>
        <w:t>. ISSN 2222-1719(Paper) ISSN 2222-2863(Online)volume 3,No 12.Published by International Institute for Science, Technology  and Education.(IISTE).Available at [http://www.slideshare.net/AlexanderDecker/early-marriage-of-young-females-a-panacea-to-poverty-in-the-northern-region-of-ghana]Accessed on 03-10-2013</w:t>
      </w:r>
      <w:r w:rsidR="00DC3793">
        <w:rPr>
          <w:rFonts w:ascii="Times New Roman" w:hAnsi="Times New Roman"/>
          <w:sz w:val="24"/>
          <w:szCs w:val="24"/>
        </w:rPr>
        <w:t>:</w:t>
      </w:r>
      <w:r w:rsidR="00DC3793" w:rsidRPr="0087483B">
        <w:rPr>
          <w:rFonts w:ascii="Times New Roman" w:hAnsi="Times New Roman"/>
          <w:sz w:val="24"/>
          <w:szCs w:val="24"/>
        </w:rPr>
        <w:t>18</w:t>
      </w:r>
    </w:p>
    <w:p w:rsidR="008C662C" w:rsidRPr="00FB121C" w:rsidRDefault="008C662C" w:rsidP="000E1A4B">
      <w:pPr>
        <w:pStyle w:val="ListParagraph"/>
        <w:numPr>
          <w:ilvl w:val="0"/>
          <w:numId w:val="9"/>
        </w:numPr>
        <w:spacing w:line="240" w:lineRule="auto"/>
        <w:rPr>
          <w:rFonts w:ascii="Times New Roman" w:hAnsi="Times New Roman"/>
          <w:b/>
          <w:sz w:val="24"/>
          <w:szCs w:val="24"/>
          <w:u w:val="single"/>
          <w:lang w:val="en-US"/>
        </w:rPr>
      </w:pPr>
      <w:r w:rsidRPr="0040360B">
        <w:rPr>
          <w:rFonts w:ascii="Times New Roman" w:hAnsi="Times New Roman"/>
          <w:sz w:val="24"/>
          <w:szCs w:val="24"/>
        </w:rPr>
        <w:t xml:space="preserve">Amponsah </w:t>
      </w:r>
      <w:r w:rsidR="00A63D39">
        <w:rPr>
          <w:rFonts w:ascii="Times New Roman" w:hAnsi="Times New Roman"/>
          <w:sz w:val="24"/>
          <w:szCs w:val="24"/>
        </w:rPr>
        <w:t xml:space="preserve">O., </w:t>
      </w:r>
      <w:proofErr w:type="spellStart"/>
      <w:r w:rsidRPr="00C14229">
        <w:rPr>
          <w:rFonts w:ascii="Times New Roman" w:hAnsi="Times New Roman"/>
          <w:sz w:val="24"/>
          <w:szCs w:val="24"/>
        </w:rPr>
        <w:t>Baah-Ennumh</w:t>
      </w:r>
      <w:proofErr w:type="spellEnd"/>
      <w:r w:rsidR="00A63D39">
        <w:rPr>
          <w:rFonts w:ascii="Times New Roman" w:hAnsi="Times New Roman"/>
          <w:sz w:val="24"/>
          <w:szCs w:val="24"/>
        </w:rPr>
        <w:t xml:space="preserve">, T.Y. and </w:t>
      </w:r>
      <w:proofErr w:type="spellStart"/>
      <w:r w:rsidRPr="00C14229">
        <w:rPr>
          <w:rFonts w:ascii="Times New Roman" w:hAnsi="Times New Roman"/>
          <w:sz w:val="24"/>
          <w:szCs w:val="24"/>
        </w:rPr>
        <w:t>Adoma</w:t>
      </w:r>
      <w:proofErr w:type="spellEnd"/>
      <w:r w:rsidR="00A63D39">
        <w:rPr>
          <w:rFonts w:ascii="Times New Roman" w:hAnsi="Times New Roman"/>
          <w:sz w:val="24"/>
          <w:szCs w:val="24"/>
        </w:rPr>
        <w:t>, M.O</w:t>
      </w:r>
      <w:r w:rsidRPr="00FB121C">
        <w:rPr>
          <w:rFonts w:ascii="Times New Roman" w:hAnsi="Times New Roman"/>
          <w:sz w:val="24"/>
          <w:szCs w:val="24"/>
        </w:rPr>
        <w:t>.</w:t>
      </w:r>
      <w:r w:rsidR="00A63D39">
        <w:rPr>
          <w:rFonts w:ascii="Times New Roman" w:hAnsi="Times New Roman"/>
          <w:sz w:val="24"/>
          <w:szCs w:val="24"/>
        </w:rPr>
        <w:t xml:space="preserve"> </w:t>
      </w:r>
      <w:r w:rsidRPr="00FB121C">
        <w:rPr>
          <w:rFonts w:ascii="Times New Roman" w:hAnsi="Times New Roman"/>
          <w:sz w:val="24"/>
          <w:szCs w:val="24"/>
        </w:rPr>
        <w:t>(2012).</w:t>
      </w:r>
      <w:r w:rsidR="00C04592">
        <w:rPr>
          <w:rFonts w:ascii="Times New Roman" w:hAnsi="Times New Roman"/>
          <w:sz w:val="24"/>
          <w:szCs w:val="24"/>
        </w:rPr>
        <w:t xml:space="preserve"> “</w:t>
      </w:r>
      <w:r w:rsidRPr="00C04592">
        <w:rPr>
          <w:rFonts w:ascii="Times New Roman" w:hAnsi="Times New Roman"/>
          <w:bCs/>
          <w:sz w:val="24"/>
          <w:szCs w:val="24"/>
        </w:rPr>
        <w:t>The Living Conditions of Female Head Porters in the Kumasi Metropolis, Ghana</w:t>
      </w:r>
      <w:r w:rsidR="00C04592">
        <w:rPr>
          <w:rFonts w:ascii="Times New Roman" w:hAnsi="Times New Roman"/>
          <w:bCs/>
          <w:sz w:val="24"/>
          <w:szCs w:val="24"/>
        </w:rPr>
        <w:t>”</w:t>
      </w:r>
      <w:r w:rsidRPr="00FB121C">
        <w:rPr>
          <w:rFonts w:ascii="Times New Roman" w:hAnsi="Times New Roman"/>
          <w:bCs/>
          <w:i/>
          <w:sz w:val="24"/>
          <w:szCs w:val="24"/>
        </w:rPr>
        <w:t>.</w:t>
      </w:r>
      <w:r w:rsidRPr="00FB121C">
        <w:rPr>
          <w:rFonts w:ascii="Times New Roman" w:hAnsi="Times New Roman"/>
          <w:sz w:val="24"/>
          <w:szCs w:val="24"/>
        </w:rPr>
        <w:t xml:space="preserve"> </w:t>
      </w:r>
      <w:r w:rsidRPr="00C04592">
        <w:rPr>
          <w:rFonts w:ascii="Times New Roman" w:hAnsi="Times New Roman"/>
          <w:bCs/>
          <w:i/>
          <w:sz w:val="24"/>
          <w:szCs w:val="24"/>
        </w:rPr>
        <w:t>Journal of Social and Development Sciences</w:t>
      </w:r>
      <w:r w:rsidRPr="00FB121C">
        <w:rPr>
          <w:rFonts w:ascii="Times New Roman" w:hAnsi="Times New Roman"/>
          <w:bCs/>
          <w:sz w:val="24"/>
          <w:szCs w:val="24"/>
        </w:rPr>
        <w:t xml:space="preserve"> </w:t>
      </w:r>
      <w:r w:rsidR="00C04592">
        <w:rPr>
          <w:rFonts w:ascii="Times New Roman" w:hAnsi="Times New Roman"/>
          <w:bCs/>
          <w:sz w:val="24"/>
          <w:szCs w:val="24"/>
        </w:rPr>
        <w:t>.</w:t>
      </w:r>
      <w:r w:rsidRPr="00FB121C">
        <w:rPr>
          <w:rFonts w:ascii="Times New Roman" w:hAnsi="Times New Roman"/>
          <w:sz w:val="24"/>
          <w:szCs w:val="24"/>
        </w:rPr>
        <w:t xml:space="preserve">Vol. </w:t>
      </w:r>
      <w:r w:rsidR="00C04592">
        <w:rPr>
          <w:rFonts w:ascii="Times New Roman" w:hAnsi="Times New Roman"/>
          <w:sz w:val="24"/>
          <w:szCs w:val="24"/>
        </w:rPr>
        <w:t>3(7)</w:t>
      </w:r>
      <w:r w:rsidRPr="00FB121C">
        <w:rPr>
          <w:rFonts w:ascii="Times New Roman" w:hAnsi="Times New Roman"/>
          <w:sz w:val="24"/>
          <w:szCs w:val="24"/>
        </w:rPr>
        <w:t xml:space="preserve"> (ISSN 2221-1152)Available at  [http://ifrnd.org/Research%20Papers/S3%287%292.pdf ]   Accessed on 13-10-2013</w:t>
      </w:r>
      <w:r w:rsidR="00C04592">
        <w:rPr>
          <w:rFonts w:ascii="Times New Roman" w:hAnsi="Times New Roman"/>
          <w:sz w:val="24"/>
          <w:szCs w:val="24"/>
        </w:rPr>
        <w:t>:229-244</w:t>
      </w:r>
    </w:p>
    <w:p w:rsidR="008C662C" w:rsidRDefault="00C11CEB" w:rsidP="000E1A4B">
      <w:pPr>
        <w:pStyle w:val="ListParagraph"/>
        <w:numPr>
          <w:ilvl w:val="0"/>
          <w:numId w:val="1"/>
        </w:numPr>
        <w:spacing w:line="240" w:lineRule="auto"/>
        <w:jc w:val="both"/>
        <w:rPr>
          <w:rFonts w:ascii="Times New Roman" w:hAnsi="Times New Roman"/>
          <w:sz w:val="24"/>
          <w:szCs w:val="24"/>
        </w:rPr>
      </w:pPr>
      <w:r w:rsidRPr="0040360B">
        <w:rPr>
          <w:rFonts w:ascii="Times New Roman" w:hAnsi="Times New Roman"/>
          <w:sz w:val="24"/>
          <w:szCs w:val="24"/>
        </w:rPr>
        <w:t>Anarfi</w:t>
      </w:r>
      <w:r>
        <w:rPr>
          <w:rFonts w:ascii="Times New Roman" w:hAnsi="Times New Roman"/>
          <w:b/>
          <w:sz w:val="24"/>
          <w:szCs w:val="24"/>
        </w:rPr>
        <w:t xml:space="preserve"> </w:t>
      </w:r>
      <w:r w:rsidR="008C662C" w:rsidRPr="00C14229">
        <w:rPr>
          <w:rFonts w:ascii="Times New Roman" w:hAnsi="Times New Roman"/>
          <w:sz w:val="24"/>
          <w:szCs w:val="24"/>
        </w:rPr>
        <w:t>J</w:t>
      </w:r>
      <w:r w:rsidR="00A63D39">
        <w:rPr>
          <w:rFonts w:ascii="Times New Roman" w:hAnsi="Times New Roman"/>
          <w:sz w:val="24"/>
          <w:szCs w:val="24"/>
        </w:rPr>
        <w:t>.</w:t>
      </w:r>
      <w:r w:rsidRPr="00C14229">
        <w:rPr>
          <w:rFonts w:ascii="Times New Roman" w:hAnsi="Times New Roman"/>
          <w:sz w:val="24"/>
          <w:szCs w:val="24"/>
        </w:rPr>
        <w:t>,</w:t>
      </w:r>
      <w:r w:rsidR="00A63D39">
        <w:rPr>
          <w:rFonts w:ascii="Times New Roman" w:hAnsi="Times New Roman"/>
          <w:sz w:val="24"/>
          <w:szCs w:val="24"/>
        </w:rPr>
        <w:t xml:space="preserve"> Kwankye S., </w:t>
      </w:r>
      <w:proofErr w:type="spellStart"/>
      <w:r w:rsidRPr="00C14229">
        <w:rPr>
          <w:rFonts w:ascii="Times New Roman" w:hAnsi="Times New Roman"/>
          <w:sz w:val="24"/>
          <w:szCs w:val="24"/>
        </w:rPr>
        <w:t>Ofuso-Mensah</w:t>
      </w:r>
      <w:proofErr w:type="spellEnd"/>
      <w:r w:rsidR="00A63D39">
        <w:rPr>
          <w:rFonts w:ascii="Times New Roman" w:hAnsi="Times New Roman"/>
          <w:sz w:val="24"/>
          <w:szCs w:val="24"/>
        </w:rPr>
        <w:t xml:space="preserve">, A. And </w:t>
      </w:r>
      <w:proofErr w:type="spellStart"/>
      <w:r w:rsidRPr="00C14229">
        <w:rPr>
          <w:rFonts w:ascii="Times New Roman" w:hAnsi="Times New Roman"/>
          <w:sz w:val="24"/>
          <w:szCs w:val="24"/>
        </w:rPr>
        <w:t>Tiemoko</w:t>
      </w:r>
      <w:proofErr w:type="spellEnd"/>
      <w:r w:rsidR="00A63D39">
        <w:rPr>
          <w:rFonts w:ascii="Times New Roman" w:hAnsi="Times New Roman"/>
          <w:sz w:val="24"/>
          <w:szCs w:val="24"/>
        </w:rPr>
        <w:t>, R</w:t>
      </w:r>
      <w:r>
        <w:rPr>
          <w:rFonts w:ascii="Times New Roman" w:hAnsi="Times New Roman"/>
          <w:b/>
          <w:sz w:val="24"/>
          <w:szCs w:val="24"/>
        </w:rPr>
        <w:t>.</w:t>
      </w:r>
      <w:r w:rsidR="008C662C">
        <w:rPr>
          <w:rFonts w:ascii="Times New Roman" w:hAnsi="Times New Roman"/>
          <w:sz w:val="24"/>
          <w:szCs w:val="24"/>
        </w:rPr>
        <w:t xml:space="preserve"> (2003).</w:t>
      </w:r>
      <w:r w:rsidR="00D85D5B">
        <w:rPr>
          <w:rFonts w:ascii="Times New Roman" w:hAnsi="Times New Roman"/>
          <w:sz w:val="24"/>
          <w:szCs w:val="24"/>
        </w:rPr>
        <w:t xml:space="preserve"> </w:t>
      </w:r>
      <w:r w:rsidR="00D85D5B" w:rsidRPr="00D85D5B">
        <w:rPr>
          <w:rFonts w:ascii="Times New Roman" w:hAnsi="Times New Roman"/>
          <w:sz w:val="24"/>
          <w:szCs w:val="24"/>
        </w:rPr>
        <w:t>“</w:t>
      </w:r>
      <w:r w:rsidR="008C662C" w:rsidRPr="00D85D5B">
        <w:rPr>
          <w:rFonts w:ascii="Times New Roman" w:hAnsi="Times New Roman"/>
          <w:sz w:val="24"/>
          <w:szCs w:val="24"/>
        </w:rPr>
        <w:t>Migration from and to Ghana: A background paper</w:t>
      </w:r>
      <w:r w:rsidR="00D85D5B" w:rsidRPr="00D85D5B">
        <w:rPr>
          <w:rFonts w:ascii="Times New Roman" w:hAnsi="Times New Roman"/>
          <w:sz w:val="24"/>
          <w:szCs w:val="24"/>
        </w:rPr>
        <w:t>”</w:t>
      </w:r>
      <w:r w:rsidR="008C662C" w:rsidRPr="00D85D5B">
        <w:rPr>
          <w:rFonts w:ascii="Times New Roman" w:hAnsi="Times New Roman"/>
          <w:sz w:val="24"/>
          <w:szCs w:val="24"/>
        </w:rPr>
        <w:t>.</w:t>
      </w:r>
      <w:r w:rsidR="008C662C" w:rsidRPr="001137B3">
        <w:rPr>
          <w:rFonts w:ascii="Times New Roman" w:hAnsi="Times New Roman"/>
          <w:sz w:val="24"/>
          <w:szCs w:val="24"/>
        </w:rPr>
        <w:t xml:space="preserve"> Working paper C 4.</w:t>
      </w:r>
      <w:r w:rsidR="008C662C" w:rsidRPr="00D85D5B">
        <w:rPr>
          <w:rFonts w:ascii="Times New Roman" w:hAnsi="Times New Roman"/>
          <w:i/>
          <w:sz w:val="24"/>
          <w:szCs w:val="24"/>
        </w:rPr>
        <w:t>Issued by the Development Research Centre on Migration, Globalisation and Poverty</w:t>
      </w:r>
      <w:r w:rsidR="00D85D5B">
        <w:rPr>
          <w:rFonts w:ascii="Times New Roman" w:hAnsi="Times New Roman"/>
          <w:sz w:val="24"/>
          <w:szCs w:val="24"/>
        </w:rPr>
        <w:t xml:space="preserve">. </w:t>
      </w:r>
      <w:r w:rsidR="008C662C" w:rsidRPr="001137B3">
        <w:rPr>
          <w:rFonts w:ascii="Times New Roman" w:hAnsi="Times New Roman"/>
          <w:sz w:val="24"/>
          <w:szCs w:val="24"/>
        </w:rPr>
        <w:t>.</w:t>
      </w:r>
      <w:r w:rsidR="007E7FF4">
        <w:rPr>
          <w:rFonts w:ascii="Times New Roman" w:hAnsi="Times New Roman"/>
          <w:sz w:val="24"/>
          <w:szCs w:val="24"/>
        </w:rPr>
        <w:t>Available</w:t>
      </w:r>
      <w:r w:rsidR="008C662C">
        <w:rPr>
          <w:rFonts w:ascii="Times New Roman" w:hAnsi="Times New Roman"/>
          <w:sz w:val="24"/>
          <w:szCs w:val="24"/>
        </w:rPr>
        <w:t xml:space="preserve"> at [</w:t>
      </w:r>
      <w:r w:rsidR="008C662C" w:rsidRPr="0002488A">
        <w:rPr>
          <w:rFonts w:ascii="Times New Roman" w:hAnsi="Times New Roman"/>
          <w:sz w:val="24"/>
          <w:szCs w:val="24"/>
        </w:rPr>
        <w:t>http://www.migrationdrc.org/publications/working_papers/WP-C4.pdf</w:t>
      </w:r>
      <w:r w:rsidR="008C662C">
        <w:rPr>
          <w:rFonts w:ascii="Times New Roman" w:hAnsi="Times New Roman"/>
          <w:sz w:val="24"/>
          <w:szCs w:val="24"/>
        </w:rPr>
        <w:t>]Accessed on 06-09-2013</w:t>
      </w:r>
      <w:r w:rsidR="00C04592">
        <w:rPr>
          <w:rFonts w:ascii="Times New Roman" w:hAnsi="Times New Roman"/>
          <w:sz w:val="24"/>
          <w:szCs w:val="24"/>
        </w:rPr>
        <w:t>,pp 5-25</w:t>
      </w:r>
    </w:p>
    <w:p w:rsidR="008C662C" w:rsidRPr="00F81D90" w:rsidRDefault="008C662C" w:rsidP="000E1A4B">
      <w:pPr>
        <w:pStyle w:val="ListParagraph"/>
        <w:numPr>
          <w:ilvl w:val="0"/>
          <w:numId w:val="1"/>
        </w:numPr>
        <w:spacing w:line="240" w:lineRule="auto"/>
        <w:jc w:val="both"/>
        <w:rPr>
          <w:rFonts w:ascii="Times New Roman" w:eastAsia="Times New Roman" w:hAnsi="Times New Roman"/>
          <w:sz w:val="24"/>
          <w:szCs w:val="24"/>
          <w:lang w:val="en-US"/>
        </w:rPr>
      </w:pPr>
      <w:r w:rsidRPr="0040360B">
        <w:rPr>
          <w:rFonts w:ascii="Times New Roman" w:hAnsi="Times New Roman"/>
          <w:sz w:val="24"/>
          <w:szCs w:val="24"/>
        </w:rPr>
        <w:t>Anarfi</w:t>
      </w:r>
      <w:r w:rsidR="00C11CEB" w:rsidRPr="0040360B">
        <w:rPr>
          <w:rFonts w:ascii="Times New Roman" w:hAnsi="Times New Roman"/>
          <w:sz w:val="24"/>
          <w:szCs w:val="24"/>
        </w:rPr>
        <w:t xml:space="preserve"> J.</w:t>
      </w:r>
      <w:r w:rsidRPr="0040360B">
        <w:rPr>
          <w:rFonts w:ascii="Times New Roman" w:hAnsi="Times New Roman"/>
          <w:sz w:val="24"/>
          <w:szCs w:val="24"/>
        </w:rPr>
        <w:t xml:space="preserve"> and Kwankye</w:t>
      </w:r>
      <w:r w:rsidR="00C11CEB" w:rsidRPr="0040360B">
        <w:rPr>
          <w:rFonts w:ascii="Times New Roman" w:hAnsi="Times New Roman"/>
          <w:sz w:val="24"/>
          <w:szCs w:val="24"/>
        </w:rPr>
        <w:t xml:space="preserve"> S</w:t>
      </w:r>
      <w:r>
        <w:rPr>
          <w:rFonts w:ascii="Times New Roman" w:hAnsi="Times New Roman"/>
          <w:sz w:val="24"/>
          <w:szCs w:val="24"/>
        </w:rPr>
        <w:t>.</w:t>
      </w:r>
      <w:r w:rsidRPr="0080100C">
        <w:rPr>
          <w:rFonts w:ascii="Times New Roman" w:hAnsi="Times New Roman"/>
          <w:sz w:val="24"/>
          <w:szCs w:val="24"/>
        </w:rPr>
        <w:t xml:space="preserve"> (2005).</w:t>
      </w:r>
      <w:r w:rsidR="00C11CEB">
        <w:rPr>
          <w:rFonts w:ascii="Times New Roman" w:hAnsi="Times New Roman"/>
          <w:sz w:val="24"/>
          <w:szCs w:val="24"/>
        </w:rPr>
        <w:t xml:space="preserve"> “</w:t>
      </w:r>
      <w:r w:rsidRPr="00C11CEB">
        <w:rPr>
          <w:rFonts w:ascii="Times New Roman" w:hAnsi="Times New Roman"/>
          <w:sz w:val="24"/>
          <w:szCs w:val="24"/>
          <w:lang w:val="en-US"/>
        </w:rPr>
        <w:t>The cost and benefit of children’s independent migration from Northern to Southern Ghana</w:t>
      </w:r>
      <w:r w:rsidR="00C11CEB">
        <w:rPr>
          <w:rFonts w:ascii="Times New Roman" w:hAnsi="Times New Roman"/>
          <w:sz w:val="24"/>
          <w:szCs w:val="24"/>
          <w:lang w:val="en-US"/>
        </w:rPr>
        <w:t>”</w:t>
      </w:r>
      <w:r w:rsidRPr="00C11CEB">
        <w:rPr>
          <w:rFonts w:ascii="Times New Roman" w:hAnsi="Times New Roman"/>
          <w:sz w:val="24"/>
          <w:szCs w:val="24"/>
          <w:lang w:val="en-US"/>
        </w:rPr>
        <w:t>.</w:t>
      </w:r>
      <w:r w:rsidRPr="0080100C">
        <w:rPr>
          <w:rFonts w:ascii="Times New Roman" w:hAnsi="Times New Roman"/>
          <w:sz w:val="24"/>
          <w:szCs w:val="24"/>
        </w:rPr>
        <w:t xml:space="preserve"> </w:t>
      </w:r>
      <w:r w:rsidRPr="0080100C">
        <w:rPr>
          <w:rFonts w:ascii="Times New Roman" w:eastAsia="Times New Roman" w:hAnsi="Times New Roman"/>
          <w:sz w:val="24"/>
          <w:szCs w:val="24"/>
          <w:lang w:val="en-US"/>
        </w:rPr>
        <w:t>Paper Presented To Children and Youth in Emerging and Transforming Societies</w:t>
      </w:r>
      <w:r w:rsidR="00C11CEB">
        <w:rPr>
          <w:rFonts w:ascii="Times New Roman" w:eastAsia="Times New Roman" w:hAnsi="Times New Roman"/>
          <w:sz w:val="24"/>
          <w:szCs w:val="24"/>
          <w:lang w:val="en-US"/>
        </w:rPr>
        <w:t>.</w:t>
      </w:r>
      <w:r w:rsidRPr="0080100C">
        <w:rPr>
          <w:rFonts w:ascii="Times New Roman" w:eastAsia="Times New Roman" w:hAnsi="Times New Roman"/>
          <w:sz w:val="24"/>
          <w:szCs w:val="24"/>
          <w:lang w:val="en-US"/>
        </w:rPr>
        <w:t xml:space="preserve"> </w:t>
      </w:r>
      <w:r w:rsidRPr="00C11CEB">
        <w:rPr>
          <w:rFonts w:ascii="Times New Roman" w:eastAsia="Times New Roman" w:hAnsi="Times New Roman"/>
          <w:i/>
          <w:sz w:val="24"/>
          <w:szCs w:val="24"/>
          <w:lang w:val="en-US"/>
        </w:rPr>
        <w:t>CHILDHOODS</w:t>
      </w:r>
      <w:r w:rsidR="00C11CEB">
        <w:rPr>
          <w:rFonts w:ascii="Times New Roman" w:eastAsia="Times New Roman" w:hAnsi="Times New Roman"/>
          <w:sz w:val="24"/>
          <w:szCs w:val="24"/>
          <w:lang w:val="en-US"/>
        </w:rPr>
        <w:t xml:space="preserve"> 200529 June-3 July, Oslo</w:t>
      </w:r>
      <w:r>
        <w:rPr>
          <w:rFonts w:ascii="Times New Roman" w:eastAsia="Times New Roman" w:hAnsi="Times New Roman"/>
          <w:sz w:val="24"/>
          <w:szCs w:val="24"/>
          <w:lang w:val="en-US"/>
        </w:rPr>
        <w:t>.</w:t>
      </w:r>
      <w:r w:rsidRPr="0080100C">
        <w:rPr>
          <w:rFonts w:ascii="Times New Roman" w:hAnsi="Times New Roman"/>
          <w:sz w:val="24"/>
          <w:szCs w:val="24"/>
        </w:rPr>
        <w:t xml:space="preserve">Available at </w:t>
      </w:r>
      <w:proofErr w:type="gramStart"/>
      <w:r w:rsidRPr="0080100C">
        <w:rPr>
          <w:rFonts w:ascii="Times New Roman" w:hAnsi="Times New Roman"/>
          <w:sz w:val="24"/>
          <w:szCs w:val="24"/>
        </w:rPr>
        <w:t xml:space="preserve">[ </w:t>
      </w:r>
      <w:proofErr w:type="gramEnd"/>
      <w:r w:rsidR="000E5105">
        <w:fldChar w:fldCharType="begin"/>
      </w:r>
      <w:r w:rsidR="009108C0">
        <w:instrText>HYPERLINK "http://r4d.dfid.gov.uk/PDF/Outputs/MigrationGlobPov/AnarfiKwankye.pdf%5dAccessed"</w:instrText>
      </w:r>
      <w:r w:rsidR="000E5105">
        <w:fldChar w:fldCharType="separate"/>
      </w:r>
      <w:r w:rsidRPr="0080100C">
        <w:rPr>
          <w:rStyle w:val="Hyperlink"/>
          <w:rFonts w:ascii="Times New Roman" w:hAnsi="Times New Roman"/>
          <w:sz w:val="24"/>
          <w:szCs w:val="24"/>
        </w:rPr>
        <w:t>http://r4d.dfid.gov.uk/PDF/Outputs/MigrationGlobPov/AnarfiKwankye.pdf]</w:t>
      </w:r>
      <w:r w:rsidRPr="00C11CEB">
        <w:rPr>
          <w:rStyle w:val="Hyperlink"/>
          <w:rFonts w:ascii="Times New Roman" w:hAnsi="Times New Roman"/>
          <w:color w:val="auto"/>
          <w:sz w:val="24"/>
          <w:szCs w:val="24"/>
          <w:u w:val="none"/>
        </w:rPr>
        <w:t>Accessed</w:t>
      </w:r>
      <w:r w:rsidR="000E5105">
        <w:fldChar w:fldCharType="end"/>
      </w:r>
      <w:r w:rsidRPr="0080100C">
        <w:rPr>
          <w:rFonts w:ascii="Times New Roman" w:hAnsi="Times New Roman"/>
          <w:sz w:val="24"/>
          <w:szCs w:val="24"/>
        </w:rPr>
        <w:t xml:space="preserve"> on 04-10-2013</w:t>
      </w:r>
      <w:r w:rsidR="00C11CEB">
        <w:rPr>
          <w:rFonts w:ascii="Times New Roman" w:hAnsi="Times New Roman"/>
          <w:sz w:val="24"/>
          <w:szCs w:val="24"/>
        </w:rPr>
        <w:t>,pp 1-57.</w:t>
      </w:r>
    </w:p>
    <w:p w:rsidR="008C662C" w:rsidRPr="006C16F0" w:rsidRDefault="00C14229" w:rsidP="000E1A4B">
      <w:pPr>
        <w:pStyle w:val="ListParagraph"/>
        <w:numPr>
          <w:ilvl w:val="0"/>
          <w:numId w:val="1"/>
        </w:numPr>
        <w:spacing w:line="240" w:lineRule="auto"/>
        <w:rPr>
          <w:rFonts w:ascii="Times New Roman" w:eastAsia="Times New Roman" w:hAnsi="Times New Roman"/>
          <w:sz w:val="24"/>
          <w:szCs w:val="24"/>
          <w:lang w:val="en-US"/>
        </w:rPr>
      </w:pPr>
      <w:r w:rsidRPr="0040360B">
        <w:rPr>
          <w:rFonts w:ascii="Times New Roman" w:eastAsia="Times New Roman" w:hAnsi="Times New Roman"/>
          <w:sz w:val="24"/>
          <w:szCs w:val="24"/>
          <w:lang w:val="en-US"/>
        </w:rPr>
        <w:t>Awumbi</w:t>
      </w:r>
      <w:r w:rsidR="008C662C" w:rsidRPr="0040360B">
        <w:rPr>
          <w:rFonts w:ascii="Times New Roman" w:eastAsia="Times New Roman" w:hAnsi="Times New Roman"/>
          <w:sz w:val="24"/>
          <w:szCs w:val="24"/>
          <w:lang w:val="en-US"/>
        </w:rPr>
        <w:t>la</w:t>
      </w:r>
      <w:r w:rsidR="008C662C" w:rsidRPr="00C14229">
        <w:rPr>
          <w:rFonts w:ascii="Times New Roman" w:eastAsia="Times New Roman" w:hAnsi="Times New Roman"/>
          <w:b/>
          <w:sz w:val="24"/>
          <w:szCs w:val="24"/>
          <w:lang w:val="en-US"/>
        </w:rPr>
        <w:t xml:space="preserve">, </w:t>
      </w:r>
      <w:r w:rsidR="008C662C" w:rsidRPr="00C14229">
        <w:rPr>
          <w:rFonts w:ascii="Times New Roman" w:eastAsia="Times New Roman" w:hAnsi="Times New Roman"/>
          <w:sz w:val="24"/>
          <w:szCs w:val="24"/>
          <w:lang w:val="en-US"/>
        </w:rPr>
        <w:t>M</w:t>
      </w:r>
      <w:r w:rsidR="008C662C">
        <w:rPr>
          <w:rFonts w:ascii="Times New Roman" w:eastAsia="Times New Roman" w:hAnsi="Times New Roman"/>
          <w:sz w:val="24"/>
          <w:szCs w:val="24"/>
          <w:lang w:val="en-US"/>
        </w:rPr>
        <w:t>.</w:t>
      </w:r>
      <w:r w:rsidR="00A63D39">
        <w:rPr>
          <w:rFonts w:ascii="Times New Roman" w:eastAsia="Times New Roman" w:hAnsi="Times New Roman"/>
          <w:sz w:val="24"/>
          <w:szCs w:val="24"/>
          <w:lang w:val="en-US"/>
        </w:rPr>
        <w:t xml:space="preserve"> </w:t>
      </w:r>
      <w:r w:rsidR="008C662C" w:rsidRPr="00813D2C">
        <w:rPr>
          <w:rFonts w:ascii="Times New Roman" w:eastAsia="Times New Roman" w:hAnsi="Times New Roman"/>
          <w:sz w:val="24"/>
          <w:szCs w:val="24"/>
          <w:lang w:val="en-US"/>
        </w:rPr>
        <w:t>(2007).</w:t>
      </w:r>
      <w:r>
        <w:rPr>
          <w:rFonts w:ascii="Times New Roman" w:eastAsia="Times New Roman" w:hAnsi="Times New Roman"/>
          <w:sz w:val="24"/>
          <w:szCs w:val="24"/>
          <w:lang w:val="en-US"/>
        </w:rPr>
        <w:t xml:space="preserve"> </w:t>
      </w:r>
      <w:r w:rsidRPr="00C14229">
        <w:rPr>
          <w:rFonts w:ascii="Times New Roman" w:eastAsia="Times New Roman" w:hAnsi="Times New Roman"/>
          <w:sz w:val="24"/>
          <w:szCs w:val="24"/>
          <w:lang w:val="en-US"/>
        </w:rPr>
        <w:t>“</w:t>
      </w:r>
      <w:r w:rsidR="008C662C" w:rsidRPr="00C14229">
        <w:rPr>
          <w:rFonts w:ascii="Times New Roman" w:eastAsia="Times New Roman" w:hAnsi="Times New Roman"/>
          <w:sz w:val="24"/>
          <w:szCs w:val="24"/>
          <w:lang w:val="en-US"/>
        </w:rPr>
        <w:t xml:space="preserve">Internal Migration, Vulnerability and </w:t>
      </w:r>
      <w:r w:rsidRPr="00C14229">
        <w:rPr>
          <w:rFonts w:ascii="Times New Roman" w:eastAsia="Times New Roman" w:hAnsi="Times New Roman"/>
          <w:sz w:val="24"/>
          <w:szCs w:val="24"/>
          <w:lang w:val="en-US"/>
        </w:rPr>
        <w:t>female porters</w:t>
      </w:r>
      <w:r w:rsidR="008C662C" w:rsidRPr="00C14229">
        <w:rPr>
          <w:rFonts w:ascii="Times New Roman" w:eastAsia="Times New Roman" w:hAnsi="Times New Roman"/>
          <w:sz w:val="24"/>
          <w:szCs w:val="24"/>
          <w:lang w:val="en-US"/>
        </w:rPr>
        <w:t xml:space="preserve"> in Accra, Ghana</w:t>
      </w:r>
      <w:r w:rsidRPr="00C14229">
        <w:rPr>
          <w:rFonts w:ascii="Times New Roman" w:eastAsia="Times New Roman" w:hAnsi="Times New Roman"/>
          <w:sz w:val="24"/>
          <w:szCs w:val="24"/>
          <w:lang w:val="en-US"/>
        </w:rPr>
        <w:t>”</w:t>
      </w:r>
      <w:r w:rsidR="008C662C" w:rsidRPr="00C14229">
        <w:rPr>
          <w:rFonts w:ascii="Times New Roman" w:eastAsia="Times New Roman" w:hAnsi="Times New Roman"/>
          <w:sz w:val="24"/>
          <w:szCs w:val="24"/>
          <w:lang w:val="en-US"/>
        </w:rPr>
        <w:t xml:space="preserve"> </w:t>
      </w:r>
      <w:r w:rsidR="008C662C" w:rsidRPr="003B1EDA">
        <w:rPr>
          <w:rFonts w:ascii="Times New Roman" w:eastAsia="Times New Roman" w:hAnsi="Times New Roman"/>
          <w:i/>
          <w:sz w:val="24"/>
          <w:szCs w:val="24"/>
          <w:lang w:val="en-US"/>
        </w:rPr>
        <w:t>.</w:t>
      </w:r>
      <w:r w:rsidR="008C662C" w:rsidRPr="00C14229">
        <w:rPr>
          <w:rFonts w:ascii="Times New Roman" w:eastAsia="Times New Roman" w:hAnsi="Times New Roman"/>
          <w:i/>
          <w:sz w:val="24"/>
          <w:szCs w:val="24"/>
          <w:lang w:val="en-US"/>
        </w:rPr>
        <w:t xml:space="preserve">Department of Geography and Resource Development. University of </w:t>
      </w:r>
      <w:r w:rsidRPr="00C14229">
        <w:rPr>
          <w:rFonts w:ascii="Times New Roman" w:eastAsia="Times New Roman" w:hAnsi="Times New Roman"/>
          <w:i/>
          <w:sz w:val="24"/>
          <w:szCs w:val="24"/>
          <w:lang w:val="en-US"/>
        </w:rPr>
        <w:t>Ghana</w:t>
      </w:r>
      <w:r>
        <w:rPr>
          <w:rFonts w:ascii="Times New Roman" w:eastAsia="Times New Roman" w:hAnsi="Times New Roman"/>
          <w:sz w:val="24"/>
          <w:szCs w:val="24"/>
          <w:lang w:val="en-US"/>
        </w:rPr>
        <w:t>.</w:t>
      </w:r>
      <w:r w:rsidRPr="00813D2C">
        <w:rPr>
          <w:rFonts w:ascii="Times New Roman" w:eastAsia="Times New Roman" w:hAnsi="Times New Roman"/>
          <w:sz w:val="24"/>
          <w:szCs w:val="24"/>
          <w:lang w:val="en-US"/>
        </w:rPr>
        <w:t xml:space="preserve"> Available</w:t>
      </w:r>
      <w:r w:rsidR="008C662C" w:rsidRPr="00813D2C">
        <w:rPr>
          <w:rFonts w:ascii="Times New Roman" w:eastAsia="Times New Roman" w:hAnsi="Times New Roman"/>
          <w:sz w:val="24"/>
          <w:szCs w:val="24"/>
          <w:lang w:val="en-US"/>
        </w:rPr>
        <w:t xml:space="preserve"> at</w:t>
      </w:r>
      <w:r w:rsidR="008C662C" w:rsidRPr="00813D2C">
        <w:rPr>
          <w:rFonts w:ascii="Times New Roman" w:hAnsi="Times New Roman"/>
          <w:sz w:val="24"/>
          <w:szCs w:val="24"/>
        </w:rPr>
        <w:t>[http://paa2007.p</w:t>
      </w:r>
      <w:r w:rsidR="008C662C">
        <w:rPr>
          <w:rFonts w:ascii="Times New Roman" w:hAnsi="Times New Roman"/>
          <w:sz w:val="24"/>
          <w:szCs w:val="24"/>
        </w:rPr>
        <w:t xml:space="preserve">rinceton.edu/papers/70865] </w:t>
      </w:r>
      <w:r w:rsidR="008C662C" w:rsidRPr="00813D2C">
        <w:rPr>
          <w:rFonts w:ascii="Times New Roman" w:hAnsi="Times New Roman"/>
          <w:sz w:val="24"/>
          <w:szCs w:val="24"/>
        </w:rPr>
        <w:t>Accessed on 07-09-2013</w:t>
      </w:r>
      <w:r>
        <w:rPr>
          <w:rFonts w:ascii="Times New Roman" w:hAnsi="Times New Roman"/>
          <w:sz w:val="24"/>
          <w:szCs w:val="24"/>
        </w:rPr>
        <w:t>,pp1-3</w:t>
      </w:r>
    </w:p>
    <w:p w:rsidR="008C662C" w:rsidRPr="00810C5D" w:rsidRDefault="008C662C" w:rsidP="000E1A4B">
      <w:pPr>
        <w:pStyle w:val="ListParagraph"/>
        <w:numPr>
          <w:ilvl w:val="0"/>
          <w:numId w:val="1"/>
        </w:numPr>
        <w:autoSpaceDE w:val="0"/>
        <w:autoSpaceDN w:val="0"/>
        <w:adjustRightInd w:val="0"/>
        <w:spacing w:after="0" w:line="240" w:lineRule="auto"/>
        <w:rPr>
          <w:rFonts w:ascii="Times New Roman" w:hAnsi="Times New Roman"/>
          <w:sz w:val="24"/>
          <w:szCs w:val="24"/>
          <w:lang w:val="en-US"/>
        </w:rPr>
      </w:pPr>
      <w:r w:rsidRPr="0040360B">
        <w:rPr>
          <w:rFonts w:ascii="Times New Roman" w:hAnsi="Times New Roman"/>
          <w:sz w:val="24"/>
          <w:szCs w:val="24"/>
          <w:lang w:val="en-US"/>
        </w:rPr>
        <w:t>Awumbila</w:t>
      </w:r>
      <w:r>
        <w:rPr>
          <w:rFonts w:ascii="Times New Roman" w:hAnsi="Times New Roman"/>
          <w:sz w:val="24"/>
          <w:szCs w:val="24"/>
          <w:lang w:val="en-US"/>
        </w:rPr>
        <w:t xml:space="preserve"> M</w:t>
      </w:r>
      <w:r w:rsidR="00A63D39">
        <w:rPr>
          <w:rFonts w:ascii="Times New Roman" w:hAnsi="Times New Roman"/>
          <w:sz w:val="24"/>
          <w:szCs w:val="24"/>
          <w:lang w:val="en-US"/>
        </w:rPr>
        <w:t>.,</w:t>
      </w:r>
      <w:r w:rsidR="00764E52">
        <w:rPr>
          <w:rFonts w:ascii="Times New Roman" w:hAnsi="Times New Roman"/>
          <w:sz w:val="24"/>
          <w:szCs w:val="24"/>
          <w:lang w:val="en-US"/>
        </w:rPr>
        <w:t xml:space="preserve"> </w:t>
      </w:r>
      <w:proofErr w:type="spellStart"/>
      <w:r w:rsidR="00764E52">
        <w:rPr>
          <w:rFonts w:ascii="Times New Roman" w:hAnsi="Times New Roman"/>
          <w:sz w:val="24"/>
          <w:szCs w:val="24"/>
          <w:lang w:val="en-US"/>
        </w:rPr>
        <w:t>Manuh</w:t>
      </w:r>
      <w:proofErr w:type="spellEnd"/>
      <w:r w:rsidR="00764E52">
        <w:rPr>
          <w:rFonts w:ascii="Times New Roman" w:hAnsi="Times New Roman"/>
          <w:sz w:val="24"/>
          <w:szCs w:val="24"/>
          <w:lang w:val="en-US"/>
        </w:rPr>
        <w:t>,</w:t>
      </w:r>
      <w:r w:rsidR="00A63D39">
        <w:rPr>
          <w:rFonts w:ascii="Times New Roman" w:hAnsi="Times New Roman"/>
          <w:sz w:val="24"/>
          <w:szCs w:val="24"/>
          <w:lang w:val="en-US"/>
        </w:rPr>
        <w:t xml:space="preserve"> T., </w:t>
      </w:r>
      <w:proofErr w:type="spellStart"/>
      <w:r w:rsidR="00764E52">
        <w:rPr>
          <w:rFonts w:ascii="Times New Roman" w:hAnsi="Times New Roman"/>
          <w:sz w:val="24"/>
          <w:szCs w:val="24"/>
          <w:lang w:val="en-US"/>
        </w:rPr>
        <w:t>Quartey</w:t>
      </w:r>
      <w:proofErr w:type="spellEnd"/>
      <w:r w:rsidR="00764E52">
        <w:rPr>
          <w:rFonts w:ascii="Times New Roman" w:hAnsi="Times New Roman"/>
          <w:sz w:val="24"/>
          <w:szCs w:val="24"/>
          <w:lang w:val="en-US"/>
        </w:rPr>
        <w:t>,</w:t>
      </w:r>
      <w:r w:rsidR="00A63D39">
        <w:rPr>
          <w:rFonts w:ascii="Times New Roman" w:hAnsi="Times New Roman"/>
          <w:sz w:val="24"/>
          <w:szCs w:val="24"/>
          <w:lang w:val="en-US"/>
        </w:rPr>
        <w:t xml:space="preserve"> P., </w:t>
      </w:r>
      <w:proofErr w:type="spellStart"/>
      <w:r w:rsidR="00764E52">
        <w:rPr>
          <w:rFonts w:ascii="Times New Roman" w:hAnsi="Times New Roman"/>
          <w:sz w:val="24"/>
          <w:szCs w:val="24"/>
          <w:lang w:val="en-US"/>
        </w:rPr>
        <w:t>Tagoe</w:t>
      </w:r>
      <w:proofErr w:type="spellEnd"/>
      <w:r w:rsidR="00A63D39">
        <w:rPr>
          <w:rFonts w:ascii="Times New Roman" w:hAnsi="Times New Roman"/>
          <w:sz w:val="24"/>
          <w:szCs w:val="24"/>
          <w:lang w:val="en-US"/>
        </w:rPr>
        <w:t xml:space="preserve">, C.A and </w:t>
      </w:r>
      <w:proofErr w:type="spellStart"/>
      <w:r w:rsidR="00A63D39">
        <w:rPr>
          <w:rFonts w:ascii="Times New Roman" w:hAnsi="Times New Roman"/>
          <w:sz w:val="24"/>
          <w:szCs w:val="24"/>
          <w:lang w:val="en-US"/>
        </w:rPr>
        <w:t>Bosiakoh</w:t>
      </w:r>
      <w:proofErr w:type="spellEnd"/>
      <w:r w:rsidR="00A63D39">
        <w:rPr>
          <w:rFonts w:ascii="Times New Roman" w:hAnsi="Times New Roman"/>
          <w:sz w:val="24"/>
          <w:szCs w:val="24"/>
          <w:lang w:val="en-US"/>
        </w:rPr>
        <w:t xml:space="preserve">, T.A. </w:t>
      </w:r>
      <w:r w:rsidRPr="00E92C9A">
        <w:rPr>
          <w:rFonts w:ascii="Times New Roman" w:hAnsi="Times New Roman"/>
          <w:sz w:val="24"/>
          <w:szCs w:val="24"/>
          <w:lang w:val="en-US"/>
        </w:rPr>
        <w:t>(2008)</w:t>
      </w:r>
      <w:r>
        <w:rPr>
          <w:rFonts w:ascii="Times New Roman" w:hAnsi="Times New Roman"/>
          <w:sz w:val="24"/>
          <w:szCs w:val="24"/>
          <w:lang w:val="en-US"/>
        </w:rPr>
        <w:t>.</w:t>
      </w:r>
      <w:r w:rsidR="00764E52">
        <w:rPr>
          <w:rFonts w:ascii="Times New Roman" w:hAnsi="Times New Roman"/>
          <w:sz w:val="24"/>
          <w:szCs w:val="24"/>
          <w:lang w:val="en-US"/>
        </w:rPr>
        <w:t xml:space="preserve"> “</w:t>
      </w:r>
      <w:r w:rsidRPr="00764E52">
        <w:rPr>
          <w:rFonts w:ascii="Times New Roman" w:hAnsi="Times New Roman"/>
          <w:sz w:val="24"/>
          <w:szCs w:val="24"/>
          <w:lang w:val="en-US"/>
        </w:rPr>
        <w:t>Migration Country Paper (Ghana</w:t>
      </w:r>
      <w:r w:rsidRPr="003B1EDA">
        <w:rPr>
          <w:rFonts w:ascii="Times New Roman" w:hAnsi="Times New Roman"/>
          <w:i/>
          <w:sz w:val="24"/>
          <w:szCs w:val="24"/>
          <w:lang w:val="en-US"/>
        </w:rPr>
        <w:t>)</w:t>
      </w:r>
      <w:r w:rsidR="00764E52">
        <w:rPr>
          <w:rFonts w:ascii="Times New Roman" w:hAnsi="Times New Roman"/>
          <w:i/>
          <w:sz w:val="24"/>
          <w:szCs w:val="24"/>
          <w:lang w:val="en-US"/>
        </w:rPr>
        <w:t>”.</w:t>
      </w:r>
      <w:r w:rsidR="00764E52">
        <w:rPr>
          <w:rFonts w:ascii="Times New Roman" w:hAnsi="Times New Roman"/>
          <w:sz w:val="24"/>
          <w:szCs w:val="24"/>
          <w:lang w:val="en-US"/>
        </w:rPr>
        <w:t xml:space="preserve">Paper prepared as part of the African Perspective on Human Mobility </w:t>
      </w:r>
      <w:proofErr w:type="spellStart"/>
      <w:r w:rsidR="00764E52">
        <w:rPr>
          <w:rFonts w:ascii="Times New Roman" w:hAnsi="Times New Roman"/>
          <w:sz w:val="24"/>
          <w:szCs w:val="24"/>
          <w:lang w:val="en-US"/>
        </w:rPr>
        <w:t>Programme</w:t>
      </w:r>
      <w:proofErr w:type="spellEnd"/>
      <w:r w:rsidR="00764E52">
        <w:rPr>
          <w:rFonts w:ascii="Times New Roman" w:hAnsi="Times New Roman"/>
          <w:sz w:val="24"/>
          <w:szCs w:val="24"/>
          <w:lang w:val="en-US"/>
        </w:rPr>
        <w:t xml:space="preserve">, generously funded by the </w:t>
      </w:r>
      <w:proofErr w:type="spellStart"/>
      <w:r w:rsidR="00764E52">
        <w:rPr>
          <w:rFonts w:ascii="Times New Roman" w:hAnsi="Times New Roman"/>
          <w:sz w:val="24"/>
          <w:szCs w:val="24"/>
          <w:lang w:val="en-US"/>
        </w:rPr>
        <w:t>MacAthur</w:t>
      </w:r>
      <w:proofErr w:type="spellEnd"/>
      <w:r w:rsidR="00764E52">
        <w:rPr>
          <w:rFonts w:ascii="Times New Roman" w:hAnsi="Times New Roman"/>
          <w:sz w:val="24"/>
          <w:szCs w:val="24"/>
          <w:lang w:val="en-US"/>
        </w:rPr>
        <w:t xml:space="preserve"> Foundation.</w:t>
      </w:r>
      <w:r w:rsidR="00764E52">
        <w:rPr>
          <w:rFonts w:ascii="Times New Roman" w:hAnsi="Times New Roman"/>
          <w:i/>
          <w:sz w:val="24"/>
          <w:szCs w:val="24"/>
          <w:lang w:val="en-US"/>
        </w:rPr>
        <w:t xml:space="preserve"> </w:t>
      </w:r>
      <w:r w:rsidRPr="00E92C9A">
        <w:rPr>
          <w:rFonts w:ascii="Times New Roman" w:hAnsi="Times New Roman"/>
          <w:sz w:val="24"/>
          <w:szCs w:val="24"/>
          <w:lang w:val="en-US"/>
        </w:rPr>
        <w:t xml:space="preserve"> </w:t>
      </w:r>
      <w:r w:rsidRPr="003B1EDA">
        <w:rPr>
          <w:rFonts w:ascii="Times New Roman" w:hAnsi="Times New Roman"/>
          <w:iCs/>
          <w:sz w:val="24"/>
          <w:szCs w:val="24"/>
          <w:lang w:val="en-US"/>
        </w:rPr>
        <w:t>Centre for Migration Studies</w:t>
      </w:r>
      <w:r w:rsidRPr="003B1EDA">
        <w:rPr>
          <w:rFonts w:ascii="Times New Roman" w:hAnsi="Times New Roman"/>
          <w:sz w:val="24"/>
          <w:szCs w:val="24"/>
          <w:lang w:val="en-US"/>
        </w:rPr>
        <w:t>, University of Ghana.</w:t>
      </w:r>
      <w:r w:rsidRPr="003B1EDA">
        <w:t xml:space="preserve"> </w:t>
      </w:r>
      <w:r w:rsidRPr="003B1EDA">
        <w:rPr>
          <w:rFonts w:ascii="Times New Roman" w:hAnsi="Times New Roman"/>
          <w:sz w:val="24"/>
          <w:szCs w:val="24"/>
        </w:rPr>
        <w:t>Available at[</w:t>
      </w:r>
      <w:r w:rsidRPr="003B1EDA">
        <w:rPr>
          <w:rFonts w:ascii="Times New Roman" w:hAnsi="Times New Roman"/>
          <w:sz w:val="24"/>
          <w:szCs w:val="24"/>
          <w:lang w:val="en-US"/>
        </w:rPr>
        <w:t>http://www.imi.o</w:t>
      </w:r>
      <w:r w:rsidRPr="00F41CC4">
        <w:rPr>
          <w:rFonts w:ascii="Times New Roman" w:hAnsi="Times New Roman"/>
          <w:sz w:val="24"/>
          <w:szCs w:val="24"/>
          <w:lang w:val="en-US"/>
        </w:rPr>
        <w:t>x.ac.uk/pdfs/ghana-country-paper]Accessed on  29-08-2013</w:t>
      </w:r>
    </w:p>
    <w:p w:rsidR="008C662C" w:rsidRPr="00476EAC" w:rsidRDefault="008C662C" w:rsidP="000E1A4B">
      <w:pPr>
        <w:pStyle w:val="ListParagraph"/>
        <w:widowControl w:val="0"/>
        <w:numPr>
          <w:ilvl w:val="0"/>
          <w:numId w:val="1"/>
        </w:numPr>
        <w:autoSpaceDE w:val="0"/>
        <w:autoSpaceDN w:val="0"/>
        <w:adjustRightInd w:val="0"/>
        <w:spacing w:after="0" w:line="240" w:lineRule="auto"/>
        <w:jc w:val="both"/>
        <w:rPr>
          <w:rFonts w:ascii="Times New Roman" w:hAnsi="Times New Roman"/>
          <w:sz w:val="24"/>
          <w:szCs w:val="24"/>
        </w:rPr>
      </w:pPr>
      <w:r w:rsidRPr="0040360B">
        <w:rPr>
          <w:rFonts w:ascii="Times New Roman" w:hAnsi="Times New Roman"/>
          <w:sz w:val="24"/>
          <w:szCs w:val="24"/>
        </w:rPr>
        <w:t>Barbour</w:t>
      </w:r>
      <w:r w:rsidR="00A63D39">
        <w:rPr>
          <w:rFonts w:ascii="Times New Roman" w:hAnsi="Times New Roman"/>
          <w:sz w:val="24"/>
          <w:szCs w:val="24"/>
        </w:rPr>
        <w:t>, R.S.</w:t>
      </w:r>
      <w:r w:rsidRPr="002A0452">
        <w:rPr>
          <w:rFonts w:ascii="Times New Roman" w:hAnsi="Times New Roman"/>
          <w:sz w:val="24"/>
          <w:szCs w:val="24"/>
        </w:rPr>
        <w:t xml:space="preserve"> (2008)</w:t>
      </w:r>
      <w:r w:rsidR="00476EAC">
        <w:rPr>
          <w:rFonts w:ascii="Times New Roman" w:hAnsi="Times New Roman"/>
          <w:sz w:val="24"/>
          <w:szCs w:val="24"/>
        </w:rPr>
        <w:t xml:space="preserve">. </w:t>
      </w:r>
      <w:r w:rsidR="00476EAC" w:rsidRPr="00476EAC">
        <w:rPr>
          <w:rFonts w:ascii="Times New Roman" w:hAnsi="Times New Roman"/>
          <w:sz w:val="24"/>
          <w:szCs w:val="24"/>
        </w:rPr>
        <w:t>“</w:t>
      </w:r>
      <w:r w:rsidRPr="00476EAC">
        <w:rPr>
          <w:rFonts w:ascii="Times New Roman" w:hAnsi="Times New Roman"/>
          <w:sz w:val="24"/>
          <w:szCs w:val="24"/>
        </w:rPr>
        <w:t xml:space="preserve"> </w:t>
      </w:r>
      <w:r w:rsidRPr="00476EAC">
        <w:rPr>
          <w:rFonts w:ascii="Times New Roman" w:hAnsi="Times New Roman"/>
          <w:iCs/>
          <w:sz w:val="24"/>
          <w:szCs w:val="24"/>
        </w:rPr>
        <w:t>Introducing Qualitative Research: a Student’s Guide to the Craft of</w:t>
      </w:r>
    </w:p>
    <w:p w:rsidR="008C662C" w:rsidRPr="00A73D27" w:rsidRDefault="008C662C" w:rsidP="000E1A4B">
      <w:pPr>
        <w:pStyle w:val="ListParagraph"/>
        <w:tabs>
          <w:tab w:val="left" w:pos="3112"/>
        </w:tabs>
        <w:spacing w:line="240" w:lineRule="auto"/>
        <w:jc w:val="both"/>
        <w:rPr>
          <w:rFonts w:ascii="Times New Roman" w:hAnsi="Times New Roman"/>
          <w:sz w:val="24"/>
          <w:szCs w:val="24"/>
        </w:rPr>
      </w:pPr>
      <w:proofErr w:type="gramStart"/>
      <w:r w:rsidRPr="00476EAC">
        <w:rPr>
          <w:rFonts w:ascii="Times New Roman" w:hAnsi="Times New Roman"/>
          <w:iCs/>
          <w:sz w:val="24"/>
          <w:szCs w:val="24"/>
        </w:rPr>
        <w:t>Doing Research</w:t>
      </w:r>
      <w:r w:rsidR="00476EAC" w:rsidRPr="00476EAC">
        <w:rPr>
          <w:rFonts w:ascii="Times New Roman" w:hAnsi="Times New Roman"/>
          <w:iCs/>
          <w:sz w:val="24"/>
          <w:szCs w:val="24"/>
        </w:rPr>
        <w:t>”</w:t>
      </w:r>
      <w:r w:rsidRPr="002A0452">
        <w:rPr>
          <w:rFonts w:ascii="Times New Roman" w:hAnsi="Times New Roman"/>
          <w:sz w:val="24"/>
          <w:szCs w:val="24"/>
        </w:rPr>
        <w:t>.</w:t>
      </w:r>
      <w:proofErr w:type="gramEnd"/>
      <w:r w:rsidRPr="002A0452">
        <w:rPr>
          <w:rFonts w:ascii="Times New Roman" w:hAnsi="Times New Roman"/>
          <w:sz w:val="24"/>
          <w:szCs w:val="24"/>
        </w:rPr>
        <w:t xml:space="preserve"> </w:t>
      </w:r>
      <w:proofErr w:type="gramStart"/>
      <w:r w:rsidRPr="00476EAC">
        <w:rPr>
          <w:rFonts w:ascii="Times New Roman" w:hAnsi="Times New Roman"/>
          <w:i/>
          <w:sz w:val="24"/>
          <w:szCs w:val="24"/>
        </w:rPr>
        <w:t>Sage Publications.</w:t>
      </w:r>
      <w:proofErr w:type="gramEnd"/>
      <w:r w:rsidRPr="002A0452">
        <w:rPr>
          <w:rFonts w:ascii="Times New Roman" w:hAnsi="Times New Roman"/>
          <w:sz w:val="24"/>
          <w:szCs w:val="24"/>
        </w:rPr>
        <w:t xml:space="preserve"> London</w:t>
      </w:r>
    </w:p>
    <w:p w:rsidR="008C662C" w:rsidRDefault="008C662C" w:rsidP="000E1A4B">
      <w:pPr>
        <w:pStyle w:val="ListParagraph"/>
        <w:numPr>
          <w:ilvl w:val="0"/>
          <w:numId w:val="1"/>
        </w:numPr>
        <w:autoSpaceDE w:val="0"/>
        <w:autoSpaceDN w:val="0"/>
        <w:adjustRightInd w:val="0"/>
        <w:spacing w:after="0" w:line="240" w:lineRule="auto"/>
        <w:rPr>
          <w:rFonts w:ascii="Times New Roman" w:hAnsi="Times New Roman"/>
          <w:sz w:val="24"/>
          <w:szCs w:val="24"/>
          <w:lang w:val="en-US"/>
        </w:rPr>
      </w:pPr>
      <w:proofErr w:type="spellStart"/>
      <w:r w:rsidRPr="0040360B">
        <w:rPr>
          <w:rFonts w:ascii="Times New Roman" w:hAnsi="Times New Roman"/>
          <w:sz w:val="24"/>
          <w:szCs w:val="24"/>
          <w:lang w:val="en-US"/>
        </w:rPr>
        <w:t>Benneh</w:t>
      </w:r>
      <w:proofErr w:type="spellEnd"/>
      <w:r w:rsidR="00A63D39">
        <w:rPr>
          <w:rFonts w:ascii="Times New Roman" w:hAnsi="Times New Roman"/>
          <w:sz w:val="24"/>
          <w:szCs w:val="24"/>
          <w:lang w:val="en-US"/>
        </w:rPr>
        <w:t>, G. (1976).</w:t>
      </w:r>
      <w:r w:rsidRPr="003E6DE3">
        <w:rPr>
          <w:rFonts w:ascii="Times New Roman" w:hAnsi="Times New Roman"/>
          <w:sz w:val="24"/>
          <w:szCs w:val="24"/>
          <w:lang w:val="en-US"/>
        </w:rPr>
        <w:t xml:space="preserve"> “</w:t>
      </w:r>
      <w:r w:rsidRPr="00476EAC">
        <w:rPr>
          <w:rFonts w:ascii="Times New Roman" w:hAnsi="Times New Roman"/>
          <w:sz w:val="24"/>
          <w:szCs w:val="24"/>
          <w:lang w:val="en-US"/>
        </w:rPr>
        <w:t xml:space="preserve">Land Tenure and Farming Systems in a </w:t>
      </w:r>
      <w:proofErr w:type="spellStart"/>
      <w:r w:rsidRPr="00476EAC">
        <w:rPr>
          <w:rFonts w:ascii="Times New Roman" w:hAnsi="Times New Roman"/>
          <w:sz w:val="24"/>
          <w:szCs w:val="24"/>
          <w:lang w:val="en-US"/>
        </w:rPr>
        <w:t>Sisala</w:t>
      </w:r>
      <w:proofErr w:type="spellEnd"/>
      <w:r w:rsidRPr="00476EAC">
        <w:rPr>
          <w:rFonts w:ascii="Times New Roman" w:hAnsi="Times New Roman"/>
          <w:sz w:val="24"/>
          <w:szCs w:val="24"/>
          <w:lang w:val="en-US"/>
        </w:rPr>
        <w:t xml:space="preserve"> Village in Northern </w:t>
      </w:r>
      <w:proofErr w:type="spellStart"/>
      <w:r w:rsidRPr="00476EAC">
        <w:rPr>
          <w:rFonts w:ascii="Times New Roman" w:hAnsi="Times New Roman"/>
          <w:sz w:val="24"/>
          <w:szCs w:val="24"/>
          <w:lang w:val="en-US"/>
        </w:rPr>
        <w:t>Ghana”</w:t>
      </w:r>
      <w:r w:rsidR="00476EAC">
        <w:rPr>
          <w:rFonts w:ascii="Times New Roman" w:hAnsi="Times New Roman"/>
          <w:sz w:val="24"/>
          <w:szCs w:val="24"/>
          <w:lang w:val="en-US"/>
        </w:rPr>
        <w:t>.</w:t>
      </w:r>
      <w:r w:rsidRPr="00476EAC">
        <w:rPr>
          <w:rFonts w:ascii="Times New Roman" w:hAnsi="Times New Roman"/>
          <w:i/>
          <w:iCs/>
          <w:sz w:val="24"/>
          <w:szCs w:val="24"/>
          <w:lang w:val="en-US"/>
        </w:rPr>
        <w:t>Bulletin</w:t>
      </w:r>
      <w:proofErr w:type="spellEnd"/>
      <w:r w:rsidRPr="00476EAC">
        <w:rPr>
          <w:rFonts w:ascii="Times New Roman" w:hAnsi="Times New Roman"/>
          <w:i/>
          <w:iCs/>
          <w:sz w:val="24"/>
          <w:szCs w:val="24"/>
          <w:lang w:val="en-US"/>
        </w:rPr>
        <w:t xml:space="preserve"> de </w:t>
      </w:r>
      <w:proofErr w:type="spellStart"/>
      <w:r w:rsidRPr="00476EAC">
        <w:rPr>
          <w:rFonts w:ascii="Times New Roman" w:hAnsi="Times New Roman"/>
          <w:i/>
          <w:iCs/>
          <w:sz w:val="24"/>
          <w:szCs w:val="24"/>
          <w:lang w:val="en-US"/>
        </w:rPr>
        <w:t>l’IFAN</w:t>
      </w:r>
      <w:proofErr w:type="spellEnd"/>
      <w:r w:rsidRPr="008E0726">
        <w:rPr>
          <w:rFonts w:ascii="Times New Roman" w:hAnsi="Times New Roman"/>
          <w:iCs/>
          <w:sz w:val="24"/>
          <w:szCs w:val="24"/>
          <w:lang w:val="en-US"/>
        </w:rPr>
        <w:t xml:space="preserve">, </w:t>
      </w:r>
      <w:proofErr w:type="spellStart"/>
      <w:r w:rsidRPr="008E0726">
        <w:rPr>
          <w:rFonts w:ascii="Times New Roman" w:hAnsi="Times New Roman"/>
          <w:iCs/>
          <w:sz w:val="24"/>
          <w:szCs w:val="24"/>
          <w:lang w:val="en-US"/>
        </w:rPr>
        <w:t>Sér</w:t>
      </w:r>
      <w:r w:rsidRPr="008E0726">
        <w:rPr>
          <w:rFonts w:ascii="Times New Roman" w:hAnsi="Times New Roman"/>
          <w:sz w:val="24"/>
          <w:szCs w:val="24"/>
          <w:lang w:val="en-US"/>
        </w:rPr>
        <w:t>.</w:t>
      </w:r>
      <w:r w:rsidRPr="008E0726">
        <w:rPr>
          <w:rFonts w:ascii="Times New Roman" w:hAnsi="Times New Roman"/>
          <w:iCs/>
          <w:sz w:val="24"/>
          <w:szCs w:val="24"/>
          <w:lang w:val="en-US"/>
        </w:rPr>
        <w:t>B</w:t>
      </w:r>
      <w:proofErr w:type="spellEnd"/>
      <w:r w:rsidRPr="008E0726">
        <w:rPr>
          <w:rFonts w:ascii="Times New Roman" w:hAnsi="Times New Roman"/>
          <w:iCs/>
          <w:sz w:val="24"/>
          <w:szCs w:val="24"/>
          <w:lang w:val="en-US"/>
        </w:rPr>
        <w:t xml:space="preserve"> </w:t>
      </w:r>
      <w:r w:rsidRPr="008E0726">
        <w:rPr>
          <w:rFonts w:ascii="Times New Roman" w:hAnsi="Times New Roman"/>
          <w:sz w:val="24"/>
          <w:szCs w:val="24"/>
          <w:lang w:val="en-US"/>
        </w:rPr>
        <w:t>35: 361-379.</w:t>
      </w:r>
    </w:p>
    <w:p w:rsidR="00BE0495" w:rsidRDefault="008C662C" w:rsidP="00BE0495">
      <w:pPr>
        <w:pStyle w:val="NormalWeb"/>
        <w:numPr>
          <w:ilvl w:val="0"/>
          <w:numId w:val="1"/>
        </w:numPr>
        <w:spacing w:before="29" w:beforeAutospacing="0" w:after="0"/>
        <w:jc w:val="both"/>
      </w:pPr>
      <w:r w:rsidRPr="0040360B">
        <w:rPr>
          <w:color w:val="231F20"/>
        </w:rPr>
        <w:t>Berg</w:t>
      </w:r>
      <w:r w:rsidRPr="002A0452">
        <w:rPr>
          <w:color w:val="231F20"/>
        </w:rPr>
        <w:t xml:space="preserve">, B., L. (2007). </w:t>
      </w:r>
      <w:r w:rsidR="00476EAC">
        <w:rPr>
          <w:color w:val="231F20"/>
        </w:rPr>
        <w:t>“</w:t>
      </w:r>
      <w:r w:rsidRPr="00476EAC">
        <w:rPr>
          <w:color w:val="231F20"/>
        </w:rPr>
        <w:t>Qualitative Research Methods for the Social Sciences</w:t>
      </w:r>
      <w:r w:rsidR="00476EAC">
        <w:rPr>
          <w:i/>
          <w:color w:val="231F20"/>
        </w:rPr>
        <w:t>”</w:t>
      </w:r>
      <w:r w:rsidRPr="002A0452">
        <w:rPr>
          <w:color w:val="231F20"/>
        </w:rPr>
        <w:t xml:space="preserve">. New </w:t>
      </w:r>
      <w:r>
        <w:t xml:space="preserve">York, </w:t>
      </w:r>
      <w:r w:rsidRPr="00476EAC">
        <w:rPr>
          <w:i/>
        </w:rPr>
        <w:t>NY: Pearson</w:t>
      </w:r>
      <w:r w:rsidR="00476EAC">
        <w:t>,</w:t>
      </w:r>
      <w:r>
        <w:t xml:space="preserve"> p</w:t>
      </w:r>
      <w:r w:rsidRPr="002A0452">
        <w:t>.283</w:t>
      </w:r>
    </w:p>
    <w:p w:rsidR="00F3245E" w:rsidRPr="00BE0495" w:rsidRDefault="00A63D39" w:rsidP="00BE0495">
      <w:pPr>
        <w:pStyle w:val="NormalWeb"/>
        <w:numPr>
          <w:ilvl w:val="0"/>
          <w:numId w:val="1"/>
        </w:numPr>
        <w:spacing w:before="29" w:beforeAutospacing="0" w:after="0"/>
        <w:jc w:val="both"/>
      </w:pPr>
      <w:proofErr w:type="spellStart"/>
      <w:proofErr w:type="gramStart"/>
      <w:r>
        <w:t>B</w:t>
      </w:r>
      <w:r w:rsidRPr="00A63D39">
        <w:t>ø</w:t>
      </w:r>
      <w:r>
        <w:t>ås</w:t>
      </w:r>
      <w:proofErr w:type="spellEnd"/>
      <w:r w:rsidR="00F3245E" w:rsidRPr="00BE0495">
        <w:t xml:space="preserve">  M</w:t>
      </w:r>
      <w:proofErr w:type="gramEnd"/>
      <w:r w:rsidR="00F3245E" w:rsidRPr="00BE0495">
        <w:t xml:space="preserve"> and </w:t>
      </w:r>
      <w:proofErr w:type="spellStart"/>
      <w:r w:rsidR="00F3245E" w:rsidRPr="00BE0495">
        <w:t>Huser</w:t>
      </w:r>
      <w:proofErr w:type="spellEnd"/>
      <w:r w:rsidR="00F3245E" w:rsidRPr="00BE0495">
        <w:t xml:space="preserve"> A</w:t>
      </w:r>
      <w:r>
        <w:t xml:space="preserve"> </w:t>
      </w:r>
      <w:r w:rsidR="00F3245E" w:rsidRPr="00BE0495">
        <w:t xml:space="preserve">(2006). “Child Labour and cocoa production in West Africa: The case of Cote D’Ivoire and Ghana”. </w:t>
      </w:r>
      <w:r w:rsidR="00F3245E" w:rsidRPr="00BE0495">
        <w:rPr>
          <w:i/>
        </w:rPr>
        <w:t>FAFO Report 522</w:t>
      </w:r>
      <w:r w:rsidR="00F3245E" w:rsidRPr="00BE0495">
        <w:t xml:space="preserve">.ISBN 82-7422-530-09.ISSN 0801-6143. Printed in Norway by </w:t>
      </w:r>
      <w:proofErr w:type="spellStart"/>
      <w:proofErr w:type="gramStart"/>
      <w:r w:rsidR="00F3245E" w:rsidRPr="00BE0495">
        <w:t>Allkopi</w:t>
      </w:r>
      <w:proofErr w:type="spellEnd"/>
      <w:r w:rsidR="00F3245E" w:rsidRPr="00BE0495">
        <w:t xml:space="preserve">  AS</w:t>
      </w:r>
      <w:proofErr w:type="gramEnd"/>
      <w:r w:rsidR="00F3245E" w:rsidRPr="00BE0495">
        <w:t>. Available at [www.fafo.no/pub/rapp/522/522.pdf] Accessed on 30-09-2013</w:t>
      </w:r>
    </w:p>
    <w:p w:rsidR="008C662C" w:rsidRDefault="008C662C" w:rsidP="000E1A4B">
      <w:pPr>
        <w:pStyle w:val="ListParagraph"/>
        <w:widowControl w:val="0"/>
        <w:numPr>
          <w:ilvl w:val="0"/>
          <w:numId w:val="1"/>
        </w:numPr>
        <w:autoSpaceDE w:val="0"/>
        <w:autoSpaceDN w:val="0"/>
        <w:adjustRightInd w:val="0"/>
        <w:spacing w:after="0" w:line="240" w:lineRule="auto"/>
        <w:rPr>
          <w:rFonts w:ascii="Times New Roman" w:hAnsi="Times New Roman"/>
          <w:sz w:val="24"/>
          <w:szCs w:val="24"/>
        </w:rPr>
      </w:pPr>
      <w:r w:rsidRPr="0040360B">
        <w:rPr>
          <w:rFonts w:ascii="Times New Roman" w:hAnsi="Times New Roman"/>
          <w:sz w:val="24"/>
          <w:szCs w:val="24"/>
        </w:rPr>
        <w:t>Briggs</w:t>
      </w:r>
      <w:r w:rsidRPr="007D66CF">
        <w:rPr>
          <w:rFonts w:ascii="Times New Roman" w:hAnsi="Times New Roman"/>
          <w:sz w:val="24"/>
          <w:szCs w:val="24"/>
        </w:rPr>
        <w:t>, C.L.</w:t>
      </w:r>
      <w:r>
        <w:rPr>
          <w:rFonts w:ascii="Times New Roman" w:hAnsi="Times New Roman"/>
          <w:sz w:val="24"/>
          <w:szCs w:val="24"/>
        </w:rPr>
        <w:t xml:space="preserve"> </w:t>
      </w:r>
      <w:r w:rsidRPr="007D66CF">
        <w:rPr>
          <w:rFonts w:ascii="Times New Roman" w:hAnsi="Times New Roman"/>
          <w:sz w:val="24"/>
          <w:szCs w:val="24"/>
        </w:rPr>
        <w:t xml:space="preserve">(1986). </w:t>
      </w:r>
      <w:r w:rsidR="00476EAC">
        <w:rPr>
          <w:rFonts w:ascii="Times New Roman" w:hAnsi="Times New Roman"/>
          <w:sz w:val="24"/>
          <w:szCs w:val="24"/>
        </w:rPr>
        <w:t>“</w:t>
      </w:r>
      <w:r w:rsidRPr="00476EAC">
        <w:rPr>
          <w:rFonts w:ascii="Times New Roman" w:hAnsi="Times New Roman"/>
          <w:iCs/>
          <w:sz w:val="24"/>
          <w:szCs w:val="24"/>
        </w:rPr>
        <w:t>Learning How to ask. A Sociolinguistic Appraisal of the Role of the</w:t>
      </w:r>
      <w:r w:rsidRPr="00476EAC">
        <w:rPr>
          <w:rFonts w:ascii="Times New Roman" w:hAnsi="Times New Roman"/>
          <w:iCs/>
          <w:sz w:val="24"/>
          <w:szCs w:val="24"/>
          <w:lang w:val="en-US"/>
        </w:rPr>
        <w:t xml:space="preserve"> Interview in Social Science Research</w:t>
      </w:r>
      <w:r w:rsidR="00476EAC">
        <w:rPr>
          <w:rFonts w:ascii="Times New Roman" w:hAnsi="Times New Roman"/>
          <w:iCs/>
          <w:sz w:val="24"/>
          <w:szCs w:val="24"/>
          <w:lang w:val="en-US"/>
        </w:rPr>
        <w:t>”</w:t>
      </w:r>
      <w:r w:rsidRPr="007D66CF">
        <w:rPr>
          <w:rFonts w:ascii="Times New Roman" w:hAnsi="Times New Roman"/>
          <w:sz w:val="24"/>
          <w:szCs w:val="24"/>
          <w:lang w:val="en-US"/>
        </w:rPr>
        <w:t xml:space="preserve">. </w:t>
      </w:r>
      <w:r w:rsidRPr="00476EAC">
        <w:rPr>
          <w:rFonts w:ascii="Times New Roman" w:hAnsi="Times New Roman"/>
          <w:i/>
          <w:sz w:val="24"/>
          <w:szCs w:val="24"/>
          <w:lang w:val="en-US"/>
        </w:rPr>
        <w:t xml:space="preserve">Department of Anthropology Vassar College.       </w:t>
      </w:r>
      <w:r w:rsidRPr="00476EAC">
        <w:rPr>
          <w:rFonts w:ascii="Times New Roman" w:hAnsi="Times New Roman"/>
          <w:i/>
          <w:sz w:val="24"/>
          <w:szCs w:val="24"/>
        </w:rPr>
        <w:t>Cambridge</w:t>
      </w:r>
      <w:r w:rsidRPr="007D66CF">
        <w:rPr>
          <w:rFonts w:ascii="Times New Roman" w:hAnsi="Times New Roman"/>
          <w:sz w:val="24"/>
          <w:szCs w:val="24"/>
        </w:rPr>
        <w:t>. University Press. New York</w:t>
      </w:r>
    </w:p>
    <w:p w:rsidR="008C662C" w:rsidRPr="00F81D90" w:rsidRDefault="008C662C" w:rsidP="000E1A4B">
      <w:pPr>
        <w:pStyle w:val="ListParagraph"/>
        <w:widowControl w:val="0"/>
        <w:numPr>
          <w:ilvl w:val="0"/>
          <w:numId w:val="1"/>
        </w:numPr>
        <w:autoSpaceDE w:val="0"/>
        <w:autoSpaceDN w:val="0"/>
        <w:adjustRightInd w:val="0"/>
        <w:spacing w:after="0" w:line="240" w:lineRule="auto"/>
        <w:rPr>
          <w:rFonts w:ascii="Times New Roman" w:hAnsi="Times New Roman"/>
          <w:sz w:val="24"/>
          <w:szCs w:val="24"/>
        </w:rPr>
      </w:pPr>
      <w:r w:rsidRPr="0040360B">
        <w:rPr>
          <w:rFonts w:ascii="Times New Roman" w:hAnsi="Times New Roman"/>
          <w:sz w:val="24"/>
          <w:szCs w:val="24"/>
        </w:rPr>
        <w:t>Bryman, Allan</w:t>
      </w:r>
      <w:r w:rsidR="003D2362" w:rsidRPr="00F81D90">
        <w:rPr>
          <w:rFonts w:ascii="Times New Roman" w:hAnsi="Times New Roman"/>
          <w:sz w:val="24"/>
          <w:szCs w:val="24"/>
        </w:rPr>
        <w:t>. (</w:t>
      </w:r>
      <w:r w:rsidRPr="00F81D90">
        <w:rPr>
          <w:rFonts w:ascii="Times New Roman" w:hAnsi="Times New Roman"/>
          <w:sz w:val="24"/>
          <w:szCs w:val="24"/>
        </w:rPr>
        <w:t>2004).</w:t>
      </w:r>
      <w:r w:rsidR="003D2362">
        <w:rPr>
          <w:rFonts w:ascii="Times New Roman" w:hAnsi="Times New Roman"/>
          <w:sz w:val="24"/>
          <w:szCs w:val="24"/>
        </w:rPr>
        <w:t xml:space="preserve"> </w:t>
      </w:r>
      <w:r w:rsidR="003D2362" w:rsidRPr="003D2362">
        <w:rPr>
          <w:rFonts w:ascii="Times New Roman" w:hAnsi="Times New Roman"/>
          <w:sz w:val="24"/>
          <w:szCs w:val="24"/>
        </w:rPr>
        <w:t>“</w:t>
      </w:r>
      <w:r w:rsidRPr="003D2362">
        <w:rPr>
          <w:rFonts w:ascii="Times New Roman" w:hAnsi="Times New Roman"/>
          <w:iCs/>
          <w:sz w:val="24"/>
          <w:szCs w:val="24"/>
        </w:rPr>
        <w:t>Social Research Methods. Second Edition</w:t>
      </w:r>
      <w:r w:rsidR="003D2362" w:rsidRPr="003D2362">
        <w:rPr>
          <w:rFonts w:ascii="Times New Roman" w:hAnsi="Times New Roman"/>
          <w:iCs/>
          <w:sz w:val="24"/>
          <w:szCs w:val="24"/>
        </w:rPr>
        <w:t>”</w:t>
      </w:r>
      <w:r w:rsidRPr="003D2362">
        <w:rPr>
          <w:rFonts w:ascii="Times New Roman" w:hAnsi="Times New Roman"/>
          <w:sz w:val="24"/>
          <w:szCs w:val="24"/>
        </w:rPr>
        <w:t>.</w:t>
      </w:r>
      <w:r w:rsidRPr="00F81D90">
        <w:rPr>
          <w:rFonts w:ascii="Times New Roman" w:hAnsi="Times New Roman"/>
          <w:sz w:val="24"/>
          <w:szCs w:val="24"/>
        </w:rPr>
        <w:t xml:space="preserve"> </w:t>
      </w:r>
      <w:r w:rsidRPr="003D2362">
        <w:rPr>
          <w:rFonts w:ascii="Times New Roman" w:hAnsi="Times New Roman"/>
          <w:i/>
          <w:sz w:val="24"/>
          <w:szCs w:val="24"/>
        </w:rPr>
        <w:t>Oxford University Press</w:t>
      </w:r>
      <w:r w:rsidRPr="00F81D90">
        <w:rPr>
          <w:rFonts w:ascii="Times New Roman" w:hAnsi="Times New Roman"/>
          <w:sz w:val="24"/>
          <w:szCs w:val="24"/>
        </w:rPr>
        <w:t xml:space="preserve">. </w:t>
      </w:r>
      <w:r w:rsidRPr="00F81D90">
        <w:rPr>
          <w:rFonts w:ascii="Times New Roman" w:hAnsi="Times New Roman"/>
          <w:sz w:val="24"/>
          <w:szCs w:val="24"/>
        </w:rPr>
        <w:lastRenderedPageBreak/>
        <w:t>Oxford. New York</w:t>
      </w:r>
      <w:r w:rsidR="003D2362">
        <w:rPr>
          <w:rFonts w:ascii="Times New Roman" w:hAnsi="Times New Roman"/>
          <w:sz w:val="24"/>
          <w:szCs w:val="24"/>
        </w:rPr>
        <w:t>, pp</w:t>
      </w:r>
      <w:r w:rsidRPr="00F81D90">
        <w:rPr>
          <w:rFonts w:ascii="Times New Roman" w:hAnsi="Times New Roman"/>
          <w:sz w:val="24"/>
          <w:szCs w:val="24"/>
        </w:rPr>
        <w:t xml:space="preserve"> 21-26</w:t>
      </w:r>
    </w:p>
    <w:p w:rsidR="008C662C" w:rsidRPr="00824B8C" w:rsidRDefault="008C662C" w:rsidP="000E1A4B">
      <w:pPr>
        <w:pStyle w:val="ListParagraph"/>
        <w:numPr>
          <w:ilvl w:val="0"/>
          <w:numId w:val="1"/>
        </w:numPr>
        <w:spacing w:line="240" w:lineRule="auto"/>
        <w:rPr>
          <w:rFonts w:ascii="Times New Roman" w:hAnsi="Times New Roman"/>
          <w:sz w:val="24"/>
          <w:szCs w:val="24"/>
        </w:rPr>
      </w:pPr>
      <w:r w:rsidRPr="0040360B">
        <w:rPr>
          <w:rFonts w:ascii="Times New Roman" w:hAnsi="Times New Roman"/>
          <w:sz w:val="24"/>
          <w:szCs w:val="24"/>
        </w:rPr>
        <w:t>Camacho</w:t>
      </w:r>
      <w:r>
        <w:rPr>
          <w:rFonts w:ascii="Times New Roman" w:hAnsi="Times New Roman"/>
          <w:sz w:val="24"/>
          <w:szCs w:val="24"/>
        </w:rPr>
        <w:t>, V.Z.A. (1999).</w:t>
      </w:r>
      <w:r w:rsidR="003D2362">
        <w:rPr>
          <w:rFonts w:ascii="Times New Roman" w:hAnsi="Times New Roman"/>
          <w:sz w:val="24"/>
          <w:szCs w:val="24"/>
        </w:rPr>
        <w:t xml:space="preserve"> </w:t>
      </w:r>
      <w:r w:rsidR="00F764A7">
        <w:rPr>
          <w:rFonts w:ascii="Times New Roman" w:hAnsi="Times New Roman"/>
          <w:sz w:val="24"/>
          <w:szCs w:val="24"/>
        </w:rPr>
        <w:t>“Family</w:t>
      </w:r>
      <w:r w:rsidRPr="003D2362">
        <w:rPr>
          <w:rFonts w:ascii="Times New Roman" w:hAnsi="Times New Roman"/>
          <w:sz w:val="24"/>
          <w:szCs w:val="24"/>
        </w:rPr>
        <w:t>, Child Labour and Migration: Domestic Workers in Metro Manila. Childhood</w:t>
      </w:r>
      <w:r w:rsidR="003D2362">
        <w:rPr>
          <w:rFonts w:ascii="Times New Roman" w:hAnsi="Times New Roman"/>
          <w:sz w:val="24"/>
          <w:szCs w:val="24"/>
        </w:rPr>
        <w:t>”</w:t>
      </w:r>
      <w:r w:rsidRPr="003D2362">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Vol</w:t>
      </w:r>
      <w:proofErr w:type="spellEnd"/>
      <w:r>
        <w:rPr>
          <w:rFonts w:ascii="Times New Roman" w:hAnsi="Times New Roman"/>
          <w:sz w:val="24"/>
          <w:szCs w:val="24"/>
        </w:rPr>
        <w:t xml:space="preserve"> 6(1).</w:t>
      </w:r>
      <w:r w:rsidRPr="003D2362">
        <w:rPr>
          <w:rFonts w:ascii="Times New Roman" w:hAnsi="Times New Roman"/>
          <w:i/>
          <w:sz w:val="24"/>
          <w:szCs w:val="24"/>
        </w:rPr>
        <w:t xml:space="preserve">SAGE Publications </w:t>
      </w:r>
      <w:r>
        <w:rPr>
          <w:rFonts w:ascii="Times New Roman" w:hAnsi="Times New Roman"/>
          <w:sz w:val="24"/>
          <w:szCs w:val="24"/>
        </w:rPr>
        <w:t>on behalf of Norwe</w:t>
      </w:r>
      <w:r w:rsidR="003D2362">
        <w:rPr>
          <w:rFonts w:ascii="Times New Roman" w:hAnsi="Times New Roman"/>
          <w:sz w:val="24"/>
          <w:szCs w:val="24"/>
        </w:rPr>
        <w:t>gian Centre for Child Research</w:t>
      </w:r>
      <w:r>
        <w:rPr>
          <w:rFonts w:ascii="Times New Roman" w:hAnsi="Times New Roman"/>
          <w:sz w:val="24"/>
          <w:szCs w:val="24"/>
        </w:rPr>
        <w:t>.</w:t>
      </w:r>
      <w:r w:rsidR="00F764A7">
        <w:rPr>
          <w:rFonts w:ascii="Times New Roman" w:hAnsi="Times New Roman"/>
          <w:sz w:val="24"/>
          <w:szCs w:val="24"/>
        </w:rPr>
        <w:t xml:space="preserve"> Available</w:t>
      </w:r>
      <w:r>
        <w:rPr>
          <w:rFonts w:ascii="Times New Roman" w:hAnsi="Times New Roman"/>
          <w:sz w:val="24"/>
          <w:szCs w:val="24"/>
        </w:rPr>
        <w:t xml:space="preserve"> at  [</w:t>
      </w:r>
      <w:r w:rsidRPr="00E7657A">
        <w:rPr>
          <w:rFonts w:ascii="Times New Roman" w:hAnsi="Times New Roman"/>
          <w:sz w:val="24"/>
          <w:szCs w:val="24"/>
        </w:rPr>
        <w:t>http://chd.sagepub.com.zorac.aub.aau.dk/content/6/1/57.full.pdf+html</w:t>
      </w:r>
      <w:r w:rsidR="003D2362">
        <w:rPr>
          <w:rFonts w:ascii="Times New Roman" w:hAnsi="Times New Roman"/>
          <w:sz w:val="24"/>
          <w:szCs w:val="24"/>
        </w:rPr>
        <w:t>]Accessed on 29-11-2013,pp 57-73</w:t>
      </w:r>
    </w:p>
    <w:p w:rsidR="008C662C" w:rsidRPr="00647378" w:rsidRDefault="008C662C" w:rsidP="000E1A4B">
      <w:pPr>
        <w:pStyle w:val="ListParagraph"/>
        <w:numPr>
          <w:ilvl w:val="0"/>
          <w:numId w:val="1"/>
        </w:numPr>
        <w:spacing w:line="240" w:lineRule="auto"/>
        <w:rPr>
          <w:rFonts w:ascii="Times New Roman" w:hAnsi="Times New Roman"/>
          <w:b/>
          <w:sz w:val="24"/>
          <w:szCs w:val="24"/>
          <w:u w:val="single"/>
          <w:lang w:val="en-US"/>
        </w:rPr>
      </w:pPr>
      <w:r w:rsidRPr="0040360B">
        <w:rPr>
          <w:rFonts w:ascii="Times New Roman" w:hAnsi="Times New Roman"/>
          <w:sz w:val="24"/>
          <w:szCs w:val="24"/>
          <w:lang w:val="en-US"/>
        </w:rPr>
        <w:t>Castles, S and Miller</w:t>
      </w:r>
      <w:r w:rsidRPr="000766B7">
        <w:rPr>
          <w:rFonts w:ascii="Times New Roman" w:hAnsi="Times New Roman"/>
          <w:sz w:val="24"/>
          <w:szCs w:val="24"/>
          <w:lang w:val="en-US"/>
        </w:rPr>
        <w:t xml:space="preserve"> M.</w:t>
      </w:r>
      <w:r>
        <w:rPr>
          <w:rFonts w:ascii="Times New Roman" w:hAnsi="Times New Roman"/>
          <w:sz w:val="24"/>
          <w:szCs w:val="24"/>
          <w:lang w:val="en-US"/>
        </w:rPr>
        <w:t xml:space="preserve"> </w:t>
      </w:r>
      <w:r w:rsidRPr="000766B7">
        <w:rPr>
          <w:rFonts w:ascii="Times New Roman" w:hAnsi="Times New Roman"/>
          <w:sz w:val="24"/>
          <w:szCs w:val="24"/>
          <w:lang w:val="en-US"/>
        </w:rPr>
        <w:t>(2009)</w:t>
      </w:r>
      <w:r>
        <w:rPr>
          <w:rFonts w:ascii="Times New Roman" w:hAnsi="Times New Roman"/>
          <w:sz w:val="24"/>
          <w:szCs w:val="24"/>
          <w:lang w:val="en-US"/>
        </w:rPr>
        <w:t>.</w:t>
      </w:r>
      <w:r w:rsidR="00DC2023">
        <w:rPr>
          <w:rFonts w:ascii="Times New Roman" w:hAnsi="Times New Roman"/>
          <w:sz w:val="24"/>
          <w:szCs w:val="24"/>
          <w:lang w:val="en-US"/>
        </w:rPr>
        <w:t xml:space="preserve"> “</w:t>
      </w:r>
      <w:r w:rsidRPr="00DC2023">
        <w:rPr>
          <w:rFonts w:ascii="Times New Roman" w:hAnsi="Times New Roman"/>
          <w:sz w:val="24"/>
          <w:szCs w:val="24"/>
          <w:lang w:val="en-US"/>
        </w:rPr>
        <w:t>The Age of Migration</w:t>
      </w:r>
      <w:r w:rsidRPr="000766B7">
        <w:rPr>
          <w:rFonts w:ascii="Times New Roman" w:hAnsi="Times New Roman"/>
          <w:sz w:val="24"/>
          <w:szCs w:val="24"/>
          <w:lang w:val="en-US"/>
        </w:rPr>
        <w:t>: International Population Movements in the Modern World</w:t>
      </w:r>
      <w:r w:rsidR="00DC2023">
        <w:rPr>
          <w:rFonts w:ascii="Times New Roman" w:hAnsi="Times New Roman"/>
          <w:sz w:val="24"/>
          <w:szCs w:val="24"/>
          <w:lang w:val="en-US"/>
        </w:rPr>
        <w:t>”.</w:t>
      </w:r>
      <w:r w:rsidRPr="000766B7">
        <w:rPr>
          <w:rFonts w:ascii="Times New Roman" w:hAnsi="Times New Roman"/>
          <w:sz w:val="24"/>
          <w:szCs w:val="24"/>
          <w:lang w:val="en-US"/>
        </w:rPr>
        <w:t xml:space="preserve">4th </w:t>
      </w:r>
      <w:proofErr w:type="gramStart"/>
      <w:r w:rsidRPr="000766B7">
        <w:rPr>
          <w:rFonts w:ascii="Times New Roman" w:hAnsi="Times New Roman"/>
          <w:sz w:val="24"/>
          <w:szCs w:val="24"/>
          <w:lang w:val="en-US"/>
        </w:rPr>
        <w:t>Revised  Edition</w:t>
      </w:r>
      <w:proofErr w:type="gramEnd"/>
      <w:r w:rsidRPr="000766B7">
        <w:rPr>
          <w:rFonts w:ascii="Times New Roman" w:hAnsi="Times New Roman"/>
          <w:sz w:val="24"/>
          <w:szCs w:val="24"/>
          <w:lang w:val="en-US"/>
        </w:rPr>
        <w:t xml:space="preserve">, </w:t>
      </w:r>
      <w:proofErr w:type="spellStart"/>
      <w:r w:rsidRPr="00DC2023">
        <w:rPr>
          <w:rFonts w:ascii="Times New Roman" w:hAnsi="Times New Roman"/>
          <w:i/>
          <w:sz w:val="24"/>
          <w:szCs w:val="24"/>
          <w:lang w:val="en-US"/>
        </w:rPr>
        <w:t>Houndmills</w:t>
      </w:r>
      <w:proofErr w:type="spellEnd"/>
      <w:r w:rsidRPr="00DC2023">
        <w:rPr>
          <w:rFonts w:ascii="Times New Roman" w:hAnsi="Times New Roman"/>
          <w:i/>
          <w:sz w:val="24"/>
          <w:szCs w:val="24"/>
          <w:lang w:val="en-US"/>
        </w:rPr>
        <w:t>: Palgrave</w:t>
      </w:r>
      <w:r w:rsidRPr="000766B7">
        <w:rPr>
          <w:rFonts w:ascii="Times New Roman" w:hAnsi="Times New Roman"/>
          <w:sz w:val="24"/>
          <w:szCs w:val="24"/>
          <w:lang w:val="en-US"/>
        </w:rPr>
        <w:t>.</w:t>
      </w:r>
      <w:r>
        <w:rPr>
          <w:rFonts w:ascii="Times New Roman" w:hAnsi="Times New Roman"/>
          <w:sz w:val="24"/>
          <w:szCs w:val="24"/>
          <w:lang w:val="en-US"/>
        </w:rPr>
        <w:t xml:space="preserve"> </w:t>
      </w:r>
      <w:r w:rsidRPr="000766B7">
        <w:rPr>
          <w:rFonts w:ascii="Times New Roman" w:hAnsi="Times New Roman"/>
          <w:sz w:val="24"/>
          <w:szCs w:val="24"/>
          <w:lang w:val="en-US"/>
        </w:rPr>
        <w:t>Chapter 1/Theories of Migration</w:t>
      </w:r>
      <w:r>
        <w:rPr>
          <w:rFonts w:ascii="Times New Roman" w:hAnsi="Times New Roman"/>
          <w:sz w:val="24"/>
          <w:szCs w:val="24"/>
          <w:lang w:val="en-US"/>
        </w:rPr>
        <w:t>.</w:t>
      </w:r>
    </w:p>
    <w:p w:rsidR="008C662C" w:rsidRPr="00FC4247" w:rsidRDefault="008C662C" w:rsidP="000E1A4B">
      <w:pPr>
        <w:pStyle w:val="ListParagraph"/>
        <w:numPr>
          <w:ilvl w:val="0"/>
          <w:numId w:val="1"/>
        </w:numPr>
        <w:spacing w:line="240" w:lineRule="auto"/>
        <w:rPr>
          <w:rFonts w:ascii="Times New Roman" w:hAnsi="Times New Roman"/>
          <w:b/>
          <w:sz w:val="24"/>
          <w:szCs w:val="24"/>
          <w:u w:val="single"/>
          <w:lang w:val="en-US"/>
        </w:rPr>
      </w:pPr>
      <w:r w:rsidRPr="0040360B">
        <w:rPr>
          <w:rFonts w:ascii="Times New Roman" w:hAnsi="Times New Roman"/>
          <w:sz w:val="24"/>
          <w:szCs w:val="24"/>
          <w:lang w:val="en-US"/>
        </w:rPr>
        <w:t>Chambers</w:t>
      </w:r>
      <w:r>
        <w:rPr>
          <w:rFonts w:ascii="Times New Roman" w:hAnsi="Times New Roman"/>
          <w:sz w:val="24"/>
          <w:szCs w:val="24"/>
          <w:lang w:val="en-US"/>
        </w:rPr>
        <w:t>, R. (1989).</w:t>
      </w:r>
      <w:r w:rsidR="00DC2023">
        <w:rPr>
          <w:rFonts w:ascii="Times New Roman" w:hAnsi="Times New Roman"/>
          <w:sz w:val="24"/>
          <w:szCs w:val="24"/>
          <w:lang w:val="en-US"/>
        </w:rPr>
        <w:t xml:space="preserve"> </w:t>
      </w:r>
      <w:r w:rsidR="00DC2023" w:rsidRPr="00DC2023">
        <w:rPr>
          <w:rFonts w:ascii="Times New Roman" w:hAnsi="Times New Roman"/>
          <w:sz w:val="24"/>
          <w:szCs w:val="24"/>
          <w:lang w:val="en-US"/>
        </w:rPr>
        <w:t>“</w:t>
      </w:r>
      <w:r w:rsidRPr="00DC2023">
        <w:rPr>
          <w:rFonts w:ascii="Times New Roman" w:hAnsi="Times New Roman"/>
          <w:sz w:val="24"/>
          <w:szCs w:val="24"/>
          <w:lang w:val="en-US"/>
        </w:rPr>
        <w:t>Vulnerability, Coping and Policy</w:t>
      </w:r>
      <w:r w:rsidR="00DC2023" w:rsidRPr="00DC2023">
        <w:rPr>
          <w:rFonts w:ascii="Times New Roman" w:hAnsi="Times New Roman"/>
          <w:sz w:val="24"/>
          <w:szCs w:val="24"/>
          <w:lang w:val="en-US"/>
        </w:rPr>
        <w:t>”</w:t>
      </w:r>
      <w:r w:rsidRPr="00DC2023">
        <w:rPr>
          <w:rFonts w:ascii="Times New Roman" w:hAnsi="Times New Roman"/>
          <w:sz w:val="24"/>
          <w:szCs w:val="24"/>
          <w:lang w:val="en-US"/>
        </w:rPr>
        <w:t>.</w:t>
      </w:r>
      <w:r>
        <w:rPr>
          <w:rFonts w:ascii="Times New Roman" w:hAnsi="Times New Roman"/>
          <w:sz w:val="24"/>
          <w:szCs w:val="24"/>
          <w:lang w:val="en-US"/>
        </w:rPr>
        <w:t xml:space="preserve"> Editorial Introduction. </w:t>
      </w:r>
      <w:r w:rsidRPr="00DC2023">
        <w:rPr>
          <w:rFonts w:ascii="Times New Roman" w:hAnsi="Times New Roman"/>
          <w:i/>
          <w:sz w:val="24"/>
          <w:szCs w:val="24"/>
          <w:lang w:val="en-US"/>
        </w:rPr>
        <w:t>Institute of Development Studies.</w:t>
      </w:r>
      <w:r w:rsidR="00DC2023">
        <w:rPr>
          <w:rFonts w:ascii="Times New Roman" w:hAnsi="Times New Roman"/>
          <w:sz w:val="24"/>
          <w:szCs w:val="24"/>
          <w:lang w:val="en-US"/>
        </w:rPr>
        <w:t xml:space="preserve"> Bulletin 37.</w:t>
      </w:r>
      <w:r w:rsidR="00197F74">
        <w:rPr>
          <w:rFonts w:ascii="Times New Roman" w:hAnsi="Times New Roman"/>
          <w:sz w:val="24"/>
          <w:szCs w:val="24"/>
          <w:lang w:val="en-US"/>
        </w:rPr>
        <w:t xml:space="preserve"> </w:t>
      </w:r>
      <w:proofErr w:type="gramStart"/>
      <w:r w:rsidR="00DC2023">
        <w:rPr>
          <w:rFonts w:ascii="Times New Roman" w:hAnsi="Times New Roman"/>
          <w:sz w:val="24"/>
          <w:szCs w:val="24"/>
          <w:lang w:val="en-US"/>
        </w:rPr>
        <w:t>No(</w:t>
      </w:r>
      <w:proofErr w:type="gramEnd"/>
      <w:r>
        <w:rPr>
          <w:rFonts w:ascii="Times New Roman" w:hAnsi="Times New Roman"/>
          <w:sz w:val="24"/>
          <w:szCs w:val="24"/>
          <w:lang w:val="en-US"/>
        </w:rPr>
        <w:t>4</w:t>
      </w:r>
      <w:r w:rsidR="00DC2023">
        <w:rPr>
          <w:rFonts w:ascii="Times New Roman" w:hAnsi="Times New Roman"/>
          <w:sz w:val="24"/>
          <w:szCs w:val="24"/>
          <w:lang w:val="en-US"/>
        </w:rPr>
        <w:t>)</w:t>
      </w:r>
      <w:r>
        <w:rPr>
          <w:rFonts w:ascii="Times New Roman" w:hAnsi="Times New Roman"/>
          <w:sz w:val="24"/>
          <w:szCs w:val="24"/>
          <w:lang w:val="en-US"/>
        </w:rPr>
        <w:t>.Sept 2006.</w:t>
      </w:r>
      <w:r w:rsidRPr="00E0453D">
        <w:rPr>
          <w:rFonts w:ascii="Times New Roman" w:hAnsi="Times New Roman"/>
          <w:sz w:val="24"/>
          <w:szCs w:val="24"/>
          <w:lang w:val="en-US"/>
        </w:rPr>
        <w:t xml:space="preserve"> </w:t>
      </w:r>
      <w:r>
        <w:rPr>
          <w:rFonts w:ascii="Times New Roman" w:hAnsi="Times New Roman"/>
          <w:sz w:val="24"/>
          <w:szCs w:val="24"/>
          <w:lang w:val="en-US"/>
        </w:rPr>
        <w:t>p</w:t>
      </w:r>
      <w:r w:rsidR="00197F74">
        <w:rPr>
          <w:rFonts w:ascii="Times New Roman" w:hAnsi="Times New Roman"/>
          <w:sz w:val="24"/>
          <w:szCs w:val="24"/>
          <w:lang w:val="en-US"/>
        </w:rPr>
        <w:t>p</w:t>
      </w:r>
      <w:r>
        <w:rPr>
          <w:rFonts w:ascii="Times New Roman" w:hAnsi="Times New Roman"/>
          <w:sz w:val="24"/>
          <w:szCs w:val="24"/>
          <w:lang w:val="en-US"/>
        </w:rPr>
        <w:t xml:space="preserve"> 33-40.First published by IDS Bulletin Volume 20.Number 2(1989).Vulnerability and How the Poor Cope.</w:t>
      </w:r>
      <w:r w:rsidR="00FC4247" w:rsidRPr="00FC4247">
        <w:rPr>
          <w:rFonts w:ascii="Times New Roman" w:hAnsi="Times New Roman"/>
          <w:sz w:val="24"/>
          <w:szCs w:val="24"/>
        </w:rPr>
        <w:t>Available at</w:t>
      </w:r>
      <w:r w:rsidR="00FC4247">
        <w:t xml:space="preserve"> [</w:t>
      </w:r>
      <w:r w:rsidR="00FC4247" w:rsidRPr="00FC4247">
        <w:rPr>
          <w:rFonts w:ascii="Times New Roman" w:hAnsi="Times New Roman"/>
          <w:sz w:val="24"/>
          <w:szCs w:val="24"/>
          <w:lang w:val="en-US"/>
        </w:rPr>
        <w:t>http://www.google.com/url?sa=t&amp;rct=j&amp;q=&amp;esrc=s&amp;source=web&amp;cd=1&amp;ved=0CC8QFjAA&amp;url=http%3A%2F%2Fopendocs.ids.ac.uk%2Fopendocs%2Fbitstream%2Fhandle%2F123456789%2F662%2FChambers.pdf%3Fsequence%3D1&amp;ei=IcSzUsbWCurf4QTBtoCoCw&amp;usg=AFQjCNGZYBA22y4I8XmQ5J7zxVQinF4Jxw&amp;bvm=bv.58187178,d.bGE</w:t>
      </w:r>
      <w:r w:rsidR="00FC4247">
        <w:rPr>
          <w:rFonts w:ascii="Times New Roman" w:hAnsi="Times New Roman"/>
          <w:sz w:val="24"/>
          <w:szCs w:val="24"/>
          <w:lang w:val="en-US"/>
        </w:rPr>
        <w:t>]Accessed on 23-10-2013:1-7</w:t>
      </w:r>
    </w:p>
    <w:p w:rsidR="008C662C" w:rsidRDefault="008C662C" w:rsidP="000E1A4B">
      <w:pPr>
        <w:pStyle w:val="ListParagraph"/>
        <w:numPr>
          <w:ilvl w:val="0"/>
          <w:numId w:val="1"/>
        </w:numPr>
        <w:autoSpaceDE w:val="0"/>
        <w:autoSpaceDN w:val="0"/>
        <w:adjustRightInd w:val="0"/>
        <w:spacing w:after="0" w:line="240" w:lineRule="auto"/>
        <w:rPr>
          <w:rFonts w:ascii="Times New Roman" w:hAnsi="Times New Roman"/>
          <w:iCs/>
          <w:sz w:val="24"/>
          <w:szCs w:val="24"/>
          <w:lang w:val="en-US"/>
        </w:rPr>
      </w:pPr>
      <w:r w:rsidRPr="0040360B">
        <w:rPr>
          <w:rFonts w:ascii="Times New Roman" w:hAnsi="Times New Roman"/>
          <w:iCs/>
          <w:sz w:val="24"/>
          <w:szCs w:val="24"/>
          <w:lang w:val="en-US"/>
        </w:rPr>
        <w:t>Durant</w:t>
      </w:r>
      <w:r w:rsidR="00245192">
        <w:rPr>
          <w:rFonts w:ascii="Times New Roman" w:hAnsi="Times New Roman"/>
          <w:iCs/>
          <w:sz w:val="24"/>
          <w:szCs w:val="24"/>
          <w:lang w:val="en-US"/>
        </w:rPr>
        <w:t xml:space="preserve">, T. J. </w:t>
      </w:r>
      <w:r>
        <w:rPr>
          <w:rFonts w:ascii="Times New Roman" w:hAnsi="Times New Roman"/>
          <w:iCs/>
          <w:sz w:val="24"/>
          <w:szCs w:val="24"/>
          <w:lang w:val="en-US"/>
        </w:rPr>
        <w:t>(2011).</w:t>
      </w:r>
      <w:r w:rsidR="00C2711F">
        <w:rPr>
          <w:rFonts w:ascii="Times New Roman" w:hAnsi="Times New Roman"/>
          <w:iCs/>
          <w:sz w:val="24"/>
          <w:szCs w:val="24"/>
          <w:lang w:val="en-US"/>
        </w:rPr>
        <w:t xml:space="preserve"> “</w:t>
      </w:r>
      <w:r w:rsidRPr="00E53ECA">
        <w:rPr>
          <w:rFonts w:ascii="Times New Roman" w:hAnsi="Times New Roman"/>
          <w:iCs/>
          <w:sz w:val="24"/>
          <w:szCs w:val="24"/>
          <w:lang w:val="en-US"/>
        </w:rPr>
        <w:t>The utility of vulnerability and social capital theories in studying the impact of Hurricane Katrina on the Elderly</w:t>
      </w:r>
      <w:r w:rsidR="00C2711F">
        <w:rPr>
          <w:rFonts w:ascii="Times New Roman" w:hAnsi="Times New Roman"/>
          <w:iCs/>
          <w:sz w:val="24"/>
          <w:szCs w:val="24"/>
          <w:lang w:val="en-US"/>
        </w:rPr>
        <w:t>”</w:t>
      </w:r>
      <w:r>
        <w:rPr>
          <w:rFonts w:ascii="Times New Roman" w:hAnsi="Times New Roman"/>
          <w:iCs/>
          <w:sz w:val="24"/>
          <w:szCs w:val="24"/>
          <w:lang w:val="en-US"/>
        </w:rPr>
        <w:t xml:space="preserve">. </w:t>
      </w:r>
      <w:r w:rsidRPr="00E53ECA">
        <w:rPr>
          <w:rFonts w:ascii="Times New Roman" w:hAnsi="Times New Roman"/>
          <w:i/>
          <w:iCs/>
          <w:sz w:val="24"/>
          <w:szCs w:val="24"/>
          <w:lang w:val="en-US"/>
        </w:rPr>
        <w:t xml:space="preserve">Journal of </w:t>
      </w:r>
      <w:r w:rsidR="00E53ECA" w:rsidRPr="00E53ECA">
        <w:rPr>
          <w:rFonts w:ascii="Times New Roman" w:hAnsi="Times New Roman"/>
          <w:i/>
          <w:iCs/>
          <w:sz w:val="24"/>
          <w:szCs w:val="24"/>
          <w:lang w:val="en-US"/>
        </w:rPr>
        <w:t>Family Issues</w:t>
      </w:r>
      <w:r w:rsidR="00E53ECA">
        <w:rPr>
          <w:rFonts w:ascii="Times New Roman" w:hAnsi="Times New Roman"/>
          <w:iCs/>
          <w:sz w:val="24"/>
          <w:szCs w:val="24"/>
          <w:lang w:val="en-US"/>
        </w:rPr>
        <w:t xml:space="preserve"> 32(10</w:t>
      </w:r>
      <w:proofErr w:type="gramStart"/>
      <w:r w:rsidR="00E53ECA">
        <w:rPr>
          <w:rFonts w:ascii="Times New Roman" w:hAnsi="Times New Roman"/>
          <w:iCs/>
          <w:sz w:val="24"/>
          <w:szCs w:val="24"/>
          <w:lang w:val="en-US"/>
        </w:rPr>
        <w:t xml:space="preserve">) </w:t>
      </w:r>
      <w:r>
        <w:rPr>
          <w:rFonts w:ascii="Times New Roman" w:hAnsi="Times New Roman"/>
          <w:iCs/>
          <w:sz w:val="24"/>
          <w:szCs w:val="24"/>
          <w:lang w:val="en-US"/>
        </w:rPr>
        <w:t>.</w:t>
      </w:r>
      <w:proofErr w:type="gramEnd"/>
      <w:r w:rsidRPr="00704C1A">
        <w:rPr>
          <w:rFonts w:ascii="Arial" w:hAnsi="Arial" w:cs="Arial"/>
          <w:lang w:val="en-US"/>
        </w:rPr>
        <w:t xml:space="preserve"> </w:t>
      </w:r>
      <w:r w:rsidRPr="00704C1A">
        <w:rPr>
          <w:rFonts w:ascii="Times New Roman" w:hAnsi="Times New Roman"/>
          <w:sz w:val="24"/>
          <w:szCs w:val="24"/>
          <w:lang w:val="en-US"/>
        </w:rPr>
        <w:t>DOI: 10.1177/0192513X11412491</w:t>
      </w:r>
      <w:r>
        <w:rPr>
          <w:rFonts w:ascii="Times New Roman" w:hAnsi="Times New Roman"/>
          <w:sz w:val="24"/>
          <w:szCs w:val="24"/>
          <w:lang w:val="en-US"/>
        </w:rPr>
        <w:t>.</w:t>
      </w:r>
      <w:r w:rsidRPr="00704C1A">
        <w:rPr>
          <w:rFonts w:ascii="Times New Roman" w:hAnsi="Times New Roman"/>
          <w:iCs/>
          <w:sz w:val="24"/>
          <w:szCs w:val="24"/>
          <w:lang w:val="en-US"/>
        </w:rPr>
        <w:t xml:space="preserve"> Published </w:t>
      </w:r>
      <w:r>
        <w:rPr>
          <w:rFonts w:ascii="Times New Roman" w:hAnsi="Times New Roman"/>
          <w:iCs/>
          <w:sz w:val="24"/>
          <w:szCs w:val="24"/>
          <w:lang w:val="en-US"/>
        </w:rPr>
        <w:t xml:space="preserve">online </w:t>
      </w:r>
      <w:r w:rsidRPr="00704C1A">
        <w:rPr>
          <w:rFonts w:ascii="Times New Roman" w:hAnsi="Times New Roman"/>
          <w:iCs/>
          <w:sz w:val="24"/>
          <w:szCs w:val="24"/>
          <w:lang w:val="en-US"/>
        </w:rPr>
        <w:t xml:space="preserve">by </w:t>
      </w:r>
      <w:r>
        <w:rPr>
          <w:rFonts w:ascii="Times New Roman" w:hAnsi="Times New Roman"/>
          <w:iCs/>
          <w:sz w:val="24"/>
          <w:szCs w:val="24"/>
          <w:lang w:val="en-US"/>
        </w:rPr>
        <w:t xml:space="preserve">SAGE. Available at </w:t>
      </w:r>
      <w:r w:rsidRPr="0071637E">
        <w:rPr>
          <w:rFonts w:ascii="Times New Roman" w:hAnsi="Times New Roman"/>
          <w:iCs/>
          <w:sz w:val="24"/>
          <w:szCs w:val="24"/>
          <w:lang w:val="en-US"/>
        </w:rPr>
        <w:t>[http://jfi.sagepub.com.zorac.aub.aau.dk/content/32/10/1285.full.pdf+html]</w:t>
      </w:r>
      <w:r w:rsidR="00E53ECA">
        <w:rPr>
          <w:rFonts w:ascii="Times New Roman" w:hAnsi="Times New Roman"/>
          <w:iCs/>
          <w:sz w:val="24"/>
          <w:szCs w:val="24"/>
          <w:lang w:val="en-US"/>
        </w:rPr>
        <w:t>Accessed on 29-11-2013:1285-1309</w:t>
      </w:r>
    </w:p>
    <w:p w:rsidR="008C662C" w:rsidRPr="00650861" w:rsidRDefault="008C662C" w:rsidP="000E1A4B">
      <w:pPr>
        <w:pStyle w:val="ListParagraph"/>
        <w:widowControl w:val="0"/>
        <w:numPr>
          <w:ilvl w:val="0"/>
          <w:numId w:val="1"/>
        </w:numPr>
        <w:autoSpaceDE w:val="0"/>
        <w:autoSpaceDN w:val="0"/>
        <w:adjustRightInd w:val="0"/>
        <w:spacing w:after="0" w:line="240" w:lineRule="auto"/>
        <w:rPr>
          <w:rFonts w:ascii="Times New Roman" w:hAnsi="Times New Roman"/>
          <w:bCs/>
          <w:sz w:val="24"/>
          <w:szCs w:val="24"/>
        </w:rPr>
      </w:pPr>
      <w:proofErr w:type="spellStart"/>
      <w:r w:rsidRPr="0040360B">
        <w:rPr>
          <w:rFonts w:ascii="Times New Roman" w:hAnsi="Times New Roman"/>
          <w:sz w:val="24"/>
          <w:szCs w:val="24"/>
        </w:rPr>
        <w:t>Flyvbjerg</w:t>
      </w:r>
      <w:proofErr w:type="spellEnd"/>
      <w:r w:rsidR="00A63D39">
        <w:rPr>
          <w:rFonts w:ascii="Times New Roman" w:hAnsi="Times New Roman"/>
          <w:sz w:val="24"/>
          <w:szCs w:val="24"/>
        </w:rPr>
        <w:t>, B.</w:t>
      </w:r>
      <w:r w:rsidR="00650861">
        <w:rPr>
          <w:rFonts w:ascii="Times New Roman" w:hAnsi="Times New Roman"/>
          <w:sz w:val="24"/>
          <w:szCs w:val="24"/>
        </w:rPr>
        <w:t xml:space="preserve"> (2006).</w:t>
      </w:r>
      <w:r w:rsidRPr="00650861">
        <w:rPr>
          <w:rFonts w:ascii="Times New Roman" w:hAnsi="Times New Roman"/>
          <w:sz w:val="24"/>
          <w:szCs w:val="24"/>
        </w:rPr>
        <w:t xml:space="preserve"> </w:t>
      </w:r>
      <w:r w:rsidR="00650861">
        <w:rPr>
          <w:rFonts w:ascii="Times New Roman" w:hAnsi="Times New Roman"/>
          <w:sz w:val="24"/>
          <w:szCs w:val="24"/>
        </w:rPr>
        <w:t>“</w:t>
      </w:r>
      <w:r w:rsidRPr="00650861">
        <w:rPr>
          <w:rFonts w:ascii="Times New Roman" w:hAnsi="Times New Roman"/>
          <w:sz w:val="24"/>
          <w:szCs w:val="24"/>
        </w:rPr>
        <w:t xml:space="preserve">Five misunderstandings about case-study research. </w:t>
      </w:r>
      <w:r w:rsidRPr="00650861">
        <w:rPr>
          <w:rFonts w:ascii="Times New Roman" w:hAnsi="Times New Roman"/>
          <w:i/>
          <w:iCs/>
          <w:sz w:val="24"/>
          <w:szCs w:val="24"/>
        </w:rPr>
        <w:t xml:space="preserve">Qualitative Inquiry, </w:t>
      </w:r>
      <w:r w:rsidR="00650861">
        <w:rPr>
          <w:rFonts w:ascii="Times New Roman" w:hAnsi="Times New Roman"/>
          <w:sz w:val="24"/>
          <w:szCs w:val="24"/>
        </w:rPr>
        <w:t>12:pp 1 -</w:t>
      </w:r>
      <w:r w:rsidRPr="00650861">
        <w:rPr>
          <w:rFonts w:ascii="Times New Roman" w:hAnsi="Times New Roman"/>
          <w:sz w:val="24"/>
          <w:szCs w:val="24"/>
        </w:rPr>
        <w:t xml:space="preserve"> 48</w:t>
      </w:r>
    </w:p>
    <w:p w:rsidR="008C662C" w:rsidRDefault="008C662C" w:rsidP="000E1A4B">
      <w:pPr>
        <w:pStyle w:val="ListParagraph"/>
        <w:numPr>
          <w:ilvl w:val="0"/>
          <w:numId w:val="1"/>
        </w:numPr>
        <w:autoSpaceDE w:val="0"/>
        <w:autoSpaceDN w:val="0"/>
        <w:adjustRightInd w:val="0"/>
        <w:spacing w:after="0" w:line="240" w:lineRule="auto"/>
        <w:rPr>
          <w:rFonts w:ascii="Times New Roman" w:hAnsi="Times New Roman"/>
          <w:sz w:val="24"/>
          <w:szCs w:val="24"/>
          <w:lang w:val="en-US"/>
        </w:rPr>
      </w:pPr>
      <w:r w:rsidRPr="0040360B">
        <w:rPr>
          <w:rFonts w:ascii="Times New Roman" w:hAnsi="Times New Roman"/>
          <w:sz w:val="24"/>
          <w:szCs w:val="24"/>
          <w:lang w:val="en-US"/>
        </w:rPr>
        <w:t>Geest,</w:t>
      </w:r>
      <w:r>
        <w:rPr>
          <w:rFonts w:ascii="Times New Roman" w:hAnsi="Times New Roman"/>
          <w:sz w:val="24"/>
          <w:szCs w:val="24"/>
          <w:lang w:val="en-US"/>
        </w:rPr>
        <w:t xml:space="preserve"> V. D K. (2004</w:t>
      </w:r>
      <w:r w:rsidRPr="00744E21">
        <w:rPr>
          <w:rFonts w:ascii="Times New Roman" w:hAnsi="Times New Roman"/>
          <w:sz w:val="24"/>
          <w:szCs w:val="24"/>
          <w:lang w:val="en-US"/>
        </w:rPr>
        <w:t>)</w:t>
      </w:r>
      <w:r w:rsidR="00744E21" w:rsidRPr="00744E21">
        <w:rPr>
          <w:rFonts w:ascii="Times New Roman" w:hAnsi="Times New Roman"/>
          <w:sz w:val="24"/>
          <w:szCs w:val="24"/>
          <w:lang w:val="en-US"/>
        </w:rPr>
        <w:t>.</w:t>
      </w:r>
      <w:r w:rsidR="00744E21" w:rsidRPr="00744E21">
        <w:rPr>
          <w:rFonts w:ascii="Times New Roman" w:hAnsi="Times New Roman"/>
          <w:iCs/>
          <w:sz w:val="24"/>
          <w:szCs w:val="24"/>
          <w:lang w:val="en-US"/>
        </w:rPr>
        <w:t xml:space="preserve"> “</w:t>
      </w:r>
      <w:r w:rsidRPr="00744E21">
        <w:rPr>
          <w:rFonts w:ascii="Times New Roman" w:hAnsi="Times New Roman"/>
          <w:iCs/>
          <w:sz w:val="24"/>
          <w:szCs w:val="24"/>
          <w:lang w:val="en-US"/>
        </w:rPr>
        <w:t xml:space="preserve">We’re </w:t>
      </w:r>
      <w:proofErr w:type="gramStart"/>
      <w:r w:rsidRPr="00744E21">
        <w:rPr>
          <w:rFonts w:ascii="Times New Roman" w:hAnsi="Times New Roman"/>
          <w:iCs/>
          <w:sz w:val="24"/>
          <w:szCs w:val="24"/>
          <w:lang w:val="en-US"/>
        </w:rPr>
        <w:t>Managing</w:t>
      </w:r>
      <w:proofErr w:type="gramEnd"/>
      <w:r w:rsidRPr="00744E21">
        <w:rPr>
          <w:rFonts w:ascii="Times New Roman" w:hAnsi="Times New Roman"/>
          <w:iCs/>
          <w:sz w:val="24"/>
          <w:szCs w:val="24"/>
          <w:lang w:val="en-US"/>
        </w:rPr>
        <w:t>!” Climate Change and Livelihood Vulnerability in Northwest Ghana</w:t>
      </w:r>
      <w:r w:rsidR="00744E21">
        <w:rPr>
          <w:rFonts w:ascii="Times New Roman" w:hAnsi="Times New Roman"/>
          <w:iCs/>
          <w:sz w:val="24"/>
          <w:szCs w:val="24"/>
          <w:lang w:val="en-US"/>
        </w:rPr>
        <w:t>”</w:t>
      </w:r>
      <w:r w:rsidR="00744E21">
        <w:rPr>
          <w:rFonts w:ascii="Times New Roman" w:hAnsi="Times New Roman"/>
          <w:sz w:val="24"/>
          <w:szCs w:val="24"/>
          <w:lang w:val="en-US"/>
        </w:rPr>
        <w:t>.</w:t>
      </w:r>
      <w:r w:rsidRPr="00744E21">
        <w:rPr>
          <w:rFonts w:ascii="Times New Roman" w:hAnsi="Times New Roman"/>
          <w:i/>
          <w:sz w:val="24"/>
          <w:szCs w:val="24"/>
          <w:lang w:val="en-US"/>
        </w:rPr>
        <w:t xml:space="preserve"> Leiden: African Studies Centre</w:t>
      </w:r>
      <w:r w:rsidRPr="002C1438">
        <w:rPr>
          <w:rFonts w:ascii="Times New Roman" w:hAnsi="Times New Roman"/>
          <w:sz w:val="24"/>
          <w:szCs w:val="24"/>
          <w:lang w:val="en-US"/>
        </w:rPr>
        <w:t>. Available at</w:t>
      </w:r>
      <w:r w:rsidRPr="002C1438">
        <w:rPr>
          <w:rFonts w:ascii="CMR10" w:hAnsi="CMR10" w:cs="CMR10"/>
          <w:lang w:val="en-US"/>
        </w:rPr>
        <w:t xml:space="preserve"> </w:t>
      </w:r>
      <w:r w:rsidRPr="002C1438">
        <w:rPr>
          <w:rFonts w:ascii="Times New Roman" w:hAnsi="Times New Roman"/>
          <w:sz w:val="24"/>
          <w:szCs w:val="24"/>
          <w:lang w:val="en-US"/>
        </w:rPr>
        <w:t>[http://www.google.com/url?sa=t&amp;rct=j&amp;q=&amp;esrc=s&amp;source=web&amp;cd=2&amp;ved=0CDYQFjAB&amp;url=http%3A%2F%2Fgeest.socsci.uva.nl%2Fpublications%2Fvdgeest_2004.PDF&amp;ei=vm6WUqb3LKLf4wThyYAw&amp;usg=AFQjCNESoBg_Sz1zzgmGfyt3CF_i2B-1PQ&amp;bvm=bv.57155469,d.bGE]</w:t>
      </w:r>
      <w:r>
        <w:rPr>
          <w:rFonts w:ascii="Times New Roman" w:hAnsi="Times New Roman"/>
          <w:sz w:val="24"/>
          <w:szCs w:val="24"/>
          <w:lang w:val="en-US"/>
        </w:rPr>
        <w:t>.Accessed on 28-11-2013</w:t>
      </w:r>
    </w:p>
    <w:p w:rsidR="008C662C" w:rsidRPr="00A0339C" w:rsidRDefault="008C662C" w:rsidP="00A0339C">
      <w:pPr>
        <w:pStyle w:val="FootnoteText"/>
        <w:numPr>
          <w:ilvl w:val="0"/>
          <w:numId w:val="1"/>
        </w:numPr>
        <w:rPr>
          <w:rFonts w:ascii="Times New Roman" w:hAnsi="Times New Roman"/>
          <w:sz w:val="24"/>
          <w:szCs w:val="24"/>
        </w:rPr>
      </w:pPr>
      <w:r w:rsidRPr="009D3405">
        <w:rPr>
          <w:rFonts w:ascii="Times New Roman" w:hAnsi="Times New Roman"/>
          <w:sz w:val="24"/>
          <w:szCs w:val="24"/>
        </w:rPr>
        <w:t>Ghana Broadcasting Corporation</w:t>
      </w:r>
      <w:r w:rsidR="00A0339C" w:rsidRPr="00A37BB6">
        <w:rPr>
          <w:rFonts w:ascii="Times New Roman" w:hAnsi="Times New Roman"/>
          <w:sz w:val="24"/>
          <w:szCs w:val="24"/>
        </w:rPr>
        <w:t>. (</w:t>
      </w:r>
      <w:r w:rsidRPr="00A37BB6">
        <w:rPr>
          <w:rFonts w:ascii="Times New Roman" w:hAnsi="Times New Roman"/>
          <w:sz w:val="24"/>
          <w:szCs w:val="24"/>
        </w:rPr>
        <w:t xml:space="preserve"> 2010). </w:t>
      </w:r>
      <w:r w:rsidR="00A0339C" w:rsidRPr="00A0339C">
        <w:rPr>
          <w:rFonts w:ascii="Times New Roman" w:hAnsi="Times New Roman"/>
          <w:sz w:val="24"/>
          <w:szCs w:val="24"/>
        </w:rPr>
        <w:t>“</w:t>
      </w:r>
      <w:r w:rsidRPr="00A0339C">
        <w:rPr>
          <w:rFonts w:ascii="Times New Roman" w:hAnsi="Times New Roman"/>
          <w:sz w:val="24"/>
          <w:szCs w:val="24"/>
        </w:rPr>
        <w:t>Population and Housing Census, Summary of Final Report</w:t>
      </w:r>
      <w:r w:rsidR="00A0339C" w:rsidRPr="00A0339C">
        <w:rPr>
          <w:rFonts w:ascii="Times New Roman" w:hAnsi="Times New Roman"/>
          <w:sz w:val="24"/>
          <w:szCs w:val="24"/>
        </w:rPr>
        <w:t>”</w:t>
      </w:r>
      <w:r w:rsidRPr="00A37BB6">
        <w:rPr>
          <w:rFonts w:ascii="Times New Roman" w:hAnsi="Times New Roman"/>
          <w:sz w:val="24"/>
          <w:szCs w:val="24"/>
        </w:rPr>
        <w:t xml:space="preserve"> </w:t>
      </w:r>
      <w:r>
        <w:rPr>
          <w:rFonts w:ascii="Times New Roman" w:hAnsi="Times New Roman"/>
          <w:sz w:val="24"/>
          <w:szCs w:val="24"/>
        </w:rPr>
        <w:t>.</w:t>
      </w:r>
      <w:r w:rsidR="009D3405">
        <w:rPr>
          <w:rFonts w:ascii="Times New Roman" w:hAnsi="Times New Roman"/>
          <w:sz w:val="24"/>
          <w:szCs w:val="24"/>
        </w:rPr>
        <w:t>Available</w:t>
      </w:r>
      <w:r>
        <w:rPr>
          <w:rFonts w:ascii="Times New Roman" w:hAnsi="Times New Roman"/>
          <w:sz w:val="24"/>
          <w:szCs w:val="24"/>
        </w:rPr>
        <w:t xml:space="preserve"> at</w:t>
      </w:r>
      <w:r w:rsidRPr="00A37BB6">
        <w:rPr>
          <w:rFonts w:ascii="Times New Roman" w:hAnsi="Times New Roman"/>
          <w:sz w:val="24"/>
          <w:szCs w:val="24"/>
        </w:rPr>
        <w:t xml:space="preserve">[http://www.gbcghana.com/election_stuff/Census%2012%20final.pdf]Accessed </w:t>
      </w:r>
      <w:r w:rsidR="00A0339C">
        <w:rPr>
          <w:rFonts w:ascii="Times New Roman" w:hAnsi="Times New Roman"/>
          <w:sz w:val="24"/>
          <w:szCs w:val="24"/>
        </w:rPr>
        <w:t>on 02-09-2013,p8</w:t>
      </w:r>
    </w:p>
    <w:p w:rsidR="008C662C" w:rsidRDefault="008C662C" w:rsidP="000E1A4B">
      <w:pPr>
        <w:pStyle w:val="ListParagraph"/>
        <w:numPr>
          <w:ilvl w:val="0"/>
          <w:numId w:val="1"/>
        </w:numPr>
        <w:autoSpaceDE w:val="0"/>
        <w:autoSpaceDN w:val="0"/>
        <w:adjustRightInd w:val="0"/>
        <w:spacing w:after="0" w:line="240" w:lineRule="auto"/>
        <w:rPr>
          <w:rFonts w:ascii="Times New Roman" w:hAnsi="Times New Roman"/>
          <w:sz w:val="24"/>
          <w:szCs w:val="24"/>
          <w:lang w:val="en-US"/>
        </w:rPr>
      </w:pPr>
      <w:proofErr w:type="gramStart"/>
      <w:r w:rsidRPr="009D3405">
        <w:rPr>
          <w:rFonts w:ascii="Times New Roman" w:hAnsi="Times New Roman"/>
          <w:sz w:val="24"/>
          <w:szCs w:val="24"/>
        </w:rPr>
        <w:t xml:space="preserve">Ghana </w:t>
      </w:r>
      <w:r w:rsidR="00A0339C" w:rsidRPr="009D3405">
        <w:rPr>
          <w:rFonts w:ascii="Times New Roman" w:hAnsi="Times New Roman"/>
          <w:sz w:val="24"/>
          <w:szCs w:val="24"/>
        </w:rPr>
        <w:t xml:space="preserve"> Districts</w:t>
      </w:r>
      <w:proofErr w:type="gramEnd"/>
      <w:r w:rsidR="00A0339C">
        <w:rPr>
          <w:rFonts w:ascii="Times New Roman" w:hAnsi="Times New Roman"/>
          <w:sz w:val="24"/>
          <w:szCs w:val="24"/>
        </w:rPr>
        <w:t xml:space="preserve"> (2006)</w:t>
      </w:r>
      <w:r w:rsidRPr="00A37BB6">
        <w:rPr>
          <w:rFonts w:ascii="Times New Roman" w:hAnsi="Times New Roman"/>
          <w:sz w:val="24"/>
          <w:szCs w:val="24"/>
        </w:rPr>
        <w:t xml:space="preserve">. </w:t>
      </w:r>
      <w:r w:rsidR="00A0339C" w:rsidRPr="00A0339C">
        <w:rPr>
          <w:rFonts w:ascii="Times New Roman" w:hAnsi="Times New Roman"/>
          <w:sz w:val="24"/>
          <w:szCs w:val="24"/>
        </w:rPr>
        <w:t>“</w:t>
      </w:r>
      <w:r w:rsidRPr="00A0339C">
        <w:rPr>
          <w:rFonts w:ascii="Times New Roman" w:hAnsi="Times New Roman"/>
          <w:sz w:val="24"/>
          <w:szCs w:val="24"/>
        </w:rPr>
        <w:t>Breakdown of Metropolitan, Municipal and District Assemblies in Ghana</w:t>
      </w:r>
      <w:r w:rsidR="00A0339C" w:rsidRPr="00A0339C">
        <w:rPr>
          <w:rFonts w:ascii="Times New Roman" w:hAnsi="Times New Roman"/>
          <w:sz w:val="24"/>
          <w:szCs w:val="24"/>
        </w:rPr>
        <w:t>”</w:t>
      </w:r>
      <w:r w:rsidRPr="00A37BB6">
        <w:rPr>
          <w:rFonts w:ascii="Times New Roman" w:hAnsi="Times New Roman"/>
          <w:sz w:val="24"/>
          <w:szCs w:val="24"/>
        </w:rPr>
        <w:t>. Available at [http://ghanadistricts.com/pdfs/all_mmdas_in_ghana.pdf]</w:t>
      </w:r>
      <w:r>
        <w:rPr>
          <w:rFonts w:ascii="Times New Roman" w:hAnsi="Times New Roman"/>
          <w:sz w:val="24"/>
          <w:szCs w:val="24"/>
        </w:rPr>
        <w:t>. Accessed on 02-09-2013</w:t>
      </w:r>
    </w:p>
    <w:p w:rsidR="001F4613" w:rsidRPr="00735E3F" w:rsidRDefault="008C662C" w:rsidP="00735E3F">
      <w:pPr>
        <w:pStyle w:val="FootnoteText"/>
        <w:numPr>
          <w:ilvl w:val="0"/>
          <w:numId w:val="1"/>
        </w:numPr>
        <w:rPr>
          <w:rFonts w:ascii="Times New Roman" w:hAnsi="Times New Roman"/>
          <w:sz w:val="24"/>
          <w:szCs w:val="24"/>
          <w:lang w:val="en-US"/>
        </w:rPr>
      </w:pPr>
      <w:r w:rsidRPr="009D3405">
        <w:rPr>
          <w:rFonts w:ascii="Times New Roman" w:hAnsi="Times New Roman"/>
          <w:sz w:val="24"/>
          <w:szCs w:val="24"/>
        </w:rPr>
        <w:t>G</w:t>
      </w:r>
      <w:r w:rsidR="00A0339C" w:rsidRPr="009D3405">
        <w:rPr>
          <w:rFonts w:ascii="Times New Roman" w:hAnsi="Times New Roman"/>
          <w:sz w:val="24"/>
          <w:szCs w:val="24"/>
        </w:rPr>
        <w:t>hana Immigration Service</w:t>
      </w:r>
      <w:r w:rsidR="00A0339C">
        <w:rPr>
          <w:rFonts w:ascii="Times New Roman" w:hAnsi="Times New Roman"/>
          <w:sz w:val="24"/>
          <w:szCs w:val="24"/>
        </w:rPr>
        <w:t xml:space="preserve"> (2007)</w:t>
      </w:r>
      <w:r w:rsidRPr="00A37BB6">
        <w:rPr>
          <w:rFonts w:ascii="Times New Roman" w:hAnsi="Times New Roman"/>
          <w:sz w:val="24"/>
          <w:szCs w:val="24"/>
        </w:rPr>
        <w:t>.</w:t>
      </w:r>
      <w:r w:rsidR="00A0339C">
        <w:rPr>
          <w:rFonts w:ascii="Times New Roman" w:hAnsi="Times New Roman"/>
          <w:sz w:val="24"/>
          <w:szCs w:val="24"/>
        </w:rPr>
        <w:t xml:space="preserve"> </w:t>
      </w:r>
      <w:r w:rsidR="00A0339C" w:rsidRPr="00A0339C">
        <w:rPr>
          <w:rFonts w:ascii="Times New Roman" w:hAnsi="Times New Roman"/>
          <w:sz w:val="24"/>
          <w:szCs w:val="24"/>
        </w:rPr>
        <w:t>“Facts</w:t>
      </w:r>
      <w:r w:rsidRPr="00A0339C">
        <w:rPr>
          <w:rFonts w:ascii="Times New Roman" w:hAnsi="Times New Roman"/>
          <w:sz w:val="24"/>
          <w:szCs w:val="24"/>
        </w:rPr>
        <w:t xml:space="preserve"> about Ghana</w:t>
      </w:r>
      <w:r w:rsidR="00A0339C" w:rsidRPr="00A0339C">
        <w:rPr>
          <w:rFonts w:ascii="Times New Roman" w:hAnsi="Times New Roman"/>
          <w:sz w:val="24"/>
          <w:szCs w:val="24"/>
        </w:rPr>
        <w:t>”</w:t>
      </w:r>
      <w:r w:rsidRPr="00A0339C">
        <w:rPr>
          <w:rFonts w:ascii="Times New Roman" w:hAnsi="Times New Roman"/>
          <w:sz w:val="24"/>
          <w:szCs w:val="24"/>
        </w:rPr>
        <w:t>.</w:t>
      </w:r>
      <w:r w:rsidRPr="00A37BB6">
        <w:rPr>
          <w:rFonts w:ascii="Times New Roman" w:hAnsi="Times New Roman"/>
          <w:i/>
          <w:sz w:val="24"/>
          <w:szCs w:val="24"/>
        </w:rPr>
        <w:t xml:space="preserve"> </w:t>
      </w:r>
      <w:r w:rsidRPr="00A37BB6">
        <w:rPr>
          <w:rFonts w:ascii="Times New Roman" w:hAnsi="Times New Roman"/>
          <w:sz w:val="24"/>
          <w:szCs w:val="24"/>
        </w:rPr>
        <w:t>Available at [http://www.ghanaimmigration.org/facts_ghana.htm] Accessed on 02-09-2013.</w:t>
      </w:r>
    </w:p>
    <w:p w:rsidR="008C662C" w:rsidRPr="001F4613" w:rsidRDefault="008C662C" w:rsidP="001F4613">
      <w:pPr>
        <w:pStyle w:val="FootnoteText"/>
        <w:numPr>
          <w:ilvl w:val="0"/>
          <w:numId w:val="1"/>
        </w:numPr>
        <w:rPr>
          <w:rFonts w:ascii="Times New Roman" w:hAnsi="Times New Roman"/>
          <w:sz w:val="24"/>
          <w:szCs w:val="24"/>
          <w:lang w:val="en-US"/>
        </w:rPr>
      </w:pPr>
      <w:r w:rsidRPr="009D3405">
        <w:rPr>
          <w:rFonts w:ascii="Times New Roman" w:hAnsi="Times New Roman"/>
          <w:sz w:val="24"/>
          <w:szCs w:val="24"/>
          <w:lang w:val="en-US"/>
        </w:rPr>
        <w:t>Ghana Statistical Service</w:t>
      </w:r>
      <w:r>
        <w:rPr>
          <w:rFonts w:ascii="Times New Roman" w:hAnsi="Times New Roman"/>
          <w:sz w:val="24"/>
          <w:szCs w:val="24"/>
          <w:lang w:val="en-US"/>
        </w:rPr>
        <w:t xml:space="preserve"> </w:t>
      </w:r>
      <w:r w:rsidRPr="00A37BB6">
        <w:rPr>
          <w:rFonts w:ascii="Times New Roman" w:hAnsi="Times New Roman"/>
          <w:sz w:val="24"/>
          <w:szCs w:val="24"/>
          <w:lang w:val="en-US"/>
        </w:rPr>
        <w:t>(2003).</w:t>
      </w:r>
      <w:r w:rsidR="00A0339C">
        <w:rPr>
          <w:rFonts w:ascii="Times New Roman" w:hAnsi="Times New Roman"/>
          <w:sz w:val="24"/>
          <w:szCs w:val="24"/>
          <w:lang w:val="en-US"/>
        </w:rPr>
        <w:t xml:space="preserve"> “</w:t>
      </w:r>
      <w:r w:rsidRPr="00A0339C">
        <w:rPr>
          <w:rFonts w:ascii="Times New Roman" w:hAnsi="Times New Roman"/>
          <w:sz w:val="24"/>
          <w:szCs w:val="24"/>
          <w:lang w:val="en-US"/>
        </w:rPr>
        <w:t>Ghana Child Labour Survey</w:t>
      </w:r>
      <w:r w:rsidR="00A0339C">
        <w:rPr>
          <w:rFonts w:ascii="Times New Roman" w:hAnsi="Times New Roman"/>
          <w:sz w:val="24"/>
          <w:szCs w:val="24"/>
          <w:lang w:val="en-US"/>
        </w:rPr>
        <w:t>”</w:t>
      </w:r>
      <w:r>
        <w:rPr>
          <w:rFonts w:ascii="Times New Roman" w:hAnsi="Times New Roman"/>
          <w:i/>
          <w:sz w:val="24"/>
          <w:szCs w:val="24"/>
          <w:lang w:val="en-US"/>
        </w:rPr>
        <w:t xml:space="preserve"> </w:t>
      </w:r>
      <w:r w:rsidRPr="001D07A7">
        <w:rPr>
          <w:rFonts w:ascii="Times New Roman" w:hAnsi="Times New Roman"/>
          <w:i/>
          <w:sz w:val="24"/>
          <w:szCs w:val="24"/>
          <w:lang w:val="en-US"/>
        </w:rPr>
        <w:t>.</w:t>
      </w:r>
      <w:r w:rsidRPr="00A37BB6">
        <w:rPr>
          <w:rFonts w:ascii="Times New Roman" w:hAnsi="Times New Roman"/>
          <w:sz w:val="24"/>
          <w:szCs w:val="24"/>
          <w:lang w:val="en-US"/>
        </w:rPr>
        <w:t>Available at  [http://www.ilo.org/ipecinfo/product/download.do?type=document&amp;id=690] Accessed on 22-08-2013</w:t>
      </w:r>
    </w:p>
    <w:p w:rsidR="008C662C" w:rsidRDefault="008C662C" w:rsidP="000E1A4B">
      <w:pPr>
        <w:pStyle w:val="FootnoteText"/>
        <w:numPr>
          <w:ilvl w:val="0"/>
          <w:numId w:val="1"/>
        </w:numPr>
        <w:rPr>
          <w:rFonts w:ascii="Times New Roman" w:hAnsi="Times New Roman"/>
          <w:sz w:val="24"/>
          <w:szCs w:val="24"/>
        </w:rPr>
      </w:pPr>
      <w:r w:rsidRPr="009D3405">
        <w:rPr>
          <w:rFonts w:ascii="Times New Roman" w:hAnsi="Times New Roman"/>
          <w:sz w:val="24"/>
          <w:szCs w:val="24"/>
        </w:rPr>
        <w:t xml:space="preserve">Ghana </w:t>
      </w:r>
      <w:r w:rsidR="00F566D8" w:rsidRPr="009D3405">
        <w:rPr>
          <w:rFonts w:ascii="Times New Roman" w:hAnsi="Times New Roman"/>
          <w:sz w:val="24"/>
          <w:szCs w:val="24"/>
        </w:rPr>
        <w:t>web</w:t>
      </w:r>
      <w:r w:rsidR="00F566D8">
        <w:rPr>
          <w:rFonts w:ascii="Times New Roman" w:hAnsi="Times New Roman"/>
          <w:sz w:val="24"/>
          <w:szCs w:val="24"/>
        </w:rPr>
        <w:t xml:space="preserve"> (2013)</w:t>
      </w:r>
      <w:r w:rsidRPr="00A37BB6">
        <w:rPr>
          <w:rFonts w:ascii="Times New Roman" w:hAnsi="Times New Roman"/>
          <w:sz w:val="24"/>
          <w:szCs w:val="24"/>
        </w:rPr>
        <w:t>.</w:t>
      </w:r>
      <w:r w:rsidR="00F566D8">
        <w:rPr>
          <w:rFonts w:ascii="Times New Roman" w:hAnsi="Times New Roman"/>
          <w:sz w:val="24"/>
          <w:szCs w:val="24"/>
        </w:rPr>
        <w:t xml:space="preserve"> “</w:t>
      </w:r>
      <w:r w:rsidRPr="00F566D8">
        <w:rPr>
          <w:rFonts w:ascii="Times New Roman" w:hAnsi="Times New Roman"/>
          <w:sz w:val="24"/>
          <w:szCs w:val="24"/>
        </w:rPr>
        <w:t>Ethnic groups</w:t>
      </w:r>
      <w:r w:rsidR="00F566D8">
        <w:rPr>
          <w:rFonts w:ascii="Times New Roman" w:hAnsi="Times New Roman"/>
          <w:sz w:val="24"/>
          <w:szCs w:val="24"/>
        </w:rPr>
        <w:t>”</w:t>
      </w:r>
      <w:r w:rsidRPr="00A37BB6">
        <w:rPr>
          <w:rFonts w:ascii="Times New Roman" w:hAnsi="Times New Roman"/>
          <w:i/>
          <w:sz w:val="24"/>
          <w:szCs w:val="24"/>
        </w:rPr>
        <w:t xml:space="preserve"> </w:t>
      </w:r>
      <w:r w:rsidRPr="00A37BB6">
        <w:rPr>
          <w:rFonts w:ascii="Times New Roman" w:hAnsi="Times New Roman"/>
          <w:sz w:val="24"/>
          <w:szCs w:val="24"/>
        </w:rPr>
        <w:t>.Available at</w:t>
      </w:r>
      <w:r w:rsidRPr="00A37BB6">
        <w:rPr>
          <w:rFonts w:ascii="Times New Roman" w:hAnsi="Times New Roman"/>
          <w:i/>
          <w:sz w:val="24"/>
          <w:szCs w:val="24"/>
        </w:rPr>
        <w:t xml:space="preserve"> </w:t>
      </w:r>
      <w:r w:rsidRPr="00A37BB6">
        <w:rPr>
          <w:rFonts w:ascii="Times New Roman" w:hAnsi="Times New Roman"/>
          <w:sz w:val="24"/>
          <w:szCs w:val="24"/>
        </w:rPr>
        <w:t>[http://www.ghanaweb.com/GhanaHomePage/tribes/] Accessed on 02-09-2013</w:t>
      </w:r>
    </w:p>
    <w:p w:rsidR="009D3405" w:rsidRPr="009D3405" w:rsidRDefault="00D61CE2" w:rsidP="000E1A4B">
      <w:pPr>
        <w:pStyle w:val="FootnoteText"/>
        <w:numPr>
          <w:ilvl w:val="0"/>
          <w:numId w:val="1"/>
        </w:numPr>
        <w:rPr>
          <w:rFonts w:ascii="Times New Roman" w:hAnsi="Times New Roman"/>
          <w:sz w:val="24"/>
          <w:szCs w:val="24"/>
        </w:rPr>
      </w:pPr>
      <w:r>
        <w:rPr>
          <w:rFonts w:ascii="Times New Roman" w:hAnsi="Times New Roman"/>
          <w:sz w:val="24"/>
          <w:szCs w:val="24"/>
        </w:rPr>
        <w:t>Ghana web</w:t>
      </w:r>
      <w:r w:rsidRPr="009D3405">
        <w:rPr>
          <w:rFonts w:ascii="Times New Roman" w:hAnsi="Times New Roman"/>
          <w:sz w:val="24"/>
          <w:szCs w:val="24"/>
        </w:rPr>
        <w:t xml:space="preserve"> </w:t>
      </w:r>
      <w:r w:rsidR="009D3405" w:rsidRPr="009D3405">
        <w:rPr>
          <w:rFonts w:ascii="Times New Roman" w:hAnsi="Times New Roman"/>
          <w:sz w:val="24"/>
          <w:szCs w:val="24"/>
        </w:rPr>
        <w:t>(2013)</w:t>
      </w:r>
      <w:r>
        <w:rPr>
          <w:rFonts w:ascii="Times New Roman" w:hAnsi="Times New Roman"/>
          <w:sz w:val="24"/>
          <w:szCs w:val="24"/>
        </w:rPr>
        <w:t>.</w:t>
      </w:r>
      <w:r w:rsidR="009D3405">
        <w:rPr>
          <w:rFonts w:ascii="Times New Roman" w:hAnsi="Times New Roman"/>
          <w:b/>
          <w:sz w:val="24"/>
          <w:szCs w:val="24"/>
        </w:rPr>
        <w:t xml:space="preserve"> </w:t>
      </w:r>
      <w:r w:rsidR="009D3405" w:rsidRPr="009D3405">
        <w:rPr>
          <w:rFonts w:ascii="Times New Roman" w:hAnsi="Times New Roman"/>
          <w:sz w:val="24"/>
          <w:szCs w:val="24"/>
        </w:rPr>
        <w:t>“Untold Story of Sodom and Gomorrah”</w:t>
      </w:r>
      <w:r w:rsidR="009D3405" w:rsidRPr="009D3405">
        <w:t xml:space="preserve"> [</w:t>
      </w:r>
      <w:r w:rsidR="009D3405" w:rsidRPr="009D3405">
        <w:rPr>
          <w:rFonts w:ascii="Times New Roman" w:hAnsi="Times New Roman"/>
          <w:sz w:val="24"/>
          <w:szCs w:val="24"/>
        </w:rPr>
        <w:t>http://www.ghanaweb.com/GhanaHomePage/NewsArchive/artikel.php?ID=28249]Accessed on 29-08-2013</w:t>
      </w:r>
    </w:p>
    <w:p w:rsidR="008C662C" w:rsidRPr="00D64F28" w:rsidRDefault="008C662C" w:rsidP="00D64F28">
      <w:pPr>
        <w:autoSpaceDE w:val="0"/>
        <w:autoSpaceDN w:val="0"/>
        <w:adjustRightInd w:val="0"/>
        <w:spacing w:after="0" w:line="240" w:lineRule="auto"/>
        <w:rPr>
          <w:rFonts w:ascii="Times New Roman" w:hAnsi="Times New Roman"/>
          <w:sz w:val="24"/>
          <w:szCs w:val="24"/>
          <w:lang w:val="en-US"/>
        </w:rPr>
      </w:pPr>
    </w:p>
    <w:p w:rsidR="008C662C" w:rsidRPr="00D64F28" w:rsidRDefault="00D61CE2" w:rsidP="000E1A4B">
      <w:pPr>
        <w:pStyle w:val="ListParagraph"/>
        <w:numPr>
          <w:ilvl w:val="0"/>
          <w:numId w:val="1"/>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lastRenderedPageBreak/>
        <w:t>Ghana web</w:t>
      </w:r>
      <w:r w:rsidR="003E3A98">
        <w:rPr>
          <w:rFonts w:ascii="Times New Roman" w:hAnsi="Times New Roman"/>
          <w:sz w:val="24"/>
          <w:szCs w:val="24"/>
        </w:rPr>
        <w:t xml:space="preserve"> (</w:t>
      </w:r>
      <w:r w:rsidR="008C662C">
        <w:rPr>
          <w:rFonts w:ascii="Times New Roman" w:hAnsi="Times New Roman"/>
          <w:sz w:val="24"/>
          <w:szCs w:val="24"/>
        </w:rPr>
        <w:t>2011).</w:t>
      </w:r>
      <w:r w:rsidR="00F566D8">
        <w:rPr>
          <w:rFonts w:ascii="Times New Roman" w:hAnsi="Times New Roman"/>
          <w:sz w:val="24"/>
          <w:szCs w:val="24"/>
        </w:rPr>
        <w:t xml:space="preserve"> “</w:t>
      </w:r>
      <w:r w:rsidR="008C662C" w:rsidRPr="00F566D8">
        <w:rPr>
          <w:rFonts w:ascii="Times New Roman" w:hAnsi="Times New Roman"/>
          <w:sz w:val="24"/>
          <w:szCs w:val="24"/>
        </w:rPr>
        <w:t>Oxfam damns health insurance scheme</w:t>
      </w:r>
      <w:r w:rsidR="00F566D8">
        <w:rPr>
          <w:rFonts w:ascii="Times New Roman" w:hAnsi="Times New Roman"/>
          <w:sz w:val="24"/>
          <w:szCs w:val="24"/>
        </w:rPr>
        <w:t>”</w:t>
      </w:r>
      <w:r w:rsidR="008C662C" w:rsidRPr="00593084">
        <w:rPr>
          <w:rFonts w:ascii="Times New Roman" w:hAnsi="Times New Roman"/>
          <w:sz w:val="24"/>
          <w:szCs w:val="24"/>
        </w:rPr>
        <w:t>.</w:t>
      </w:r>
      <w:r w:rsidR="00E65066">
        <w:rPr>
          <w:rFonts w:ascii="Times New Roman" w:hAnsi="Times New Roman"/>
          <w:sz w:val="24"/>
          <w:szCs w:val="24"/>
        </w:rPr>
        <w:t xml:space="preserve"> </w:t>
      </w:r>
      <w:r w:rsidR="008C662C" w:rsidRPr="00593084">
        <w:rPr>
          <w:rFonts w:ascii="Times New Roman" w:hAnsi="Times New Roman"/>
          <w:sz w:val="24"/>
          <w:szCs w:val="24"/>
        </w:rPr>
        <w:t>Available at  [</w:t>
      </w:r>
      <w:hyperlink r:id="rId39" w:history="1">
        <w:r w:rsidR="008C662C" w:rsidRPr="00593084">
          <w:rPr>
            <w:rStyle w:val="Hyperlink"/>
            <w:rFonts w:ascii="Times New Roman" w:hAnsi="Times New Roman"/>
            <w:sz w:val="24"/>
            <w:szCs w:val="24"/>
          </w:rPr>
          <w:t xml:space="preserve">http://www.ghanaweb.com/GhanaHomePage/NewsArchive/artikel.php?ID=204774] </w:t>
        </w:r>
        <w:r w:rsidR="008C662C" w:rsidRPr="00D64F28">
          <w:rPr>
            <w:rStyle w:val="Hyperlink"/>
            <w:rFonts w:ascii="Times New Roman" w:hAnsi="Times New Roman"/>
            <w:color w:val="auto"/>
            <w:sz w:val="24"/>
            <w:szCs w:val="24"/>
            <w:u w:val="none"/>
          </w:rPr>
          <w:t>Accessed</w:t>
        </w:r>
      </w:hyperlink>
      <w:r w:rsidR="008C662C" w:rsidRPr="00593084">
        <w:rPr>
          <w:rFonts w:ascii="Times New Roman" w:hAnsi="Times New Roman"/>
          <w:sz w:val="24"/>
          <w:szCs w:val="24"/>
        </w:rPr>
        <w:t xml:space="preserve"> on 20-11-2013</w:t>
      </w:r>
    </w:p>
    <w:p w:rsidR="00E16E14" w:rsidRPr="00E16E14" w:rsidRDefault="001B1270" w:rsidP="00E16E14">
      <w:pPr>
        <w:pStyle w:val="ListParagraph"/>
        <w:numPr>
          <w:ilvl w:val="0"/>
          <w:numId w:val="1"/>
        </w:numPr>
        <w:autoSpaceDE w:val="0"/>
        <w:autoSpaceDN w:val="0"/>
        <w:adjustRightInd w:val="0"/>
        <w:spacing w:after="0" w:line="240" w:lineRule="auto"/>
        <w:rPr>
          <w:rFonts w:ascii="Times New Roman" w:hAnsi="Times New Roman"/>
          <w:i/>
          <w:sz w:val="24"/>
          <w:szCs w:val="24"/>
          <w:lang w:val="en-US"/>
        </w:rPr>
      </w:pPr>
      <w:r w:rsidRPr="007E7FF4">
        <w:rPr>
          <w:rFonts w:ascii="Times New Roman" w:hAnsi="Times New Roman"/>
          <w:sz w:val="24"/>
          <w:szCs w:val="24"/>
          <w:lang w:val="en-US"/>
        </w:rPr>
        <w:t>Granovetter</w:t>
      </w:r>
      <w:r w:rsidRPr="001A7EC5">
        <w:rPr>
          <w:rFonts w:ascii="Times New Roman" w:hAnsi="Times New Roman"/>
          <w:sz w:val="24"/>
          <w:szCs w:val="24"/>
          <w:lang w:val="en-US"/>
        </w:rPr>
        <w:t>, M</w:t>
      </w:r>
      <w:r w:rsidR="002D6F51" w:rsidRPr="001A7EC5">
        <w:rPr>
          <w:rFonts w:ascii="Times New Roman" w:hAnsi="Times New Roman"/>
          <w:sz w:val="24"/>
          <w:szCs w:val="24"/>
          <w:lang w:val="en-US"/>
        </w:rPr>
        <w:t>. (</w:t>
      </w:r>
      <w:r w:rsidR="008E472E" w:rsidRPr="001A7EC5">
        <w:rPr>
          <w:rFonts w:ascii="Times New Roman" w:hAnsi="Times New Roman"/>
          <w:sz w:val="24"/>
          <w:szCs w:val="24"/>
          <w:lang w:val="en-US"/>
        </w:rPr>
        <w:t>1983)</w:t>
      </w:r>
      <w:r w:rsidR="008E472E">
        <w:rPr>
          <w:rFonts w:ascii="Times New Roman" w:hAnsi="Times New Roman"/>
          <w:sz w:val="24"/>
          <w:szCs w:val="24"/>
          <w:lang w:val="en-US"/>
        </w:rPr>
        <w:t>. “</w:t>
      </w:r>
      <w:r w:rsidR="008E472E" w:rsidRPr="00F566D8">
        <w:rPr>
          <w:rFonts w:ascii="Times New Roman" w:hAnsi="Times New Roman"/>
          <w:sz w:val="24"/>
          <w:szCs w:val="24"/>
          <w:lang w:val="en-US"/>
        </w:rPr>
        <w:t>The strength of weak ties: A network theory revisited</w:t>
      </w:r>
      <w:r w:rsidR="008E472E">
        <w:rPr>
          <w:rFonts w:ascii="Times New Roman" w:hAnsi="Times New Roman"/>
          <w:sz w:val="24"/>
          <w:szCs w:val="24"/>
          <w:lang w:val="en-US"/>
        </w:rPr>
        <w:t>”</w:t>
      </w:r>
      <w:r w:rsidR="008E472E" w:rsidRPr="001A7EC5">
        <w:rPr>
          <w:rFonts w:ascii="Times New Roman" w:hAnsi="Times New Roman"/>
          <w:i/>
          <w:sz w:val="24"/>
          <w:szCs w:val="24"/>
          <w:lang w:val="en-US"/>
        </w:rPr>
        <w:t>.</w:t>
      </w:r>
      <w:r w:rsidR="008E472E" w:rsidRPr="001A7EC5">
        <w:rPr>
          <w:rFonts w:ascii="Times New Roman" w:hAnsi="Times New Roman"/>
          <w:iCs/>
          <w:sz w:val="24"/>
          <w:szCs w:val="24"/>
          <w:lang w:val="en-US"/>
        </w:rPr>
        <w:t xml:space="preserve"> </w:t>
      </w:r>
      <w:r w:rsidR="008E472E" w:rsidRPr="00F566D8">
        <w:rPr>
          <w:rFonts w:ascii="Times New Roman" w:hAnsi="Times New Roman"/>
          <w:i/>
          <w:iCs/>
          <w:sz w:val="24"/>
          <w:szCs w:val="24"/>
          <w:lang w:val="en-US"/>
        </w:rPr>
        <w:t>Sociological Theory</w:t>
      </w:r>
      <w:r w:rsidR="008E472E">
        <w:rPr>
          <w:rFonts w:ascii="Times New Roman" w:hAnsi="Times New Roman"/>
          <w:iCs/>
          <w:sz w:val="24"/>
          <w:szCs w:val="24"/>
          <w:lang w:val="en-US"/>
        </w:rPr>
        <w:t>.</w:t>
      </w:r>
      <w:r w:rsidR="008E472E" w:rsidRPr="001A7EC5">
        <w:rPr>
          <w:rFonts w:ascii="Times New Roman" w:hAnsi="Times New Roman"/>
          <w:iCs/>
          <w:sz w:val="24"/>
          <w:szCs w:val="24"/>
          <w:lang w:val="en-US"/>
        </w:rPr>
        <w:t xml:space="preserve"> </w:t>
      </w:r>
      <w:r w:rsidR="008E472E">
        <w:rPr>
          <w:rFonts w:ascii="Times New Roman" w:hAnsi="Times New Roman"/>
          <w:sz w:val="24"/>
          <w:szCs w:val="24"/>
          <w:lang w:val="en-US"/>
        </w:rPr>
        <w:t>Vol</w:t>
      </w:r>
      <w:proofErr w:type="gramStart"/>
      <w:r w:rsidR="008E472E">
        <w:rPr>
          <w:rFonts w:ascii="Times New Roman" w:hAnsi="Times New Roman"/>
          <w:sz w:val="24"/>
          <w:szCs w:val="24"/>
          <w:lang w:val="en-US"/>
        </w:rPr>
        <w:t>.(</w:t>
      </w:r>
      <w:proofErr w:type="gramEnd"/>
      <w:r w:rsidR="008E472E">
        <w:rPr>
          <w:rFonts w:ascii="Times New Roman" w:hAnsi="Times New Roman"/>
          <w:sz w:val="24"/>
          <w:szCs w:val="24"/>
          <w:lang w:val="en-US"/>
        </w:rPr>
        <w:t xml:space="preserve">1) </w:t>
      </w:r>
      <w:r w:rsidR="008E472E" w:rsidRPr="001A7EC5">
        <w:rPr>
          <w:rFonts w:ascii="Times New Roman" w:hAnsi="Times New Roman"/>
          <w:sz w:val="24"/>
          <w:szCs w:val="24"/>
          <w:lang w:val="en-US"/>
        </w:rPr>
        <w:t>. Available at[http://citeseerx.ist.psu.edu/viewdoc/download?doi=10.1.1.128.7760&amp;rep=rep1&amp;type=pdf]Accessed on 24-09-2013</w:t>
      </w:r>
      <w:r w:rsidR="008E472E">
        <w:rPr>
          <w:rFonts w:ascii="Times New Roman" w:hAnsi="Times New Roman"/>
          <w:sz w:val="24"/>
          <w:szCs w:val="24"/>
          <w:lang w:val="en-US"/>
        </w:rPr>
        <w:t>:201-233</w:t>
      </w:r>
    </w:p>
    <w:p w:rsidR="008C662C" w:rsidRPr="00E16E14" w:rsidRDefault="002D6F51" w:rsidP="00E16E14">
      <w:pPr>
        <w:pStyle w:val="ListParagraph"/>
        <w:numPr>
          <w:ilvl w:val="0"/>
          <w:numId w:val="1"/>
        </w:numPr>
        <w:autoSpaceDE w:val="0"/>
        <w:autoSpaceDN w:val="0"/>
        <w:adjustRightInd w:val="0"/>
        <w:spacing w:after="0" w:line="240" w:lineRule="auto"/>
        <w:rPr>
          <w:rFonts w:ascii="Times New Roman" w:hAnsi="Times New Roman"/>
          <w:i/>
          <w:sz w:val="24"/>
          <w:szCs w:val="24"/>
          <w:lang w:val="en-US"/>
        </w:rPr>
      </w:pPr>
      <w:r>
        <w:rPr>
          <w:rFonts w:ascii="Times New Roman" w:hAnsi="Times New Roman"/>
          <w:sz w:val="24"/>
          <w:szCs w:val="24"/>
          <w:lang w:val="en-US"/>
        </w:rPr>
        <w:t>Granovetter</w:t>
      </w:r>
      <w:r w:rsidR="008C662C" w:rsidRPr="00E16E14">
        <w:rPr>
          <w:rFonts w:ascii="Times New Roman" w:hAnsi="Times New Roman"/>
          <w:sz w:val="24"/>
          <w:szCs w:val="24"/>
          <w:lang w:val="en-US"/>
        </w:rPr>
        <w:t>. (1973).</w:t>
      </w:r>
      <w:r w:rsidR="00F566D8" w:rsidRPr="00E16E14">
        <w:rPr>
          <w:rFonts w:ascii="Times New Roman" w:hAnsi="Times New Roman"/>
          <w:sz w:val="24"/>
          <w:szCs w:val="24"/>
          <w:lang w:val="en-US"/>
        </w:rPr>
        <w:t xml:space="preserve"> “</w:t>
      </w:r>
      <w:r w:rsidR="008C662C" w:rsidRPr="00E16E14">
        <w:rPr>
          <w:rFonts w:ascii="Times New Roman" w:hAnsi="Times New Roman"/>
          <w:sz w:val="24"/>
          <w:szCs w:val="24"/>
          <w:lang w:val="en-US"/>
        </w:rPr>
        <w:t>The strength of weak ties</w:t>
      </w:r>
      <w:r w:rsidR="00F566D8" w:rsidRPr="00E16E14">
        <w:rPr>
          <w:rFonts w:ascii="Times New Roman" w:hAnsi="Times New Roman"/>
          <w:sz w:val="24"/>
          <w:szCs w:val="24"/>
          <w:lang w:val="en-US"/>
        </w:rPr>
        <w:t>”</w:t>
      </w:r>
      <w:r w:rsidR="008C662C" w:rsidRPr="00E16E14">
        <w:rPr>
          <w:rFonts w:ascii="Times New Roman" w:hAnsi="Times New Roman"/>
          <w:sz w:val="24"/>
          <w:szCs w:val="24"/>
          <w:lang w:val="en-US"/>
        </w:rPr>
        <w:t xml:space="preserve">. </w:t>
      </w:r>
      <w:r w:rsidR="008C662C" w:rsidRPr="00E16E14">
        <w:rPr>
          <w:rFonts w:ascii="Times New Roman" w:hAnsi="Times New Roman"/>
          <w:i/>
          <w:sz w:val="24"/>
          <w:szCs w:val="24"/>
          <w:lang w:val="en-US"/>
        </w:rPr>
        <w:t>American Journal of Sociolog</w:t>
      </w:r>
      <w:r w:rsidR="00F566D8" w:rsidRPr="00E16E14">
        <w:rPr>
          <w:rFonts w:ascii="Times New Roman" w:hAnsi="Times New Roman"/>
          <w:i/>
          <w:sz w:val="24"/>
          <w:szCs w:val="24"/>
          <w:lang w:val="en-US"/>
        </w:rPr>
        <w:t>y</w:t>
      </w:r>
      <w:r w:rsidR="00F566D8" w:rsidRPr="00E16E14">
        <w:rPr>
          <w:rFonts w:ascii="Times New Roman" w:hAnsi="Times New Roman"/>
          <w:sz w:val="24"/>
          <w:szCs w:val="24"/>
          <w:lang w:val="en-US"/>
        </w:rPr>
        <w:t>, Volume 78,</w:t>
      </w:r>
      <w:r w:rsidR="00245192">
        <w:rPr>
          <w:rFonts w:ascii="Times New Roman" w:hAnsi="Times New Roman"/>
          <w:sz w:val="24"/>
          <w:szCs w:val="24"/>
          <w:lang w:val="en-US"/>
        </w:rPr>
        <w:t xml:space="preserve"> </w:t>
      </w:r>
      <w:r w:rsidR="00F566D8" w:rsidRPr="00E16E14">
        <w:rPr>
          <w:rFonts w:ascii="Times New Roman" w:hAnsi="Times New Roman"/>
          <w:sz w:val="24"/>
          <w:szCs w:val="24"/>
          <w:lang w:val="en-US"/>
        </w:rPr>
        <w:t xml:space="preserve">Issue 6 </w:t>
      </w:r>
      <w:r w:rsidR="008C662C" w:rsidRPr="00E16E14">
        <w:rPr>
          <w:rFonts w:ascii="Times New Roman" w:hAnsi="Times New Roman"/>
          <w:sz w:val="24"/>
          <w:szCs w:val="24"/>
          <w:lang w:val="en-US"/>
        </w:rPr>
        <w:t>.</w:t>
      </w:r>
      <w:r w:rsidR="00F50AD0" w:rsidRPr="00E16E14">
        <w:rPr>
          <w:rFonts w:ascii="Times New Roman" w:hAnsi="Times New Roman"/>
          <w:sz w:val="24"/>
          <w:szCs w:val="24"/>
          <w:lang w:val="en-US"/>
        </w:rPr>
        <w:t>Available</w:t>
      </w:r>
      <w:r w:rsidR="008C662C" w:rsidRPr="00E16E14">
        <w:rPr>
          <w:rFonts w:ascii="Times New Roman" w:hAnsi="Times New Roman"/>
          <w:sz w:val="24"/>
          <w:szCs w:val="24"/>
          <w:lang w:val="en-US"/>
        </w:rPr>
        <w:t xml:space="preserve"> at[http://www.stanford.edu/dept/soc/people/mgranovetter/documents/granstrengthweakties.pdf] Accessed on 22-09-2013</w:t>
      </w:r>
      <w:r w:rsidR="00F566D8" w:rsidRPr="00E16E14">
        <w:rPr>
          <w:rFonts w:ascii="Times New Roman" w:hAnsi="Times New Roman"/>
          <w:sz w:val="24"/>
          <w:szCs w:val="24"/>
          <w:lang w:val="en-US"/>
        </w:rPr>
        <w:t>:1360-1380</w:t>
      </w:r>
    </w:p>
    <w:p w:rsidR="008C662C" w:rsidRDefault="008C662C" w:rsidP="000E1A4B">
      <w:pPr>
        <w:pStyle w:val="FootnoteText"/>
        <w:numPr>
          <w:ilvl w:val="0"/>
          <w:numId w:val="1"/>
        </w:numPr>
        <w:rPr>
          <w:rFonts w:ascii="Times New Roman" w:hAnsi="Times New Roman"/>
          <w:sz w:val="24"/>
          <w:szCs w:val="24"/>
          <w:lang w:val="en-US"/>
        </w:rPr>
      </w:pPr>
      <w:r w:rsidRPr="007E7FF4">
        <w:rPr>
          <w:rFonts w:ascii="Times New Roman" w:hAnsi="Times New Roman"/>
          <w:sz w:val="24"/>
          <w:szCs w:val="24"/>
          <w:lang w:val="en-US"/>
        </w:rPr>
        <w:t>Hardman</w:t>
      </w:r>
      <w:r>
        <w:rPr>
          <w:rFonts w:ascii="Times New Roman" w:hAnsi="Times New Roman"/>
          <w:sz w:val="24"/>
          <w:szCs w:val="24"/>
          <w:lang w:val="en-US"/>
        </w:rPr>
        <w:t>,</w:t>
      </w:r>
      <w:r w:rsidRPr="00AB51BC">
        <w:rPr>
          <w:rFonts w:ascii="Times New Roman" w:hAnsi="Times New Roman"/>
          <w:sz w:val="24"/>
          <w:szCs w:val="24"/>
          <w:lang w:val="en-US"/>
        </w:rPr>
        <w:t xml:space="preserve"> C</w:t>
      </w:r>
      <w:r>
        <w:rPr>
          <w:rFonts w:ascii="Times New Roman" w:hAnsi="Times New Roman"/>
          <w:sz w:val="24"/>
          <w:szCs w:val="24"/>
          <w:lang w:val="en-US"/>
        </w:rPr>
        <w:t>.</w:t>
      </w:r>
      <w:r w:rsidRPr="00AB51BC">
        <w:rPr>
          <w:rFonts w:ascii="Times New Roman" w:hAnsi="Times New Roman"/>
          <w:sz w:val="24"/>
          <w:szCs w:val="24"/>
          <w:lang w:val="en-US"/>
        </w:rPr>
        <w:t xml:space="preserve"> (1973)</w:t>
      </w:r>
      <w:r>
        <w:rPr>
          <w:rFonts w:ascii="Times New Roman" w:hAnsi="Times New Roman"/>
          <w:sz w:val="24"/>
          <w:szCs w:val="24"/>
          <w:lang w:val="en-US"/>
        </w:rPr>
        <w:t>.</w:t>
      </w:r>
      <w:r w:rsidR="00F50AD0">
        <w:rPr>
          <w:rFonts w:ascii="Times New Roman" w:hAnsi="Times New Roman"/>
          <w:sz w:val="24"/>
          <w:szCs w:val="24"/>
          <w:lang w:val="en-US"/>
        </w:rPr>
        <w:t xml:space="preserve"> </w:t>
      </w:r>
      <w:r w:rsidR="00F50AD0" w:rsidRPr="00F50AD0">
        <w:rPr>
          <w:rFonts w:ascii="Times New Roman" w:hAnsi="Times New Roman"/>
          <w:sz w:val="24"/>
          <w:szCs w:val="24"/>
          <w:lang w:val="en-US"/>
        </w:rPr>
        <w:t>“</w:t>
      </w:r>
      <w:r w:rsidRPr="00F50AD0">
        <w:rPr>
          <w:rFonts w:ascii="Times New Roman" w:hAnsi="Times New Roman"/>
          <w:sz w:val="24"/>
          <w:szCs w:val="24"/>
          <w:lang w:val="en-US"/>
        </w:rPr>
        <w:t>Can there be an Anthropology of Children?</w:t>
      </w:r>
      <w:proofErr w:type="gramStart"/>
      <w:r w:rsidR="00F50AD0" w:rsidRPr="00F50AD0">
        <w:rPr>
          <w:rFonts w:ascii="Times New Roman" w:hAnsi="Times New Roman"/>
          <w:sz w:val="24"/>
          <w:szCs w:val="24"/>
          <w:lang w:val="en-US"/>
        </w:rPr>
        <w:t>”</w:t>
      </w:r>
      <w:r>
        <w:rPr>
          <w:rFonts w:ascii="Times New Roman" w:hAnsi="Times New Roman"/>
          <w:sz w:val="24"/>
          <w:szCs w:val="24"/>
          <w:lang w:val="en-US"/>
        </w:rPr>
        <w:t>.</w:t>
      </w:r>
      <w:proofErr w:type="gramEnd"/>
      <w:r w:rsidRPr="00AB51BC">
        <w:rPr>
          <w:rFonts w:ascii="Times New Roman" w:hAnsi="Times New Roman"/>
          <w:sz w:val="24"/>
          <w:szCs w:val="24"/>
          <w:lang w:val="en-US"/>
        </w:rPr>
        <w:t>Avai</w:t>
      </w:r>
      <w:r>
        <w:rPr>
          <w:rFonts w:ascii="Times New Roman" w:hAnsi="Times New Roman"/>
          <w:sz w:val="24"/>
          <w:szCs w:val="24"/>
          <w:lang w:val="en-US"/>
        </w:rPr>
        <w:t>la</w:t>
      </w:r>
      <w:r w:rsidRPr="00AB51BC">
        <w:rPr>
          <w:rFonts w:ascii="Times New Roman" w:hAnsi="Times New Roman"/>
          <w:sz w:val="24"/>
          <w:szCs w:val="24"/>
          <w:lang w:val="en-US"/>
        </w:rPr>
        <w:t>ble at [http://www.google.com/url?sa=t&amp;rct=j&amp;q=&amp;esrc=s&amp;source=web&amp;cd=1&amp;ved=0CCoQFjAA&amp;url=http%3A%2F%2Fwww.anthro.ox.ac.uk%2Ffileadmin%2FISCA%2FJASO%2FArchive_1973%2F4_2_Hardman.pdf&amp;ei=PcmQUozGEMe54ASk0ICQCg&amp;usg=AFQjCNHoc4dsyIsAxKaQHmXYeCWOT799Ng&amp;bvm=bv.56988011,d.bGE]Accessed on 23-11-2013</w:t>
      </w:r>
      <w:r w:rsidR="00F50AD0">
        <w:rPr>
          <w:rFonts w:ascii="Times New Roman" w:hAnsi="Times New Roman"/>
          <w:sz w:val="24"/>
          <w:szCs w:val="24"/>
          <w:lang w:val="en-US"/>
        </w:rPr>
        <w:t>:87</w:t>
      </w:r>
    </w:p>
    <w:p w:rsidR="008C662C" w:rsidRPr="007E7FF4" w:rsidRDefault="008C662C" w:rsidP="000E1A4B">
      <w:pPr>
        <w:pStyle w:val="FootnoteText"/>
        <w:numPr>
          <w:ilvl w:val="0"/>
          <w:numId w:val="1"/>
        </w:numPr>
        <w:rPr>
          <w:rFonts w:ascii="Times New Roman" w:hAnsi="Times New Roman"/>
          <w:sz w:val="24"/>
          <w:szCs w:val="24"/>
          <w:lang w:val="en-US"/>
        </w:rPr>
      </w:pPr>
      <w:r w:rsidRPr="007E7FF4">
        <w:rPr>
          <w:rFonts w:ascii="Times New Roman" w:hAnsi="Times New Roman"/>
          <w:sz w:val="24"/>
          <w:szCs w:val="24"/>
          <w:lang w:val="en-US"/>
        </w:rPr>
        <w:t>Hart, K</w:t>
      </w:r>
      <w:r w:rsidR="001B1270" w:rsidRPr="007E7FF4">
        <w:rPr>
          <w:rFonts w:ascii="Times New Roman" w:hAnsi="Times New Roman"/>
          <w:sz w:val="24"/>
          <w:szCs w:val="24"/>
          <w:lang w:val="en-US"/>
        </w:rPr>
        <w:t>. (</w:t>
      </w:r>
      <w:r w:rsidRPr="007E7FF4">
        <w:rPr>
          <w:rFonts w:ascii="Times New Roman" w:hAnsi="Times New Roman"/>
          <w:sz w:val="24"/>
          <w:szCs w:val="24"/>
          <w:lang w:val="en-US"/>
        </w:rPr>
        <w:t xml:space="preserve">1973). </w:t>
      </w:r>
      <w:r w:rsidR="00F50AD0" w:rsidRPr="007E7FF4">
        <w:rPr>
          <w:rFonts w:ascii="Times New Roman" w:hAnsi="Times New Roman"/>
          <w:sz w:val="24"/>
          <w:szCs w:val="24"/>
          <w:lang w:val="en-US"/>
        </w:rPr>
        <w:t>“</w:t>
      </w:r>
      <w:r w:rsidRPr="007E7FF4">
        <w:rPr>
          <w:rFonts w:ascii="Times New Roman" w:hAnsi="Times New Roman"/>
          <w:sz w:val="24"/>
          <w:szCs w:val="24"/>
          <w:lang w:val="en-US"/>
        </w:rPr>
        <w:t>Informal Income Opportunities and Urban employment in Ghana</w:t>
      </w:r>
      <w:r w:rsidR="00F50AD0" w:rsidRPr="007E7FF4">
        <w:rPr>
          <w:rFonts w:ascii="Times New Roman" w:hAnsi="Times New Roman"/>
          <w:sz w:val="24"/>
          <w:szCs w:val="24"/>
          <w:lang w:val="en-US"/>
        </w:rPr>
        <w:t>”</w:t>
      </w:r>
      <w:r w:rsidRPr="007E7FF4">
        <w:rPr>
          <w:rFonts w:ascii="Times New Roman" w:hAnsi="Times New Roman"/>
          <w:sz w:val="24"/>
          <w:szCs w:val="24"/>
          <w:lang w:val="en-US"/>
        </w:rPr>
        <w:t xml:space="preserve">. </w:t>
      </w:r>
      <w:r w:rsidRPr="007E7FF4">
        <w:rPr>
          <w:rFonts w:ascii="Times New Roman" w:hAnsi="Times New Roman"/>
          <w:i/>
          <w:sz w:val="24"/>
          <w:szCs w:val="24"/>
          <w:lang w:val="en-US"/>
        </w:rPr>
        <w:t xml:space="preserve">The </w:t>
      </w:r>
      <w:r w:rsidRPr="007E7FF4">
        <w:rPr>
          <w:rFonts w:ascii="Times New Roman" w:hAnsi="Times New Roman"/>
          <w:i/>
          <w:iCs/>
          <w:sz w:val="24"/>
          <w:szCs w:val="24"/>
          <w:lang w:val="en-US"/>
        </w:rPr>
        <w:t>Journal of Modern African Studies</w:t>
      </w:r>
      <w:r w:rsidRPr="007E7FF4">
        <w:rPr>
          <w:rFonts w:ascii="Times New Roman" w:hAnsi="Times New Roman"/>
          <w:sz w:val="24"/>
          <w:szCs w:val="24"/>
          <w:lang w:val="en-US"/>
        </w:rPr>
        <w:t>, pp. 61-89.</w:t>
      </w:r>
    </w:p>
    <w:p w:rsidR="008C662C" w:rsidRPr="00F81D90" w:rsidRDefault="008C662C" w:rsidP="000E1A4B">
      <w:pPr>
        <w:pStyle w:val="FootnoteText"/>
        <w:numPr>
          <w:ilvl w:val="0"/>
          <w:numId w:val="1"/>
        </w:numPr>
        <w:rPr>
          <w:rFonts w:ascii="Times New Roman" w:hAnsi="Times New Roman"/>
          <w:sz w:val="24"/>
          <w:szCs w:val="24"/>
          <w:lang w:val="en-US"/>
        </w:rPr>
      </w:pPr>
      <w:r w:rsidRPr="007E7FF4">
        <w:rPr>
          <w:rFonts w:ascii="Times New Roman" w:hAnsi="Times New Roman"/>
          <w:sz w:val="24"/>
          <w:szCs w:val="24"/>
        </w:rPr>
        <w:t>Harwell</w:t>
      </w:r>
      <w:r w:rsidRPr="00F81D90">
        <w:rPr>
          <w:rFonts w:ascii="Times New Roman" w:hAnsi="Times New Roman"/>
          <w:sz w:val="24"/>
          <w:szCs w:val="24"/>
        </w:rPr>
        <w:t xml:space="preserve">, M.R. (2011). </w:t>
      </w:r>
      <w:r w:rsidR="001B1270" w:rsidRPr="001B1270">
        <w:rPr>
          <w:rFonts w:ascii="Times New Roman" w:hAnsi="Times New Roman"/>
          <w:sz w:val="24"/>
          <w:szCs w:val="24"/>
        </w:rPr>
        <w:t>“</w:t>
      </w:r>
      <w:r w:rsidRPr="001B1270">
        <w:rPr>
          <w:rFonts w:ascii="Times New Roman" w:hAnsi="Times New Roman"/>
          <w:sz w:val="24"/>
          <w:szCs w:val="24"/>
        </w:rPr>
        <w:t>Research design: Qualitative, quantitative, and mixed methods</w:t>
      </w:r>
      <w:r w:rsidR="001B1270" w:rsidRPr="001B1270">
        <w:rPr>
          <w:rFonts w:ascii="Times New Roman" w:hAnsi="Times New Roman"/>
          <w:sz w:val="24"/>
          <w:szCs w:val="24"/>
        </w:rPr>
        <w:t>”</w:t>
      </w:r>
      <w:r w:rsidRPr="00F81D90">
        <w:rPr>
          <w:rFonts w:ascii="Times New Roman" w:hAnsi="Times New Roman"/>
          <w:sz w:val="24"/>
          <w:szCs w:val="24"/>
        </w:rPr>
        <w:t xml:space="preserve">. In C. Conrad &amp; R.C. </w:t>
      </w:r>
      <w:proofErr w:type="spellStart"/>
      <w:r w:rsidRPr="00F81D90">
        <w:rPr>
          <w:rFonts w:ascii="Times New Roman" w:hAnsi="Times New Roman"/>
          <w:sz w:val="24"/>
          <w:szCs w:val="24"/>
        </w:rPr>
        <w:t>Serlin</w:t>
      </w:r>
      <w:proofErr w:type="spellEnd"/>
      <w:r w:rsidRPr="00F81D90">
        <w:rPr>
          <w:rFonts w:ascii="Times New Roman" w:hAnsi="Times New Roman"/>
          <w:sz w:val="24"/>
          <w:szCs w:val="24"/>
        </w:rPr>
        <w:t xml:space="preserve"> (Eds.).The</w:t>
      </w:r>
      <w:r w:rsidRPr="00F81D90">
        <w:rPr>
          <w:rFonts w:ascii="Times New Roman" w:hAnsi="Times New Roman"/>
          <w:b/>
          <w:sz w:val="24"/>
          <w:szCs w:val="24"/>
        </w:rPr>
        <w:t xml:space="preserve"> </w:t>
      </w:r>
      <w:r w:rsidRPr="00F81D90">
        <w:rPr>
          <w:rStyle w:val="Strong"/>
          <w:rFonts w:ascii="Times New Roman" w:hAnsi="Times New Roman"/>
          <w:b w:val="0"/>
          <w:sz w:val="24"/>
          <w:szCs w:val="24"/>
        </w:rPr>
        <w:t>Sage handbook for research in education</w:t>
      </w:r>
      <w:r w:rsidRPr="00F81D90">
        <w:rPr>
          <w:rStyle w:val="Strong"/>
          <w:rFonts w:ascii="Times New Roman" w:hAnsi="Times New Roman"/>
          <w:sz w:val="24"/>
          <w:szCs w:val="24"/>
        </w:rPr>
        <w:t xml:space="preserve">: </w:t>
      </w:r>
      <w:r w:rsidRPr="00F81D90">
        <w:rPr>
          <w:rFonts w:ascii="Times New Roman" w:hAnsi="Times New Roman"/>
          <w:sz w:val="24"/>
          <w:szCs w:val="24"/>
        </w:rPr>
        <w:t xml:space="preserve">Pursuing ideas as the keystone of exemplary inquiry </w:t>
      </w:r>
      <w:r w:rsidRPr="00F81D90">
        <w:rPr>
          <w:rFonts w:ascii="Times New Roman" w:hAnsi="Times New Roman"/>
          <w:i/>
          <w:sz w:val="24"/>
          <w:szCs w:val="24"/>
        </w:rPr>
        <w:t>(</w:t>
      </w:r>
      <w:r w:rsidRPr="00F81D90">
        <w:rPr>
          <w:rStyle w:val="Emphasis"/>
          <w:rFonts w:ascii="Times New Roman" w:hAnsi="Times New Roman"/>
          <w:i w:val="0"/>
          <w:sz w:val="24"/>
          <w:szCs w:val="24"/>
        </w:rPr>
        <w:t>Second Edition). Thousand Oaks, CA: Sage.</w:t>
      </w:r>
      <w:r w:rsidRPr="00F81D90">
        <w:rPr>
          <w:rFonts w:ascii="Times New Roman" w:hAnsi="Times New Roman"/>
          <w:i/>
          <w:sz w:val="24"/>
          <w:szCs w:val="24"/>
        </w:rPr>
        <w:t xml:space="preserve"> </w:t>
      </w:r>
      <w:r w:rsidRPr="00F81D90">
        <w:rPr>
          <w:rFonts w:ascii="Times New Roman" w:hAnsi="Times New Roman"/>
          <w:sz w:val="24"/>
          <w:szCs w:val="24"/>
        </w:rPr>
        <w:t>p. 149-150</w:t>
      </w:r>
      <w:r w:rsidRPr="00F81D90">
        <w:rPr>
          <w:rFonts w:ascii="Times New Roman" w:hAnsi="Times New Roman"/>
          <w:i/>
          <w:sz w:val="24"/>
          <w:szCs w:val="24"/>
        </w:rPr>
        <w:t xml:space="preserve"> </w:t>
      </w:r>
    </w:p>
    <w:p w:rsidR="008C662C" w:rsidRPr="007E7FF4" w:rsidRDefault="008C662C" w:rsidP="000E1A4B">
      <w:pPr>
        <w:pStyle w:val="ListParagraph"/>
        <w:numPr>
          <w:ilvl w:val="0"/>
          <w:numId w:val="2"/>
        </w:numPr>
        <w:spacing w:line="240" w:lineRule="auto"/>
        <w:jc w:val="both"/>
        <w:rPr>
          <w:rFonts w:ascii="Times New Roman" w:hAnsi="Times New Roman"/>
          <w:sz w:val="24"/>
          <w:szCs w:val="24"/>
        </w:rPr>
      </w:pPr>
      <w:r w:rsidRPr="007E7FF4">
        <w:rPr>
          <w:rFonts w:ascii="Times New Roman" w:hAnsi="Times New Roman"/>
          <w:sz w:val="24"/>
          <w:szCs w:val="24"/>
        </w:rPr>
        <w:t>Hashim</w:t>
      </w:r>
      <w:r w:rsidR="00A63D39">
        <w:rPr>
          <w:rFonts w:ascii="Times New Roman" w:hAnsi="Times New Roman"/>
          <w:sz w:val="24"/>
          <w:szCs w:val="24"/>
        </w:rPr>
        <w:t>,</w:t>
      </w:r>
      <w:r w:rsidRPr="007E7FF4">
        <w:rPr>
          <w:rFonts w:ascii="Times New Roman" w:hAnsi="Times New Roman"/>
          <w:sz w:val="24"/>
          <w:szCs w:val="24"/>
        </w:rPr>
        <w:t xml:space="preserve"> I</w:t>
      </w:r>
      <w:r w:rsidR="00A63D39">
        <w:rPr>
          <w:rFonts w:ascii="Times New Roman" w:hAnsi="Times New Roman"/>
          <w:sz w:val="24"/>
          <w:szCs w:val="24"/>
        </w:rPr>
        <w:t>.</w:t>
      </w:r>
      <w:r w:rsidRPr="007E7FF4">
        <w:rPr>
          <w:rFonts w:ascii="Times New Roman" w:hAnsi="Times New Roman"/>
          <w:sz w:val="24"/>
          <w:szCs w:val="24"/>
        </w:rPr>
        <w:t xml:space="preserve"> and Thorsen</w:t>
      </w:r>
      <w:r w:rsidR="00A63D39">
        <w:rPr>
          <w:rFonts w:ascii="Times New Roman" w:hAnsi="Times New Roman"/>
          <w:sz w:val="24"/>
          <w:szCs w:val="24"/>
        </w:rPr>
        <w:t>,</w:t>
      </w:r>
      <w:r w:rsidRPr="007E7FF4">
        <w:rPr>
          <w:rFonts w:ascii="Times New Roman" w:hAnsi="Times New Roman"/>
          <w:sz w:val="24"/>
          <w:szCs w:val="24"/>
        </w:rPr>
        <w:t xml:space="preserve"> D. (2011). </w:t>
      </w:r>
      <w:r w:rsidRPr="007E7FF4">
        <w:rPr>
          <w:rFonts w:ascii="Times New Roman" w:hAnsi="Times New Roman"/>
          <w:i/>
          <w:sz w:val="24"/>
          <w:szCs w:val="24"/>
        </w:rPr>
        <w:t>Child Migration in Africa</w:t>
      </w:r>
      <w:r w:rsidRPr="007E7FF4">
        <w:rPr>
          <w:rFonts w:ascii="Times New Roman" w:hAnsi="Times New Roman"/>
          <w:sz w:val="24"/>
          <w:szCs w:val="24"/>
        </w:rPr>
        <w:t xml:space="preserve">. </w:t>
      </w:r>
      <w:proofErr w:type="spellStart"/>
      <w:r w:rsidRPr="007E7FF4">
        <w:rPr>
          <w:rFonts w:ascii="Times New Roman" w:hAnsi="Times New Roman"/>
          <w:sz w:val="24"/>
          <w:szCs w:val="24"/>
        </w:rPr>
        <w:t>Nordiska</w:t>
      </w:r>
      <w:proofErr w:type="spellEnd"/>
      <w:r w:rsidRPr="007E7FF4">
        <w:rPr>
          <w:rFonts w:ascii="Times New Roman" w:hAnsi="Times New Roman"/>
          <w:sz w:val="24"/>
          <w:szCs w:val="24"/>
        </w:rPr>
        <w:t xml:space="preserve"> </w:t>
      </w:r>
      <w:proofErr w:type="spellStart"/>
      <w:r w:rsidRPr="007E7FF4">
        <w:rPr>
          <w:rFonts w:ascii="Times New Roman" w:hAnsi="Times New Roman"/>
          <w:sz w:val="24"/>
          <w:szCs w:val="24"/>
        </w:rPr>
        <w:t>Afrikainstitutet</w:t>
      </w:r>
      <w:proofErr w:type="spellEnd"/>
      <w:r w:rsidRPr="007E7FF4">
        <w:rPr>
          <w:rFonts w:ascii="Times New Roman" w:hAnsi="Times New Roman"/>
          <w:sz w:val="24"/>
          <w:szCs w:val="24"/>
        </w:rPr>
        <w:t xml:space="preserve">. The Nordic Africa Institute.  Zed book. London. New </w:t>
      </w:r>
      <w:proofErr w:type="gramStart"/>
      <w:r w:rsidRPr="007E7FF4">
        <w:rPr>
          <w:rFonts w:ascii="Times New Roman" w:hAnsi="Times New Roman"/>
          <w:sz w:val="24"/>
          <w:szCs w:val="24"/>
        </w:rPr>
        <w:t>York .</w:t>
      </w:r>
      <w:proofErr w:type="gramEnd"/>
    </w:p>
    <w:p w:rsidR="008C662C" w:rsidRPr="007E7FF4" w:rsidRDefault="001B1270" w:rsidP="000E1A4B">
      <w:pPr>
        <w:pStyle w:val="ListParagraph"/>
        <w:numPr>
          <w:ilvl w:val="0"/>
          <w:numId w:val="2"/>
        </w:numPr>
        <w:spacing w:line="240" w:lineRule="auto"/>
        <w:rPr>
          <w:rFonts w:ascii="Times New Roman" w:hAnsi="Times New Roman"/>
          <w:sz w:val="24"/>
          <w:szCs w:val="24"/>
          <w:lang w:val="en-US"/>
        </w:rPr>
      </w:pPr>
      <w:r w:rsidRPr="007E7FF4">
        <w:rPr>
          <w:rFonts w:ascii="Times New Roman" w:hAnsi="Times New Roman"/>
          <w:sz w:val="24"/>
          <w:szCs w:val="24"/>
        </w:rPr>
        <w:t xml:space="preserve">Human Right Watch </w:t>
      </w:r>
      <w:r w:rsidR="008C662C" w:rsidRPr="007E7FF4">
        <w:rPr>
          <w:rFonts w:ascii="Times New Roman" w:hAnsi="Times New Roman"/>
          <w:sz w:val="24"/>
          <w:szCs w:val="24"/>
        </w:rPr>
        <w:t>(2013).</w:t>
      </w:r>
      <w:r w:rsidRPr="007E7FF4">
        <w:rPr>
          <w:rFonts w:ascii="Times New Roman" w:hAnsi="Times New Roman"/>
          <w:sz w:val="24"/>
          <w:szCs w:val="24"/>
        </w:rPr>
        <w:t xml:space="preserve"> “</w:t>
      </w:r>
      <w:r w:rsidR="008C662C" w:rsidRPr="007E7FF4">
        <w:rPr>
          <w:rFonts w:ascii="Times New Roman" w:hAnsi="Times New Roman"/>
          <w:sz w:val="24"/>
          <w:szCs w:val="24"/>
        </w:rPr>
        <w:t>Ghana: Mine accident highlights risk to children</w:t>
      </w:r>
      <w:r w:rsidRPr="007E7FF4">
        <w:rPr>
          <w:rFonts w:ascii="Times New Roman" w:hAnsi="Times New Roman"/>
          <w:sz w:val="24"/>
          <w:szCs w:val="24"/>
        </w:rPr>
        <w:t>”</w:t>
      </w:r>
      <w:r w:rsidR="008C662C" w:rsidRPr="007E7FF4">
        <w:rPr>
          <w:rFonts w:ascii="Times New Roman" w:hAnsi="Times New Roman"/>
          <w:sz w:val="24"/>
          <w:szCs w:val="24"/>
        </w:rPr>
        <w:t xml:space="preserve">. Available at </w:t>
      </w:r>
      <w:r w:rsidR="008C662C" w:rsidRPr="007E7FF4">
        <w:rPr>
          <w:rFonts w:ascii="Times New Roman" w:hAnsi="Times New Roman"/>
          <w:sz w:val="24"/>
          <w:szCs w:val="24"/>
          <w:lang w:val="en-US"/>
        </w:rPr>
        <w:t>[http://www.hrw.org/news/2013/06/13/ghana-mine-accident-highlights-risk-children] Accessed on 09-09-2013</w:t>
      </w:r>
    </w:p>
    <w:p w:rsidR="008C662C" w:rsidRPr="007E7FF4" w:rsidRDefault="008C662C" w:rsidP="000E1A4B">
      <w:pPr>
        <w:numPr>
          <w:ilvl w:val="0"/>
          <w:numId w:val="2"/>
        </w:numPr>
        <w:spacing w:line="240" w:lineRule="auto"/>
        <w:rPr>
          <w:rFonts w:ascii="Times New Roman" w:hAnsi="Times New Roman"/>
          <w:sz w:val="24"/>
          <w:szCs w:val="24"/>
        </w:rPr>
      </w:pPr>
      <w:r w:rsidRPr="007E7FF4">
        <w:rPr>
          <w:rFonts w:ascii="Times New Roman" w:hAnsi="Times New Roman"/>
          <w:sz w:val="24"/>
          <w:szCs w:val="24"/>
        </w:rPr>
        <w:t>International Or</w:t>
      </w:r>
      <w:r w:rsidR="001B1270" w:rsidRPr="007E7FF4">
        <w:rPr>
          <w:rFonts w:ascii="Times New Roman" w:hAnsi="Times New Roman"/>
          <w:sz w:val="24"/>
          <w:szCs w:val="24"/>
        </w:rPr>
        <w:t>ganization for Migration (</w:t>
      </w:r>
      <w:proofErr w:type="spellStart"/>
      <w:r w:rsidR="001B1270" w:rsidRPr="007E7FF4">
        <w:rPr>
          <w:rFonts w:ascii="Times New Roman" w:hAnsi="Times New Roman"/>
          <w:sz w:val="24"/>
          <w:szCs w:val="24"/>
        </w:rPr>
        <w:t>n.d</w:t>
      </w:r>
      <w:proofErr w:type="spellEnd"/>
      <w:r w:rsidR="001B1270" w:rsidRPr="007E7FF4">
        <w:rPr>
          <w:rFonts w:ascii="Times New Roman" w:hAnsi="Times New Roman"/>
          <w:sz w:val="24"/>
          <w:szCs w:val="24"/>
        </w:rPr>
        <w:t>)</w:t>
      </w:r>
      <w:proofErr w:type="gramStart"/>
      <w:r w:rsidR="00F43F98" w:rsidRPr="007E7FF4">
        <w:rPr>
          <w:rFonts w:ascii="Times New Roman" w:hAnsi="Times New Roman"/>
          <w:sz w:val="24"/>
          <w:szCs w:val="24"/>
        </w:rPr>
        <w:t>.“</w:t>
      </w:r>
      <w:proofErr w:type="gramEnd"/>
      <w:r w:rsidRPr="007E7FF4">
        <w:rPr>
          <w:rFonts w:ascii="Times New Roman" w:hAnsi="Times New Roman"/>
          <w:sz w:val="24"/>
          <w:szCs w:val="24"/>
        </w:rPr>
        <w:t xml:space="preserve">Support trafficked children in </w:t>
      </w:r>
      <w:proofErr w:type="spellStart"/>
      <w:r w:rsidRPr="007E7FF4">
        <w:rPr>
          <w:rFonts w:ascii="Times New Roman" w:hAnsi="Times New Roman"/>
          <w:sz w:val="24"/>
          <w:szCs w:val="24"/>
        </w:rPr>
        <w:t>Ghana</w:t>
      </w:r>
      <w:r w:rsidR="00F43F98" w:rsidRPr="007E7FF4">
        <w:rPr>
          <w:rFonts w:ascii="Times New Roman" w:hAnsi="Times New Roman"/>
          <w:sz w:val="24"/>
          <w:szCs w:val="24"/>
        </w:rPr>
        <w:t>”.</w:t>
      </w:r>
      <w:r w:rsidRPr="007E7FF4">
        <w:rPr>
          <w:rFonts w:ascii="Times New Roman" w:hAnsi="Times New Roman"/>
          <w:sz w:val="24"/>
          <w:szCs w:val="24"/>
        </w:rPr>
        <w:t>Available</w:t>
      </w:r>
      <w:proofErr w:type="spellEnd"/>
      <w:r w:rsidRPr="007E7FF4">
        <w:rPr>
          <w:rFonts w:ascii="Times New Roman" w:hAnsi="Times New Roman"/>
          <w:sz w:val="24"/>
          <w:szCs w:val="24"/>
        </w:rPr>
        <w:t xml:space="preserve"> at [https://www.iom.int/cms/en/sites/iom/home/what-we-do/countertrafficking/support-trafficked-children-in-ghana.html]Accessed on 13-09-2013</w:t>
      </w:r>
    </w:p>
    <w:p w:rsidR="008C662C" w:rsidRPr="007E7FF4" w:rsidRDefault="008C662C" w:rsidP="000E1A4B">
      <w:pPr>
        <w:pStyle w:val="ListParagraph"/>
        <w:numPr>
          <w:ilvl w:val="0"/>
          <w:numId w:val="2"/>
        </w:numPr>
        <w:spacing w:line="240" w:lineRule="auto"/>
        <w:rPr>
          <w:rFonts w:ascii="Times New Roman" w:hAnsi="Times New Roman"/>
          <w:sz w:val="24"/>
          <w:szCs w:val="24"/>
        </w:rPr>
      </w:pPr>
      <w:r w:rsidRPr="007E7FF4">
        <w:rPr>
          <w:rFonts w:ascii="Times New Roman" w:hAnsi="Times New Roman"/>
          <w:sz w:val="24"/>
          <w:szCs w:val="24"/>
        </w:rPr>
        <w:t>James</w:t>
      </w:r>
      <w:r w:rsidR="00A63D39">
        <w:rPr>
          <w:rFonts w:ascii="Times New Roman" w:hAnsi="Times New Roman"/>
          <w:sz w:val="24"/>
          <w:szCs w:val="24"/>
        </w:rPr>
        <w:t>,</w:t>
      </w:r>
      <w:r w:rsidRPr="007E7FF4">
        <w:rPr>
          <w:rFonts w:ascii="Times New Roman" w:hAnsi="Times New Roman"/>
          <w:sz w:val="24"/>
          <w:szCs w:val="24"/>
        </w:rPr>
        <w:t xml:space="preserve"> A</w:t>
      </w:r>
      <w:r w:rsidR="00A63D39">
        <w:rPr>
          <w:rFonts w:ascii="Times New Roman" w:hAnsi="Times New Roman"/>
          <w:sz w:val="24"/>
          <w:szCs w:val="24"/>
        </w:rPr>
        <w:t>.</w:t>
      </w:r>
      <w:r w:rsidRPr="007E7FF4">
        <w:rPr>
          <w:rFonts w:ascii="Times New Roman" w:hAnsi="Times New Roman"/>
          <w:sz w:val="24"/>
          <w:szCs w:val="24"/>
        </w:rPr>
        <w:t>, Jenks</w:t>
      </w:r>
      <w:r w:rsidR="00A63D39">
        <w:rPr>
          <w:rFonts w:ascii="Times New Roman" w:hAnsi="Times New Roman"/>
          <w:sz w:val="24"/>
          <w:szCs w:val="24"/>
        </w:rPr>
        <w:t>,</w:t>
      </w:r>
      <w:r w:rsidRPr="007E7FF4">
        <w:rPr>
          <w:rFonts w:ascii="Times New Roman" w:hAnsi="Times New Roman"/>
          <w:sz w:val="24"/>
          <w:szCs w:val="24"/>
        </w:rPr>
        <w:t xml:space="preserve"> C</w:t>
      </w:r>
      <w:r w:rsidR="00A63D39">
        <w:rPr>
          <w:rFonts w:ascii="Times New Roman" w:hAnsi="Times New Roman"/>
          <w:sz w:val="24"/>
          <w:szCs w:val="24"/>
        </w:rPr>
        <w:t>. and</w:t>
      </w:r>
      <w:r w:rsidRPr="007E7FF4">
        <w:rPr>
          <w:rFonts w:ascii="Times New Roman" w:hAnsi="Times New Roman"/>
          <w:sz w:val="24"/>
          <w:szCs w:val="24"/>
        </w:rPr>
        <w:t xml:space="preserve"> </w:t>
      </w:r>
      <w:proofErr w:type="spellStart"/>
      <w:r w:rsidRPr="007E7FF4">
        <w:rPr>
          <w:rFonts w:ascii="Times New Roman" w:hAnsi="Times New Roman"/>
          <w:sz w:val="24"/>
          <w:szCs w:val="24"/>
        </w:rPr>
        <w:t>Prout</w:t>
      </w:r>
      <w:proofErr w:type="spellEnd"/>
      <w:r w:rsidR="00A63D39">
        <w:rPr>
          <w:rFonts w:ascii="Times New Roman" w:hAnsi="Times New Roman"/>
          <w:sz w:val="24"/>
          <w:szCs w:val="24"/>
        </w:rPr>
        <w:t>,</w:t>
      </w:r>
      <w:r w:rsidRPr="007E7FF4">
        <w:rPr>
          <w:rFonts w:ascii="Times New Roman" w:hAnsi="Times New Roman"/>
          <w:sz w:val="24"/>
          <w:szCs w:val="24"/>
        </w:rPr>
        <w:t xml:space="preserve"> A. (1998). </w:t>
      </w:r>
      <w:r w:rsidR="00F43F98" w:rsidRPr="007E7FF4">
        <w:rPr>
          <w:rFonts w:ascii="Times New Roman" w:hAnsi="Times New Roman"/>
          <w:sz w:val="24"/>
          <w:szCs w:val="24"/>
        </w:rPr>
        <w:t>“</w:t>
      </w:r>
      <w:r w:rsidRPr="007E7FF4">
        <w:rPr>
          <w:rFonts w:ascii="Times New Roman" w:hAnsi="Times New Roman"/>
          <w:sz w:val="24"/>
          <w:szCs w:val="24"/>
        </w:rPr>
        <w:t>Theorising Childhood</w:t>
      </w:r>
      <w:r w:rsidR="00F43F98" w:rsidRPr="007E7FF4">
        <w:rPr>
          <w:rFonts w:ascii="Times New Roman" w:hAnsi="Times New Roman"/>
          <w:sz w:val="24"/>
          <w:szCs w:val="24"/>
        </w:rPr>
        <w:t>”</w:t>
      </w:r>
      <w:r w:rsidRPr="007E7FF4">
        <w:rPr>
          <w:rFonts w:ascii="Times New Roman" w:hAnsi="Times New Roman"/>
          <w:sz w:val="24"/>
          <w:szCs w:val="24"/>
        </w:rPr>
        <w:t xml:space="preserve">. </w:t>
      </w:r>
      <w:r w:rsidRPr="007E7FF4">
        <w:rPr>
          <w:rFonts w:ascii="Times New Roman" w:hAnsi="Times New Roman"/>
          <w:i/>
          <w:sz w:val="24"/>
          <w:szCs w:val="24"/>
        </w:rPr>
        <w:t>Polity Press</w:t>
      </w:r>
      <w:r w:rsidRPr="007E7FF4">
        <w:rPr>
          <w:rFonts w:ascii="Times New Roman" w:hAnsi="Times New Roman"/>
          <w:sz w:val="24"/>
          <w:szCs w:val="24"/>
        </w:rPr>
        <w:t>: Oxford.</w:t>
      </w:r>
    </w:p>
    <w:p w:rsidR="008C662C" w:rsidRPr="002A0452" w:rsidRDefault="008C662C" w:rsidP="000E1A4B">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r w:rsidRPr="007E7FF4">
        <w:rPr>
          <w:rFonts w:ascii="Times New Roman" w:hAnsi="Times New Roman"/>
          <w:sz w:val="24"/>
          <w:szCs w:val="24"/>
        </w:rPr>
        <w:t>Keith,</w:t>
      </w:r>
      <w:r w:rsidR="00A63D39">
        <w:rPr>
          <w:rFonts w:ascii="Times New Roman" w:hAnsi="Times New Roman"/>
          <w:sz w:val="24"/>
          <w:szCs w:val="24"/>
        </w:rPr>
        <w:t xml:space="preserve"> F. P</w:t>
      </w:r>
      <w:r>
        <w:rPr>
          <w:rFonts w:ascii="Times New Roman" w:hAnsi="Times New Roman"/>
          <w:sz w:val="24"/>
          <w:szCs w:val="24"/>
        </w:rPr>
        <w:t>.</w:t>
      </w:r>
      <w:r w:rsidRPr="002A0452">
        <w:rPr>
          <w:rFonts w:ascii="Times New Roman" w:hAnsi="Times New Roman"/>
          <w:sz w:val="24"/>
          <w:szCs w:val="24"/>
        </w:rPr>
        <w:t xml:space="preserve"> (2006). </w:t>
      </w:r>
      <w:r w:rsidR="00F43F98" w:rsidRPr="00F43F98">
        <w:rPr>
          <w:rFonts w:ascii="Times New Roman" w:hAnsi="Times New Roman"/>
          <w:sz w:val="24"/>
          <w:szCs w:val="24"/>
        </w:rPr>
        <w:t>“</w:t>
      </w:r>
      <w:r w:rsidRPr="00F43F98">
        <w:rPr>
          <w:rFonts w:ascii="Times New Roman" w:hAnsi="Times New Roman"/>
          <w:sz w:val="24"/>
          <w:szCs w:val="24"/>
        </w:rPr>
        <w:t>Developing Effective Research Proposals</w:t>
      </w:r>
      <w:r w:rsidR="00F43F98" w:rsidRPr="00F43F98">
        <w:rPr>
          <w:rFonts w:ascii="Times New Roman" w:hAnsi="Times New Roman"/>
          <w:sz w:val="24"/>
          <w:szCs w:val="24"/>
        </w:rPr>
        <w:t>”</w:t>
      </w:r>
      <w:r w:rsidRPr="002A0452">
        <w:rPr>
          <w:rFonts w:ascii="Times New Roman" w:hAnsi="Times New Roman"/>
          <w:sz w:val="24"/>
          <w:szCs w:val="24"/>
        </w:rPr>
        <w:t>: (2</w:t>
      </w:r>
      <w:r w:rsidRPr="002A0452">
        <w:rPr>
          <w:rFonts w:ascii="Times New Roman" w:hAnsi="Times New Roman"/>
          <w:sz w:val="24"/>
          <w:szCs w:val="24"/>
          <w:vertAlign w:val="superscript"/>
        </w:rPr>
        <w:t>nd</w:t>
      </w:r>
      <w:r>
        <w:rPr>
          <w:rFonts w:ascii="Times New Roman" w:hAnsi="Times New Roman"/>
          <w:sz w:val="24"/>
          <w:szCs w:val="24"/>
        </w:rPr>
        <w:t xml:space="preserve"> Edition</w:t>
      </w:r>
      <w:r w:rsidRPr="002A0452">
        <w:rPr>
          <w:rFonts w:ascii="Times New Roman" w:hAnsi="Times New Roman"/>
          <w:sz w:val="24"/>
          <w:szCs w:val="24"/>
        </w:rPr>
        <w:t xml:space="preserve">) published by </w:t>
      </w:r>
      <w:r w:rsidRPr="00F43F98">
        <w:rPr>
          <w:rFonts w:ascii="Times New Roman" w:hAnsi="Times New Roman"/>
          <w:i/>
          <w:sz w:val="24"/>
          <w:szCs w:val="24"/>
        </w:rPr>
        <w:t>Sage publications</w:t>
      </w:r>
      <w:r w:rsidRPr="002A0452">
        <w:rPr>
          <w:rFonts w:ascii="Times New Roman" w:hAnsi="Times New Roman"/>
          <w:sz w:val="24"/>
          <w:szCs w:val="24"/>
        </w:rPr>
        <w:t>, Los Angeles, London, Singapore and Washington DC.</w:t>
      </w:r>
    </w:p>
    <w:p w:rsidR="008C662C" w:rsidRPr="007E7FF4" w:rsidRDefault="008C662C" w:rsidP="000E1A4B">
      <w:pPr>
        <w:pStyle w:val="ListParagraph"/>
        <w:widowControl w:val="0"/>
        <w:numPr>
          <w:ilvl w:val="0"/>
          <w:numId w:val="2"/>
        </w:numPr>
        <w:autoSpaceDE w:val="0"/>
        <w:autoSpaceDN w:val="0"/>
        <w:adjustRightInd w:val="0"/>
        <w:spacing w:after="0" w:line="240" w:lineRule="auto"/>
        <w:rPr>
          <w:rFonts w:ascii="Times New Roman" w:hAnsi="Times New Roman"/>
          <w:sz w:val="24"/>
          <w:szCs w:val="24"/>
        </w:rPr>
      </w:pPr>
      <w:r w:rsidRPr="007E7FF4">
        <w:rPr>
          <w:rFonts w:ascii="Times New Roman" w:hAnsi="Times New Roman"/>
          <w:sz w:val="24"/>
          <w:szCs w:val="24"/>
        </w:rPr>
        <w:t>Kohlbacher</w:t>
      </w:r>
      <w:r w:rsidR="00A63D39">
        <w:rPr>
          <w:rFonts w:ascii="Times New Roman" w:hAnsi="Times New Roman"/>
          <w:sz w:val="24"/>
          <w:szCs w:val="24"/>
        </w:rPr>
        <w:t>, F. (2006)</w:t>
      </w:r>
      <w:r w:rsidRPr="007E7FF4">
        <w:rPr>
          <w:rFonts w:ascii="Times New Roman" w:hAnsi="Times New Roman"/>
          <w:sz w:val="24"/>
          <w:szCs w:val="24"/>
        </w:rPr>
        <w:t>.</w:t>
      </w:r>
      <w:r w:rsidR="00F43F98" w:rsidRPr="007E7FF4">
        <w:rPr>
          <w:rFonts w:ascii="Times New Roman" w:hAnsi="Times New Roman"/>
          <w:sz w:val="24"/>
          <w:szCs w:val="24"/>
        </w:rPr>
        <w:t xml:space="preserve"> “</w:t>
      </w:r>
      <w:r w:rsidRPr="007E7FF4">
        <w:rPr>
          <w:rFonts w:ascii="Times New Roman" w:hAnsi="Times New Roman"/>
          <w:sz w:val="24"/>
          <w:szCs w:val="24"/>
        </w:rPr>
        <w:t>The use of qualitative content analysis in case study Research</w:t>
      </w:r>
      <w:r w:rsidR="00F43F98" w:rsidRPr="007E7FF4">
        <w:rPr>
          <w:rFonts w:ascii="Times New Roman" w:hAnsi="Times New Roman"/>
          <w:sz w:val="24"/>
          <w:szCs w:val="24"/>
        </w:rPr>
        <w:t>”</w:t>
      </w:r>
      <w:r w:rsidRPr="007E7FF4">
        <w:rPr>
          <w:rFonts w:ascii="Times New Roman" w:hAnsi="Times New Roman"/>
          <w:sz w:val="24"/>
          <w:szCs w:val="24"/>
        </w:rPr>
        <w:t xml:space="preserve">. </w:t>
      </w:r>
      <w:r w:rsidRPr="007E7FF4">
        <w:rPr>
          <w:rFonts w:ascii="Times New Roman" w:hAnsi="Times New Roman"/>
          <w:i/>
          <w:sz w:val="24"/>
          <w:szCs w:val="24"/>
        </w:rPr>
        <w:t>Forum: Qualitative Social Research Journal</w:t>
      </w:r>
      <w:r w:rsidRPr="007E7FF4">
        <w:rPr>
          <w:rFonts w:ascii="Times New Roman" w:hAnsi="Times New Roman"/>
          <w:sz w:val="24"/>
          <w:szCs w:val="24"/>
        </w:rPr>
        <w:t>. Volume 7.No.1.Article 21. Available [</w:t>
      </w:r>
      <w:hyperlink r:id="rId40" w:history="1">
        <w:r w:rsidRPr="007E7FF4">
          <w:rPr>
            <w:rStyle w:val="Hyperlink"/>
            <w:rFonts w:ascii="Times New Roman" w:hAnsi="Times New Roman"/>
            <w:sz w:val="24"/>
            <w:szCs w:val="24"/>
          </w:rPr>
          <w:t>http://www.qualitativeresearch.net/index.php/fqs/article/%20view/75/153January%202006</w:t>
        </w:r>
      </w:hyperlink>
      <w:r w:rsidRPr="007E7FF4">
        <w:t xml:space="preserve"> </w:t>
      </w:r>
      <w:r w:rsidR="00F43F98" w:rsidRPr="007E7FF4">
        <w:rPr>
          <w:rFonts w:ascii="Times New Roman" w:hAnsi="Times New Roman"/>
          <w:sz w:val="24"/>
          <w:szCs w:val="24"/>
        </w:rPr>
        <w:t xml:space="preserve">]  </w:t>
      </w:r>
      <w:r w:rsidRPr="007E7FF4">
        <w:rPr>
          <w:rFonts w:ascii="Times New Roman" w:hAnsi="Times New Roman"/>
          <w:sz w:val="24"/>
          <w:szCs w:val="24"/>
        </w:rPr>
        <w:t>Accessed on 30-08-2013</w:t>
      </w:r>
      <w:r w:rsidR="00F43F98" w:rsidRPr="007E7FF4">
        <w:rPr>
          <w:rFonts w:ascii="Times New Roman" w:hAnsi="Times New Roman"/>
          <w:sz w:val="24"/>
          <w:szCs w:val="24"/>
        </w:rPr>
        <w:t>:18</w:t>
      </w:r>
    </w:p>
    <w:p w:rsidR="00E92438" w:rsidRPr="00F76A97" w:rsidRDefault="00E92438" w:rsidP="00F76A97">
      <w:pPr>
        <w:pStyle w:val="ListParagraph"/>
        <w:numPr>
          <w:ilvl w:val="0"/>
          <w:numId w:val="2"/>
        </w:numPr>
        <w:spacing w:line="240" w:lineRule="auto"/>
        <w:jc w:val="both"/>
        <w:rPr>
          <w:rFonts w:ascii="Times New Roman" w:eastAsia="Times New Roman" w:hAnsi="Times New Roman"/>
          <w:sz w:val="24"/>
          <w:szCs w:val="24"/>
          <w:lang w:val="en-US"/>
        </w:rPr>
      </w:pPr>
      <w:r w:rsidRPr="007E7FF4">
        <w:rPr>
          <w:rFonts w:ascii="Times New Roman" w:hAnsi="Times New Roman"/>
          <w:sz w:val="24"/>
          <w:szCs w:val="24"/>
        </w:rPr>
        <w:t>Kumar</w:t>
      </w:r>
      <w:r w:rsidR="00A63D39">
        <w:rPr>
          <w:rFonts w:ascii="Times New Roman" w:hAnsi="Times New Roman"/>
          <w:sz w:val="24"/>
          <w:szCs w:val="24"/>
        </w:rPr>
        <w:t>,</w:t>
      </w:r>
      <w:r w:rsidRPr="007E7FF4">
        <w:rPr>
          <w:rFonts w:ascii="Times New Roman" w:hAnsi="Times New Roman"/>
          <w:sz w:val="24"/>
          <w:szCs w:val="24"/>
        </w:rPr>
        <w:t xml:space="preserve"> </w:t>
      </w:r>
      <w:proofErr w:type="spellStart"/>
      <w:r w:rsidRPr="007E7FF4">
        <w:rPr>
          <w:rFonts w:ascii="Times New Roman" w:hAnsi="Times New Roman"/>
          <w:sz w:val="24"/>
          <w:szCs w:val="24"/>
        </w:rPr>
        <w:t>Arvind</w:t>
      </w:r>
      <w:proofErr w:type="spellEnd"/>
      <w:r>
        <w:rPr>
          <w:rFonts w:ascii="Times New Roman" w:hAnsi="Times New Roman"/>
          <w:sz w:val="24"/>
          <w:szCs w:val="24"/>
        </w:rPr>
        <w:t>. (2002). “</w:t>
      </w:r>
      <w:r w:rsidRPr="00C11CEB">
        <w:rPr>
          <w:rFonts w:ascii="Times New Roman" w:hAnsi="Times New Roman"/>
          <w:sz w:val="24"/>
          <w:szCs w:val="24"/>
        </w:rPr>
        <w:t>Research Methodology in Social Science”.</w:t>
      </w:r>
      <w:r w:rsidRPr="00F81D90">
        <w:rPr>
          <w:rFonts w:ascii="Times New Roman" w:hAnsi="Times New Roman"/>
          <w:sz w:val="24"/>
          <w:szCs w:val="24"/>
        </w:rPr>
        <w:t xml:space="preserve"> First Edition. </w:t>
      </w:r>
      <w:proofErr w:type="spellStart"/>
      <w:r w:rsidRPr="00C11CEB">
        <w:rPr>
          <w:rFonts w:ascii="Times New Roman" w:hAnsi="Times New Roman"/>
          <w:i/>
          <w:sz w:val="24"/>
          <w:szCs w:val="24"/>
        </w:rPr>
        <w:t>Sarup</w:t>
      </w:r>
      <w:proofErr w:type="spellEnd"/>
      <w:r w:rsidRPr="00C11CEB">
        <w:rPr>
          <w:rFonts w:ascii="Times New Roman" w:hAnsi="Times New Roman"/>
          <w:i/>
          <w:sz w:val="24"/>
          <w:szCs w:val="24"/>
        </w:rPr>
        <w:t xml:space="preserve"> and Sons Publications.</w:t>
      </w:r>
      <w:r>
        <w:rPr>
          <w:rFonts w:ascii="Times New Roman" w:hAnsi="Times New Roman"/>
          <w:sz w:val="24"/>
          <w:szCs w:val="24"/>
        </w:rPr>
        <w:t xml:space="preserve"> New Delhi -11002</w:t>
      </w:r>
      <w:r w:rsidRPr="00F81D90">
        <w:rPr>
          <w:rFonts w:ascii="Times New Roman" w:hAnsi="Times New Roman"/>
          <w:sz w:val="24"/>
          <w:szCs w:val="24"/>
        </w:rPr>
        <w:t>.</w:t>
      </w:r>
      <w:r w:rsidR="00245192">
        <w:rPr>
          <w:rFonts w:ascii="Times New Roman" w:hAnsi="Times New Roman"/>
          <w:sz w:val="24"/>
          <w:szCs w:val="24"/>
        </w:rPr>
        <w:t xml:space="preserve"> </w:t>
      </w:r>
      <w:proofErr w:type="spellStart"/>
      <w:r w:rsidRPr="00F81D90">
        <w:rPr>
          <w:rFonts w:ascii="Times New Roman" w:hAnsi="Times New Roman"/>
          <w:sz w:val="24"/>
          <w:szCs w:val="24"/>
        </w:rPr>
        <w:t>Avaliable</w:t>
      </w:r>
      <w:proofErr w:type="spellEnd"/>
      <w:r w:rsidRPr="00F81D90">
        <w:rPr>
          <w:rFonts w:ascii="Times New Roman" w:hAnsi="Times New Roman"/>
          <w:sz w:val="24"/>
          <w:szCs w:val="24"/>
        </w:rPr>
        <w:t xml:space="preserve"> at [http://books.google.dk/books?id=2AUdhztgSv8C&amp;pg=PA13&amp;lpg=PA13&amp;dq=Arvind+Kumar.,+%282002%29+Methodology+in+Social+Science&amp;source=bl&amp;ots=GX5mM9ZRvb&amp;sig=E1ycpD7WqEyyNpHVEMdTZ4mzu5k&amp;hl=en&amp;sa=X&amp;ei=dGycUuqDIaj54QTDkoD4Cw&amp;redir_esc=y#v=onepage&amp;q=Arvind%20Kumar.%2C%20%282002%29%20Methodology%20in%20Social%20Science&amp;f=false]Accessed on 17-08-2013</w:t>
      </w:r>
      <w:r>
        <w:rPr>
          <w:rFonts w:ascii="Times New Roman" w:hAnsi="Times New Roman"/>
          <w:sz w:val="24"/>
          <w:szCs w:val="24"/>
        </w:rPr>
        <w:t>,pp1-62</w:t>
      </w:r>
    </w:p>
    <w:p w:rsidR="008C662C" w:rsidRPr="007E7FF4" w:rsidRDefault="00735E3F" w:rsidP="000E1A4B">
      <w:pPr>
        <w:pStyle w:val="NormalWeb"/>
        <w:numPr>
          <w:ilvl w:val="0"/>
          <w:numId w:val="2"/>
        </w:numPr>
        <w:spacing w:before="29" w:beforeAutospacing="0" w:after="0"/>
        <w:jc w:val="both"/>
      </w:pPr>
      <w:proofErr w:type="spellStart"/>
      <w:r>
        <w:t>Kvale</w:t>
      </w:r>
      <w:proofErr w:type="spellEnd"/>
      <w:r>
        <w:t>, S</w:t>
      </w:r>
      <w:r w:rsidR="008C662C" w:rsidRPr="007E7FF4">
        <w:t>. (2007).</w:t>
      </w:r>
      <w:r w:rsidR="00F76A97" w:rsidRPr="007E7FF4">
        <w:t xml:space="preserve"> “</w:t>
      </w:r>
      <w:r w:rsidR="008C662C" w:rsidRPr="007E7FF4">
        <w:t>Doing Interview</w:t>
      </w:r>
      <w:r w:rsidR="00F76A97" w:rsidRPr="007E7FF4">
        <w:t>”</w:t>
      </w:r>
      <w:r w:rsidR="008C662C" w:rsidRPr="007E7FF4">
        <w:t xml:space="preserve">. </w:t>
      </w:r>
      <w:r w:rsidR="008C662C" w:rsidRPr="007E7FF4">
        <w:rPr>
          <w:i/>
        </w:rPr>
        <w:t>SAGE Publications Ltd</w:t>
      </w:r>
      <w:r w:rsidR="008C662C" w:rsidRPr="007E7FF4">
        <w:t xml:space="preserve"> </w:t>
      </w:r>
      <w:r w:rsidR="00F76A97" w:rsidRPr="007E7FF4">
        <w:t>.</w:t>
      </w:r>
      <w:r w:rsidR="008C662C" w:rsidRPr="007E7FF4">
        <w:t>London, pp 1to 155</w:t>
      </w:r>
    </w:p>
    <w:p w:rsidR="008C662C" w:rsidRPr="007E7FF4" w:rsidRDefault="00735E3F" w:rsidP="000E1A4B">
      <w:pPr>
        <w:pStyle w:val="ListParagraph"/>
        <w:numPr>
          <w:ilvl w:val="0"/>
          <w:numId w:val="2"/>
        </w:numPr>
        <w:spacing w:line="240" w:lineRule="auto"/>
        <w:rPr>
          <w:rFonts w:ascii="Times New Roman" w:hAnsi="Times New Roman"/>
          <w:sz w:val="24"/>
          <w:szCs w:val="24"/>
          <w:lang w:val="en-US"/>
        </w:rPr>
      </w:pPr>
      <w:r>
        <w:rPr>
          <w:rFonts w:ascii="Times New Roman" w:hAnsi="Times New Roman"/>
          <w:sz w:val="24"/>
          <w:szCs w:val="24"/>
          <w:lang w:val="en-US"/>
        </w:rPr>
        <w:t xml:space="preserve"> Kwankye, S.</w:t>
      </w:r>
      <w:r w:rsidR="00CC5BBF">
        <w:rPr>
          <w:rFonts w:ascii="Times New Roman" w:hAnsi="Times New Roman"/>
          <w:sz w:val="24"/>
          <w:szCs w:val="24"/>
          <w:lang w:val="en-US"/>
        </w:rPr>
        <w:t xml:space="preserve"> O., </w:t>
      </w:r>
      <w:r w:rsidR="008C662C" w:rsidRPr="007E7FF4">
        <w:rPr>
          <w:rFonts w:ascii="Times New Roman" w:hAnsi="Times New Roman"/>
          <w:sz w:val="24"/>
          <w:szCs w:val="24"/>
          <w:lang w:val="en-US"/>
        </w:rPr>
        <w:t xml:space="preserve">Anarfi, </w:t>
      </w:r>
      <w:r w:rsidR="00CC5BBF">
        <w:rPr>
          <w:rFonts w:ascii="Times New Roman" w:hAnsi="Times New Roman"/>
          <w:sz w:val="24"/>
          <w:szCs w:val="24"/>
          <w:lang w:val="en-US"/>
        </w:rPr>
        <w:t xml:space="preserve">J.K., </w:t>
      </w:r>
      <w:proofErr w:type="spellStart"/>
      <w:r w:rsidR="008C662C" w:rsidRPr="007E7FF4">
        <w:rPr>
          <w:rFonts w:ascii="Times New Roman" w:hAnsi="Times New Roman"/>
          <w:sz w:val="24"/>
          <w:szCs w:val="24"/>
          <w:lang w:val="en-US"/>
        </w:rPr>
        <w:t>Tagoe</w:t>
      </w:r>
      <w:proofErr w:type="spellEnd"/>
      <w:r w:rsidR="00CC5BBF">
        <w:rPr>
          <w:rFonts w:ascii="Times New Roman" w:hAnsi="Times New Roman"/>
          <w:sz w:val="24"/>
          <w:szCs w:val="24"/>
          <w:lang w:val="en-US"/>
        </w:rPr>
        <w:t xml:space="preserve">, C.A. and </w:t>
      </w:r>
      <w:proofErr w:type="spellStart"/>
      <w:r w:rsidR="008C662C" w:rsidRPr="007E7FF4">
        <w:rPr>
          <w:rFonts w:ascii="Times New Roman" w:hAnsi="Times New Roman"/>
          <w:sz w:val="24"/>
          <w:szCs w:val="24"/>
          <w:lang w:val="en-US"/>
        </w:rPr>
        <w:t>Castaldo</w:t>
      </w:r>
      <w:proofErr w:type="spellEnd"/>
      <w:r w:rsidR="00CC5BBF">
        <w:rPr>
          <w:rFonts w:ascii="Times New Roman" w:hAnsi="Times New Roman"/>
          <w:sz w:val="24"/>
          <w:szCs w:val="24"/>
          <w:lang w:val="en-US"/>
        </w:rPr>
        <w:t>, A.</w:t>
      </w:r>
      <w:r w:rsidR="008C662C" w:rsidRPr="007E7FF4">
        <w:rPr>
          <w:rFonts w:ascii="Times New Roman" w:hAnsi="Times New Roman"/>
          <w:sz w:val="24"/>
          <w:szCs w:val="24"/>
          <w:lang w:val="en-US"/>
        </w:rPr>
        <w:t xml:space="preserve"> (2007</w:t>
      </w:r>
      <w:r w:rsidR="00F76A97" w:rsidRPr="007E7FF4">
        <w:rPr>
          <w:rFonts w:ascii="Times New Roman" w:hAnsi="Times New Roman"/>
          <w:sz w:val="24"/>
          <w:szCs w:val="24"/>
          <w:lang w:val="en-US"/>
        </w:rPr>
        <w:t>). “</w:t>
      </w:r>
      <w:r w:rsidR="008C662C" w:rsidRPr="007E7FF4">
        <w:rPr>
          <w:rFonts w:ascii="Times New Roman" w:hAnsi="Times New Roman"/>
          <w:sz w:val="24"/>
          <w:szCs w:val="24"/>
          <w:lang w:val="en-US"/>
        </w:rPr>
        <w:t>Coping strategies of independent child migrants from Northern Ghana to Southern cities</w:t>
      </w:r>
      <w:r w:rsidR="00F76A97" w:rsidRPr="007E7FF4">
        <w:rPr>
          <w:rFonts w:ascii="Times New Roman" w:hAnsi="Times New Roman"/>
          <w:sz w:val="24"/>
          <w:szCs w:val="24"/>
          <w:lang w:val="en-US"/>
        </w:rPr>
        <w:t>”</w:t>
      </w:r>
      <w:r w:rsidR="008C662C" w:rsidRPr="007E7FF4">
        <w:rPr>
          <w:rFonts w:ascii="Times New Roman" w:hAnsi="Times New Roman"/>
          <w:sz w:val="24"/>
          <w:szCs w:val="24"/>
          <w:lang w:val="en-US"/>
        </w:rPr>
        <w:t>. Working paper T-23</w:t>
      </w:r>
      <w:r w:rsidR="00F76A97" w:rsidRPr="007E7FF4">
        <w:rPr>
          <w:rFonts w:ascii="Times New Roman" w:hAnsi="Times New Roman"/>
          <w:sz w:val="24"/>
          <w:szCs w:val="24"/>
          <w:lang w:val="en-US"/>
        </w:rPr>
        <w:t>.</w:t>
      </w:r>
      <w:r w:rsidR="008C662C" w:rsidRPr="007E7FF4">
        <w:rPr>
          <w:rFonts w:ascii="Times New Roman" w:hAnsi="Times New Roman"/>
          <w:sz w:val="24"/>
          <w:szCs w:val="24"/>
          <w:lang w:val="en-US"/>
        </w:rPr>
        <w:t xml:space="preserve"> </w:t>
      </w:r>
      <w:r w:rsidR="008C662C" w:rsidRPr="007E7FF4">
        <w:rPr>
          <w:rFonts w:ascii="Times New Roman" w:hAnsi="Times New Roman"/>
          <w:sz w:val="24"/>
          <w:szCs w:val="24"/>
          <w:lang w:val="en-US"/>
        </w:rPr>
        <w:lastRenderedPageBreak/>
        <w:t xml:space="preserve">Issued by </w:t>
      </w:r>
      <w:r w:rsidR="008C662C" w:rsidRPr="007E7FF4">
        <w:rPr>
          <w:rFonts w:ascii="Times New Roman" w:hAnsi="Times New Roman"/>
          <w:i/>
          <w:sz w:val="24"/>
          <w:szCs w:val="24"/>
          <w:lang w:val="en-US"/>
        </w:rPr>
        <w:t>Development Research Centre on Migration Globalization and Poverty</w:t>
      </w:r>
      <w:r w:rsidR="008C662C" w:rsidRPr="007E7FF4">
        <w:rPr>
          <w:rFonts w:ascii="Times New Roman" w:hAnsi="Times New Roman"/>
          <w:sz w:val="24"/>
          <w:szCs w:val="24"/>
          <w:lang w:val="en-US"/>
        </w:rPr>
        <w:t xml:space="preserve">. </w:t>
      </w:r>
      <w:proofErr w:type="gramStart"/>
      <w:r w:rsidR="008C662C" w:rsidRPr="007E7FF4">
        <w:rPr>
          <w:rFonts w:ascii="Times New Roman" w:hAnsi="Times New Roman"/>
          <w:sz w:val="24"/>
          <w:szCs w:val="24"/>
          <w:lang w:val="en-US"/>
        </w:rPr>
        <w:t>p</w:t>
      </w:r>
      <w:proofErr w:type="gramEnd"/>
      <w:r w:rsidR="008C662C" w:rsidRPr="007E7FF4">
        <w:rPr>
          <w:rFonts w:ascii="Times New Roman" w:hAnsi="Times New Roman"/>
          <w:sz w:val="24"/>
          <w:szCs w:val="24"/>
          <w:lang w:val="en-US"/>
        </w:rPr>
        <w:t xml:space="preserve"> 5-8. Available at [http://www.migrationdrc.org/publications/working_papers/WP-T23.pdf] </w:t>
      </w:r>
      <w:r w:rsidR="00A63D39">
        <w:rPr>
          <w:rFonts w:ascii="Times New Roman" w:hAnsi="Times New Roman"/>
          <w:sz w:val="24"/>
          <w:szCs w:val="24"/>
          <w:lang w:val="en-US"/>
        </w:rPr>
        <w:t xml:space="preserve">Accessed on </w:t>
      </w:r>
      <w:r w:rsidR="008C662C" w:rsidRPr="007E7FF4">
        <w:rPr>
          <w:rFonts w:ascii="Times New Roman" w:hAnsi="Times New Roman"/>
          <w:sz w:val="24"/>
          <w:szCs w:val="24"/>
          <w:lang w:val="en-US"/>
        </w:rPr>
        <w:t>17-07-2013</w:t>
      </w:r>
      <w:r w:rsidR="00966BC3" w:rsidRPr="007E7FF4">
        <w:rPr>
          <w:rFonts w:ascii="Times New Roman" w:hAnsi="Times New Roman"/>
          <w:sz w:val="24"/>
          <w:szCs w:val="24"/>
          <w:lang w:val="en-US"/>
        </w:rPr>
        <w:t>.</w:t>
      </w:r>
      <w:r w:rsidR="00A63D39">
        <w:rPr>
          <w:rFonts w:ascii="Times New Roman" w:hAnsi="Times New Roman"/>
          <w:sz w:val="24"/>
          <w:szCs w:val="24"/>
          <w:lang w:val="en-US"/>
        </w:rPr>
        <w:t xml:space="preserve"> </w:t>
      </w:r>
      <w:r w:rsidR="00966BC3" w:rsidRPr="007E7FF4">
        <w:rPr>
          <w:rFonts w:ascii="Times New Roman" w:hAnsi="Times New Roman"/>
          <w:sz w:val="24"/>
          <w:szCs w:val="24"/>
          <w:lang w:val="en-US"/>
        </w:rPr>
        <w:t>pp 5-13</w:t>
      </w:r>
    </w:p>
    <w:p w:rsidR="008C662C" w:rsidRPr="007E7FF4" w:rsidRDefault="00CC5BBF" w:rsidP="000E1A4B">
      <w:pPr>
        <w:pStyle w:val="ListParagraph"/>
        <w:numPr>
          <w:ilvl w:val="0"/>
          <w:numId w:val="2"/>
        </w:numPr>
        <w:spacing w:line="240" w:lineRule="auto"/>
        <w:rPr>
          <w:rFonts w:ascii="Times New Roman" w:hAnsi="Times New Roman"/>
          <w:sz w:val="24"/>
          <w:szCs w:val="24"/>
        </w:rPr>
      </w:pPr>
      <w:r>
        <w:rPr>
          <w:rFonts w:ascii="Times New Roman" w:hAnsi="Times New Roman"/>
          <w:sz w:val="24"/>
          <w:szCs w:val="24"/>
        </w:rPr>
        <w:t>Kwankye,</w:t>
      </w:r>
      <w:r w:rsidR="00A63D39">
        <w:rPr>
          <w:rFonts w:ascii="Times New Roman" w:hAnsi="Times New Roman"/>
          <w:sz w:val="24"/>
          <w:szCs w:val="24"/>
        </w:rPr>
        <w:t xml:space="preserve"> S.O</w:t>
      </w:r>
      <w:r>
        <w:rPr>
          <w:rFonts w:ascii="Times New Roman" w:hAnsi="Times New Roman"/>
          <w:sz w:val="24"/>
          <w:szCs w:val="24"/>
        </w:rPr>
        <w:t>.</w:t>
      </w:r>
      <w:r w:rsidR="00A63D39">
        <w:rPr>
          <w:rFonts w:ascii="Times New Roman" w:hAnsi="Times New Roman"/>
          <w:sz w:val="24"/>
          <w:szCs w:val="24"/>
        </w:rPr>
        <w:t xml:space="preserve">, </w:t>
      </w:r>
      <w:proofErr w:type="spellStart"/>
      <w:r w:rsidR="008C662C" w:rsidRPr="007E7FF4">
        <w:rPr>
          <w:rFonts w:ascii="Times New Roman" w:hAnsi="Times New Roman"/>
          <w:sz w:val="24"/>
          <w:szCs w:val="24"/>
        </w:rPr>
        <w:t>Nyarko</w:t>
      </w:r>
      <w:proofErr w:type="spellEnd"/>
      <w:r w:rsidR="00A63D39">
        <w:rPr>
          <w:rFonts w:ascii="Times New Roman" w:hAnsi="Times New Roman"/>
          <w:sz w:val="24"/>
          <w:szCs w:val="24"/>
        </w:rPr>
        <w:t xml:space="preserve">, P.E. and </w:t>
      </w:r>
      <w:proofErr w:type="spellStart"/>
      <w:r w:rsidR="008C662C" w:rsidRPr="007E7FF4">
        <w:rPr>
          <w:rFonts w:ascii="Times New Roman" w:hAnsi="Times New Roman"/>
          <w:sz w:val="24"/>
          <w:szCs w:val="24"/>
        </w:rPr>
        <w:t>Tagoe</w:t>
      </w:r>
      <w:proofErr w:type="spellEnd"/>
      <w:r w:rsidR="00A63D39">
        <w:rPr>
          <w:rFonts w:ascii="Times New Roman" w:hAnsi="Times New Roman"/>
          <w:sz w:val="24"/>
          <w:szCs w:val="24"/>
        </w:rPr>
        <w:t>, C.A</w:t>
      </w:r>
      <w:r w:rsidR="008C662C" w:rsidRPr="007E7FF4">
        <w:rPr>
          <w:rFonts w:ascii="Times New Roman" w:hAnsi="Times New Roman"/>
          <w:sz w:val="24"/>
          <w:szCs w:val="24"/>
        </w:rPr>
        <w:t xml:space="preserve"> (2007)</w:t>
      </w:r>
      <w:r w:rsidR="00966BC3" w:rsidRPr="007E7FF4">
        <w:rPr>
          <w:rFonts w:ascii="Times New Roman" w:hAnsi="Times New Roman"/>
          <w:sz w:val="24"/>
          <w:szCs w:val="24"/>
        </w:rPr>
        <w:t>. “</w:t>
      </w:r>
      <w:r w:rsidR="008C662C" w:rsidRPr="007E7FF4">
        <w:rPr>
          <w:rFonts w:ascii="Times New Roman" w:hAnsi="Times New Roman"/>
          <w:sz w:val="24"/>
          <w:szCs w:val="24"/>
        </w:rPr>
        <w:t xml:space="preserve">Reproductive health implications of Street </w:t>
      </w:r>
      <w:r w:rsidR="00966BC3" w:rsidRPr="007E7FF4">
        <w:rPr>
          <w:rFonts w:ascii="Times New Roman" w:hAnsi="Times New Roman"/>
          <w:sz w:val="24"/>
          <w:szCs w:val="24"/>
        </w:rPr>
        <w:t>hawking in</w:t>
      </w:r>
      <w:r w:rsidR="008C662C" w:rsidRPr="007E7FF4">
        <w:rPr>
          <w:rFonts w:ascii="Times New Roman" w:hAnsi="Times New Roman"/>
          <w:sz w:val="24"/>
          <w:szCs w:val="24"/>
        </w:rPr>
        <w:t xml:space="preserve"> Accra”.</w:t>
      </w:r>
      <w:r w:rsidR="00966BC3" w:rsidRPr="007E7FF4">
        <w:rPr>
          <w:rFonts w:ascii="Times New Roman" w:hAnsi="Times New Roman"/>
          <w:sz w:val="24"/>
          <w:szCs w:val="24"/>
        </w:rPr>
        <w:t xml:space="preserve"> </w:t>
      </w:r>
      <w:r w:rsidR="008C662C" w:rsidRPr="007E7FF4">
        <w:rPr>
          <w:rFonts w:ascii="Times New Roman" w:hAnsi="Times New Roman"/>
          <w:sz w:val="24"/>
          <w:szCs w:val="24"/>
        </w:rPr>
        <w:t>Available at  [http://uaps2007.princeton.edu/papers/70103]Accessed on 10-09-2013</w:t>
      </w:r>
      <w:r w:rsidR="00966BC3" w:rsidRPr="007E7FF4">
        <w:rPr>
          <w:rFonts w:ascii="Times New Roman" w:hAnsi="Times New Roman"/>
          <w:sz w:val="24"/>
          <w:szCs w:val="24"/>
        </w:rPr>
        <w:t>:1</w:t>
      </w:r>
    </w:p>
    <w:p w:rsidR="008C662C" w:rsidRPr="007E7FF4" w:rsidRDefault="008C662C" w:rsidP="000E1A4B">
      <w:pPr>
        <w:pStyle w:val="ListParagraph"/>
        <w:numPr>
          <w:ilvl w:val="0"/>
          <w:numId w:val="2"/>
        </w:numPr>
        <w:spacing w:line="240" w:lineRule="auto"/>
        <w:rPr>
          <w:rFonts w:ascii="Times New Roman" w:hAnsi="Times New Roman"/>
          <w:sz w:val="24"/>
          <w:szCs w:val="24"/>
        </w:rPr>
      </w:pPr>
      <w:proofErr w:type="spellStart"/>
      <w:r w:rsidRPr="007E7FF4">
        <w:rPr>
          <w:rFonts w:ascii="Times New Roman" w:hAnsi="Times New Roman"/>
          <w:sz w:val="24"/>
          <w:szCs w:val="24"/>
          <w:lang w:val="en-US"/>
        </w:rPr>
        <w:t>Laumann</w:t>
      </w:r>
      <w:proofErr w:type="spellEnd"/>
      <w:r w:rsidRPr="007E7FF4">
        <w:rPr>
          <w:rFonts w:ascii="Times New Roman" w:hAnsi="Times New Roman"/>
          <w:sz w:val="24"/>
          <w:szCs w:val="24"/>
          <w:lang w:val="en-US"/>
        </w:rPr>
        <w:t>, O.E</w:t>
      </w:r>
      <w:r w:rsidR="00CC5BBF">
        <w:rPr>
          <w:rFonts w:ascii="Times New Roman" w:hAnsi="Times New Roman"/>
          <w:sz w:val="24"/>
          <w:szCs w:val="24"/>
          <w:lang w:val="en-US"/>
        </w:rPr>
        <w:t>.</w:t>
      </w:r>
      <w:r w:rsidRPr="007E7FF4">
        <w:rPr>
          <w:rFonts w:ascii="Times New Roman" w:hAnsi="Times New Roman"/>
          <w:sz w:val="24"/>
          <w:szCs w:val="24"/>
          <w:lang w:val="en-US"/>
        </w:rPr>
        <w:t xml:space="preserve"> (1973). </w:t>
      </w:r>
      <w:r w:rsidR="00272656" w:rsidRPr="007E7FF4">
        <w:rPr>
          <w:rFonts w:ascii="Times New Roman" w:hAnsi="Times New Roman"/>
          <w:sz w:val="24"/>
          <w:szCs w:val="24"/>
          <w:lang w:val="en-US"/>
        </w:rPr>
        <w:t>“</w:t>
      </w:r>
      <w:r w:rsidRPr="007E7FF4">
        <w:rPr>
          <w:rFonts w:ascii="Times New Roman" w:hAnsi="Times New Roman"/>
          <w:iCs/>
          <w:sz w:val="24"/>
          <w:szCs w:val="24"/>
          <w:lang w:val="en-US"/>
        </w:rPr>
        <w:t>Bonds of Pluralism: The Form and Substance of Urban Social</w:t>
      </w:r>
    </w:p>
    <w:p w:rsidR="008C662C" w:rsidRPr="007E7FF4" w:rsidRDefault="008C662C" w:rsidP="000E1A4B">
      <w:pPr>
        <w:pStyle w:val="ListParagraph"/>
        <w:autoSpaceDE w:val="0"/>
        <w:autoSpaceDN w:val="0"/>
        <w:adjustRightInd w:val="0"/>
        <w:spacing w:after="0" w:line="240" w:lineRule="auto"/>
        <w:jc w:val="both"/>
        <w:rPr>
          <w:rFonts w:ascii="Times New Roman" w:hAnsi="Times New Roman"/>
          <w:sz w:val="24"/>
          <w:szCs w:val="24"/>
          <w:lang w:val="en-US"/>
        </w:rPr>
      </w:pPr>
      <w:proofErr w:type="gramStart"/>
      <w:r w:rsidRPr="007E7FF4">
        <w:rPr>
          <w:rFonts w:ascii="Times New Roman" w:hAnsi="Times New Roman"/>
          <w:iCs/>
          <w:sz w:val="24"/>
          <w:szCs w:val="24"/>
          <w:lang w:val="en-US"/>
        </w:rPr>
        <w:t>Networks</w:t>
      </w:r>
      <w:r w:rsidR="00272656" w:rsidRPr="007E7FF4">
        <w:rPr>
          <w:rFonts w:ascii="Times New Roman" w:hAnsi="Times New Roman"/>
          <w:iCs/>
          <w:sz w:val="24"/>
          <w:szCs w:val="24"/>
          <w:lang w:val="en-US"/>
        </w:rPr>
        <w:t>”</w:t>
      </w:r>
      <w:r w:rsidRPr="007E7FF4">
        <w:rPr>
          <w:rFonts w:ascii="Times New Roman" w:hAnsi="Times New Roman"/>
          <w:iCs/>
          <w:sz w:val="24"/>
          <w:szCs w:val="24"/>
          <w:lang w:val="en-US"/>
        </w:rPr>
        <w:t>.</w:t>
      </w:r>
      <w:proofErr w:type="gramEnd"/>
      <w:r w:rsidRPr="007E7FF4">
        <w:rPr>
          <w:rFonts w:ascii="Times New Roman" w:hAnsi="Times New Roman"/>
          <w:i/>
          <w:iCs/>
          <w:sz w:val="24"/>
          <w:szCs w:val="24"/>
          <w:lang w:val="en-US"/>
        </w:rPr>
        <w:t xml:space="preserve"> </w:t>
      </w:r>
      <w:proofErr w:type="gramStart"/>
      <w:r w:rsidRPr="007E7FF4">
        <w:rPr>
          <w:rFonts w:ascii="Times New Roman" w:hAnsi="Times New Roman"/>
          <w:sz w:val="24"/>
          <w:szCs w:val="24"/>
          <w:lang w:val="en-US"/>
        </w:rPr>
        <w:t>University of Michigan.</w:t>
      </w:r>
      <w:proofErr w:type="gramEnd"/>
      <w:r w:rsidRPr="007E7FF4">
        <w:rPr>
          <w:rFonts w:ascii="Times New Roman" w:hAnsi="Times New Roman"/>
          <w:sz w:val="24"/>
          <w:szCs w:val="24"/>
          <w:lang w:val="en-US"/>
        </w:rPr>
        <w:t xml:space="preserve"> </w:t>
      </w:r>
      <w:proofErr w:type="gramStart"/>
      <w:r w:rsidRPr="007E7FF4">
        <w:rPr>
          <w:rFonts w:ascii="Times New Roman" w:hAnsi="Times New Roman"/>
          <w:i/>
          <w:sz w:val="24"/>
          <w:szCs w:val="24"/>
          <w:lang w:val="en-US"/>
        </w:rPr>
        <w:t>John Wiley and Sons</w:t>
      </w:r>
      <w:r w:rsidRPr="007E7FF4">
        <w:rPr>
          <w:rFonts w:ascii="Times New Roman" w:hAnsi="Times New Roman"/>
          <w:sz w:val="24"/>
          <w:szCs w:val="24"/>
          <w:lang w:val="en-US"/>
        </w:rPr>
        <w:t>.</w:t>
      </w:r>
      <w:proofErr w:type="gramEnd"/>
      <w:r w:rsidRPr="007E7FF4">
        <w:rPr>
          <w:rFonts w:ascii="Times New Roman" w:hAnsi="Times New Roman"/>
          <w:sz w:val="24"/>
          <w:szCs w:val="24"/>
          <w:lang w:val="en-US"/>
        </w:rPr>
        <w:t xml:space="preserve"> New York.</w:t>
      </w:r>
    </w:p>
    <w:p w:rsidR="008C662C" w:rsidRPr="007E7FF4" w:rsidRDefault="00A63D39" w:rsidP="000E1A4B">
      <w:pPr>
        <w:pStyle w:val="Default"/>
        <w:numPr>
          <w:ilvl w:val="0"/>
          <w:numId w:val="25"/>
        </w:numPr>
      </w:pPr>
      <w:r>
        <w:t>Lincoln, Y. S. and</w:t>
      </w:r>
      <w:r w:rsidR="008C662C" w:rsidRPr="007E7FF4">
        <w:t xml:space="preserve"> </w:t>
      </w:r>
      <w:proofErr w:type="spellStart"/>
      <w:r w:rsidR="008C662C" w:rsidRPr="007E7FF4">
        <w:t>Guba</w:t>
      </w:r>
      <w:proofErr w:type="spellEnd"/>
      <w:r w:rsidR="008C662C" w:rsidRPr="007E7FF4">
        <w:t>, E. G. (1985).</w:t>
      </w:r>
      <w:r w:rsidR="002717EB" w:rsidRPr="007E7FF4">
        <w:t xml:space="preserve"> </w:t>
      </w:r>
      <w:proofErr w:type="gramStart"/>
      <w:r w:rsidR="002717EB" w:rsidRPr="007E7FF4">
        <w:t>“</w:t>
      </w:r>
      <w:r w:rsidR="008C662C" w:rsidRPr="007E7FF4">
        <w:t xml:space="preserve"> </w:t>
      </w:r>
      <w:r w:rsidR="008C662C" w:rsidRPr="007E7FF4">
        <w:rPr>
          <w:iCs/>
        </w:rPr>
        <w:t>Naturalistic</w:t>
      </w:r>
      <w:proofErr w:type="gramEnd"/>
      <w:r w:rsidR="008C662C" w:rsidRPr="007E7FF4">
        <w:rPr>
          <w:iCs/>
        </w:rPr>
        <w:t xml:space="preserve"> inquiry</w:t>
      </w:r>
      <w:r w:rsidR="002717EB" w:rsidRPr="007E7FF4">
        <w:rPr>
          <w:iCs/>
        </w:rPr>
        <w:t>”</w:t>
      </w:r>
      <w:r w:rsidR="008C662C" w:rsidRPr="007E7FF4">
        <w:rPr>
          <w:i/>
          <w:iCs/>
        </w:rPr>
        <w:t xml:space="preserve">. </w:t>
      </w:r>
      <w:r w:rsidR="008C662C" w:rsidRPr="007E7FF4">
        <w:t>Newbury Park, CA: Sage.</w:t>
      </w:r>
    </w:p>
    <w:p w:rsidR="008C662C" w:rsidRDefault="008C662C" w:rsidP="000E1A4B">
      <w:pPr>
        <w:pStyle w:val="Default"/>
        <w:numPr>
          <w:ilvl w:val="0"/>
          <w:numId w:val="2"/>
        </w:numPr>
        <w:jc w:val="both"/>
      </w:pPr>
      <w:proofErr w:type="spellStart"/>
      <w:r w:rsidRPr="007E7FF4">
        <w:t>Mahama</w:t>
      </w:r>
      <w:proofErr w:type="spellEnd"/>
      <w:r>
        <w:t>,</w:t>
      </w:r>
      <w:r w:rsidR="00CC5BBF">
        <w:t xml:space="preserve"> </w:t>
      </w:r>
      <w:r>
        <w:t>J.</w:t>
      </w:r>
      <w:r w:rsidR="00CC5BBF">
        <w:t xml:space="preserve"> </w:t>
      </w:r>
      <w:r>
        <w:t>(2002).</w:t>
      </w:r>
      <w:r w:rsidR="002717EB">
        <w:t xml:space="preserve"> “</w:t>
      </w:r>
      <w:r w:rsidRPr="002717EB">
        <w:t>Religion-Opium of the People?</w:t>
      </w:r>
      <w:proofErr w:type="gramStart"/>
      <w:r w:rsidR="002717EB">
        <w:t>”.</w:t>
      </w:r>
      <w:proofErr w:type="gramEnd"/>
      <w:r w:rsidRPr="002618AF">
        <w:t xml:space="preserve"> Available at [http://www.modernghana.com/news/111505/1/religion-opium-of-the-people.html]Accessed on 02-10-2013</w:t>
      </w:r>
    </w:p>
    <w:p w:rsidR="008C662C" w:rsidRDefault="008C662C" w:rsidP="000E1A4B">
      <w:pPr>
        <w:pStyle w:val="Default"/>
        <w:numPr>
          <w:ilvl w:val="0"/>
          <w:numId w:val="2"/>
        </w:numPr>
        <w:jc w:val="both"/>
      </w:pPr>
      <w:r w:rsidRPr="00433591">
        <w:t>May</w:t>
      </w:r>
      <w:r w:rsidRPr="00FD2C54">
        <w:t>, T. (2001).</w:t>
      </w:r>
      <w:r w:rsidR="002717EB">
        <w:t xml:space="preserve"> </w:t>
      </w:r>
      <w:r w:rsidR="002717EB" w:rsidRPr="002717EB">
        <w:t>“</w:t>
      </w:r>
      <w:r w:rsidRPr="002717EB">
        <w:t>Social Research: issues, methods and process</w:t>
      </w:r>
      <w:r w:rsidR="002717EB" w:rsidRPr="002717EB">
        <w:t>”</w:t>
      </w:r>
      <w:r w:rsidRPr="002717EB">
        <w:t>.</w:t>
      </w:r>
      <w:r w:rsidRPr="00FD2C54">
        <w:t xml:space="preserve"> Buckingham: </w:t>
      </w:r>
      <w:r w:rsidRPr="002717EB">
        <w:rPr>
          <w:i/>
        </w:rPr>
        <w:t>Open University Press</w:t>
      </w:r>
      <w:r w:rsidR="00DA32BB">
        <w:rPr>
          <w:i/>
        </w:rPr>
        <w:t>:</w:t>
      </w:r>
      <w:r w:rsidRPr="00FD2C54">
        <w:t xml:space="preserve"> 120</w:t>
      </w:r>
    </w:p>
    <w:p w:rsidR="008C662C" w:rsidRDefault="008C662C" w:rsidP="000E1A4B">
      <w:pPr>
        <w:pStyle w:val="Default"/>
        <w:numPr>
          <w:ilvl w:val="0"/>
          <w:numId w:val="2"/>
        </w:numPr>
        <w:jc w:val="both"/>
      </w:pPr>
      <w:r w:rsidRPr="00433591">
        <w:t>Mitchell</w:t>
      </w:r>
      <w:r w:rsidRPr="00FD2C54">
        <w:t>, J.C</w:t>
      </w:r>
      <w:r w:rsidR="00CC5BBF">
        <w:t>.</w:t>
      </w:r>
      <w:r w:rsidRPr="00FD2C54">
        <w:t xml:space="preserve"> (1969)</w:t>
      </w:r>
      <w:r w:rsidR="000A407C">
        <w:t>.</w:t>
      </w:r>
      <w:r w:rsidRPr="00FD2C54">
        <w:t xml:space="preserve"> </w:t>
      </w:r>
      <w:r w:rsidR="000A407C">
        <w:t>“</w:t>
      </w:r>
      <w:r w:rsidRPr="000A407C">
        <w:rPr>
          <w:iCs/>
        </w:rPr>
        <w:t>Social Networks in Urban Situations: Analyses of Personal Relationships in Central African Towns</w:t>
      </w:r>
      <w:r w:rsidR="000A407C">
        <w:rPr>
          <w:iCs/>
        </w:rPr>
        <w:t>”</w:t>
      </w:r>
      <w:r w:rsidRPr="000A407C">
        <w:t>.</w:t>
      </w:r>
      <w:r w:rsidRPr="00FD2C54">
        <w:t xml:space="preserve"> Manchester: Institute for African Studies,   University of Zambia. </w:t>
      </w:r>
      <w:r w:rsidRPr="000A407C">
        <w:rPr>
          <w:i/>
        </w:rPr>
        <w:t>Manchester University Press</w:t>
      </w:r>
      <w:r w:rsidR="000A407C">
        <w:t>.</w:t>
      </w:r>
    </w:p>
    <w:p w:rsidR="008C662C" w:rsidRPr="0056339D" w:rsidRDefault="008C662C" w:rsidP="0056339D">
      <w:pPr>
        <w:numPr>
          <w:ilvl w:val="0"/>
          <w:numId w:val="2"/>
        </w:numPr>
        <w:spacing w:line="240" w:lineRule="auto"/>
        <w:rPr>
          <w:rFonts w:ascii="Times New Roman" w:hAnsi="Times New Roman"/>
          <w:sz w:val="24"/>
          <w:szCs w:val="24"/>
        </w:rPr>
      </w:pPr>
      <w:r w:rsidRPr="00433591">
        <w:rPr>
          <w:rFonts w:ascii="Times New Roman" w:hAnsi="Times New Roman"/>
          <w:sz w:val="24"/>
          <w:szCs w:val="24"/>
        </w:rPr>
        <w:t>Modern Ghana</w:t>
      </w:r>
      <w:r w:rsidR="000A407C">
        <w:rPr>
          <w:rFonts w:ascii="Times New Roman" w:hAnsi="Times New Roman"/>
          <w:sz w:val="24"/>
          <w:szCs w:val="24"/>
        </w:rPr>
        <w:t xml:space="preserve"> </w:t>
      </w:r>
      <w:r w:rsidR="0056339D">
        <w:rPr>
          <w:rFonts w:ascii="Times New Roman" w:hAnsi="Times New Roman"/>
          <w:sz w:val="24"/>
          <w:szCs w:val="24"/>
        </w:rPr>
        <w:t>(2010).</w:t>
      </w:r>
      <w:r w:rsidRPr="00A37BB6">
        <w:rPr>
          <w:rFonts w:ascii="Times New Roman" w:hAnsi="Times New Roman"/>
          <w:sz w:val="24"/>
          <w:szCs w:val="24"/>
        </w:rPr>
        <w:t xml:space="preserve"> </w:t>
      </w:r>
      <w:r w:rsidR="0056339D">
        <w:rPr>
          <w:rFonts w:ascii="Times New Roman" w:hAnsi="Times New Roman"/>
          <w:sz w:val="24"/>
          <w:szCs w:val="24"/>
        </w:rPr>
        <w:t>“</w:t>
      </w:r>
      <w:r w:rsidRPr="0056339D">
        <w:rPr>
          <w:rFonts w:ascii="Times New Roman" w:hAnsi="Times New Roman"/>
          <w:sz w:val="24"/>
          <w:szCs w:val="24"/>
        </w:rPr>
        <w:t>Hazards in Street Hawking</w:t>
      </w:r>
      <w:r w:rsidR="0056339D">
        <w:rPr>
          <w:rFonts w:ascii="Times New Roman" w:hAnsi="Times New Roman"/>
          <w:sz w:val="24"/>
          <w:szCs w:val="24"/>
        </w:rPr>
        <w:t>”</w:t>
      </w:r>
      <w:r w:rsidRPr="00A37BB6">
        <w:rPr>
          <w:rFonts w:ascii="Times New Roman" w:hAnsi="Times New Roman"/>
          <w:sz w:val="24"/>
          <w:szCs w:val="24"/>
        </w:rPr>
        <w:t>. Available at  [http://www.modernghana.com/news/296345/1/hazards-in-street-hawking.html]Accessed on 07-08-2013</w:t>
      </w:r>
    </w:p>
    <w:p w:rsidR="008C662C" w:rsidRPr="00FD2C54" w:rsidRDefault="008C662C" w:rsidP="000E1A4B">
      <w:pPr>
        <w:pStyle w:val="Default"/>
        <w:numPr>
          <w:ilvl w:val="0"/>
          <w:numId w:val="2"/>
        </w:numPr>
        <w:jc w:val="both"/>
      </w:pPr>
      <w:r w:rsidRPr="00433591">
        <w:t>Moser</w:t>
      </w:r>
      <w:r w:rsidRPr="00FD2C54">
        <w:t xml:space="preserve">, C.O.N. (1998). </w:t>
      </w:r>
      <w:r w:rsidR="0056339D">
        <w:t>“</w:t>
      </w:r>
      <w:r w:rsidRPr="0056339D">
        <w:t>The Asset Vulnerability Framework: Reassessing Urb</w:t>
      </w:r>
      <w:r w:rsidR="0056339D">
        <w:t>an Poverty Reduction Strategies”</w:t>
      </w:r>
      <w:r w:rsidRPr="00FD2C54">
        <w:t xml:space="preserve">, </w:t>
      </w:r>
      <w:r w:rsidRPr="0056339D">
        <w:rPr>
          <w:i/>
          <w:iCs/>
        </w:rPr>
        <w:t>World Development</w:t>
      </w:r>
      <w:r w:rsidR="0056339D">
        <w:t>.</w:t>
      </w:r>
      <w:r w:rsidRPr="0056339D">
        <w:t xml:space="preserve"> </w:t>
      </w:r>
      <w:r w:rsidR="0056339D">
        <w:t>Vol. 26 (1):</w:t>
      </w:r>
      <w:r w:rsidRPr="00FD2C54">
        <w:t xml:space="preserve"> 1-19</w:t>
      </w:r>
    </w:p>
    <w:p w:rsidR="008C662C" w:rsidRDefault="008C662C" w:rsidP="000E1A4B">
      <w:pPr>
        <w:pStyle w:val="ListParagraph"/>
        <w:widowControl w:val="0"/>
        <w:numPr>
          <w:ilvl w:val="0"/>
          <w:numId w:val="2"/>
        </w:numPr>
        <w:autoSpaceDE w:val="0"/>
        <w:autoSpaceDN w:val="0"/>
        <w:adjustRightInd w:val="0"/>
        <w:spacing w:after="0" w:line="240" w:lineRule="auto"/>
        <w:rPr>
          <w:rFonts w:ascii="Times New Roman" w:hAnsi="Times New Roman"/>
          <w:sz w:val="24"/>
          <w:szCs w:val="24"/>
        </w:rPr>
      </w:pPr>
      <w:proofErr w:type="spellStart"/>
      <w:r w:rsidRPr="00433591">
        <w:rPr>
          <w:rFonts w:ascii="Times New Roman" w:hAnsi="Times New Roman"/>
          <w:sz w:val="24"/>
          <w:szCs w:val="24"/>
        </w:rPr>
        <w:t>Mullings</w:t>
      </w:r>
      <w:proofErr w:type="spellEnd"/>
      <w:r w:rsidR="00A63D39">
        <w:rPr>
          <w:rFonts w:ascii="Times New Roman" w:hAnsi="Times New Roman"/>
          <w:sz w:val="24"/>
          <w:szCs w:val="24"/>
        </w:rPr>
        <w:t>, B.</w:t>
      </w:r>
      <w:r w:rsidRPr="002A0452">
        <w:rPr>
          <w:rFonts w:ascii="Times New Roman" w:hAnsi="Times New Roman"/>
          <w:sz w:val="24"/>
          <w:szCs w:val="24"/>
        </w:rPr>
        <w:t xml:space="preserve"> (1999</w:t>
      </w:r>
      <w:r w:rsidR="0056339D" w:rsidRPr="002A0452">
        <w:rPr>
          <w:rFonts w:ascii="Times New Roman" w:hAnsi="Times New Roman"/>
          <w:sz w:val="24"/>
          <w:szCs w:val="24"/>
        </w:rPr>
        <w:t xml:space="preserve">). </w:t>
      </w:r>
      <w:r w:rsidR="0056339D">
        <w:rPr>
          <w:rFonts w:ascii="Times New Roman" w:hAnsi="Times New Roman"/>
          <w:sz w:val="24"/>
          <w:szCs w:val="24"/>
        </w:rPr>
        <w:t>“</w:t>
      </w:r>
      <w:r w:rsidRPr="0056339D">
        <w:rPr>
          <w:rFonts w:ascii="Times New Roman" w:hAnsi="Times New Roman"/>
          <w:sz w:val="24"/>
          <w:szCs w:val="24"/>
        </w:rPr>
        <w:t>Insider or Outsider, Both or Neither: Some Dilemmas of Interviewing in</w:t>
      </w:r>
      <w:r w:rsidR="0056339D">
        <w:rPr>
          <w:rFonts w:ascii="Times New Roman" w:hAnsi="Times New Roman"/>
          <w:sz w:val="24"/>
          <w:szCs w:val="24"/>
        </w:rPr>
        <w:t xml:space="preserve"> </w:t>
      </w:r>
      <w:r w:rsidR="00CC5BBF">
        <w:rPr>
          <w:rFonts w:ascii="Times New Roman" w:hAnsi="Times New Roman"/>
          <w:sz w:val="24"/>
          <w:szCs w:val="24"/>
        </w:rPr>
        <w:t>a</w:t>
      </w:r>
      <w:r w:rsidRPr="0056339D">
        <w:rPr>
          <w:rFonts w:ascii="Times New Roman" w:hAnsi="Times New Roman"/>
          <w:sz w:val="24"/>
          <w:szCs w:val="24"/>
        </w:rPr>
        <w:t xml:space="preserve"> Cross- Cultural Setting</w:t>
      </w:r>
      <w:r w:rsidR="0056339D">
        <w:rPr>
          <w:rFonts w:ascii="Times New Roman" w:hAnsi="Times New Roman"/>
          <w:sz w:val="24"/>
          <w:szCs w:val="24"/>
        </w:rPr>
        <w:t>”</w:t>
      </w:r>
      <w:r w:rsidRPr="002A0452">
        <w:rPr>
          <w:rFonts w:ascii="Times New Roman" w:hAnsi="Times New Roman"/>
          <w:sz w:val="24"/>
          <w:szCs w:val="24"/>
        </w:rPr>
        <w:t xml:space="preserve">. Department of Geography, Syracuse University, 144 Eggers Hall, Syracuse, NY 13244-1090, USA. </w:t>
      </w:r>
      <w:proofErr w:type="spellStart"/>
      <w:r w:rsidRPr="002A0452">
        <w:rPr>
          <w:rFonts w:ascii="Times New Roman" w:hAnsi="Times New Roman"/>
          <w:i/>
          <w:iCs/>
          <w:sz w:val="24"/>
          <w:szCs w:val="24"/>
        </w:rPr>
        <w:t>Geoforum</w:t>
      </w:r>
      <w:proofErr w:type="spellEnd"/>
      <w:r w:rsidRPr="002A0452">
        <w:rPr>
          <w:rFonts w:ascii="Times New Roman" w:hAnsi="Times New Roman"/>
          <w:i/>
          <w:iCs/>
          <w:sz w:val="24"/>
          <w:szCs w:val="24"/>
        </w:rPr>
        <w:t xml:space="preserve"> </w:t>
      </w:r>
      <w:r>
        <w:rPr>
          <w:rFonts w:ascii="Times New Roman" w:hAnsi="Times New Roman"/>
          <w:sz w:val="24"/>
          <w:szCs w:val="24"/>
        </w:rPr>
        <w:t>30.  p</w:t>
      </w:r>
      <w:r w:rsidRPr="002A0452">
        <w:rPr>
          <w:rFonts w:ascii="Times New Roman" w:hAnsi="Times New Roman"/>
          <w:sz w:val="24"/>
          <w:szCs w:val="24"/>
        </w:rPr>
        <w:t>.337</w:t>
      </w:r>
    </w:p>
    <w:p w:rsidR="00D57119" w:rsidRPr="00735E3F" w:rsidRDefault="00D57119" w:rsidP="00735E3F">
      <w:pPr>
        <w:pStyle w:val="ListParagraph"/>
        <w:numPr>
          <w:ilvl w:val="0"/>
          <w:numId w:val="2"/>
        </w:numPr>
        <w:autoSpaceDE w:val="0"/>
        <w:autoSpaceDN w:val="0"/>
        <w:adjustRightInd w:val="0"/>
        <w:spacing w:after="0" w:line="240" w:lineRule="auto"/>
        <w:rPr>
          <w:rFonts w:ascii="Times New Roman" w:hAnsi="Times New Roman"/>
          <w:sz w:val="24"/>
          <w:szCs w:val="24"/>
          <w:lang w:val="en-US"/>
        </w:rPr>
      </w:pPr>
      <w:proofErr w:type="spellStart"/>
      <w:r w:rsidRPr="00433591">
        <w:rPr>
          <w:rFonts w:ascii="Times New Roman" w:hAnsi="Times New Roman"/>
          <w:bCs/>
          <w:sz w:val="24"/>
          <w:szCs w:val="24"/>
          <w:lang w:val="en-US"/>
        </w:rPr>
        <w:t>MyjoyOnline</w:t>
      </w:r>
      <w:proofErr w:type="spellEnd"/>
      <w:r>
        <w:rPr>
          <w:rFonts w:ascii="Times New Roman" w:hAnsi="Times New Roman"/>
          <w:b/>
          <w:bCs/>
          <w:sz w:val="24"/>
          <w:szCs w:val="24"/>
          <w:lang w:val="en-US"/>
        </w:rPr>
        <w:t xml:space="preserve"> </w:t>
      </w:r>
      <w:r w:rsidRPr="003C589A">
        <w:rPr>
          <w:rFonts w:ascii="Times New Roman" w:hAnsi="Times New Roman"/>
          <w:bCs/>
          <w:sz w:val="24"/>
          <w:szCs w:val="24"/>
          <w:lang w:val="en-US"/>
        </w:rPr>
        <w:t>(2009)</w:t>
      </w:r>
      <w:r>
        <w:rPr>
          <w:rFonts w:ascii="Times New Roman" w:hAnsi="Times New Roman"/>
          <w:bCs/>
          <w:sz w:val="24"/>
          <w:szCs w:val="24"/>
          <w:lang w:val="en-US"/>
        </w:rPr>
        <w:t xml:space="preserve">. “Time </w:t>
      </w:r>
      <w:proofErr w:type="spellStart"/>
      <w:r>
        <w:rPr>
          <w:rFonts w:ascii="Times New Roman" w:hAnsi="Times New Roman"/>
          <w:bCs/>
          <w:sz w:val="24"/>
          <w:szCs w:val="24"/>
          <w:lang w:val="en-US"/>
        </w:rPr>
        <w:t>up</w:t>
      </w:r>
      <w:proofErr w:type="gramStart"/>
      <w:r>
        <w:rPr>
          <w:rFonts w:ascii="Times New Roman" w:hAnsi="Times New Roman"/>
          <w:bCs/>
          <w:sz w:val="24"/>
          <w:szCs w:val="24"/>
          <w:lang w:val="en-US"/>
        </w:rPr>
        <w:t>:Sodom</w:t>
      </w:r>
      <w:proofErr w:type="spellEnd"/>
      <w:proofErr w:type="gramEnd"/>
      <w:r>
        <w:rPr>
          <w:rFonts w:ascii="Times New Roman" w:hAnsi="Times New Roman"/>
          <w:bCs/>
          <w:sz w:val="24"/>
          <w:szCs w:val="24"/>
          <w:lang w:val="en-US"/>
        </w:rPr>
        <w:t xml:space="preserve"> and Gomorrah must go!”</w:t>
      </w:r>
      <w:proofErr w:type="spellStart"/>
      <w:r>
        <w:rPr>
          <w:rFonts w:ascii="Times New Roman" w:hAnsi="Times New Roman"/>
          <w:bCs/>
          <w:sz w:val="24"/>
          <w:szCs w:val="24"/>
          <w:lang w:val="en-US"/>
        </w:rPr>
        <w:t>Avaliable</w:t>
      </w:r>
      <w:proofErr w:type="spellEnd"/>
      <w:r>
        <w:rPr>
          <w:rFonts w:ascii="Times New Roman" w:hAnsi="Times New Roman"/>
          <w:bCs/>
          <w:sz w:val="24"/>
          <w:szCs w:val="24"/>
          <w:lang w:val="en-US"/>
        </w:rPr>
        <w:t xml:space="preserve"> at </w:t>
      </w:r>
      <w:r w:rsidRPr="003C589A">
        <w:rPr>
          <w:rFonts w:ascii="Times New Roman" w:hAnsi="Times New Roman"/>
          <w:sz w:val="24"/>
          <w:szCs w:val="24"/>
        </w:rPr>
        <w:t>[http://edition.myjoyonline.com/pages/news/200909/34797.php]</w:t>
      </w:r>
      <w:r>
        <w:rPr>
          <w:rFonts w:ascii="Times New Roman" w:hAnsi="Times New Roman"/>
          <w:sz w:val="24"/>
          <w:szCs w:val="24"/>
        </w:rPr>
        <w:t>Accessed on 20-08-2013:para 1-12</w:t>
      </w:r>
    </w:p>
    <w:p w:rsidR="008C662C" w:rsidRDefault="008C662C" w:rsidP="000E1A4B">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proofErr w:type="spellStart"/>
      <w:r w:rsidRPr="00433591">
        <w:rPr>
          <w:rFonts w:ascii="Times New Roman" w:hAnsi="Times New Roman"/>
          <w:sz w:val="24"/>
          <w:szCs w:val="24"/>
        </w:rPr>
        <w:t>Neuman</w:t>
      </w:r>
      <w:proofErr w:type="spellEnd"/>
      <w:r w:rsidRPr="0056339D">
        <w:rPr>
          <w:rFonts w:ascii="Times New Roman" w:hAnsi="Times New Roman"/>
          <w:b/>
          <w:sz w:val="24"/>
          <w:szCs w:val="24"/>
        </w:rPr>
        <w:t xml:space="preserve"> </w:t>
      </w:r>
      <w:r w:rsidR="00735E3F">
        <w:rPr>
          <w:rFonts w:ascii="Times New Roman" w:hAnsi="Times New Roman"/>
          <w:sz w:val="24"/>
          <w:szCs w:val="24"/>
        </w:rPr>
        <w:t>W. L.</w:t>
      </w:r>
      <w:r w:rsidR="0056339D">
        <w:rPr>
          <w:rFonts w:ascii="Times New Roman" w:hAnsi="Times New Roman"/>
          <w:sz w:val="24"/>
          <w:szCs w:val="24"/>
        </w:rPr>
        <w:t xml:space="preserve"> (2006). “</w:t>
      </w:r>
      <w:r w:rsidRPr="0056339D">
        <w:rPr>
          <w:rFonts w:ascii="Times New Roman" w:hAnsi="Times New Roman"/>
          <w:sz w:val="24"/>
          <w:szCs w:val="24"/>
        </w:rPr>
        <w:t>Social Research Methods, Qualitative and Quantitative Approaches</w:t>
      </w:r>
      <w:r w:rsidR="0056339D">
        <w:rPr>
          <w:rFonts w:ascii="Times New Roman" w:hAnsi="Times New Roman"/>
          <w:sz w:val="24"/>
          <w:szCs w:val="24"/>
        </w:rPr>
        <w:t>”</w:t>
      </w:r>
      <w:r w:rsidRPr="002A0452">
        <w:rPr>
          <w:rFonts w:ascii="Times New Roman" w:hAnsi="Times New Roman"/>
          <w:i/>
          <w:sz w:val="24"/>
          <w:szCs w:val="24"/>
        </w:rPr>
        <w:t>,</w:t>
      </w:r>
      <w:r w:rsidRPr="002A0452">
        <w:rPr>
          <w:rFonts w:ascii="Times New Roman" w:hAnsi="Times New Roman"/>
          <w:sz w:val="24"/>
          <w:szCs w:val="24"/>
        </w:rPr>
        <w:t xml:space="preserve">( 6th edition), </w:t>
      </w:r>
      <w:r w:rsidRPr="0056339D">
        <w:rPr>
          <w:rFonts w:ascii="Times New Roman" w:hAnsi="Times New Roman"/>
          <w:i/>
          <w:sz w:val="24"/>
          <w:szCs w:val="24"/>
        </w:rPr>
        <w:t>published by Dorling Kindersley (India) PVT</w:t>
      </w:r>
      <w:r w:rsidRPr="002A0452">
        <w:rPr>
          <w:rFonts w:ascii="Times New Roman" w:hAnsi="Times New Roman"/>
          <w:sz w:val="24"/>
          <w:szCs w:val="24"/>
        </w:rPr>
        <w:t>, Licensees of Pearso</w:t>
      </w:r>
      <w:r>
        <w:rPr>
          <w:rFonts w:ascii="Times New Roman" w:hAnsi="Times New Roman"/>
          <w:sz w:val="24"/>
          <w:szCs w:val="24"/>
        </w:rPr>
        <w:t>n Education in South Asia, p 1-</w:t>
      </w:r>
      <w:r w:rsidRPr="002A0452">
        <w:rPr>
          <w:rFonts w:ascii="Times New Roman" w:hAnsi="Times New Roman"/>
          <w:sz w:val="24"/>
          <w:szCs w:val="24"/>
        </w:rPr>
        <w:t>586</w:t>
      </w:r>
    </w:p>
    <w:p w:rsidR="008C662C" w:rsidRPr="002A360B" w:rsidRDefault="008C662C" w:rsidP="000E1A4B">
      <w:pPr>
        <w:pStyle w:val="ListParagraph"/>
        <w:numPr>
          <w:ilvl w:val="0"/>
          <w:numId w:val="2"/>
        </w:numPr>
        <w:spacing w:line="240" w:lineRule="auto"/>
        <w:rPr>
          <w:rFonts w:ascii="Times New Roman" w:hAnsi="Times New Roman"/>
          <w:sz w:val="24"/>
          <w:szCs w:val="24"/>
        </w:rPr>
      </w:pPr>
      <w:proofErr w:type="spellStart"/>
      <w:r w:rsidRPr="007E7FF4">
        <w:rPr>
          <w:rFonts w:ascii="Times New Roman" w:hAnsi="Times New Roman"/>
          <w:sz w:val="24"/>
          <w:szCs w:val="24"/>
        </w:rPr>
        <w:t>Nikitina</w:t>
      </w:r>
      <w:proofErr w:type="spellEnd"/>
      <w:r w:rsidR="00735E3F">
        <w:rPr>
          <w:rFonts w:ascii="Times New Roman" w:hAnsi="Times New Roman"/>
          <w:sz w:val="24"/>
          <w:szCs w:val="24"/>
        </w:rPr>
        <w:t>-Den, B. and</w:t>
      </w:r>
      <w:r>
        <w:rPr>
          <w:rFonts w:ascii="Times New Roman" w:hAnsi="Times New Roman"/>
          <w:sz w:val="24"/>
          <w:szCs w:val="24"/>
        </w:rPr>
        <w:t xml:space="preserve"> Olga N.</w:t>
      </w:r>
      <w:r w:rsidR="00735E3F">
        <w:rPr>
          <w:rFonts w:ascii="Times New Roman" w:hAnsi="Times New Roman"/>
          <w:sz w:val="24"/>
          <w:szCs w:val="24"/>
        </w:rPr>
        <w:t xml:space="preserve"> </w:t>
      </w:r>
      <w:r w:rsidRPr="00522BC6">
        <w:rPr>
          <w:rFonts w:ascii="Times New Roman" w:hAnsi="Times New Roman"/>
          <w:sz w:val="24"/>
          <w:szCs w:val="24"/>
        </w:rPr>
        <w:t>(2008</w:t>
      </w:r>
      <w:proofErr w:type="gramStart"/>
      <w:r w:rsidRPr="00522BC6">
        <w:rPr>
          <w:rFonts w:ascii="Times New Roman" w:hAnsi="Times New Roman"/>
          <w:sz w:val="24"/>
          <w:szCs w:val="24"/>
        </w:rPr>
        <w:t xml:space="preserve">) </w:t>
      </w:r>
      <w:r>
        <w:rPr>
          <w:rFonts w:ascii="Times New Roman" w:hAnsi="Times New Roman"/>
          <w:sz w:val="24"/>
          <w:szCs w:val="24"/>
        </w:rPr>
        <w:t>.</w:t>
      </w:r>
      <w:proofErr w:type="gramEnd"/>
      <w:r w:rsidR="0056339D">
        <w:rPr>
          <w:rFonts w:ascii="Times New Roman" w:hAnsi="Times New Roman"/>
          <w:sz w:val="24"/>
          <w:szCs w:val="24"/>
        </w:rPr>
        <w:t xml:space="preserve"> </w:t>
      </w:r>
      <w:r w:rsidR="0056339D" w:rsidRPr="0056339D">
        <w:rPr>
          <w:rFonts w:ascii="Times New Roman" w:hAnsi="Times New Roman"/>
          <w:sz w:val="24"/>
          <w:szCs w:val="24"/>
        </w:rPr>
        <w:t>“</w:t>
      </w:r>
      <w:r w:rsidRPr="0056339D">
        <w:rPr>
          <w:rFonts w:ascii="Times New Roman" w:hAnsi="Times New Roman"/>
          <w:sz w:val="24"/>
          <w:szCs w:val="24"/>
        </w:rPr>
        <w:t>What's New in the New Social Studies of Childhood? The Changing Meaning of 'Childhood' in Social Sciences</w:t>
      </w:r>
      <w:r w:rsidR="0056339D" w:rsidRPr="0056339D">
        <w:rPr>
          <w:rFonts w:ascii="Times New Roman" w:hAnsi="Times New Roman"/>
          <w:sz w:val="24"/>
          <w:szCs w:val="24"/>
        </w:rPr>
        <w:t>”</w:t>
      </w:r>
      <w:r w:rsidRPr="0056339D">
        <w:rPr>
          <w:rFonts w:ascii="Times New Roman" w:hAnsi="Times New Roman"/>
          <w:sz w:val="24"/>
          <w:szCs w:val="24"/>
        </w:rPr>
        <w:t>.</w:t>
      </w:r>
      <w:r w:rsidRPr="00522BC6">
        <w:rPr>
          <w:rFonts w:ascii="Times New Roman" w:hAnsi="Times New Roman"/>
          <w:sz w:val="24"/>
          <w:szCs w:val="24"/>
        </w:rPr>
        <w:t xml:space="preserve"> INTER: Interaction, Interview, Interpretation, </w:t>
      </w:r>
      <w:proofErr w:type="gramStart"/>
      <w:r w:rsidRPr="00522BC6">
        <w:rPr>
          <w:rFonts w:ascii="Times New Roman" w:hAnsi="Times New Roman"/>
          <w:sz w:val="24"/>
          <w:szCs w:val="24"/>
        </w:rPr>
        <w:t>Forthcoming</w:t>
      </w:r>
      <w:proofErr w:type="gramEnd"/>
      <w:r w:rsidRPr="00522BC6">
        <w:rPr>
          <w:rFonts w:ascii="Times New Roman" w:hAnsi="Times New Roman"/>
          <w:sz w:val="24"/>
          <w:szCs w:val="24"/>
        </w:rPr>
        <w:t>. Available at SSRN[http://ssrn.com/abstract=1285085]Accessed on 23-11-2013</w:t>
      </w:r>
    </w:p>
    <w:p w:rsidR="008C662C" w:rsidRPr="007E7FF4" w:rsidRDefault="00735E3F" w:rsidP="000E1A4B">
      <w:pPr>
        <w:pStyle w:val="ListParagraph"/>
        <w:numPr>
          <w:ilvl w:val="0"/>
          <w:numId w:val="2"/>
        </w:numPr>
        <w:spacing w:line="240" w:lineRule="auto"/>
        <w:rPr>
          <w:rFonts w:ascii="Times New Roman" w:hAnsi="Times New Roman"/>
          <w:sz w:val="24"/>
          <w:szCs w:val="24"/>
          <w:lang w:val="en-US"/>
        </w:rPr>
      </w:pPr>
      <w:proofErr w:type="spellStart"/>
      <w:r>
        <w:rPr>
          <w:rFonts w:ascii="Times New Roman" w:hAnsi="Times New Roman"/>
          <w:sz w:val="24"/>
          <w:szCs w:val="24"/>
        </w:rPr>
        <w:t>Opare</w:t>
      </w:r>
      <w:proofErr w:type="spellEnd"/>
      <w:r w:rsidR="008C662C" w:rsidRPr="007E7FF4">
        <w:rPr>
          <w:rFonts w:ascii="Times New Roman" w:hAnsi="Times New Roman"/>
          <w:sz w:val="24"/>
          <w:szCs w:val="24"/>
        </w:rPr>
        <w:t>,</w:t>
      </w:r>
      <w:r>
        <w:rPr>
          <w:rFonts w:ascii="Times New Roman" w:hAnsi="Times New Roman"/>
          <w:sz w:val="24"/>
          <w:szCs w:val="24"/>
        </w:rPr>
        <w:t xml:space="preserve"> </w:t>
      </w:r>
      <w:r w:rsidR="008C662C" w:rsidRPr="007E7FF4">
        <w:rPr>
          <w:rFonts w:ascii="Times New Roman" w:hAnsi="Times New Roman"/>
          <w:sz w:val="24"/>
          <w:szCs w:val="24"/>
        </w:rPr>
        <w:t>A.J</w:t>
      </w:r>
      <w:r>
        <w:rPr>
          <w:rFonts w:ascii="Times New Roman" w:hAnsi="Times New Roman"/>
          <w:sz w:val="24"/>
          <w:szCs w:val="24"/>
        </w:rPr>
        <w:t>.</w:t>
      </w:r>
      <w:r w:rsidR="008C662C" w:rsidRPr="007E7FF4">
        <w:rPr>
          <w:rFonts w:ascii="Times New Roman" w:hAnsi="Times New Roman"/>
          <w:sz w:val="24"/>
          <w:szCs w:val="24"/>
        </w:rPr>
        <w:t xml:space="preserve"> (2003).</w:t>
      </w:r>
      <w:r w:rsidR="0056339D" w:rsidRPr="007E7FF4">
        <w:rPr>
          <w:rFonts w:ascii="Times New Roman" w:hAnsi="Times New Roman"/>
          <w:sz w:val="24"/>
          <w:szCs w:val="24"/>
        </w:rPr>
        <w:t xml:space="preserve"> “</w:t>
      </w:r>
      <w:r w:rsidR="008C662C" w:rsidRPr="007E7FF4">
        <w:rPr>
          <w:rFonts w:ascii="Times New Roman" w:hAnsi="Times New Roman"/>
          <w:sz w:val="24"/>
          <w:szCs w:val="24"/>
        </w:rPr>
        <w:t>Kayayei:</w:t>
      </w:r>
      <w:r w:rsidR="0056339D" w:rsidRPr="007E7FF4">
        <w:rPr>
          <w:rFonts w:ascii="Times New Roman" w:hAnsi="Times New Roman"/>
          <w:sz w:val="24"/>
          <w:szCs w:val="24"/>
        </w:rPr>
        <w:t xml:space="preserve"> </w:t>
      </w:r>
      <w:r w:rsidR="008C662C" w:rsidRPr="007E7FF4">
        <w:rPr>
          <w:rFonts w:ascii="Times New Roman" w:hAnsi="Times New Roman"/>
          <w:sz w:val="24"/>
          <w:szCs w:val="24"/>
        </w:rPr>
        <w:t>the women head porters of Southern Ghana</w:t>
      </w:r>
      <w:r w:rsidR="0056339D" w:rsidRPr="007E7FF4">
        <w:rPr>
          <w:rFonts w:ascii="Times New Roman" w:hAnsi="Times New Roman"/>
          <w:sz w:val="24"/>
          <w:szCs w:val="24"/>
        </w:rPr>
        <w:t>”</w:t>
      </w:r>
      <w:r w:rsidR="008C662C" w:rsidRPr="007E7FF4">
        <w:rPr>
          <w:rFonts w:ascii="Times New Roman" w:hAnsi="Times New Roman"/>
          <w:sz w:val="24"/>
          <w:szCs w:val="24"/>
        </w:rPr>
        <w:t>.</w:t>
      </w:r>
      <w:r w:rsidR="008C662C" w:rsidRPr="007E7FF4">
        <w:rPr>
          <w:rFonts w:ascii="Times New Roman" w:hAnsi="Times New Roman"/>
          <w:i/>
          <w:sz w:val="24"/>
          <w:szCs w:val="24"/>
        </w:rPr>
        <w:t xml:space="preserve"> Journal of Social Development in Africa.</w:t>
      </w:r>
      <w:r w:rsidR="0056339D" w:rsidRPr="007E7FF4">
        <w:rPr>
          <w:rFonts w:ascii="Times New Roman" w:hAnsi="Times New Roman"/>
          <w:sz w:val="24"/>
          <w:szCs w:val="24"/>
        </w:rPr>
        <w:t xml:space="preserve"> </w:t>
      </w:r>
      <w:proofErr w:type="spellStart"/>
      <w:r w:rsidR="008C662C" w:rsidRPr="007E7FF4">
        <w:rPr>
          <w:rFonts w:ascii="Times New Roman" w:hAnsi="Times New Roman"/>
          <w:sz w:val="24"/>
          <w:szCs w:val="24"/>
        </w:rPr>
        <w:t>Vol</w:t>
      </w:r>
      <w:proofErr w:type="spellEnd"/>
      <w:r w:rsidR="008C662C" w:rsidRPr="007E7FF4">
        <w:rPr>
          <w:rFonts w:ascii="Times New Roman" w:hAnsi="Times New Roman"/>
          <w:sz w:val="24"/>
          <w:szCs w:val="24"/>
        </w:rPr>
        <w:t xml:space="preserve"> </w:t>
      </w:r>
      <w:r w:rsidR="0056339D" w:rsidRPr="007E7FF4">
        <w:rPr>
          <w:rFonts w:ascii="Times New Roman" w:hAnsi="Times New Roman"/>
          <w:sz w:val="24"/>
          <w:szCs w:val="24"/>
        </w:rPr>
        <w:t>(</w:t>
      </w:r>
      <w:r w:rsidR="008C662C" w:rsidRPr="007E7FF4">
        <w:rPr>
          <w:rFonts w:ascii="Times New Roman" w:hAnsi="Times New Roman"/>
          <w:sz w:val="24"/>
          <w:szCs w:val="24"/>
        </w:rPr>
        <w:t>18</w:t>
      </w:r>
      <w:r w:rsidR="0056339D" w:rsidRPr="007E7FF4">
        <w:rPr>
          <w:rFonts w:ascii="Times New Roman" w:hAnsi="Times New Roman"/>
          <w:sz w:val="24"/>
          <w:szCs w:val="24"/>
        </w:rPr>
        <w:t>)</w:t>
      </w:r>
      <w:r w:rsidR="00EA023B" w:rsidRPr="007E7FF4">
        <w:rPr>
          <w:rFonts w:ascii="Times New Roman" w:hAnsi="Times New Roman"/>
          <w:sz w:val="24"/>
          <w:szCs w:val="24"/>
        </w:rPr>
        <w:t>.</w:t>
      </w:r>
      <w:r>
        <w:rPr>
          <w:rFonts w:ascii="Times New Roman" w:hAnsi="Times New Roman"/>
          <w:sz w:val="24"/>
          <w:szCs w:val="24"/>
        </w:rPr>
        <w:t xml:space="preserve"> </w:t>
      </w:r>
      <w:r w:rsidR="00EA023B" w:rsidRPr="007E7FF4">
        <w:rPr>
          <w:rFonts w:ascii="Times New Roman" w:hAnsi="Times New Roman"/>
          <w:sz w:val="24"/>
          <w:szCs w:val="24"/>
        </w:rPr>
        <w:t>No2</w:t>
      </w:r>
      <w:r w:rsidR="008C662C" w:rsidRPr="007E7FF4">
        <w:rPr>
          <w:rFonts w:ascii="Times New Roman" w:hAnsi="Times New Roman"/>
          <w:sz w:val="24"/>
          <w:szCs w:val="24"/>
        </w:rPr>
        <w:t>.</w:t>
      </w:r>
      <w:r>
        <w:rPr>
          <w:rFonts w:ascii="Times New Roman" w:hAnsi="Times New Roman"/>
          <w:sz w:val="24"/>
          <w:szCs w:val="24"/>
        </w:rPr>
        <w:t xml:space="preserve"> </w:t>
      </w:r>
      <w:proofErr w:type="spellStart"/>
      <w:r w:rsidR="008C662C" w:rsidRPr="007E7FF4">
        <w:rPr>
          <w:rFonts w:ascii="Times New Roman" w:hAnsi="Times New Roman"/>
          <w:sz w:val="24"/>
          <w:szCs w:val="24"/>
        </w:rPr>
        <w:t>Avaliable</w:t>
      </w:r>
      <w:proofErr w:type="spellEnd"/>
      <w:r w:rsidR="008C662C" w:rsidRPr="007E7FF4">
        <w:rPr>
          <w:rFonts w:ascii="Times New Roman" w:hAnsi="Times New Roman"/>
          <w:sz w:val="24"/>
          <w:szCs w:val="24"/>
        </w:rPr>
        <w:t xml:space="preserve"> at [http://archive.lib.msu.edu/DMC/African%20Journals/pdfs/social%20development/vol18no2/jsda018002003.pdf]Accessed on 27-10-2013</w:t>
      </w:r>
      <w:r w:rsidR="00EA023B" w:rsidRPr="007E7FF4">
        <w:rPr>
          <w:rFonts w:ascii="Times New Roman" w:hAnsi="Times New Roman"/>
          <w:sz w:val="24"/>
          <w:szCs w:val="24"/>
        </w:rPr>
        <w:t>:33-48</w:t>
      </w:r>
    </w:p>
    <w:p w:rsidR="008C662C" w:rsidRPr="007E7FF4" w:rsidRDefault="00735E3F" w:rsidP="000E1A4B">
      <w:pPr>
        <w:pStyle w:val="ListParagraph"/>
        <w:numPr>
          <w:ilvl w:val="0"/>
          <w:numId w:val="11"/>
        </w:numPr>
        <w:spacing w:line="240" w:lineRule="auto"/>
        <w:rPr>
          <w:rFonts w:ascii="Times New Roman" w:hAnsi="Times New Roman"/>
          <w:sz w:val="24"/>
          <w:szCs w:val="24"/>
          <w:lang w:val="en-US"/>
        </w:rPr>
      </w:pPr>
      <w:proofErr w:type="spellStart"/>
      <w:r>
        <w:rPr>
          <w:rFonts w:ascii="Times New Roman" w:hAnsi="Times New Roman"/>
          <w:sz w:val="24"/>
          <w:szCs w:val="24"/>
          <w:lang w:val="en-US"/>
        </w:rPr>
        <w:t>Overå</w:t>
      </w:r>
      <w:proofErr w:type="spellEnd"/>
      <w:r>
        <w:rPr>
          <w:rFonts w:ascii="Times New Roman" w:hAnsi="Times New Roman"/>
          <w:sz w:val="24"/>
          <w:szCs w:val="24"/>
          <w:lang w:val="en-US"/>
        </w:rPr>
        <w:t>, R.</w:t>
      </w:r>
      <w:r w:rsidR="008C662C" w:rsidRPr="007E7FF4">
        <w:rPr>
          <w:rFonts w:ascii="Times New Roman" w:hAnsi="Times New Roman"/>
          <w:sz w:val="24"/>
          <w:szCs w:val="24"/>
          <w:lang w:val="en-US"/>
        </w:rPr>
        <w:t xml:space="preserve"> (2005).</w:t>
      </w:r>
      <w:r w:rsidR="00EA023B" w:rsidRPr="007E7FF4">
        <w:rPr>
          <w:rFonts w:ascii="Times New Roman" w:hAnsi="Times New Roman"/>
          <w:sz w:val="24"/>
          <w:szCs w:val="24"/>
          <w:lang w:val="en-US"/>
        </w:rPr>
        <w:t xml:space="preserve"> “</w:t>
      </w:r>
      <w:r w:rsidR="008C662C" w:rsidRPr="007E7FF4">
        <w:rPr>
          <w:rFonts w:ascii="Times New Roman" w:hAnsi="Times New Roman"/>
          <w:sz w:val="24"/>
          <w:szCs w:val="24"/>
          <w:lang w:val="en-US"/>
        </w:rPr>
        <w:t xml:space="preserve">Institutions, Mobility and Resilience in the </w:t>
      </w:r>
      <w:proofErr w:type="spellStart"/>
      <w:r w:rsidR="008C662C" w:rsidRPr="007E7FF4">
        <w:rPr>
          <w:rFonts w:ascii="Times New Roman" w:hAnsi="Times New Roman"/>
          <w:sz w:val="24"/>
          <w:szCs w:val="24"/>
          <w:lang w:val="en-US"/>
        </w:rPr>
        <w:t>Fante</w:t>
      </w:r>
      <w:proofErr w:type="spellEnd"/>
      <w:r w:rsidR="008C662C" w:rsidRPr="007E7FF4">
        <w:rPr>
          <w:rFonts w:ascii="Times New Roman" w:hAnsi="Times New Roman"/>
          <w:sz w:val="24"/>
          <w:szCs w:val="24"/>
          <w:lang w:val="en-US"/>
        </w:rPr>
        <w:t xml:space="preserve"> Migratory Fisheries in West Africa</w:t>
      </w:r>
      <w:r w:rsidR="00EA023B" w:rsidRPr="007E7FF4">
        <w:rPr>
          <w:rFonts w:ascii="Times New Roman" w:hAnsi="Times New Roman"/>
          <w:sz w:val="24"/>
          <w:szCs w:val="24"/>
          <w:lang w:val="en-US"/>
        </w:rPr>
        <w:t>”</w:t>
      </w:r>
      <w:r w:rsidR="008C662C" w:rsidRPr="007E7FF4">
        <w:rPr>
          <w:rFonts w:ascii="Times New Roman" w:hAnsi="Times New Roman"/>
          <w:sz w:val="24"/>
          <w:szCs w:val="24"/>
          <w:lang w:val="en-US"/>
        </w:rPr>
        <w:t xml:space="preserve">. (20p) In </w:t>
      </w:r>
      <w:r w:rsidR="008C662C" w:rsidRPr="007E7FF4">
        <w:rPr>
          <w:rFonts w:ascii="Times New Roman" w:hAnsi="Times New Roman"/>
          <w:i/>
          <w:iCs/>
          <w:sz w:val="24"/>
          <w:szCs w:val="24"/>
          <w:lang w:val="en-US"/>
        </w:rPr>
        <w:t>Transactions of the Historical Society of Ghana</w:t>
      </w:r>
      <w:r w:rsidR="008C662C" w:rsidRPr="007E7FF4">
        <w:rPr>
          <w:rFonts w:ascii="Times New Roman" w:hAnsi="Times New Roman"/>
          <w:iCs/>
          <w:sz w:val="24"/>
          <w:szCs w:val="24"/>
          <w:lang w:val="en-US"/>
        </w:rPr>
        <w:t>, New Series</w:t>
      </w:r>
      <w:r w:rsidR="008C662C" w:rsidRPr="007E7FF4">
        <w:rPr>
          <w:rFonts w:ascii="Times New Roman" w:hAnsi="Times New Roman"/>
          <w:i/>
          <w:iCs/>
          <w:sz w:val="24"/>
          <w:szCs w:val="24"/>
          <w:lang w:val="en-US"/>
        </w:rPr>
        <w:t xml:space="preserve">, </w:t>
      </w:r>
      <w:r w:rsidR="008C662C" w:rsidRPr="007E7FF4">
        <w:rPr>
          <w:rFonts w:ascii="Times New Roman" w:hAnsi="Times New Roman"/>
          <w:sz w:val="24"/>
          <w:szCs w:val="24"/>
          <w:lang w:val="en-US"/>
        </w:rPr>
        <w:t>No 9 .University of Bergen. Norway.</w:t>
      </w:r>
    </w:p>
    <w:p w:rsidR="008C662C" w:rsidRPr="007E7FF4" w:rsidRDefault="008C662C" w:rsidP="000E1A4B">
      <w:pPr>
        <w:pStyle w:val="ListParagraph"/>
        <w:numPr>
          <w:ilvl w:val="0"/>
          <w:numId w:val="14"/>
        </w:numPr>
        <w:autoSpaceDE w:val="0"/>
        <w:autoSpaceDN w:val="0"/>
        <w:adjustRightInd w:val="0"/>
        <w:spacing w:after="0" w:line="240" w:lineRule="auto"/>
        <w:rPr>
          <w:rFonts w:ascii="Times New Roman" w:hAnsi="Times New Roman"/>
          <w:i/>
          <w:sz w:val="24"/>
          <w:szCs w:val="24"/>
          <w:lang w:val="en-US"/>
        </w:rPr>
      </w:pPr>
      <w:proofErr w:type="spellStart"/>
      <w:r w:rsidRPr="007E7FF4">
        <w:rPr>
          <w:rFonts w:ascii="Times New Roman" w:hAnsi="Times New Roman"/>
          <w:sz w:val="24"/>
          <w:szCs w:val="24"/>
          <w:lang w:val="en-US"/>
        </w:rPr>
        <w:t>Owusu</w:t>
      </w:r>
      <w:proofErr w:type="spellEnd"/>
      <w:r w:rsidRPr="007E7FF4">
        <w:rPr>
          <w:rFonts w:ascii="Times New Roman" w:hAnsi="Times New Roman"/>
          <w:sz w:val="24"/>
          <w:szCs w:val="24"/>
          <w:lang w:val="en-US"/>
        </w:rPr>
        <w:t xml:space="preserve">, T. Y. (2000). </w:t>
      </w:r>
      <w:r w:rsidR="00EA023B" w:rsidRPr="007E7FF4">
        <w:rPr>
          <w:rFonts w:ascii="Times New Roman" w:hAnsi="Times New Roman"/>
          <w:sz w:val="24"/>
          <w:szCs w:val="24"/>
          <w:lang w:val="en-US"/>
        </w:rPr>
        <w:t>“</w:t>
      </w:r>
      <w:r w:rsidRPr="007E7FF4">
        <w:rPr>
          <w:rFonts w:ascii="Times New Roman" w:hAnsi="Times New Roman"/>
          <w:sz w:val="24"/>
          <w:szCs w:val="24"/>
          <w:lang w:val="en-US"/>
        </w:rPr>
        <w:t>The Role of Ghanaian Immigrant Associations in Toronto, Canada</w:t>
      </w:r>
      <w:r w:rsidR="00EA023B" w:rsidRPr="007E7FF4">
        <w:rPr>
          <w:rFonts w:ascii="Times New Roman" w:hAnsi="Times New Roman"/>
          <w:sz w:val="24"/>
          <w:szCs w:val="24"/>
          <w:lang w:val="en-US"/>
        </w:rPr>
        <w:t>”</w:t>
      </w:r>
      <w:r w:rsidRPr="007E7FF4">
        <w:rPr>
          <w:rFonts w:ascii="Times New Roman" w:hAnsi="Times New Roman"/>
          <w:i/>
          <w:sz w:val="24"/>
          <w:szCs w:val="24"/>
          <w:lang w:val="en-US"/>
        </w:rPr>
        <w:t>.</w:t>
      </w:r>
    </w:p>
    <w:p w:rsidR="008C662C" w:rsidRPr="007E7FF4" w:rsidRDefault="008C662C" w:rsidP="00EA023B">
      <w:pPr>
        <w:pStyle w:val="ListParagraph"/>
        <w:spacing w:line="240" w:lineRule="auto"/>
        <w:rPr>
          <w:rFonts w:ascii="Times New Roman" w:hAnsi="Times New Roman"/>
          <w:sz w:val="24"/>
          <w:szCs w:val="24"/>
          <w:lang w:val="en-US"/>
        </w:rPr>
      </w:pPr>
      <w:r w:rsidRPr="007E7FF4">
        <w:rPr>
          <w:rFonts w:ascii="Times New Roman" w:hAnsi="Times New Roman"/>
          <w:i/>
          <w:iCs/>
          <w:sz w:val="24"/>
          <w:szCs w:val="24"/>
          <w:lang w:val="en-US"/>
        </w:rPr>
        <w:t>International Migration Review</w:t>
      </w:r>
      <w:r w:rsidR="00EA023B" w:rsidRPr="007E7FF4">
        <w:rPr>
          <w:rFonts w:ascii="Times New Roman" w:hAnsi="Times New Roman"/>
          <w:sz w:val="24"/>
          <w:szCs w:val="24"/>
          <w:lang w:val="en-US"/>
        </w:rPr>
        <w:t>, 34, 4:</w:t>
      </w:r>
      <w:r w:rsidRPr="007E7FF4">
        <w:rPr>
          <w:rFonts w:ascii="Times New Roman" w:hAnsi="Times New Roman"/>
          <w:sz w:val="24"/>
          <w:szCs w:val="24"/>
          <w:lang w:val="en-US"/>
        </w:rPr>
        <w:t>1155-1181</w:t>
      </w:r>
    </w:p>
    <w:p w:rsidR="008C662C" w:rsidRPr="00CC5BBF" w:rsidRDefault="008C662C" w:rsidP="00CC5BBF">
      <w:pPr>
        <w:pStyle w:val="ListParagraph"/>
        <w:numPr>
          <w:ilvl w:val="0"/>
          <w:numId w:val="14"/>
        </w:numPr>
        <w:autoSpaceDE w:val="0"/>
        <w:autoSpaceDN w:val="0"/>
        <w:adjustRightInd w:val="0"/>
        <w:spacing w:after="0" w:line="240" w:lineRule="auto"/>
        <w:rPr>
          <w:rFonts w:ascii="Times New Roman" w:hAnsi="Times New Roman"/>
          <w:sz w:val="24"/>
          <w:szCs w:val="24"/>
          <w:lang w:val="en-US"/>
        </w:rPr>
      </w:pPr>
      <w:r w:rsidRPr="00CC5BBF">
        <w:rPr>
          <w:rFonts w:ascii="Times New Roman" w:hAnsi="Times New Roman"/>
          <w:sz w:val="24"/>
          <w:szCs w:val="24"/>
          <w:lang w:val="en-US"/>
        </w:rPr>
        <w:t xml:space="preserve">Philip, D. and </w:t>
      </w:r>
      <w:proofErr w:type="spellStart"/>
      <w:r w:rsidRPr="00CC5BBF">
        <w:rPr>
          <w:rFonts w:ascii="Times New Roman" w:hAnsi="Times New Roman"/>
          <w:sz w:val="24"/>
          <w:szCs w:val="24"/>
          <w:lang w:val="en-US"/>
        </w:rPr>
        <w:t>Rayhan</w:t>
      </w:r>
      <w:proofErr w:type="spellEnd"/>
      <w:r w:rsidRPr="00CC5BBF">
        <w:rPr>
          <w:rFonts w:ascii="Times New Roman" w:hAnsi="Times New Roman"/>
          <w:sz w:val="24"/>
          <w:szCs w:val="24"/>
          <w:lang w:val="en-US"/>
        </w:rPr>
        <w:t>, I. M.</w:t>
      </w:r>
      <w:r w:rsidR="00735E3F" w:rsidRPr="00CC5BBF">
        <w:rPr>
          <w:rFonts w:ascii="Times New Roman" w:hAnsi="Times New Roman"/>
          <w:sz w:val="24"/>
          <w:szCs w:val="24"/>
          <w:lang w:val="en-US"/>
        </w:rPr>
        <w:t xml:space="preserve"> </w:t>
      </w:r>
      <w:r w:rsidRPr="00CC5BBF">
        <w:rPr>
          <w:rFonts w:ascii="Times New Roman" w:hAnsi="Times New Roman"/>
          <w:sz w:val="24"/>
          <w:szCs w:val="24"/>
          <w:lang w:val="en-US"/>
        </w:rPr>
        <w:t>(2004).</w:t>
      </w:r>
      <w:r w:rsidR="00EA023B" w:rsidRPr="00CC5BBF">
        <w:rPr>
          <w:rFonts w:ascii="Times New Roman" w:hAnsi="Times New Roman"/>
          <w:sz w:val="24"/>
          <w:szCs w:val="24"/>
          <w:lang w:val="en-US"/>
        </w:rPr>
        <w:t xml:space="preserve"> “</w:t>
      </w:r>
      <w:r w:rsidRPr="00CC5BBF">
        <w:rPr>
          <w:rFonts w:ascii="Times New Roman" w:hAnsi="Times New Roman"/>
          <w:sz w:val="24"/>
          <w:szCs w:val="24"/>
          <w:lang w:val="en-US"/>
        </w:rPr>
        <w:t>Vulnerability and Poverty: What are the causes and how are they related?</w:t>
      </w:r>
      <w:r w:rsidR="00D844D8" w:rsidRPr="00CC5BBF">
        <w:rPr>
          <w:rFonts w:ascii="Times New Roman" w:hAnsi="Times New Roman"/>
          <w:sz w:val="24"/>
          <w:szCs w:val="24"/>
          <w:lang w:val="en-US"/>
        </w:rPr>
        <w:t>”</w:t>
      </w:r>
      <w:r w:rsidRPr="00CC5BBF">
        <w:rPr>
          <w:rFonts w:ascii="Times New Roman" w:hAnsi="Times New Roman"/>
          <w:sz w:val="24"/>
          <w:szCs w:val="24"/>
          <w:lang w:val="en-US"/>
        </w:rPr>
        <w:t>Centre for Development Research-ZEF.</w:t>
      </w:r>
      <w:r w:rsidR="00EA023B" w:rsidRPr="00CC5BBF">
        <w:rPr>
          <w:rFonts w:ascii="Times New Roman" w:hAnsi="Times New Roman"/>
          <w:sz w:val="24"/>
          <w:szCs w:val="24"/>
          <w:lang w:val="en-US"/>
        </w:rPr>
        <w:t xml:space="preserve"> </w:t>
      </w:r>
      <w:r w:rsidRPr="00CC5BBF">
        <w:rPr>
          <w:rFonts w:ascii="Times New Roman" w:hAnsi="Times New Roman"/>
          <w:sz w:val="24"/>
          <w:szCs w:val="24"/>
          <w:lang w:val="en-US"/>
        </w:rPr>
        <w:t xml:space="preserve">University of Bonn. Term paper for Interdisciplinary Course. International Doctoral Studies. </w:t>
      </w:r>
      <w:proofErr w:type="gramStart"/>
      <w:r w:rsidRPr="00CC5BBF">
        <w:rPr>
          <w:rFonts w:ascii="Times New Roman" w:hAnsi="Times New Roman"/>
          <w:sz w:val="24"/>
          <w:szCs w:val="24"/>
          <w:lang w:val="en-US"/>
        </w:rPr>
        <w:t>p1-22</w:t>
      </w:r>
      <w:proofErr w:type="gramEnd"/>
      <w:r w:rsidRPr="00CC5BBF">
        <w:rPr>
          <w:rFonts w:ascii="Times New Roman" w:hAnsi="Times New Roman"/>
          <w:sz w:val="24"/>
          <w:szCs w:val="24"/>
          <w:lang w:val="en-US"/>
        </w:rPr>
        <w:t>.</w:t>
      </w:r>
      <w:r w:rsidR="00735E3F" w:rsidRPr="00CC5BBF">
        <w:rPr>
          <w:rFonts w:ascii="Times New Roman" w:hAnsi="Times New Roman"/>
          <w:sz w:val="24"/>
          <w:szCs w:val="24"/>
          <w:lang w:val="en-US"/>
        </w:rPr>
        <w:t xml:space="preserve"> </w:t>
      </w:r>
      <w:r w:rsidRPr="00CC5BBF">
        <w:rPr>
          <w:rFonts w:ascii="Times New Roman" w:hAnsi="Times New Roman"/>
          <w:sz w:val="24"/>
          <w:szCs w:val="24"/>
          <w:lang w:val="en-US"/>
        </w:rPr>
        <w:t xml:space="preserve">Available at </w:t>
      </w:r>
      <w:r w:rsidRPr="00CC5BBF">
        <w:rPr>
          <w:rFonts w:ascii="Times New Roman" w:hAnsi="Times New Roman"/>
          <w:sz w:val="24"/>
          <w:szCs w:val="24"/>
          <w:lang w:val="en-US"/>
        </w:rPr>
        <w:lastRenderedPageBreak/>
        <w:t>[http://www.google.com/url?sa=t&amp;rct=j&amp;q=&amp;esrc=s&amp;source=web&amp;cd=2&amp;ved=0CDEQFjAB&amp;url=http%3A%2F%2Fwww.zef.de%2Ffileadmin%2Fdownloads%2Fforum%2Fdocprog%2FTermpapers%2F2004_3a_Philip_Rayan.pdf&amp;ei=Kk6WUqWSH6SNyQP0s4CACQ&amp;usg=AFQjCNGycOt1zu_yf_jKZ1Ozbp-MnCnQAQ&amp;bvm=bv.57155469,d.bGQ]Accessed on 29-11-2013</w:t>
      </w:r>
    </w:p>
    <w:p w:rsidR="008C662C" w:rsidRPr="007E7FF4" w:rsidRDefault="008C662C" w:rsidP="000E1A4B">
      <w:pPr>
        <w:pStyle w:val="ListParagraph"/>
        <w:numPr>
          <w:ilvl w:val="0"/>
          <w:numId w:val="9"/>
        </w:numPr>
        <w:autoSpaceDE w:val="0"/>
        <w:autoSpaceDN w:val="0"/>
        <w:adjustRightInd w:val="0"/>
        <w:spacing w:after="0" w:line="240" w:lineRule="auto"/>
        <w:rPr>
          <w:rFonts w:ascii="Times New Roman" w:hAnsi="Times New Roman"/>
          <w:sz w:val="24"/>
          <w:szCs w:val="24"/>
          <w:lang w:val="en-US"/>
        </w:rPr>
      </w:pPr>
      <w:r w:rsidRPr="007E7FF4">
        <w:rPr>
          <w:rFonts w:ascii="Times New Roman" w:hAnsi="Times New Roman"/>
          <w:sz w:val="24"/>
          <w:szCs w:val="24"/>
        </w:rPr>
        <w:t>Punch, S. (2007).</w:t>
      </w:r>
      <w:r w:rsidR="00EA023B" w:rsidRPr="007E7FF4">
        <w:rPr>
          <w:rFonts w:ascii="Times New Roman" w:hAnsi="Times New Roman"/>
          <w:sz w:val="24"/>
          <w:szCs w:val="24"/>
        </w:rPr>
        <w:t xml:space="preserve"> “</w:t>
      </w:r>
      <w:r w:rsidRPr="007E7FF4">
        <w:rPr>
          <w:rFonts w:ascii="Times New Roman" w:hAnsi="Times New Roman"/>
          <w:bCs/>
          <w:sz w:val="24"/>
          <w:szCs w:val="24"/>
        </w:rPr>
        <w:t>Migration Projects: Children on the Move for Work and Education</w:t>
      </w:r>
      <w:r w:rsidR="00EA023B" w:rsidRPr="007E7FF4">
        <w:rPr>
          <w:rFonts w:ascii="Times New Roman" w:hAnsi="Times New Roman"/>
          <w:bCs/>
          <w:sz w:val="24"/>
          <w:szCs w:val="24"/>
        </w:rPr>
        <w:t>”</w:t>
      </w:r>
      <w:r w:rsidRPr="007E7FF4">
        <w:rPr>
          <w:rFonts w:ascii="Times New Roman" w:hAnsi="Times New Roman"/>
          <w:bCs/>
          <w:i/>
          <w:sz w:val="24"/>
          <w:szCs w:val="24"/>
        </w:rPr>
        <w:t xml:space="preserve">. </w:t>
      </w:r>
      <w:r w:rsidRPr="007E7FF4">
        <w:rPr>
          <w:rFonts w:ascii="Times New Roman" w:hAnsi="Times New Roman"/>
          <w:sz w:val="24"/>
          <w:szCs w:val="24"/>
        </w:rPr>
        <w:t xml:space="preserve">Paper presented at: </w:t>
      </w:r>
      <w:r w:rsidRPr="007E7FF4">
        <w:rPr>
          <w:rFonts w:ascii="Times New Roman" w:hAnsi="Times New Roman"/>
          <w:bCs/>
          <w:sz w:val="24"/>
          <w:szCs w:val="24"/>
        </w:rPr>
        <w:t xml:space="preserve">Workshop on Independent Child Migrants: Policy Debates and Dilemmas. </w:t>
      </w:r>
      <w:r w:rsidRPr="007E7FF4">
        <w:rPr>
          <w:rFonts w:ascii="Times New Roman" w:hAnsi="Times New Roman"/>
          <w:sz w:val="24"/>
          <w:szCs w:val="24"/>
        </w:rPr>
        <w:t xml:space="preserve">Organised by the </w:t>
      </w:r>
      <w:r w:rsidRPr="007E7FF4">
        <w:rPr>
          <w:rFonts w:ascii="Times New Roman" w:hAnsi="Times New Roman"/>
          <w:i/>
          <w:sz w:val="24"/>
          <w:szCs w:val="24"/>
        </w:rPr>
        <w:t>Development and Research Centre on Migration, Globalisation and</w:t>
      </w:r>
      <w:r w:rsidRPr="007E7FF4">
        <w:rPr>
          <w:rFonts w:ascii="Times New Roman" w:hAnsi="Times New Roman"/>
          <w:bCs/>
          <w:i/>
          <w:sz w:val="24"/>
          <w:szCs w:val="24"/>
        </w:rPr>
        <w:t xml:space="preserve"> </w:t>
      </w:r>
      <w:r w:rsidRPr="007E7FF4">
        <w:rPr>
          <w:rFonts w:ascii="Times New Roman" w:hAnsi="Times New Roman"/>
          <w:i/>
          <w:sz w:val="24"/>
          <w:szCs w:val="24"/>
        </w:rPr>
        <w:t xml:space="preserve">Poverty, University of Sussex and UNICEF </w:t>
      </w:r>
      <w:proofErr w:type="spellStart"/>
      <w:r w:rsidRPr="007E7FF4">
        <w:rPr>
          <w:rFonts w:ascii="Times New Roman" w:hAnsi="Times New Roman"/>
          <w:i/>
          <w:sz w:val="24"/>
          <w:szCs w:val="24"/>
        </w:rPr>
        <w:t>Innocenti</w:t>
      </w:r>
      <w:proofErr w:type="spellEnd"/>
      <w:r w:rsidRPr="007E7FF4">
        <w:rPr>
          <w:rFonts w:ascii="Times New Roman" w:hAnsi="Times New Roman"/>
          <w:i/>
          <w:sz w:val="24"/>
          <w:szCs w:val="24"/>
        </w:rPr>
        <w:t xml:space="preserve"> Research Centre, Central Hall, Westminster, London .</w:t>
      </w:r>
      <w:r w:rsidRPr="007E7FF4">
        <w:rPr>
          <w:rFonts w:ascii="Times New Roman" w:hAnsi="Times New Roman"/>
          <w:sz w:val="24"/>
          <w:szCs w:val="24"/>
        </w:rPr>
        <w:t>Available at [http://www.childmigration.net/files/Punch_migration_paper.pdf]Accessed on 15-10-2013</w:t>
      </w:r>
    </w:p>
    <w:p w:rsidR="008C662C" w:rsidRPr="005B22B4" w:rsidRDefault="008C662C" w:rsidP="000E1A4B">
      <w:pPr>
        <w:numPr>
          <w:ilvl w:val="0"/>
          <w:numId w:val="9"/>
        </w:numPr>
        <w:spacing w:line="240" w:lineRule="auto"/>
        <w:rPr>
          <w:rFonts w:ascii="Times New Roman" w:hAnsi="Times New Roman"/>
          <w:sz w:val="24"/>
          <w:szCs w:val="24"/>
          <w:lang w:val="en-US"/>
        </w:rPr>
      </w:pPr>
      <w:r w:rsidRPr="007E7FF4">
        <w:rPr>
          <w:rFonts w:ascii="Times New Roman" w:hAnsi="Times New Roman"/>
          <w:sz w:val="24"/>
          <w:szCs w:val="24"/>
        </w:rPr>
        <w:t xml:space="preserve">Radio Netherlands Worldwide </w:t>
      </w:r>
      <w:r w:rsidR="00917F4D" w:rsidRPr="007E7FF4">
        <w:rPr>
          <w:rFonts w:ascii="Times New Roman" w:hAnsi="Times New Roman"/>
          <w:sz w:val="24"/>
          <w:szCs w:val="24"/>
        </w:rPr>
        <w:t>Africa</w:t>
      </w:r>
      <w:r w:rsidR="00735E3F">
        <w:rPr>
          <w:rFonts w:ascii="Times New Roman" w:hAnsi="Times New Roman"/>
          <w:sz w:val="24"/>
          <w:szCs w:val="24"/>
        </w:rPr>
        <w:t xml:space="preserve"> </w:t>
      </w:r>
      <w:r w:rsidRPr="00917F4D">
        <w:rPr>
          <w:rFonts w:ascii="Times New Roman" w:hAnsi="Times New Roman"/>
          <w:sz w:val="24"/>
          <w:szCs w:val="24"/>
        </w:rPr>
        <w:t>(</w:t>
      </w:r>
      <w:r w:rsidRPr="00A37BB6">
        <w:rPr>
          <w:rFonts w:ascii="Times New Roman" w:hAnsi="Times New Roman"/>
          <w:sz w:val="24"/>
          <w:szCs w:val="24"/>
        </w:rPr>
        <w:t>2012</w:t>
      </w:r>
      <w:proofErr w:type="gramStart"/>
      <w:r w:rsidRPr="00A37BB6">
        <w:rPr>
          <w:rFonts w:ascii="Times New Roman" w:hAnsi="Times New Roman"/>
          <w:sz w:val="24"/>
          <w:szCs w:val="24"/>
        </w:rPr>
        <w:t>) .</w:t>
      </w:r>
      <w:proofErr w:type="gramEnd"/>
      <w:r w:rsidR="00917F4D">
        <w:rPr>
          <w:rFonts w:ascii="Times New Roman" w:hAnsi="Times New Roman"/>
          <w:sz w:val="24"/>
          <w:szCs w:val="24"/>
        </w:rPr>
        <w:t xml:space="preserve"> </w:t>
      </w:r>
      <w:r w:rsidR="00917F4D" w:rsidRPr="00917F4D">
        <w:rPr>
          <w:rFonts w:ascii="Times New Roman" w:hAnsi="Times New Roman"/>
          <w:sz w:val="24"/>
          <w:szCs w:val="24"/>
        </w:rPr>
        <w:t>“</w:t>
      </w:r>
      <w:r w:rsidRPr="00917F4D">
        <w:rPr>
          <w:rFonts w:ascii="Times New Roman" w:hAnsi="Times New Roman"/>
          <w:sz w:val="24"/>
          <w:szCs w:val="24"/>
        </w:rPr>
        <w:t>Street children of Accra</w:t>
      </w:r>
      <w:r w:rsidR="00917F4D" w:rsidRPr="00917F4D">
        <w:rPr>
          <w:rFonts w:ascii="Times New Roman" w:hAnsi="Times New Roman"/>
          <w:sz w:val="24"/>
          <w:szCs w:val="24"/>
        </w:rPr>
        <w:t>”</w:t>
      </w:r>
      <w:r w:rsidRPr="00A37BB6">
        <w:rPr>
          <w:rFonts w:ascii="Times New Roman" w:hAnsi="Times New Roman"/>
          <w:i/>
          <w:sz w:val="24"/>
          <w:szCs w:val="24"/>
        </w:rPr>
        <w:t xml:space="preserve">. </w:t>
      </w:r>
      <w:r w:rsidRPr="00A37BB6">
        <w:rPr>
          <w:rFonts w:ascii="Times New Roman" w:hAnsi="Times New Roman"/>
          <w:sz w:val="24"/>
          <w:szCs w:val="24"/>
        </w:rPr>
        <w:t>Available at</w:t>
      </w:r>
      <w:r w:rsidRPr="00A37BB6">
        <w:rPr>
          <w:rFonts w:ascii="Times New Roman" w:hAnsi="Times New Roman"/>
          <w:i/>
          <w:sz w:val="24"/>
          <w:szCs w:val="24"/>
        </w:rPr>
        <w:t xml:space="preserve"> </w:t>
      </w:r>
      <w:r w:rsidRPr="00A37BB6">
        <w:rPr>
          <w:rFonts w:ascii="Times New Roman" w:hAnsi="Times New Roman"/>
          <w:sz w:val="24"/>
          <w:szCs w:val="24"/>
        </w:rPr>
        <w:t>[</w:t>
      </w:r>
      <w:hyperlink r:id="rId41" w:history="1">
        <w:r w:rsidRPr="00A37BB6">
          <w:rPr>
            <w:rStyle w:val="Hyperlink"/>
            <w:rFonts w:ascii="Times New Roman" w:hAnsi="Times New Roman"/>
            <w:sz w:val="24"/>
            <w:szCs w:val="24"/>
            <w:lang w:val="en-US"/>
          </w:rPr>
          <w:t>http://www.rnw.nl/africa/article/street-children-ghana</w:t>
        </w:r>
      </w:hyperlink>
      <w:r w:rsidRPr="00A37BB6">
        <w:rPr>
          <w:rFonts w:ascii="Times New Roman" w:hAnsi="Times New Roman"/>
          <w:sz w:val="24"/>
          <w:szCs w:val="24"/>
          <w:lang w:val="en-US"/>
        </w:rPr>
        <w:t>]Accessed on 13-09-2013</w:t>
      </w:r>
    </w:p>
    <w:p w:rsidR="008C662C" w:rsidRPr="007926CF" w:rsidRDefault="00917F4D" w:rsidP="007926CF">
      <w:pPr>
        <w:numPr>
          <w:ilvl w:val="0"/>
          <w:numId w:val="9"/>
        </w:numPr>
        <w:spacing w:line="240" w:lineRule="auto"/>
        <w:rPr>
          <w:rFonts w:ascii="Times New Roman" w:hAnsi="Times New Roman"/>
          <w:sz w:val="24"/>
          <w:szCs w:val="24"/>
        </w:rPr>
      </w:pPr>
      <w:r>
        <w:rPr>
          <w:rFonts w:ascii="Times New Roman" w:hAnsi="Times New Roman"/>
          <w:sz w:val="24"/>
          <w:szCs w:val="24"/>
        </w:rPr>
        <w:t>Research Consortium on Educational O</w:t>
      </w:r>
      <w:r w:rsidR="008C662C" w:rsidRPr="00A37BB6">
        <w:rPr>
          <w:rFonts w:ascii="Times New Roman" w:hAnsi="Times New Roman"/>
          <w:sz w:val="24"/>
          <w:szCs w:val="24"/>
        </w:rPr>
        <w:t>utcomes &amp;Poverty</w:t>
      </w:r>
      <w:r w:rsidR="008C662C">
        <w:rPr>
          <w:rFonts w:ascii="Times New Roman" w:hAnsi="Times New Roman"/>
          <w:sz w:val="24"/>
          <w:szCs w:val="24"/>
        </w:rPr>
        <w:t>.</w:t>
      </w:r>
      <w:r>
        <w:rPr>
          <w:rFonts w:ascii="Times New Roman" w:hAnsi="Times New Roman"/>
          <w:sz w:val="24"/>
          <w:szCs w:val="24"/>
        </w:rPr>
        <w:t xml:space="preserve"> (2011).</w:t>
      </w:r>
      <w:r w:rsidR="008C662C" w:rsidRPr="00A37BB6">
        <w:rPr>
          <w:rFonts w:ascii="Times New Roman" w:hAnsi="Times New Roman"/>
          <w:sz w:val="24"/>
          <w:szCs w:val="24"/>
        </w:rPr>
        <w:t xml:space="preserve"> </w:t>
      </w:r>
      <w:r>
        <w:rPr>
          <w:rFonts w:ascii="Times New Roman" w:hAnsi="Times New Roman"/>
          <w:sz w:val="24"/>
          <w:szCs w:val="24"/>
        </w:rPr>
        <w:t>“</w:t>
      </w:r>
      <w:r w:rsidR="008C662C" w:rsidRPr="00917F4D">
        <w:rPr>
          <w:rFonts w:ascii="Times New Roman" w:hAnsi="Times New Roman"/>
          <w:sz w:val="24"/>
          <w:szCs w:val="24"/>
        </w:rPr>
        <w:t>Interviews</w:t>
      </w:r>
      <w:r>
        <w:rPr>
          <w:rFonts w:ascii="Times New Roman" w:hAnsi="Times New Roman"/>
          <w:sz w:val="24"/>
          <w:szCs w:val="24"/>
        </w:rPr>
        <w:t xml:space="preserve">”. </w:t>
      </w:r>
      <w:r w:rsidR="008C662C" w:rsidRPr="00A37BB6">
        <w:rPr>
          <w:rFonts w:ascii="Times New Roman" w:hAnsi="Times New Roman"/>
          <w:sz w:val="24"/>
          <w:szCs w:val="24"/>
        </w:rPr>
        <w:t>Available at [</w:t>
      </w:r>
      <w:hyperlink r:id="rId42" w:history="1">
        <w:r w:rsidR="008C662C" w:rsidRPr="00A37BB6">
          <w:rPr>
            <w:rStyle w:val="Hyperlink"/>
            <w:rFonts w:ascii="Times New Roman" w:hAnsi="Times New Roman"/>
            <w:sz w:val="24"/>
            <w:szCs w:val="24"/>
          </w:rPr>
          <w:t>http://pdfsdb.com/pdf/interviews-6036903.html</w:t>
        </w:r>
      </w:hyperlink>
      <w:r w:rsidR="008C662C" w:rsidRPr="00A37BB6">
        <w:rPr>
          <w:rFonts w:ascii="Times New Roman" w:hAnsi="Times New Roman"/>
          <w:sz w:val="24"/>
          <w:szCs w:val="24"/>
        </w:rPr>
        <w:t xml:space="preserve">] </w:t>
      </w:r>
      <w:r>
        <w:rPr>
          <w:rFonts w:ascii="Times New Roman" w:hAnsi="Times New Roman"/>
          <w:sz w:val="24"/>
          <w:szCs w:val="24"/>
        </w:rPr>
        <w:t>.Accessed on 30-08-2013,p 7</w:t>
      </w:r>
    </w:p>
    <w:p w:rsidR="008C662C" w:rsidRPr="007E7FF4" w:rsidRDefault="00E65066" w:rsidP="000E1A4B">
      <w:pPr>
        <w:pStyle w:val="ListParagraph"/>
        <w:numPr>
          <w:ilvl w:val="0"/>
          <w:numId w:val="2"/>
        </w:numPr>
        <w:autoSpaceDE w:val="0"/>
        <w:autoSpaceDN w:val="0"/>
        <w:adjustRightInd w:val="0"/>
        <w:spacing w:after="0" w:line="240" w:lineRule="auto"/>
        <w:rPr>
          <w:rFonts w:ascii="Times New Roman" w:hAnsi="Times New Roman"/>
          <w:sz w:val="24"/>
          <w:szCs w:val="24"/>
          <w:lang w:val="en-US"/>
        </w:rPr>
      </w:pPr>
      <w:proofErr w:type="spellStart"/>
      <w:r>
        <w:rPr>
          <w:rFonts w:ascii="Times New Roman" w:hAnsi="Times New Roman"/>
          <w:sz w:val="24"/>
          <w:szCs w:val="24"/>
          <w:lang w:val="en-US"/>
        </w:rPr>
        <w:t>Riisøen</w:t>
      </w:r>
      <w:proofErr w:type="spellEnd"/>
      <w:r>
        <w:rPr>
          <w:rFonts w:ascii="Times New Roman" w:hAnsi="Times New Roman"/>
          <w:sz w:val="24"/>
          <w:szCs w:val="24"/>
          <w:lang w:val="en-US"/>
        </w:rPr>
        <w:t>, K</w:t>
      </w:r>
      <w:r w:rsidR="00735E3F">
        <w:rPr>
          <w:rFonts w:ascii="Times New Roman" w:hAnsi="Times New Roman"/>
          <w:sz w:val="24"/>
          <w:szCs w:val="24"/>
          <w:lang w:val="en-US"/>
        </w:rPr>
        <w:t>.</w:t>
      </w:r>
      <w:r>
        <w:rPr>
          <w:rFonts w:ascii="Times New Roman" w:hAnsi="Times New Roman"/>
          <w:sz w:val="24"/>
          <w:szCs w:val="24"/>
          <w:lang w:val="en-US"/>
        </w:rPr>
        <w:t xml:space="preserve"> H</w:t>
      </w:r>
      <w:r w:rsidR="00735E3F">
        <w:rPr>
          <w:rFonts w:ascii="Times New Roman" w:hAnsi="Times New Roman"/>
          <w:sz w:val="24"/>
          <w:szCs w:val="24"/>
          <w:lang w:val="en-US"/>
        </w:rPr>
        <w:t xml:space="preserve">., </w:t>
      </w:r>
      <w:proofErr w:type="spellStart"/>
      <w:r w:rsidR="00735E3F">
        <w:rPr>
          <w:rFonts w:ascii="Times New Roman" w:hAnsi="Times New Roman"/>
          <w:sz w:val="24"/>
          <w:szCs w:val="24"/>
          <w:lang w:val="en-US"/>
        </w:rPr>
        <w:t>Hatløy</w:t>
      </w:r>
      <w:proofErr w:type="spellEnd"/>
      <w:r w:rsidR="00735E3F">
        <w:rPr>
          <w:rFonts w:ascii="Times New Roman" w:hAnsi="Times New Roman"/>
          <w:sz w:val="24"/>
          <w:szCs w:val="24"/>
          <w:lang w:val="en-US"/>
        </w:rPr>
        <w:t xml:space="preserve">, A and </w:t>
      </w:r>
      <w:proofErr w:type="spellStart"/>
      <w:r w:rsidR="00735E3F">
        <w:rPr>
          <w:rFonts w:ascii="Times New Roman" w:hAnsi="Times New Roman"/>
          <w:sz w:val="24"/>
          <w:szCs w:val="24"/>
          <w:lang w:val="en-US"/>
        </w:rPr>
        <w:t>Bjerkan</w:t>
      </w:r>
      <w:proofErr w:type="spellEnd"/>
      <w:r w:rsidR="00735E3F">
        <w:rPr>
          <w:rFonts w:ascii="Times New Roman" w:hAnsi="Times New Roman"/>
          <w:sz w:val="24"/>
          <w:szCs w:val="24"/>
          <w:lang w:val="en-US"/>
        </w:rPr>
        <w:t>, L.</w:t>
      </w:r>
      <w:r>
        <w:rPr>
          <w:rFonts w:ascii="Times New Roman" w:hAnsi="Times New Roman"/>
          <w:sz w:val="24"/>
          <w:szCs w:val="24"/>
          <w:lang w:val="en-US"/>
        </w:rPr>
        <w:t xml:space="preserve"> (2004)</w:t>
      </w:r>
      <w:r w:rsidR="00235FFC" w:rsidRPr="007E7FF4">
        <w:rPr>
          <w:rFonts w:ascii="Times New Roman" w:hAnsi="Times New Roman"/>
          <w:sz w:val="24"/>
          <w:szCs w:val="24"/>
          <w:lang w:val="en-US"/>
        </w:rPr>
        <w:t>.</w:t>
      </w:r>
      <w:r w:rsidR="004A5346" w:rsidRPr="007E7FF4">
        <w:rPr>
          <w:rFonts w:ascii="Times New Roman" w:hAnsi="Times New Roman"/>
          <w:sz w:val="24"/>
          <w:szCs w:val="24"/>
          <w:lang w:val="en-US"/>
        </w:rPr>
        <w:t xml:space="preserve"> “</w:t>
      </w:r>
      <w:r w:rsidR="008C662C" w:rsidRPr="007E7FF4">
        <w:rPr>
          <w:rFonts w:ascii="Times New Roman" w:hAnsi="Times New Roman"/>
          <w:sz w:val="24"/>
          <w:szCs w:val="24"/>
          <w:lang w:val="en-US"/>
        </w:rPr>
        <w:t>Travel to Uncertainty: A Study of Child Relocation in Burkina Faso, Ghana and Mali</w:t>
      </w:r>
      <w:r w:rsidR="004A5346" w:rsidRPr="007E7FF4">
        <w:rPr>
          <w:rFonts w:ascii="Times New Roman" w:hAnsi="Times New Roman"/>
          <w:sz w:val="24"/>
          <w:szCs w:val="24"/>
          <w:lang w:val="en-US"/>
        </w:rPr>
        <w:t>”</w:t>
      </w:r>
      <w:r w:rsidR="008C662C" w:rsidRPr="007E7FF4">
        <w:rPr>
          <w:rFonts w:ascii="Times New Roman" w:hAnsi="Times New Roman"/>
          <w:sz w:val="24"/>
          <w:szCs w:val="24"/>
          <w:lang w:val="en-US"/>
        </w:rPr>
        <w:t xml:space="preserve">. </w:t>
      </w:r>
      <w:r w:rsidR="008C662C" w:rsidRPr="007E7FF4">
        <w:rPr>
          <w:rFonts w:ascii="Times New Roman" w:hAnsi="Times New Roman"/>
          <w:i/>
          <w:sz w:val="24"/>
          <w:szCs w:val="24"/>
          <w:lang w:val="en-US"/>
        </w:rPr>
        <w:t>FAFO Report 440</w:t>
      </w:r>
      <w:r w:rsidR="008C662C" w:rsidRPr="007E7FF4">
        <w:rPr>
          <w:rFonts w:ascii="Times New Roman" w:hAnsi="Times New Roman"/>
          <w:sz w:val="24"/>
          <w:szCs w:val="24"/>
          <w:lang w:val="en-US"/>
        </w:rPr>
        <w:t>. Oslo, Norway. Available at</w:t>
      </w:r>
      <w:r w:rsidR="008C662C" w:rsidRPr="007E7FF4">
        <w:rPr>
          <w:sz w:val="24"/>
          <w:szCs w:val="24"/>
        </w:rPr>
        <w:t xml:space="preserve"> [</w:t>
      </w:r>
      <w:r w:rsidR="008C662C" w:rsidRPr="007E7FF4">
        <w:rPr>
          <w:rFonts w:ascii="Times New Roman" w:hAnsi="Times New Roman"/>
          <w:sz w:val="24"/>
          <w:szCs w:val="24"/>
          <w:lang w:val="en-US"/>
        </w:rPr>
        <w:t>http://www.f</w:t>
      </w:r>
      <w:r w:rsidR="00235FFC" w:rsidRPr="007E7FF4">
        <w:rPr>
          <w:rFonts w:ascii="Times New Roman" w:hAnsi="Times New Roman"/>
          <w:sz w:val="24"/>
          <w:szCs w:val="24"/>
          <w:lang w:val="en-US"/>
        </w:rPr>
        <w:t xml:space="preserve">afo.no/pub/rapp/440/index.htm] </w:t>
      </w:r>
      <w:r w:rsidR="008C662C" w:rsidRPr="007E7FF4">
        <w:rPr>
          <w:rFonts w:ascii="Times New Roman" w:hAnsi="Times New Roman"/>
          <w:sz w:val="24"/>
          <w:szCs w:val="24"/>
          <w:lang w:val="en-US"/>
        </w:rPr>
        <w:t>Accessed on 29-08-2013</w:t>
      </w:r>
      <w:r w:rsidR="00235FFC" w:rsidRPr="007E7FF4">
        <w:rPr>
          <w:rFonts w:ascii="Times New Roman" w:hAnsi="Times New Roman"/>
          <w:sz w:val="24"/>
          <w:szCs w:val="24"/>
          <w:lang w:val="en-US"/>
        </w:rPr>
        <w:t>:25</w:t>
      </w:r>
    </w:p>
    <w:p w:rsidR="008C662C" w:rsidRPr="007E7FF4" w:rsidRDefault="008C662C" w:rsidP="000E1A4B">
      <w:pPr>
        <w:pStyle w:val="ListParagraph"/>
        <w:numPr>
          <w:ilvl w:val="0"/>
          <w:numId w:val="2"/>
        </w:numPr>
        <w:autoSpaceDE w:val="0"/>
        <w:autoSpaceDN w:val="0"/>
        <w:adjustRightInd w:val="0"/>
        <w:spacing w:after="0" w:line="240" w:lineRule="auto"/>
        <w:rPr>
          <w:rFonts w:ascii="Benbo-OSItalic" w:hAnsi="Benbo-OSItalic" w:cs="Benbo-OSItalic"/>
          <w:i/>
          <w:iCs/>
          <w:sz w:val="24"/>
          <w:szCs w:val="24"/>
          <w:lang w:val="en-US"/>
        </w:rPr>
      </w:pPr>
      <w:r w:rsidRPr="007E7FF4">
        <w:rPr>
          <w:rFonts w:ascii="Times New Roman" w:hAnsi="Times New Roman"/>
          <w:iCs/>
          <w:sz w:val="24"/>
          <w:szCs w:val="24"/>
          <w:lang w:val="en-US"/>
        </w:rPr>
        <w:t>Ryan, J .P (2008).</w:t>
      </w:r>
      <w:r w:rsidRPr="007E7FF4">
        <w:rPr>
          <w:rFonts w:ascii="Times New Roman" w:hAnsi="Times New Roman"/>
          <w:bCs/>
          <w:sz w:val="24"/>
          <w:szCs w:val="24"/>
          <w:lang w:val="en-US"/>
        </w:rPr>
        <w:t xml:space="preserve"> </w:t>
      </w:r>
      <w:r w:rsidR="00235FFC" w:rsidRPr="007E7FF4">
        <w:rPr>
          <w:rFonts w:ascii="Times New Roman" w:hAnsi="Times New Roman"/>
          <w:bCs/>
          <w:sz w:val="24"/>
          <w:szCs w:val="24"/>
          <w:lang w:val="en-US"/>
        </w:rPr>
        <w:t>“</w:t>
      </w:r>
      <w:r w:rsidRPr="007E7FF4">
        <w:rPr>
          <w:rFonts w:ascii="Times New Roman" w:hAnsi="Times New Roman"/>
          <w:bCs/>
          <w:sz w:val="24"/>
          <w:szCs w:val="24"/>
          <w:lang w:val="en-US"/>
        </w:rPr>
        <w:t>How New Is the “New” Social Study of Childhood? The Myth of a Paradigm Shift</w:t>
      </w:r>
      <w:r w:rsidR="00235FFC" w:rsidRPr="007E7FF4">
        <w:rPr>
          <w:rFonts w:ascii="Times New Roman" w:hAnsi="Times New Roman"/>
          <w:bCs/>
          <w:sz w:val="24"/>
          <w:szCs w:val="24"/>
          <w:lang w:val="en-US"/>
        </w:rPr>
        <w:t>”</w:t>
      </w:r>
      <w:r w:rsidRPr="007E7FF4">
        <w:rPr>
          <w:rFonts w:ascii="Times New Roman" w:hAnsi="Times New Roman"/>
          <w:bCs/>
          <w:sz w:val="24"/>
          <w:szCs w:val="24"/>
          <w:lang w:val="en-US"/>
        </w:rPr>
        <w:t>.</w:t>
      </w:r>
      <w:r w:rsidRPr="007E7FF4">
        <w:rPr>
          <w:rFonts w:ascii="Benbo-OSItalic" w:hAnsi="Benbo-OSItalic" w:cs="Benbo-OSItalic"/>
          <w:i/>
          <w:iCs/>
          <w:sz w:val="20"/>
          <w:szCs w:val="20"/>
          <w:lang w:val="en-US"/>
        </w:rPr>
        <w:t xml:space="preserve"> </w:t>
      </w:r>
      <w:r w:rsidRPr="007E7FF4">
        <w:rPr>
          <w:rFonts w:ascii="Times New Roman" w:hAnsi="Times New Roman"/>
          <w:i/>
          <w:iCs/>
          <w:sz w:val="24"/>
          <w:szCs w:val="24"/>
          <w:lang w:val="en-US"/>
        </w:rPr>
        <w:t>Journal of Interdisciplinary History</w:t>
      </w:r>
      <w:r w:rsidRPr="007E7FF4">
        <w:rPr>
          <w:rFonts w:ascii="Times New Roman" w:hAnsi="Times New Roman"/>
          <w:iCs/>
          <w:sz w:val="24"/>
          <w:szCs w:val="24"/>
          <w:lang w:val="en-US"/>
        </w:rPr>
        <w:t xml:space="preserve">, </w:t>
      </w:r>
      <w:r w:rsidRPr="007E7FF4">
        <w:rPr>
          <w:rFonts w:ascii="Times New Roman" w:hAnsi="Times New Roman"/>
          <w:sz w:val="24"/>
          <w:szCs w:val="24"/>
          <w:lang w:val="en-US"/>
        </w:rPr>
        <w:t>xxxviii:4,.Available at [http://www.google.com/url?sa=t&amp;rct=j&amp;q=&amp;esrc=s&amp;source=web&amp;cd=1&amp;ved=0CCoQFjAA&amp;url=http%3A%2F%2Fpublish.uwo.ca%2F~pryan2%2FPublications%2FHow_New_Ryan_JIH.pdf&amp;ei=RBGRUo2UCsez4AS-hYGwAw&amp;usg=AFQjCNFEHPE6xaFnTVDIQfMN4ruVJMQISA&amp;bvm=bv.56988011,d.bGE]Accessed on 23-11-2013</w:t>
      </w:r>
      <w:r w:rsidR="0022253C" w:rsidRPr="007E7FF4">
        <w:rPr>
          <w:rFonts w:ascii="Times New Roman" w:hAnsi="Times New Roman"/>
          <w:sz w:val="24"/>
          <w:szCs w:val="24"/>
          <w:lang w:val="en-US"/>
        </w:rPr>
        <w:t>: p. 553–557</w:t>
      </w:r>
    </w:p>
    <w:p w:rsidR="008C662C" w:rsidRDefault="008C662C" w:rsidP="008B36DB">
      <w:pPr>
        <w:numPr>
          <w:ilvl w:val="0"/>
          <w:numId w:val="2"/>
        </w:numPr>
        <w:autoSpaceDE w:val="0"/>
        <w:autoSpaceDN w:val="0"/>
        <w:adjustRightInd w:val="0"/>
        <w:spacing w:after="0" w:line="240" w:lineRule="auto"/>
        <w:rPr>
          <w:rFonts w:ascii="Times New Roman" w:hAnsi="Times New Roman"/>
          <w:sz w:val="24"/>
          <w:szCs w:val="24"/>
          <w:lang w:val="en-US"/>
        </w:rPr>
      </w:pPr>
      <w:r w:rsidRPr="007E7FF4">
        <w:rPr>
          <w:rFonts w:ascii="Times New Roman" w:hAnsi="Times New Roman"/>
          <w:sz w:val="24"/>
          <w:szCs w:val="24"/>
          <w:lang w:val="en-US"/>
        </w:rPr>
        <w:t>Seale</w:t>
      </w:r>
      <w:r w:rsidR="00735E3F">
        <w:rPr>
          <w:rFonts w:ascii="Times New Roman" w:hAnsi="Times New Roman"/>
          <w:sz w:val="24"/>
          <w:szCs w:val="24"/>
          <w:lang w:val="en-US"/>
        </w:rPr>
        <w:t>, C.</w:t>
      </w:r>
      <w:r>
        <w:rPr>
          <w:rFonts w:ascii="Times New Roman" w:hAnsi="Times New Roman"/>
          <w:sz w:val="24"/>
          <w:szCs w:val="24"/>
          <w:lang w:val="en-US"/>
        </w:rPr>
        <w:t xml:space="preserve"> (2004) ed. </w:t>
      </w:r>
      <w:r w:rsidR="008B36DB" w:rsidRPr="008B36DB">
        <w:rPr>
          <w:rFonts w:ascii="Times New Roman" w:hAnsi="Times New Roman"/>
          <w:sz w:val="24"/>
          <w:szCs w:val="24"/>
          <w:lang w:val="en-US"/>
        </w:rPr>
        <w:t>“</w:t>
      </w:r>
      <w:r w:rsidRPr="008B36DB">
        <w:rPr>
          <w:rFonts w:ascii="Times New Roman" w:hAnsi="Times New Roman"/>
          <w:iCs/>
          <w:sz w:val="24"/>
          <w:szCs w:val="24"/>
          <w:lang w:val="en-US"/>
        </w:rPr>
        <w:t>Researching Society and Culture</w:t>
      </w:r>
      <w:r w:rsidR="008B36DB" w:rsidRPr="008B36DB">
        <w:rPr>
          <w:rFonts w:ascii="Times New Roman" w:hAnsi="Times New Roman"/>
          <w:iCs/>
          <w:sz w:val="24"/>
          <w:szCs w:val="24"/>
          <w:lang w:val="en-US"/>
        </w:rPr>
        <w:t>”</w:t>
      </w:r>
      <w:r>
        <w:rPr>
          <w:rFonts w:ascii="Times New Roman" w:hAnsi="Times New Roman"/>
          <w:i/>
          <w:iCs/>
          <w:sz w:val="24"/>
          <w:szCs w:val="24"/>
          <w:lang w:val="en-US"/>
        </w:rPr>
        <w:t xml:space="preserve"> </w:t>
      </w:r>
      <w:r>
        <w:rPr>
          <w:rFonts w:ascii="Times New Roman" w:hAnsi="Times New Roman"/>
          <w:sz w:val="24"/>
          <w:szCs w:val="24"/>
          <w:lang w:val="en-US"/>
        </w:rPr>
        <w:t>(2</w:t>
      </w:r>
      <w:r>
        <w:rPr>
          <w:rFonts w:ascii="Times New Roman" w:hAnsi="Times New Roman"/>
          <w:sz w:val="16"/>
          <w:szCs w:val="16"/>
          <w:lang w:val="en-US"/>
        </w:rPr>
        <w:t xml:space="preserve">nd </w:t>
      </w:r>
      <w:proofErr w:type="spellStart"/>
      <w:proofErr w:type="gramStart"/>
      <w:r>
        <w:rPr>
          <w:rFonts w:ascii="Times New Roman" w:hAnsi="Times New Roman"/>
          <w:sz w:val="24"/>
          <w:szCs w:val="24"/>
          <w:lang w:val="en-US"/>
        </w:rPr>
        <w:t>ed</w:t>
      </w:r>
      <w:proofErr w:type="spellEnd"/>
      <w:proofErr w:type="gramEnd"/>
      <w:r>
        <w:rPr>
          <w:rFonts w:ascii="Times New Roman" w:hAnsi="Times New Roman"/>
          <w:sz w:val="24"/>
          <w:szCs w:val="24"/>
          <w:lang w:val="en-US"/>
        </w:rPr>
        <w:t xml:space="preserve">). </w:t>
      </w:r>
      <w:r w:rsidRPr="0050472C">
        <w:rPr>
          <w:rFonts w:ascii="Times New Roman" w:hAnsi="Times New Roman"/>
          <w:i/>
          <w:sz w:val="24"/>
          <w:szCs w:val="24"/>
          <w:lang w:val="en-US"/>
        </w:rPr>
        <w:t>Sage Publications</w:t>
      </w:r>
      <w:r>
        <w:rPr>
          <w:rFonts w:ascii="Times New Roman" w:hAnsi="Times New Roman"/>
          <w:sz w:val="24"/>
          <w:szCs w:val="24"/>
          <w:lang w:val="en-US"/>
        </w:rPr>
        <w:t xml:space="preserve">. London </w:t>
      </w:r>
      <w:r w:rsidRPr="006D4B7D">
        <w:rPr>
          <w:rFonts w:ascii="Times New Roman" w:hAnsi="Times New Roman"/>
          <w:sz w:val="24"/>
          <w:szCs w:val="24"/>
          <w:lang w:val="en-US"/>
        </w:rPr>
        <w:t>Thousand Oaks. New Delhi.</w:t>
      </w:r>
    </w:p>
    <w:p w:rsidR="0050472C" w:rsidRPr="00735E3F" w:rsidRDefault="0050472C" w:rsidP="00735E3F">
      <w:pPr>
        <w:pStyle w:val="ListParagraph"/>
        <w:numPr>
          <w:ilvl w:val="0"/>
          <w:numId w:val="2"/>
        </w:numPr>
        <w:autoSpaceDE w:val="0"/>
        <w:autoSpaceDN w:val="0"/>
        <w:adjustRightInd w:val="0"/>
        <w:spacing w:after="0" w:line="240" w:lineRule="auto"/>
        <w:jc w:val="both"/>
        <w:rPr>
          <w:rFonts w:ascii="Times New Roman" w:hAnsi="Times New Roman"/>
          <w:sz w:val="24"/>
          <w:szCs w:val="24"/>
          <w:lang w:val="en-US"/>
        </w:rPr>
      </w:pPr>
      <w:r w:rsidRPr="007E7FF4">
        <w:rPr>
          <w:rFonts w:ascii="Times New Roman" w:hAnsi="Times New Roman"/>
          <w:sz w:val="24"/>
          <w:szCs w:val="24"/>
        </w:rPr>
        <w:t>Silverman, D. (2005). “</w:t>
      </w:r>
      <w:r w:rsidRPr="007E7FF4">
        <w:rPr>
          <w:rFonts w:ascii="Times New Roman" w:hAnsi="Times New Roman"/>
          <w:iCs/>
          <w:sz w:val="24"/>
          <w:szCs w:val="24"/>
        </w:rPr>
        <w:t>Doing Qualitative Research”</w:t>
      </w:r>
      <w:r w:rsidRPr="007E7FF4">
        <w:rPr>
          <w:rFonts w:ascii="Times New Roman" w:hAnsi="Times New Roman"/>
          <w:i/>
          <w:iCs/>
          <w:sz w:val="24"/>
          <w:szCs w:val="24"/>
        </w:rPr>
        <w:t xml:space="preserve"> </w:t>
      </w:r>
      <w:r w:rsidRPr="007E7FF4">
        <w:rPr>
          <w:rFonts w:ascii="Times New Roman" w:hAnsi="Times New Roman"/>
          <w:sz w:val="24"/>
          <w:szCs w:val="24"/>
        </w:rPr>
        <w:t xml:space="preserve">(2nd </w:t>
      </w:r>
      <w:proofErr w:type="spellStart"/>
      <w:proofErr w:type="gramStart"/>
      <w:r w:rsidRPr="007E7FF4">
        <w:rPr>
          <w:rFonts w:ascii="Times New Roman" w:hAnsi="Times New Roman"/>
          <w:sz w:val="24"/>
          <w:szCs w:val="24"/>
        </w:rPr>
        <w:t>ed</w:t>
      </w:r>
      <w:proofErr w:type="spellEnd"/>
      <w:proofErr w:type="gramEnd"/>
      <w:r w:rsidRPr="007E7FF4">
        <w:rPr>
          <w:rFonts w:ascii="Times New Roman" w:hAnsi="Times New Roman"/>
          <w:sz w:val="24"/>
          <w:szCs w:val="24"/>
        </w:rPr>
        <w:t xml:space="preserve">). </w:t>
      </w:r>
      <w:r w:rsidRPr="007E7FF4">
        <w:rPr>
          <w:rFonts w:ascii="Times New Roman" w:hAnsi="Times New Roman"/>
          <w:i/>
          <w:sz w:val="24"/>
          <w:szCs w:val="24"/>
        </w:rPr>
        <w:t>Sage Publications Limited</w:t>
      </w:r>
      <w:r w:rsidRPr="007E7FF4">
        <w:rPr>
          <w:rFonts w:ascii="Times New Roman" w:hAnsi="Times New Roman"/>
          <w:sz w:val="24"/>
          <w:szCs w:val="24"/>
        </w:rPr>
        <w:t xml:space="preserve"> .pp 127-129</w:t>
      </w:r>
    </w:p>
    <w:p w:rsidR="008C662C" w:rsidRPr="007E7FF4" w:rsidRDefault="00467835" w:rsidP="000E1A4B">
      <w:pPr>
        <w:pStyle w:val="ListParagraph"/>
        <w:widowControl w:val="0"/>
        <w:numPr>
          <w:ilvl w:val="0"/>
          <w:numId w:val="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Silverman</w:t>
      </w:r>
      <w:r w:rsidR="008C662C" w:rsidRPr="007E7FF4">
        <w:rPr>
          <w:rFonts w:ascii="Times New Roman" w:hAnsi="Times New Roman"/>
          <w:sz w:val="24"/>
          <w:szCs w:val="24"/>
        </w:rPr>
        <w:t>, D</w:t>
      </w:r>
      <w:r w:rsidR="00735E3F">
        <w:rPr>
          <w:rFonts w:ascii="Times New Roman" w:hAnsi="Times New Roman"/>
          <w:sz w:val="24"/>
          <w:szCs w:val="24"/>
        </w:rPr>
        <w:t>.</w:t>
      </w:r>
      <w:r w:rsidR="008C662C" w:rsidRPr="007E7FF4">
        <w:rPr>
          <w:rFonts w:ascii="Times New Roman" w:hAnsi="Times New Roman"/>
          <w:sz w:val="24"/>
          <w:szCs w:val="24"/>
        </w:rPr>
        <w:t xml:space="preserve"> (2003</w:t>
      </w:r>
      <w:r w:rsidR="008C662C" w:rsidRPr="007E7FF4">
        <w:rPr>
          <w:rFonts w:ascii="Times New Roman" w:hAnsi="Times New Roman"/>
          <w:i/>
          <w:sz w:val="24"/>
          <w:szCs w:val="24"/>
        </w:rPr>
        <w:t xml:space="preserve">). </w:t>
      </w:r>
      <w:r w:rsidR="0050472C" w:rsidRPr="007E7FF4">
        <w:rPr>
          <w:rFonts w:ascii="Times New Roman" w:hAnsi="Times New Roman"/>
          <w:sz w:val="24"/>
          <w:szCs w:val="24"/>
        </w:rPr>
        <w:t>“</w:t>
      </w:r>
      <w:r w:rsidR="008C662C" w:rsidRPr="007E7FF4">
        <w:rPr>
          <w:rFonts w:ascii="Times New Roman" w:hAnsi="Times New Roman"/>
          <w:sz w:val="24"/>
          <w:szCs w:val="24"/>
        </w:rPr>
        <w:t>Analyzing Talk and Text</w:t>
      </w:r>
      <w:r w:rsidR="0050472C" w:rsidRPr="007E7FF4">
        <w:rPr>
          <w:rFonts w:ascii="Times New Roman" w:hAnsi="Times New Roman"/>
          <w:sz w:val="24"/>
          <w:szCs w:val="24"/>
        </w:rPr>
        <w:t>”</w:t>
      </w:r>
      <w:r w:rsidR="008C662C" w:rsidRPr="007E7FF4">
        <w:rPr>
          <w:rFonts w:ascii="Times New Roman" w:hAnsi="Times New Roman"/>
          <w:sz w:val="24"/>
          <w:szCs w:val="24"/>
        </w:rPr>
        <w:t xml:space="preserve">. In </w:t>
      </w:r>
      <w:proofErr w:type="spellStart"/>
      <w:r w:rsidR="008C662C" w:rsidRPr="007E7FF4">
        <w:rPr>
          <w:rFonts w:ascii="Times New Roman" w:hAnsi="Times New Roman"/>
          <w:sz w:val="24"/>
          <w:szCs w:val="24"/>
        </w:rPr>
        <w:t>Denzine</w:t>
      </w:r>
      <w:proofErr w:type="spellEnd"/>
      <w:r w:rsidR="008C662C" w:rsidRPr="007E7FF4">
        <w:rPr>
          <w:rFonts w:ascii="Times New Roman" w:hAnsi="Times New Roman"/>
          <w:sz w:val="24"/>
          <w:szCs w:val="24"/>
        </w:rPr>
        <w:t xml:space="preserve"> N.K and Lincoln Y.S (</w:t>
      </w:r>
      <w:proofErr w:type="spellStart"/>
      <w:r w:rsidR="008C662C" w:rsidRPr="007E7FF4">
        <w:rPr>
          <w:rFonts w:ascii="Times New Roman" w:hAnsi="Times New Roman"/>
          <w:sz w:val="24"/>
          <w:szCs w:val="24"/>
        </w:rPr>
        <w:t>eds</w:t>
      </w:r>
      <w:proofErr w:type="spellEnd"/>
      <w:r w:rsidR="008C662C" w:rsidRPr="007E7FF4">
        <w:rPr>
          <w:rFonts w:ascii="Times New Roman" w:hAnsi="Times New Roman"/>
          <w:sz w:val="24"/>
          <w:szCs w:val="24"/>
        </w:rPr>
        <w:t>)</w:t>
      </w:r>
    </w:p>
    <w:p w:rsidR="008C662C" w:rsidRPr="00735E3F" w:rsidRDefault="008C662C" w:rsidP="00735E3F">
      <w:pPr>
        <w:pStyle w:val="ListParagraph"/>
        <w:tabs>
          <w:tab w:val="left" w:pos="3112"/>
        </w:tabs>
        <w:spacing w:line="240" w:lineRule="auto"/>
        <w:jc w:val="both"/>
        <w:rPr>
          <w:rFonts w:ascii="Times New Roman" w:hAnsi="Times New Roman"/>
          <w:sz w:val="24"/>
          <w:szCs w:val="24"/>
        </w:rPr>
      </w:pPr>
      <w:r w:rsidRPr="007E7FF4">
        <w:rPr>
          <w:rFonts w:ascii="Times New Roman" w:hAnsi="Times New Roman"/>
          <w:iCs/>
          <w:sz w:val="24"/>
          <w:szCs w:val="24"/>
        </w:rPr>
        <w:t>Collecting and Interpreting Qualitative Materials</w:t>
      </w:r>
      <w:r w:rsidRPr="007E7FF4">
        <w:rPr>
          <w:rFonts w:ascii="Times New Roman" w:hAnsi="Times New Roman"/>
          <w:sz w:val="24"/>
          <w:szCs w:val="24"/>
        </w:rPr>
        <w:t xml:space="preserve">. </w:t>
      </w:r>
      <w:proofErr w:type="gramStart"/>
      <w:r w:rsidRPr="007E7FF4">
        <w:rPr>
          <w:rFonts w:ascii="Times New Roman" w:hAnsi="Times New Roman"/>
          <w:i/>
          <w:sz w:val="24"/>
          <w:szCs w:val="24"/>
        </w:rPr>
        <w:t>Sage Publications</w:t>
      </w:r>
      <w:r w:rsidRPr="007E7FF4">
        <w:rPr>
          <w:rFonts w:ascii="Times New Roman" w:hAnsi="Times New Roman"/>
          <w:sz w:val="24"/>
          <w:szCs w:val="24"/>
        </w:rPr>
        <w:t>, London (20s).</w:t>
      </w:r>
      <w:proofErr w:type="gramEnd"/>
      <w:r w:rsidRPr="007E7FF4">
        <w:rPr>
          <w:rFonts w:ascii="Times New Roman" w:hAnsi="Times New Roman"/>
          <w:sz w:val="24"/>
          <w:szCs w:val="24"/>
        </w:rPr>
        <w:t xml:space="preserve"> </w:t>
      </w:r>
      <w:proofErr w:type="gramStart"/>
      <w:r w:rsidR="0050472C" w:rsidRPr="007E7FF4">
        <w:rPr>
          <w:rFonts w:ascii="Times New Roman" w:hAnsi="Times New Roman"/>
          <w:sz w:val="24"/>
          <w:szCs w:val="24"/>
        </w:rPr>
        <w:t xml:space="preserve">pp </w:t>
      </w:r>
      <w:r w:rsidRPr="007E7FF4">
        <w:rPr>
          <w:rFonts w:ascii="Times New Roman" w:hAnsi="Times New Roman"/>
          <w:sz w:val="24"/>
          <w:szCs w:val="24"/>
        </w:rPr>
        <w:t>342- 354.</w:t>
      </w:r>
      <w:proofErr w:type="gramEnd"/>
    </w:p>
    <w:p w:rsidR="008C662C" w:rsidRPr="007E7FF4" w:rsidRDefault="008C662C" w:rsidP="000E1A4B">
      <w:pPr>
        <w:pStyle w:val="ListParagraph"/>
        <w:numPr>
          <w:ilvl w:val="0"/>
          <w:numId w:val="8"/>
        </w:numPr>
        <w:autoSpaceDE w:val="0"/>
        <w:autoSpaceDN w:val="0"/>
        <w:adjustRightInd w:val="0"/>
        <w:spacing w:after="0" w:line="240" w:lineRule="auto"/>
        <w:jc w:val="both"/>
        <w:rPr>
          <w:rFonts w:ascii="Times New Roman" w:hAnsi="Times New Roman"/>
          <w:sz w:val="24"/>
          <w:szCs w:val="24"/>
          <w:lang w:val="en-US"/>
        </w:rPr>
      </w:pPr>
      <w:r w:rsidRPr="007E7FF4">
        <w:rPr>
          <w:rFonts w:ascii="Times New Roman" w:hAnsi="Times New Roman"/>
          <w:sz w:val="24"/>
          <w:szCs w:val="24"/>
          <w:lang w:val="en-US"/>
        </w:rPr>
        <w:t>Taylor, et al. (1998).</w:t>
      </w:r>
      <w:r w:rsidR="009138ED" w:rsidRPr="007E7FF4">
        <w:rPr>
          <w:rFonts w:ascii="Times New Roman" w:hAnsi="Times New Roman"/>
          <w:sz w:val="24"/>
          <w:szCs w:val="24"/>
          <w:lang w:val="en-US"/>
        </w:rPr>
        <w:t xml:space="preserve"> “</w:t>
      </w:r>
      <w:r w:rsidRPr="007E7FF4">
        <w:rPr>
          <w:rFonts w:ascii="Times New Roman" w:hAnsi="Times New Roman"/>
          <w:sz w:val="24"/>
          <w:szCs w:val="24"/>
          <w:lang w:val="en-US"/>
        </w:rPr>
        <w:t>Coping Strategies</w:t>
      </w:r>
      <w:r w:rsidR="009138ED" w:rsidRPr="007E7FF4">
        <w:rPr>
          <w:rFonts w:ascii="Times New Roman" w:hAnsi="Times New Roman"/>
          <w:sz w:val="24"/>
          <w:szCs w:val="24"/>
          <w:lang w:val="en-US"/>
        </w:rPr>
        <w:t>”</w:t>
      </w:r>
      <w:r w:rsidRPr="007E7FF4">
        <w:rPr>
          <w:rFonts w:ascii="Times New Roman" w:hAnsi="Times New Roman"/>
          <w:sz w:val="24"/>
          <w:szCs w:val="24"/>
          <w:lang w:val="en-US"/>
        </w:rPr>
        <w:t>. MacArthur Research N</w:t>
      </w:r>
      <w:r w:rsidR="009138ED" w:rsidRPr="007E7FF4">
        <w:rPr>
          <w:rFonts w:ascii="Times New Roman" w:hAnsi="Times New Roman"/>
          <w:sz w:val="24"/>
          <w:szCs w:val="24"/>
          <w:lang w:val="en-US"/>
        </w:rPr>
        <w:t>etwork on SES and Health</w:t>
      </w:r>
      <w:r w:rsidRPr="007E7FF4">
        <w:rPr>
          <w:rFonts w:ascii="Times New Roman" w:hAnsi="Times New Roman"/>
          <w:sz w:val="24"/>
          <w:szCs w:val="24"/>
          <w:lang w:val="en-US"/>
        </w:rPr>
        <w:t>. Available at [http://www.macses.ucsf.edu/Research/Psychosocial/coping.php]Accessed on 27-11-2013</w:t>
      </w:r>
    </w:p>
    <w:p w:rsidR="008C662C" w:rsidRPr="002021CD" w:rsidRDefault="008C662C" w:rsidP="000E1A4B">
      <w:pPr>
        <w:pStyle w:val="ListParagraph"/>
        <w:numPr>
          <w:ilvl w:val="0"/>
          <w:numId w:val="8"/>
        </w:numPr>
        <w:autoSpaceDE w:val="0"/>
        <w:autoSpaceDN w:val="0"/>
        <w:adjustRightInd w:val="0"/>
        <w:spacing w:after="0" w:line="240" w:lineRule="auto"/>
        <w:jc w:val="both"/>
        <w:rPr>
          <w:rFonts w:ascii="Times New Roman" w:hAnsi="Times New Roman"/>
          <w:sz w:val="24"/>
          <w:szCs w:val="24"/>
          <w:lang w:val="en-US"/>
        </w:rPr>
      </w:pPr>
      <w:proofErr w:type="spellStart"/>
      <w:r w:rsidRPr="007E7FF4">
        <w:rPr>
          <w:rFonts w:ascii="Times New Roman" w:hAnsi="Times New Roman"/>
          <w:sz w:val="24"/>
          <w:szCs w:val="24"/>
        </w:rPr>
        <w:t>Tellis</w:t>
      </w:r>
      <w:proofErr w:type="spellEnd"/>
      <w:r w:rsidRPr="007E7FF4">
        <w:rPr>
          <w:rFonts w:ascii="Times New Roman" w:hAnsi="Times New Roman"/>
          <w:sz w:val="24"/>
          <w:szCs w:val="24"/>
        </w:rPr>
        <w:t>,</w:t>
      </w:r>
      <w:r w:rsidRPr="00440BBA">
        <w:rPr>
          <w:rFonts w:ascii="Times New Roman" w:hAnsi="Times New Roman"/>
          <w:sz w:val="24"/>
          <w:szCs w:val="24"/>
        </w:rPr>
        <w:t xml:space="preserve"> W. (1997).</w:t>
      </w:r>
      <w:r w:rsidR="009138ED">
        <w:rPr>
          <w:rFonts w:ascii="Times New Roman" w:hAnsi="Times New Roman"/>
          <w:sz w:val="24"/>
          <w:szCs w:val="24"/>
        </w:rPr>
        <w:t xml:space="preserve"> </w:t>
      </w:r>
      <w:r w:rsidR="009138ED" w:rsidRPr="009138ED">
        <w:rPr>
          <w:rFonts w:ascii="Times New Roman" w:hAnsi="Times New Roman"/>
          <w:sz w:val="24"/>
          <w:szCs w:val="24"/>
        </w:rPr>
        <w:t>“</w:t>
      </w:r>
      <w:r w:rsidRPr="009138ED">
        <w:rPr>
          <w:rFonts w:ascii="Times New Roman" w:hAnsi="Times New Roman"/>
          <w:sz w:val="24"/>
          <w:szCs w:val="24"/>
        </w:rPr>
        <w:t>Application of a case study methodology</w:t>
      </w:r>
      <w:r w:rsidR="009138ED" w:rsidRPr="009138ED">
        <w:rPr>
          <w:rFonts w:ascii="Times New Roman" w:hAnsi="Times New Roman"/>
          <w:sz w:val="24"/>
          <w:szCs w:val="24"/>
        </w:rPr>
        <w:t>”</w:t>
      </w:r>
      <w:r w:rsidRPr="009138ED">
        <w:rPr>
          <w:rFonts w:ascii="Times New Roman" w:hAnsi="Times New Roman"/>
          <w:sz w:val="24"/>
          <w:szCs w:val="24"/>
        </w:rPr>
        <w:t>.</w:t>
      </w:r>
      <w:r w:rsidRPr="00440BBA">
        <w:rPr>
          <w:rFonts w:ascii="Times New Roman" w:hAnsi="Times New Roman"/>
          <w:sz w:val="24"/>
          <w:szCs w:val="24"/>
        </w:rPr>
        <w:t xml:space="preserve">  </w:t>
      </w:r>
      <w:r w:rsidRPr="009138ED">
        <w:rPr>
          <w:rFonts w:ascii="Times New Roman" w:hAnsi="Times New Roman"/>
          <w:i/>
          <w:iCs/>
          <w:color w:val="000000"/>
          <w:sz w:val="24"/>
          <w:szCs w:val="24"/>
          <w:shd w:val="clear" w:color="auto" w:fill="FFFFFF"/>
        </w:rPr>
        <w:t>The Qualitative Report</w:t>
      </w:r>
      <w:r w:rsidR="009138ED">
        <w:rPr>
          <w:rFonts w:ascii="Times New Roman" w:hAnsi="Times New Roman"/>
          <w:color w:val="000000"/>
          <w:sz w:val="24"/>
          <w:szCs w:val="24"/>
          <w:shd w:val="clear" w:color="auto" w:fill="FFFFFF"/>
        </w:rPr>
        <w:t>, Volume 3, Number 3.</w:t>
      </w:r>
      <w:r w:rsidRPr="00440BBA">
        <w:rPr>
          <w:rFonts w:ascii="Times New Roman" w:hAnsi="Times New Roman"/>
          <w:color w:val="000000"/>
          <w:sz w:val="24"/>
          <w:szCs w:val="24"/>
          <w:shd w:val="clear" w:color="auto" w:fill="FFFFFF"/>
        </w:rPr>
        <w:t>Avaliable at</w:t>
      </w:r>
      <w:r w:rsidRPr="00440BBA">
        <w:rPr>
          <w:rFonts w:ascii="Times New Roman" w:hAnsi="Times New Roman"/>
          <w:sz w:val="24"/>
          <w:szCs w:val="24"/>
        </w:rPr>
        <w:t xml:space="preserve"> [http://www.nova.edu/ssss/QR/QR3-3/tellis2.html]Accessed on 28-08-2013</w:t>
      </w:r>
      <w:r w:rsidR="009138ED">
        <w:rPr>
          <w:rFonts w:ascii="Times New Roman" w:hAnsi="Times New Roman"/>
          <w:sz w:val="24"/>
          <w:szCs w:val="24"/>
        </w:rPr>
        <w:t>:para 2-35</w:t>
      </w:r>
    </w:p>
    <w:p w:rsidR="008C662C" w:rsidRPr="007E7FF4" w:rsidRDefault="009138ED" w:rsidP="000E1A4B">
      <w:pPr>
        <w:numPr>
          <w:ilvl w:val="0"/>
          <w:numId w:val="8"/>
        </w:numPr>
        <w:spacing w:line="240" w:lineRule="auto"/>
        <w:rPr>
          <w:rFonts w:ascii="Times New Roman" w:hAnsi="Times New Roman"/>
          <w:sz w:val="24"/>
          <w:szCs w:val="24"/>
          <w:lang w:val="en-US"/>
        </w:rPr>
      </w:pPr>
      <w:r w:rsidRPr="007E7FF4">
        <w:rPr>
          <w:rFonts w:ascii="Times New Roman" w:hAnsi="Times New Roman"/>
          <w:sz w:val="24"/>
          <w:szCs w:val="24"/>
        </w:rPr>
        <w:t>The Chronicle (2012)</w:t>
      </w:r>
      <w:r w:rsidR="008C662C" w:rsidRPr="007E7FF4">
        <w:rPr>
          <w:rFonts w:ascii="Times New Roman" w:hAnsi="Times New Roman"/>
          <w:sz w:val="24"/>
          <w:szCs w:val="24"/>
        </w:rPr>
        <w:t xml:space="preserve">. </w:t>
      </w:r>
      <w:r w:rsidRPr="007E7FF4">
        <w:rPr>
          <w:rFonts w:ascii="Times New Roman" w:hAnsi="Times New Roman"/>
          <w:sz w:val="24"/>
          <w:szCs w:val="24"/>
        </w:rPr>
        <w:t>“</w:t>
      </w:r>
      <w:r w:rsidR="008C662C" w:rsidRPr="007E7FF4">
        <w:rPr>
          <w:rFonts w:ascii="Times New Roman" w:hAnsi="Times New Roman"/>
          <w:sz w:val="24"/>
          <w:szCs w:val="24"/>
        </w:rPr>
        <w:t>Children active in Commercials sex in Ghana</w:t>
      </w:r>
      <w:r w:rsidRPr="007E7FF4">
        <w:rPr>
          <w:rFonts w:ascii="Times New Roman" w:hAnsi="Times New Roman"/>
          <w:sz w:val="24"/>
          <w:szCs w:val="24"/>
        </w:rPr>
        <w:t>”</w:t>
      </w:r>
      <w:r w:rsidR="008C662C" w:rsidRPr="007E7FF4">
        <w:rPr>
          <w:rFonts w:ascii="Times New Roman" w:hAnsi="Times New Roman"/>
          <w:sz w:val="24"/>
          <w:szCs w:val="24"/>
        </w:rPr>
        <w:t xml:space="preserve">. Available at </w:t>
      </w:r>
      <w:r w:rsidR="008C662C" w:rsidRPr="007E7FF4">
        <w:rPr>
          <w:rFonts w:ascii="Times New Roman" w:hAnsi="Times New Roman"/>
          <w:sz w:val="24"/>
          <w:szCs w:val="24"/>
          <w:lang w:val="en-US"/>
        </w:rPr>
        <w:t>[http://thechronicle</w:t>
      </w:r>
      <w:r w:rsidR="008C662C" w:rsidRPr="00A37BB6">
        <w:rPr>
          <w:rFonts w:ascii="Times New Roman" w:hAnsi="Times New Roman"/>
          <w:sz w:val="24"/>
          <w:szCs w:val="24"/>
          <w:lang w:val="en-US"/>
        </w:rPr>
        <w:t>.com.gh/children-active-in-commercial-sex-work-in-ghana/]Accessed on 12-09-2013</w:t>
      </w:r>
    </w:p>
    <w:p w:rsidR="008C662C" w:rsidRPr="007E7FF4" w:rsidRDefault="009138ED" w:rsidP="000E1A4B">
      <w:pPr>
        <w:numPr>
          <w:ilvl w:val="0"/>
          <w:numId w:val="8"/>
        </w:numPr>
        <w:spacing w:line="240" w:lineRule="auto"/>
        <w:jc w:val="both"/>
        <w:rPr>
          <w:rFonts w:ascii="Times New Roman" w:hAnsi="Times New Roman"/>
          <w:sz w:val="24"/>
          <w:szCs w:val="24"/>
          <w:lang w:val="en-US"/>
        </w:rPr>
      </w:pPr>
      <w:r w:rsidRPr="007E7FF4">
        <w:rPr>
          <w:rFonts w:ascii="Times New Roman" w:hAnsi="Times New Roman"/>
          <w:sz w:val="24"/>
          <w:szCs w:val="24"/>
        </w:rPr>
        <w:t>The Child Labour Coalition (2013). “</w:t>
      </w:r>
      <w:r w:rsidR="008C662C" w:rsidRPr="007E7FF4">
        <w:rPr>
          <w:rFonts w:ascii="Times New Roman" w:hAnsi="Times New Roman"/>
          <w:sz w:val="24"/>
          <w:szCs w:val="24"/>
        </w:rPr>
        <w:t>Child Labour in Domestic Work</w:t>
      </w:r>
      <w:r w:rsidRPr="007E7FF4">
        <w:rPr>
          <w:rFonts w:ascii="Times New Roman" w:hAnsi="Times New Roman"/>
          <w:sz w:val="24"/>
          <w:szCs w:val="24"/>
        </w:rPr>
        <w:t>”.</w:t>
      </w:r>
      <w:r w:rsidR="00EC00B7">
        <w:rPr>
          <w:rFonts w:ascii="Times New Roman" w:hAnsi="Times New Roman"/>
          <w:sz w:val="24"/>
          <w:szCs w:val="24"/>
        </w:rPr>
        <w:t xml:space="preserve"> </w:t>
      </w:r>
      <w:r w:rsidRPr="007E7FF4">
        <w:rPr>
          <w:rFonts w:ascii="Times New Roman" w:hAnsi="Times New Roman"/>
          <w:sz w:val="24"/>
          <w:szCs w:val="24"/>
        </w:rPr>
        <w:t>Available</w:t>
      </w:r>
      <w:r w:rsidR="008C662C" w:rsidRPr="007E7FF4">
        <w:rPr>
          <w:rFonts w:ascii="Times New Roman" w:hAnsi="Times New Roman"/>
          <w:sz w:val="24"/>
          <w:szCs w:val="24"/>
        </w:rPr>
        <w:t xml:space="preserve"> at  </w:t>
      </w:r>
      <w:r w:rsidR="008C662C" w:rsidRPr="007E7FF4">
        <w:rPr>
          <w:rFonts w:ascii="Times New Roman" w:hAnsi="Times New Roman"/>
          <w:sz w:val="24"/>
          <w:szCs w:val="24"/>
          <w:lang w:val="en-US"/>
        </w:rPr>
        <w:t>[http://stopchildlabor.org/?p=3643] Accessed on 16-09-2013</w:t>
      </w:r>
    </w:p>
    <w:p w:rsidR="008C662C" w:rsidRPr="007E7FF4" w:rsidRDefault="008C662C" w:rsidP="00C558C7">
      <w:pPr>
        <w:numPr>
          <w:ilvl w:val="0"/>
          <w:numId w:val="8"/>
        </w:numPr>
        <w:spacing w:line="240" w:lineRule="auto"/>
        <w:rPr>
          <w:rFonts w:ascii="Times New Roman" w:hAnsi="Times New Roman"/>
          <w:sz w:val="24"/>
          <w:szCs w:val="24"/>
          <w:lang w:val="en-US"/>
        </w:rPr>
      </w:pPr>
      <w:r w:rsidRPr="007E7FF4">
        <w:rPr>
          <w:rFonts w:ascii="Times New Roman" w:hAnsi="Times New Roman"/>
          <w:sz w:val="24"/>
          <w:szCs w:val="24"/>
          <w:lang w:val="en-US"/>
        </w:rPr>
        <w:t>The World Bank</w:t>
      </w:r>
      <w:r w:rsidR="00735E3F">
        <w:rPr>
          <w:rFonts w:ascii="Times New Roman" w:hAnsi="Times New Roman"/>
          <w:sz w:val="24"/>
          <w:szCs w:val="24"/>
          <w:lang w:val="en-US"/>
        </w:rPr>
        <w:t xml:space="preserve"> </w:t>
      </w:r>
      <w:proofErr w:type="gramStart"/>
      <w:r w:rsidR="00F92880" w:rsidRPr="007E7FF4">
        <w:rPr>
          <w:rFonts w:ascii="Times New Roman" w:hAnsi="Times New Roman"/>
          <w:sz w:val="24"/>
          <w:szCs w:val="24"/>
          <w:lang w:val="en-US"/>
        </w:rPr>
        <w:t>( 2013</w:t>
      </w:r>
      <w:proofErr w:type="gramEnd"/>
      <w:r w:rsidR="00F92880" w:rsidRPr="007E7FF4">
        <w:rPr>
          <w:rFonts w:ascii="Times New Roman" w:hAnsi="Times New Roman"/>
          <w:sz w:val="24"/>
          <w:szCs w:val="24"/>
          <w:lang w:val="en-US"/>
        </w:rPr>
        <w:t>)</w:t>
      </w:r>
      <w:r w:rsidR="009138ED" w:rsidRPr="007E7FF4">
        <w:rPr>
          <w:rFonts w:ascii="Times New Roman" w:hAnsi="Times New Roman"/>
          <w:sz w:val="24"/>
          <w:szCs w:val="24"/>
          <w:lang w:val="en-US"/>
        </w:rPr>
        <w:t>.</w:t>
      </w:r>
      <w:r w:rsidRPr="007E7FF4">
        <w:rPr>
          <w:rFonts w:ascii="Times New Roman" w:hAnsi="Times New Roman"/>
          <w:sz w:val="24"/>
          <w:szCs w:val="24"/>
          <w:lang w:val="en-US"/>
        </w:rPr>
        <w:t xml:space="preserve"> </w:t>
      </w:r>
      <w:r w:rsidR="009138ED" w:rsidRPr="007E7FF4">
        <w:rPr>
          <w:rFonts w:ascii="Times New Roman" w:hAnsi="Times New Roman"/>
          <w:sz w:val="24"/>
          <w:szCs w:val="24"/>
          <w:lang w:val="en-US"/>
        </w:rPr>
        <w:t>“</w:t>
      </w:r>
      <w:r w:rsidRPr="007E7FF4">
        <w:rPr>
          <w:rFonts w:ascii="Times New Roman" w:hAnsi="Times New Roman"/>
          <w:sz w:val="24"/>
          <w:szCs w:val="24"/>
          <w:lang w:val="en-US"/>
        </w:rPr>
        <w:t>Data</w:t>
      </w:r>
      <w:r w:rsidR="009138ED" w:rsidRPr="007E7FF4">
        <w:rPr>
          <w:rFonts w:ascii="Times New Roman" w:hAnsi="Times New Roman"/>
          <w:sz w:val="24"/>
          <w:szCs w:val="24"/>
          <w:lang w:val="en-US"/>
        </w:rPr>
        <w:t>”</w:t>
      </w:r>
      <w:r w:rsidRPr="007E7FF4">
        <w:rPr>
          <w:rFonts w:ascii="Times New Roman" w:hAnsi="Times New Roman"/>
          <w:sz w:val="24"/>
          <w:szCs w:val="24"/>
          <w:lang w:val="en-US"/>
        </w:rPr>
        <w:t>. Available at[http://data.worldbank.org/country/Ghana]Accessed on  02-09-2013</w:t>
      </w:r>
    </w:p>
    <w:p w:rsidR="008C662C" w:rsidRDefault="008C662C" w:rsidP="000E1A4B">
      <w:pPr>
        <w:pStyle w:val="ListParagraph"/>
        <w:numPr>
          <w:ilvl w:val="0"/>
          <w:numId w:val="8"/>
        </w:numPr>
        <w:autoSpaceDE w:val="0"/>
        <w:autoSpaceDN w:val="0"/>
        <w:adjustRightInd w:val="0"/>
        <w:spacing w:after="0" w:line="240" w:lineRule="auto"/>
        <w:jc w:val="both"/>
        <w:rPr>
          <w:rFonts w:ascii="Times New Roman" w:hAnsi="Times New Roman"/>
          <w:sz w:val="24"/>
          <w:szCs w:val="24"/>
          <w:lang w:val="en-US"/>
        </w:rPr>
      </w:pPr>
      <w:r w:rsidRPr="007E7FF4">
        <w:rPr>
          <w:rFonts w:ascii="Times New Roman" w:hAnsi="Times New Roman"/>
          <w:sz w:val="24"/>
          <w:szCs w:val="24"/>
          <w:lang w:val="en-US"/>
        </w:rPr>
        <w:lastRenderedPageBreak/>
        <w:t>Todaro, P.M.</w:t>
      </w:r>
      <w:r w:rsidR="00735E3F">
        <w:rPr>
          <w:rFonts w:ascii="Times New Roman" w:hAnsi="Times New Roman"/>
          <w:sz w:val="24"/>
          <w:szCs w:val="24"/>
          <w:lang w:val="en-US"/>
        </w:rPr>
        <w:t xml:space="preserve"> </w:t>
      </w:r>
      <w:r w:rsidRPr="007E7FF4">
        <w:rPr>
          <w:rFonts w:ascii="Times New Roman" w:hAnsi="Times New Roman"/>
          <w:sz w:val="24"/>
          <w:szCs w:val="24"/>
          <w:lang w:val="en-US"/>
        </w:rPr>
        <w:t>(1969).</w:t>
      </w:r>
      <w:r w:rsidR="00AB73A8" w:rsidRPr="007E7FF4">
        <w:rPr>
          <w:rFonts w:ascii="Times New Roman" w:hAnsi="Times New Roman"/>
          <w:sz w:val="24"/>
          <w:szCs w:val="24"/>
          <w:lang w:val="en-US"/>
        </w:rPr>
        <w:t xml:space="preserve"> “</w:t>
      </w:r>
      <w:r w:rsidRPr="007E7FF4">
        <w:rPr>
          <w:rFonts w:ascii="Times New Roman" w:hAnsi="Times New Roman"/>
          <w:sz w:val="24"/>
          <w:szCs w:val="24"/>
          <w:lang w:val="en-US"/>
        </w:rPr>
        <w:t>A model of Migration and Urban Unemployment in less developed Countries</w:t>
      </w:r>
      <w:r w:rsidR="00AB73A8" w:rsidRPr="007E7FF4">
        <w:rPr>
          <w:rFonts w:ascii="Times New Roman" w:hAnsi="Times New Roman"/>
          <w:sz w:val="24"/>
          <w:szCs w:val="24"/>
          <w:lang w:val="en-US"/>
        </w:rPr>
        <w:t>”</w:t>
      </w:r>
      <w:r w:rsidRPr="007E7FF4">
        <w:rPr>
          <w:rFonts w:ascii="Times New Roman" w:hAnsi="Times New Roman"/>
          <w:sz w:val="24"/>
          <w:szCs w:val="24"/>
          <w:lang w:val="en-US"/>
        </w:rPr>
        <w:t xml:space="preserve">. </w:t>
      </w:r>
      <w:r w:rsidRPr="007E7FF4">
        <w:rPr>
          <w:rFonts w:ascii="Times New Roman" w:hAnsi="Times New Roman"/>
          <w:i/>
          <w:sz w:val="24"/>
          <w:szCs w:val="24"/>
          <w:lang w:val="en-US"/>
        </w:rPr>
        <w:t>The American</w:t>
      </w:r>
      <w:r w:rsidRPr="00AB73A8">
        <w:rPr>
          <w:rFonts w:ascii="Times New Roman" w:hAnsi="Times New Roman"/>
          <w:i/>
          <w:sz w:val="24"/>
          <w:szCs w:val="24"/>
          <w:lang w:val="en-US"/>
        </w:rPr>
        <w:t xml:space="preserve"> Economic Review</w:t>
      </w:r>
      <w:r w:rsidRPr="007303D0">
        <w:rPr>
          <w:rFonts w:ascii="Times New Roman" w:hAnsi="Times New Roman"/>
          <w:sz w:val="24"/>
          <w:szCs w:val="24"/>
          <w:lang w:val="en-US"/>
        </w:rPr>
        <w:t>, Volume 59,No 1</w:t>
      </w:r>
      <w:r w:rsidR="00AB73A8">
        <w:rPr>
          <w:rFonts w:ascii="Times New Roman" w:hAnsi="Times New Roman"/>
          <w:sz w:val="24"/>
          <w:szCs w:val="24"/>
          <w:lang w:val="en-US"/>
        </w:rPr>
        <w:t xml:space="preserve">: </w:t>
      </w:r>
      <w:r w:rsidRPr="007303D0">
        <w:rPr>
          <w:rFonts w:ascii="Times New Roman" w:hAnsi="Times New Roman"/>
          <w:sz w:val="24"/>
          <w:szCs w:val="24"/>
          <w:lang w:val="en-US"/>
        </w:rPr>
        <w:t>138-148</w:t>
      </w:r>
    </w:p>
    <w:p w:rsidR="008C662C" w:rsidRPr="00506F52" w:rsidRDefault="008C662C" w:rsidP="000E1A4B">
      <w:pPr>
        <w:pStyle w:val="ListParagraph"/>
        <w:numPr>
          <w:ilvl w:val="0"/>
          <w:numId w:val="8"/>
        </w:numPr>
        <w:autoSpaceDE w:val="0"/>
        <w:autoSpaceDN w:val="0"/>
        <w:adjustRightInd w:val="0"/>
        <w:spacing w:after="0" w:line="240" w:lineRule="auto"/>
        <w:jc w:val="both"/>
        <w:rPr>
          <w:rFonts w:ascii="Times New Roman" w:hAnsi="Times New Roman"/>
          <w:sz w:val="24"/>
          <w:szCs w:val="24"/>
          <w:lang w:val="en-US"/>
        </w:rPr>
      </w:pPr>
      <w:proofErr w:type="spellStart"/>
      <w:r w:rsidRPr="007E7FF4">
        <w:rPr>
          <w:rFonts w:ascii="Times New Roman" w:hAnsi="Times New Roman"/>
          <w:color w:val="000000"/>
          <w:sz w:val="24"/>
          <w:szCs w:val="24"/>
        </w:rPr>
        <w:t>Trochim</w:t>
      </w:r>
      <w:proofErr w:type="spellEnd"/>
      <w:r w:rsidRPr="007E7FF4">
        <w:rPr>
          <w:rFonts w:ascii="Times New Roman" w:hAnsi="Times New Roman"/>
          <w:color w:val="000000"/>
          <w:sz w:val="24"/>
          <w:szCs w:val="24"/>
        </w:rPr>
        <w:t>, W. M. K., &amp; Land</w:t>
      </w:r>
      <w:r w:rsidRPr="00440BBA">
        <w:rPr>
          <w:rFonts w:ascii="Times New Roman" w:hAnsi="Times New Roman"/>
          <w:color w:val="000000"/>
          <w:sz w:val="24"/>
          <w:szCs w:val="24"/>
        </w:rPr>
        <w:t xml:space="preserve">, D. A. (1982). </w:t>
      </w:r>
      <w:r w:rsidR="00AB73A8" w:rsidRPr="00AB73A8">
        <w:rPr>
          <w:rFonts w:ascii="Times New Roman" w:hAnsi="Times New Roman"/>
          <w:color w:val="000000"/>
          <w:sz w:val="24"/>
          <w:szCs w:val="24"/>
        </w:rPr>
        <w:t>“</w:t>
      </w:r>
      <w:r w:rsidRPr="00AB73A8">
        <w:rPr>
          <w:rFonts w:ascii="Times New Roman" w:hAnsi="Times New Roman"/>
          <w:color w:val="000000"/>
          <w:sz w:val="24"/>
          <w:szCs w:val="24"/>
        </w:rPr>
        <w:t>Designing designs for research</w:t>
      </w:r>
      <w:r w:rsidR="00AB73A8" w:rsidRPr="00AB73A8">
        <w:rPr>
          <w:rFonts w:ascii="Times New Roman" w:hAnsi="Times New Roman"/>
          <w:color w:val="000000"/>
          <w:sz w:val="24"/>
          <w:szCs w:val="24"/>
        </w:rPr>
        <w:t>”</w:t>
      </w:r>
      <w:r w:rsidRPr="00AB73A8">
        <w:rPr>
          <w:rFonts w:ascii="Times New Roman" w:hAnsi="Times New Roman"/>
          <w:color w:val="000000"/>
          <w:sz w:val="24"/>
          <w:szCs w:val="24"/>
        </w:rPr>
        <w:t>.</w:t>
      </w:r>
      <w:r w:rsidRPr="00440BBA">
        <w:rPr>
          <w:rFonts w:ascii="Times New Roman" w:hAnsi="Times New Roman"/>
          <w:color w:val="000000"/>
          <w:sz w:val="24"/>
          <w:szCs w:val="24"/>
        </w:rPr>
        <w:t xml:space="preserve"> </w:t>
      </w:r>
      <w:r w:rsidRPr="00AB73A8">
        <w:rPr>
          <w:rFonts w:ascii="Times New Roman" w:hAnsi="Times New Roman"/>
          <w:i/>
          <w:iCs/>
          <w:color w:val="000000"/>
          <w:sz w:val="24"/>
          <w:szCs w:val="24"/>
        </w:rPr>
        <w:t>The Researcher</w:t>
      </w:r>
      <w:r w:rsidR="00AB73A8">
        <w:rPr>
          <w:rFonts w:ascii="Times New Roman" w:hAnsi="Times New Roman"/>
          <w:iCs/>
          <w:color w:val="000000"/>
          <w:sz w:val="24"/>
          <w:szCs w:val="24"/>
        </w:rPr>
        <w:t xml:space="preserve">, 1: </w:t>
      </w:r>
      <w:r w:rsidRPr="00440BBA">
        <w:rPr>
          <w:rFonts w:ascii="Times New Roman" w:hAnsi="Times New Roman"/>
          <w:color w:val="000000"/>
          <w:sz w:val="24"/>
          <w:szCs w:val="24"/>
        </w:rPr>
        <w:t>1–6.</w:t>
      </w:r>
    </w:p>
    <w:p w:rsidR="008C662C" w:rsidRPr="005C19FF" w:rsidRDefault="008C662C" w:rsidP="000E1A4B">
      <w:pPr>
        <w:pStyle w:val="FootnoteText"/>
        <w:numPr>
          <w:ilvl w:val="0"/>
          <w:numId w:val="8"/>
        </w:numPr>
        <w:rPr>
          <w:sz w:val="24"/>
          <w:szCs w:val="24"/>
          <w:lang w:val="en-US"/>
        </w:rPr>
      </w:pPr>
      <w:r w:rsidRPr="00506F52">
        <w:rPr>
          <w:rFonts w:ascii="Times New Roman" w:hAnsi="Times New Roman"/>
          <w:sz w:val="24"/>
          <w:szCs w:val="24"/>
        </w:rPr>
        <w:t>United</w:t>
      </w:r>
      <w:r w:rsidR="00AB73A8">
        <w:rPr>
          <w:rFonts w:ascii="Times New Roman" w:hAnsi="Times New Roman"/>
          <w:sz w:val="24"/>
          <w:szCs w:val="24"/>
        </w:rPr>
        <w:t xml:space="preserve"> Nations Population </w:t>
      </w:r>
      <w:r w:rsidR="00E7389B">
        <w:rPr>
          <w:rFonts w:ascii="Times New Roman" w:hAnsi="Times New Roman"/>
          <w:sz w:val="24"/>
          <w:szCs w:val="24"/>
        </w:rPr>
        <w:t>Fund (</w:t>
      </w:r>
      <w:r w:rsidR="00AB73A8">
        <w:rPr>
          <w:rFonts w:ascii="Times New Roman" w:hAnsi="Times New Roman"/>
          <w:sz w:val="24"/>
          <w:szCs w:val="24"/>
        </w:rPr>
        <w:t>2013</w:t>
      </w:r>
      <w:r w:rsidR="002D7894">
        <w:rPr>
          <w:rFonts w:ascii="Times New Roman" w:hAnsi="Times New Roman"/>
          <w:sz w:val="24"/>
          <w:szCs w:val="24"/>
        </w:rPr>
        <w:t xml:space="preserve">). </w:t>
      </w:r>
      <w:r w:rsidR="00AB73A8" w:rsidRPr="00AB73A8">
        <w:rPr>
          <w:rFonts w:ascii="Times New Roman" w:hAnsi="Times New Roman"/>
          <w:sz w:val="24"/>
          <w:szCs w:val="24"/>
        </w:rPr>
        <w:t>“</w:t>
      </w:r>
      <w:r w:rsidRPr="00AB73A8">
        <w:rPr>
          <w:rFonts w:ascii="Times New Roman" w:hAnsi="Times New Roman"/>
          <w:sz w:val="24"/>
          <w:szCs w:val="24"/>
        </w:rPr>
        <w:t>Migration, A world on the Move</w:t>
      </w:r>
      <w:r w:rsidR="00AB73A8" w:rsidRPr="00AB73A8">
        <w:rPr>
          <w:rFonts w:ascii="Times New Roman" w:hAnsi="Times New Roman"/>
          <w:sz w:val="24"/>
          <w:szCs w:val="24"/>
        </w:rPr>
        <w:t>”</w:t>
      </w:r>
      <w:r w:rsidRPr="00506F52">
        <w:rPr>
          <w:rFonts w:ascii="Times New Roman" w:hAnsi="Times New Roman"/>
          <w:sz w:val="24"/>
          <w:szCs w:val="24"/>
        </w:rPr>
        <w:t>.</w:t>
      </w:r>
      <w:r w:rsidR="00AB73A8">
        <w:rPr>
          <w:rFonts w:ascii="Times New Roman" w:hAnsi="Times New Roman"/>
          <w:sz w:val="24"/>
          <w:szCs w:val="24"/>
        </w:rPr>
        <w:t xml:space="preserve"> </w:t>
      </w:r>
      <w:r w:rsidR="00AB73A8" w:rsidRPr="00506F52">
        <w:rPr>
          <w:rFonts w:ascii="Times New Roman" w:hAnsi="Times New Roman"/>
          <w:sz w:val="24"/>
          <w:szCs w:val="24"/>
        </w:rPr>
        <w:t>Available</w:t>
      </w:r>
      <w:r w:rsidRPr="00506F52">
        <w:rPr>
          <w:rFonts w:ascii="Times New Roman" w:hAnsi="Times New Roman"/>
          <w:sz w:val="24"/>
          <w:szCs w:val="24"/>
        </w:rPr>
        <w:t xml:space="preserve"> at </w:t>
      </w:r>
      <w:r w:rsidRPr="00506F52">
        <w:rPr>
          <w:sz w:val="24"/>
          <w:szCs w:val="24"/>
        </w:rPr>
        <w:t xml:space="preserve"> </w:t>
      </w:r>
      <w:r w:rsidRPr="00506F52">
        <w:rPr>
          <w:rFonts w:ascii="Times New Roman" w:hAnsi="Times New Roman"/>
          <w:sz w:val="24"/>
          <w:szCs w:val="24"/>
        </w:rPr>
        <w:t>[</w:t>
      </w:r>
      <w:hyperlink r:id="rId43" w:history="1">
        <w:r w:rsidRPr="00506F52">
          <w:rPr>
            <w:rStyle w:val="Hyperlink"/>
            <w:rFonts w:ascii="Times New Roman" w:hAnsi="Times New Roman"/>
            <w:sz w:val="24"/>
            <w:szCs w:val="24"/>
            <w:lang w:val="en-US"/>
          </w:rPr>
          <w:t>http://www.unfpa.org/pds/migration.html</w:t>
        </w:r>
      </w:hyperlink>
      <w:r w:rsidRPr="00506F52">
        <w:rPr>
          <w:sz w:val="24"/>
          <w:szCs w:val="24"/>
        </w:rPr>
        <w:t>]</w:t>
      </w:r>
      <w:r w:rsidRPr="00506F52">
        <w:rPr>
          <w:rFonts w:ascii="Times New Roman" w:hAnsi="Times New Roman"/>
          <w:sz w:val="24"/>
          <w:szCs w:val="24"/>
        </w:rPr>
        <w:t>Accessed on 21-08-2013</w:t>
      </w:r>
      <w:r w:rsidR="00AB73A8">
        <w:rPr>
          <w:rFonts w:ascii="Times New Roman" w:hAnsi="Times New Roman"/>
          <w:sz w:val="24"/>
          <w:szCs w:val="24"/>
        </w:rPr>
        <w:t>.para 1-4</w:t>
      </w:r>
    </w:p>
    <w:p w:rsidR="008C662C" w:rsidRPr="000E1A4B" w:rsidRDefault="00C12DAD" w:rsidP="000E1A4B">
      <w:pPr>
        <w:pStyle w:val="FootnoteText"/>
        <w:numPr>
          <w:ilvl w:val="0"/>
          <w:numId w:val="8"/>
        </w:numPr>
        <w:rPr>
          <w:rFonts w:ascii="Times New Roman" w:hAnsi="Times New Roman"/>
          <w:sz w:val="24"/>
          <w:szCs w:val="24"/>
          <w:lang w:val="en-US"/>
        </w:rPr>
      </w:pPr>
      <w:r>
        <w:rPr>
          <w:rFonts w:ascii="Times New Roman" w:hAnsi="Times New Roman"/>
          <w:sz w:val="24"/>
          <w:szCs w:val="24"/>
        </w:rPr>
        <w:t xml:space="preserve">United Nations Population </w:t>
      </w:r>
      <w:proofErr w:type="gramStart"/>
      <w:r>
        <w:rPr>
          <w:rFonts w:ascii="Times New Roman" w:hAnsi="Times New Roman"/>
          <w:sz w:val="24"/>
          <w:szCs w:val="24"/>
        </w:rPr>
        <w:t>Fund</w:t>
      </w:r>
      <w:r w:rsidR="00AB73A8">
        <w:rPr>
          <w:rFonts w:ascii="Times New Roman" w:hAnsi="Times New Roman"/>
          <w:sz w:val="24"/>
          <w:szCs w:val="24"/>
        </w:rPr>
        <w:t>(</w:t>
      </w:r>
      <w:proofErr w:type="gramEnd"/>
      <w:r w:rsidR="00AB73A8">
        <w:rPr>
          <w:rFonts w:ascii="Times New Roman" w:hAnsi="Times New Roman"/>
          <w:sz w:val="24"/>
          <w:szCs w:val="24"/>
        </w:rPr>
        <w:t>2007)</w:t>
      </w:r>
      <w:r w:rsidR="00AB73A8">
        <w:rPr>
          <w:rFonts w:ascii="Times New Roman" w:hAnsi="Times New Roman"/>
          <w:i/>
          <w:sz w:val="24"/>
          <w:szCs w:val="24"/>
        </w:rPr>
        <w:t xml:space="preserve">. </w:t>
      </w:r>
      <w:r w:rsidR="00AB73A8" w:rsidRPr="00AB73A8">
        <w:rPr>
          <w:rFonts w:ascii="Times New Roman" w:hAnsi="Times New Roman"/>
          <w:sz w:val="24"/>
          <w:szCs w:val="24"/>
        </w:rPr>
        <w:t>“</w:t>
      </w:r>
      <w:r w:rsidR="008C662C" w:rsidRPr="00AB73A8">
        <w:rPr>
          <w:rFonts w:ascii="Times New Roman" w:hAnsi="Times New Roman"/>
          <w:sz w:val="24"/>
          <w:szCs w:val="24"/>
        </w:rPr>
        <w:t>Urbanization: A Majority in Cities</w:t>
      </w:r>
      <w:r w:rsidR="00AB73A8" w:rsidRPr="00AB73A8">
        <w:rPr>
          <w:rFonts w:ascii="Times New Roman" w:hAnsi="Times New Roman"/>
          <w:sz w:val="24"/>
          <w:szCs w:val="24"/>
        </w:rPr>
        <w:t>”.</w:t>
      </w:r>
      <w:r w:rsidR="00AB73A8">
        <w:rPr>
          <w:rFonts w:ascii="Times New Roman" w:hAnsi="Times New Roman"/>
          <w:sz w:val="24"/>
          <w:szCs w:val="24"/>
        </w:rPr>
        <w:t xml:space="preserve"> Available at </w:t>
      </w:r>
      <w:r w:rsidR="008C662C" w:rsidRPr="005C19FF">
        <w:rPr>
          <w:rFonts w:ascii="Times New Roman" w:hAnsi="Times New Roman"/>
          <w:sz w:val="24"/>
          <w:szCs w:val="24"/>
        </w:rPr>
        <w:t>[</w:t>
      </w:r>
      <w:hyperlink r:id="rId44" w:history="1">
        <w:r w:rsidR="008C662C" w:rsidRPr="005C19FF">
          <w:rPr>
            <w:rStyle w:val="Hyperlink"/>
            <w:rFonts w:ascii="Times New Roman" w:hAnsi="Times New Roman"/>
            <w:sz w:val="24"/>
            <w:szCs w:val="24"/>
          </w:rPr>
          <w:t>http://www.unfpa.org/pds/urbanization.htm</w:t>
        </w:r>
        <w:r w:rsidR="008C662C" w:rsidRPr="005C19FF">
          <w:rPr>
            <w:rStyle w:val="Hyperlink"/>
            <w:rFonts w:ascii="Times New Roman" w:hAnsi="Times New Roman"/>
            <w:color w:val="auto"/>
            <w:sz w:val="24"/>
            <w:szCs w:val="24"/>
          </w:rPr>
          <w:t>]</w:t>
        </w:r>
        <w:r w:rsidR="008C662C" w:rsidRPr="00AB73A8">
          <w:rPr>
            <w:rStyle w:val="Hyperlink"/>
            <w:rFonts w:ascii="Times New Roman" w:hAnsi="Times New Roman"/>
            <w:color w:val="auto"/>
            <w:sz w:val="24"/>
            <w:szCs w:val="24"/>
            <w:u w:val="none"/>
          </w:rPr>
          <w:t>Accessed</w:t>
        </w:r>
      </w:hyperlink>
      <w:r w:rsidR="008C662C" w:rsidRPr="005C19FF">
        <w:rPr>
          <w:rFonts w:ascii="Times New Roman" w:hAnsi="Times New Roman"/>
          <w:sz w:val="24"/>
          <w:szCs w:val="24"/>
        </w:rPr>
        <w:t xml:space="preserve"> on 21-08-2013</w:t>
      </w:r>
    </w:p>
    <w:p w:rsidR="008C662C" w:rsidRPr="002D7894" w:rsidRDefault="008C662C" w:rsidP="000E1A4B">
      <w:pPr>
        <w:pStyle w:val="Default"/>
        <w:numPr>
          <w:ilvl w:val="0"/>
          <w:numId w:val="11"/>
        </w:numPr>
      </w:pPr>
      <w:r w:rsidRPr="007E7FF4">
        <w:t>Uprichard</w:t>
      </w:r>
      <w:r>
        <w:t>,</w:t>
      </w:r>
      <w:r w:rsidR="00735E3F">
        <w:t xml:space="preserve"> </w:t>
      </w:r>
      <w:r w:rsidRPr="00A305D4">
        <w:t xml:space="preserve">E. (2008). </w:t>
      </w:r>
      <w:r w:rsidR="002D7894" w:rsidRPr="002D7894">
        <w:t>“</w:t>
      </w:r>
      <w:r w:rsidRPr="002D7894">
        <w:t xml:space="preserve">Children as ―Being &amp; Becoming: Children, Childhood and </w:t>
      </w:r>
    </w:p>
    <w:p w:rsidR="008C662C" w:rsidRPr="00A305D4" w:rsidRDefault="008C662C" w:rsidP="000E1A4B">
      <w:pPr>
        <w:pStyle w:val="ListParagraph"/>
        <w:spacing w:line="240" w:lineRule="auto"/>
        <w:rPr>
          <w:rFonts w:ascii="Times New Roman" w:hAnsi="Times New Roman"/>
          <w:sz w:val="24"/>
          <w:szCs w:val="24"/>
        </w:rPr>
      </w:pPr>
      <w:proofErr w:type="gramStart"/>
      <w:r w:rsidRPr="002D7894">
        <w:rPr>
          <w:rFonts w:ascii="Times New Roman" w:hAnsi="Times New Roman"/>
          <w:sz w:val="24"/>
          <w:szCs w:val="24"/>
        </w:rPr>
        <w:t>Temporality</w:t>
      </w:r>
      <w:r w:rsidR="002D7894" w:rsidRPr="002D7894">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w:t>
      </w:r>
      <w:proofErr w:type="gramStart"/>
      <w:r w:rsidRPr="002D7894">
        <w:rPr>
          <w:rFonts w:ascii="Times New Roman" w:hAnsi="Times New Roman"/>
          <w:i/>
          <w:iCs/>
          <w:sz w:val="24"/>
          <w:szCs w:val="24"/>
        </w:rPr>
        <w:t>Children and society</w:t>
      </w:r>
      <w:r w:rsidR="002D7894">
        <w:rPr>
          <w:rFonts w:ascii="Times New Roman" w:hAnsi="Times New Roman"/>
          <w:sz w:val="24"/>
          <w:szCs w:val="24"/>
        </w:rPr>
        <w:t>.</w:t>
      </w:r>
      <w:proofErr w:type="gramEnd"/>
      <w:r w:rsidR="002D7894">
        <w:rPr>
          <w:rFonts w:ascii="Times New Roman" w:hAnsi="Times New Roman"/>
          <w:sz w:val="24"/>
          <w:szCs w:val="24"/>
        </w:rPr>
        <w:t xml:space="preserve"> Volume22 </w:t>
      </w:r>
      <w:r>
        <w:rPr>
          <w:rFonts w:ascii="Times New Roman" w:hAnsi="Times New Roman"/>
          <w:sz w:val="24"/>
          <w:szCs w:val="24"/>
        </w:rPr>
        <w:t xml:space="preserve">.Available at </w:t>
      </w:r>
      <w:r w:rsidRPr="00A305D4">
        <w:rPr>
          <w:rFonts w:ascii="Times New Roman" w:hAnsi="Times New Roman"/>
          <w:sz w:val="24"/>
          <w:szCs w:val="24"/>
        </w:rPr>
        <w:t>[https://www.academia.edu/151132/Uprichard_E._2008_Children_as_Being_and_Becomings_Children_childhood_and_temporality_Children_and_Society_22_4_303-313]</w:t>
      </w:r>
      <w:r>
        <w:rPr>
          <w:rFonts w:ascii="Times New Roman" w:hAnsi="Times New Roman"/>
          <w:sz w:val="24"/>
          <w:szCs w:val="24"/>
        </w:rPr>
        <w:t>Accessed on 30-11-2013</w:t>
      </w:r>
      <w:r w:rsidR="002D7894">
        <w:rPr>
          <w:rFonts w:ascii="Times New Roman" w:hAnsi="Times New Roman"/>
          <w:sz w:val="24"/>
          <w:szCs w:val="24"/>
        </w:rPr>
        <w:t>:</w:t>
      </w:r>
      <w:r w:rsidR="002D7894" w:rsidRPr="00A305D4">
        <w:rPr>
          <w:rFonts w:ascii="Times New Roman" w:hAnsi="Times New Roman"/>
          <w:sz w:val="24"/>
          <w:szCs w:val="24"/>
        </w:rPr>
        <w:t>303-313</w:t>
      </w:r>
    </w:p>
    <w:p w:rsidR="008C662C" w:rsidRDefault="008C662C" w:rsidP="000E1A4B">
      <w:pPr>
        <w:pStyle w:val="ListParagraph"/>
        <w:numPr>
          <w:ilvl w:val="0"/>
          <w:numId w:val="10"/>
        </w:numPr>
        <w:autoSpaceDE w:val="0"/>
        <w:autoSpaceDN w:val="0"/>
        <w:adjustRightInd w:val="0"/>
        <w:spacing w:after="0" w:line="240" w:lineRule="auto"/>
        <w:jc w:val="both"/>
        <w:rPr>
          <w:rFonts w:ascii="Times New Roman" w:hAnsi="Times New Roman"/>
          <w:sz w:val="24"/>
          <w:szCs w:val="24"/>
          <w:lang w:val="en-US"/>
        </w:rPr>
      </w:pPr>
      <w:proofErr w:type="spellStart"/>
      <w:r w:rsidRPr="007E7FF4">
        <w:rPr>
          <w:rFonts w:ascii="Times New Roman" w:hAnsi="Times New Roman"/>
          <w:sz w:val="24"/>
          <w:szCs w:val="24"/>
          <w:lang w:val="en-US"/>
        </w:rPr>
        <w:t>Vertovec</w:t>
      </w:r>
      <w:proofErr w:type="spellEnd"/>
      <w:r>
        <w:rPr>
          <w:rFonts w:ascii="Times New Roman" w:hAnsi="Times New Roman"/>
          <w:sz w:val="24"/>
          <w:szCs w:val="24"/>
          <w:lang w:val="en-US"/>
        </w:rPr>
        <w:t>, S. (2003)</w:t>
      </w:r>
      <w:r w:rsidR="00C53A23">
        <w:rPr>
          <w:rFonts w:ascii="Times New Roman" w:hAnsi="Times New Roman"/>
          <w:sz w:val="24"/>
          <w:szCs w:val="24"/>
          <w:lang w:val="en-US"/>
        </w:rPr>
        <w:t>. “</w:t>
      </w:r>
      <w:r w:rsidRPr="00C53A23">
        <w:rPr>
          <w:rFonts w:ascii="Times New Roman" w:hAnsi="Times New Roman"/>
          <w:sz w:val="24"/>
          <w:szCs w:val="24"/>
          <w:lang w:val="en-US"/>
        </w:rPr>
        <w:t xml:space="preserve">Migration and </w:t>
      </w:r>
      <w:r w:rsidR="00C53A23">
        <w:rPr>
          <w:rFonts w:ascii="Times New Roman" w:hAnsi="Times New Roman"/>
          <w:sz w:val="24"/>
          <w:szCs w:val="24"/>
          <w:lang w:val="en-US"/>
        </w:rPr>
        <w:t xml:space="preserve">other Modes of </w:t>
      </w:r>
      <w:proofErr w:type="spellStart"/>
      <w:r w:rsidR="00C53A23">
        <w:rPr>
          <w:rFonts w:ascii="Times New Roman" w:hAnsi="Times New Roman"/>
          <w:sz w:val="24"/>
          <w:szCs w:val="24"/>
          <w:lang w:val="en-US"/>
        </w:rPr>
        <w:t>Transnationalism</w:t>
      </w:r>
      <w:proofErr w:type="spellEnd"/>
      <w:r w:rsidRPr="001A7EC5">
        <w:rPr>
          <w:rFonts w:ascii="Times New Roman" w:hAnsi="Times New Roman"/>
          <w:sz w:val="24"/>
          <w:szCs w:val="24"/>
          <w:lang w:val="en-US"/>
        </w:rPr>
        <w:t xml:space="preserve">: </w:t>
      </w:r>
      <w:r w:rsidRPr="003C589A">
        <w:rPr>
          <w:rFonts w:ascii="Times New Roman" w:hAnsi="Times New Roman"/>
          <w:sz w:val="24"/>
          <w:szCs w:val="24"/>
          <w:lang w:val="en-US"/>
        </w:rPr>
        <w:t>Towards Conceptual Cross- Fertilization</w:t>
      </w:r>
      <w:r w:rsidR="003C589A" w:rsidRPr="003C589A">
        <w:rPr>
          <w:rFonts w:ascii="Times New Roman" w:hAnsi="Times New Roman"/>
          <w:sz w:val="24"/>
          <w:szCs w:val="24"/>
          <w:lang w:val="en-US"/>
        </w:rPr>
        <w:t>”</w:t>
      </w:r>
      <w:r w:rsidRPr="003C589A">
        <w:rPr>
          <w:rFonts w:ascii="Times New Roman" w:hAnsi="Times New Roman"/>
          <w:iCs/>
          <w:sz w:val="24"/>
          <w:szCs w:val="24"/>
          <w:lang w:val="en-US"/>
        </w:rPr>
        <w:t>.</w:t>
      </w:r>
      <w:r w:rsidRPr="001A7EC5">
        <w:rPr>
          <w:rFonts w:ascii="Times New Roman" w:hAnsi="Times New Roman"/>
          <w:i/>
          <w:iCs/>
          <w:sz w:val="24"/>
          <w:szCs w:val="24"/>
          <w:lang w:val="en-US"/>
        </w:rPr>
        <w:t xml:space="preserve"> </w:t>
      </w:r>
      <w:r w:rsidRPr="003C589A">
        <w:rPr>
          <w:rFonts w:ascii="Times New Roman" w:hAnsi="Times New Roman"/>
          <w:i/>
          <w:iCs/>
          <w:sz w:val="24"/>
          <w:szCs w:val="24"/>
          <w:lang w:val="en-US"/>
        </w:rPr>
        <w:t>The International Migration review</w:t>
      </w:r>
      <w:r w:rsidR="003C589A">
        <w:rPr>
          <w:rFonts w:ascii="Times New Roman" w:hAnsi="Times New Roman"/>
          <w:i/>
          <w:iCs/>
          <w:sz w:val="24"/>
          <w:szCs w:val="24"/>
          <w:lang w:val="en-US"/>
        </w:rPr>
        <w:t>.</w:t>
      </w:r>
      <w:r w:rsidRPr="001A7EC5">
        <w:rPr>
          <w:rFonts w:ascii="Times New Roman" w:hAnsi="Times New Roman"/>
          <w:i/>
          <w:iCs/>
          <w:sz w:val="24"/>
          <w:szCs w:val="24"/>
          <w:lang w:val="en-US"/>
        </w:rPr>
        <w:t xml:space="preserve"> </w:t>
      </w:r>
      <w:r w:rsidRPr="001A7EC5">
        <w:rPr>
          <w:rFonts w:ascii="Times New Roman" w:hAnsi="Times New Roman"/>
          <w:sz w:val="24"/>
          <w:szCs w:val="24"/>
          <w:lang w:val="en-US"/>
        </w:rPr>
        <w:t>37 (3). University of Oxford and Institute for Advanced Study, Berlin.</w:t>
      </w:r>
    </w:p>
    <w:p w:rsidR="008C662C" w:rsidRPr="000B5D29" w:rsidRDefault="008C662C" w:rsidP="000E1A4B">
      <w:pPr>
        <w:pStyle w:val="ListParagraph"/>
        <w:numPr>
          <w:ilvl w:val="0"/>
          <w:numId w:val="10"/>
        </w:numPr>
        <w:autoSpaceDE w:val="0"/>
        <w:autoSpaceDN w:val="0"/>
        <w:adjustRightInd w:val="0"/>
        <w:spacing w:after="0" w:line="240" w:lineRule="auto"/>
        <w:jc w:val="both"/>
        <w:rPr>
          <w:rFonts w:ascii="Times New Roman" w:hAnsi="Times New Roman"/>
          <w:sz w:val="24"/>
          <w:szCs w:val="24"/>
          <w:lang w:val="en-US"/>
        </w:rPr>
      </w:pPr>
      <w:r w:rsidRPr="007E7FF4">
        <w:rPr>
          <w:rFonts w:ascii="Times New Roman" w:hAnsi="Times New Roman"/>
          <w:sz w:val="24"/>
          <w:szCs w:val="24"/>
        </w:rPr>
        <w:t>Wartofsky</w:t>
      </w:r>
      <w:r w:rsidRPr="003C589A">
        <w:rPr>
          <w:rFonts w:ascii="Times New Roman" w:hAnsi="Times New Roman"/>
          <w:b/>
          <w:sz w:val="24"/>
          <w:szCs w:val="24"/>
        </w:rPr>
        <w:t>,</w:t>
      </w:r>
      <w:r w:rsidR="00735E3F">
        <w:rPr>
          <w:rFonts w:ascii="Times New Roman" w:hAnsi="Times New Roman"/>
          <w:sz w:val="24"/>
          <w:szCs w:val="24"/>
        </w:rPr>
        <w:t xml:space="preserve"> M. </w:t>
      </w:r>
      <w:r w:rsidRPr="002B6029">
        <w:rPr>
          <w:rFonts w:ascii="Times New Roman" w:hAnsi="Times New Roman"/>
          <w:sz w:val="24"/>
          <w:szCs w:val="24"/>
        </w:rPr>
        <w:t>(1981)</w:t>
      </w:r>
      <w:r>
        <w:rPr>
          <w:rFonts w:ascii="Times New Roman" w:hAnsi="Times New Roman"/>
          <w:sz w:val="24"/>
          <w:szCs w:val="24"/>
        </w:rPr>
        <w:t>.</w:t>
      </w:r>
      <w:r w:rsidR="003C589A">
        <w:rPr>
          <w:rFonts w:ascii="Times New Roman" w:hAnsi="Times New Roman"/>
          <w:sz w:val="24"/>
          <w:szCs w:val="24"/>
        </w:rPr>
        <w:t xml:space="preserve"> </w:t>
      </w:r>
      <w:r w:rsidR="003C589A" w:rsidRPr="003C589A">
        <w:rPr>
          <w:rFonts w:ascii="Times New Roman" w:hAnsi="Times New Roman"/>
          <w:sz w:val="24"/>
          <w:szCs w:val="24"/>
        </w:rPr>
        <w:t>“</w:t>
      </w:r>
      <w:r w:rsidRPr="003C589A">
        <w:rPr>
          <w:rFonts w:ascii="Times New Roman" w:hAnsi="Times New Roman"/>
          <w:sz w:val="24"/>
          <w:szCs w:val="24"/>
        </w:rPr>
        <w:t>The Child‘s construction of the World and the World‘s Construction of the Child: from Historical Epistemology to Historical Psychology</w:t>
      </w:r>
      <w:r w:rsidR="003C589A" w:rsidRPr="003C589A">
        <w:rPr>
          <w:rFonts w:ascii="Times New Roman" w:hAnsi="Times New Roman"/>
          <w:sz w:val="24"/>
          <w:szCs w:val="24"/>
        </w:rPr>
        <w:t>”</w:t>
      </w:r>
      <w:r w:rsidRPr="002B6029">
        <w:rPr>
          <w:rFonts w:ascii="Times New Roman" w:hAnsi="Times New Roman"/>
          <w:sz w:val="24"/>
          <w:szCs w:val="24"/>
        </w:rPr>
        <w:t xml:space="preserve">, in </w:t>
      </w:r>
      <w:r w:rsidRPr="002B6029">
        <w:rPr>
          <w:rFonts w:ascii="Times New Roman" w:hAnsi="Times New Roman"/>
          <w:iCs/>
          <w:sz w:val="24"/>
          <w:szCs w:val="24"/>
        </w:rPr>
        <w:t>The Child and Other Cultural Inventions ed</w:t>
      </w:r>
      <w:r w:rsidRPr="002B6029">
        <w:rPr>
          <w:rFonts w:ascii="Times New Roman" w:hAnsi="Times New Roman"/>
          <w:sz w:val="24"/>
          <w:szCs w:val="24"/>
        </w:rPr>
        <w:t xml:space="preserve">. by Frank S. </w:t>
      </w:r>
      <w:proofErr w:type="spellStart"/>
      <w:r w:rsidRPr="002B6029">
        <w:rPr>
          <w:rFonts w:ascii="Times New Roman" w:hAnsi="Times New Roman"/>
          <w:sz w:val="24"/>
          <w:szCs w:val="24"/>
        </w:rPr>
        <w:t>Kessel</w:t>
      </w:r>
      <w:proofErr w:type="spellEnd"/>
      <w:r w:rsidRPr="002B6029">
        <w:rPr>
          <w:rFonts w:ascii="Times New Roman" w:hAnsi="Times New Roman"/>
          <w:sz w:val="24"/>
          <w:szCs w:val="24"/>
        </w:rPr>
        <w:t xml:space="preserve"> and Alexander W Siegel. </w:t>
      </w:r>
      <w:proofErr w:type="spellStart"/>
      <w:r w:rsidRPr="002B6029">
        <w:rPr>
          <w:rFonts w:ascii="Times New Roman" w:hAnsi="Times New Roman"/>
          <w:sz w:val="24"/>
          <w:szCs w:val="24"/>
        </w:rPr>
        <w:t>Praeger</w:t>
      </w:r>
      <w:proofErr w:type="spellEnd"/>
      <w:r w:rsidRPr="002B6029">
        <w:rPr>
          <w:rFonts w:ascii="Times New Roman" w:hAnsi="Times New Roman"/>
          <w:sz w:val="24"/>
          <w:szCs w:val="24"/>
        </w:rPr>
        <w:t>; New York</w:t>
      </w:r>
    </w:p>
    <w:p w:rsidR="008C662C" w:rsidRDefault="008C662C" w:rsidP="000E1A4B">
      <w:pPr>
        <w:pStyle w:val="ListParagraph"/>
        <w:numPr>
          <w:ilvl w:val="0"/>
          <w:numId w:val="10"/>
        </w:numPr>
        <w:autoSpaceDE w:val="0"/>
        <w:autoSpaceDN w:val="0"/>
        <w:adjustRightInd w:val="0"/>
        <w:spacing w:after="0" w:line="240" w:lineRule="auto"/>
        <w:jc w:val="both"/>
        <w:rPr>
          <w:rFonts w:ascii="Times New Roman" w:hAnsi="Times New Roman"/>
          <w:sz w:val="24"/>
          <w:szCs w:val="24"/>
          <w:lang w:val="en-US"/>
        </w:rPr>
      </w:pPr>
      <w:r w:rsidRPr="007E7FF4">
        <w:rPr>
          <w:rFonts w:ascii="Times New Roman" w:hAnsi="Times New Roman"/>
          <w:sz w:val="24"/>
          <w:szCs w:val="24"/>
          <w:lang w:val="en-US"/>
        </w:rPr>
        <w:t>Wellman</w:t>
      </w:r>
      <w:r w:rsidR="00735E3F">
        <w:rPr>
          <w:rFonts w:ascii="Times New Roman" w:hAnsi="Times New Roman"/>
          <w:sz w:val="24"/>
          <w:szCs w:val="24"/>
          <w:lang w:val="en-US"/>
        </w:rPr>
        <w:t>, B.</w:t>
      </w:r>
      <w:r w:rsidRPr="000B5D29">
        <w:rPr>
          <w:rFonts w:ascii="Times New Roman" w:hAnsi="Times New Roman"/>
          <w:sz w:val="24"/>
          <w:szCs w:val="24"/>
          <w:lang w:val="en-US"/>
        </w:rPr>
        <w:t xml:space="preserve"> (1999)</w:t>
      </w:r>
      <w:r w:rsidR="003C589A">
        <w:rPr>
          <w:rFonts w:ascii="Times New Roman" w:hAnsi="Times New Roman"/>
          <w:sz w:val="24"/>
          <w:szCs w:val="24"/>
          <w:lang w:val="en-US"/>
        </w:rPr>
        <w:t>.</w:t>
      </w:r>
      <w:r w:rsidRPr="000B5D29">
        <w:rPr>
          <w:rFonts w:ascii="Times New Roman" w:hAnsi="Times New Roman"/>
          <w:sz w:val="24"/>
          <w:szCs w:val="24"/>
          <w:lang w:val="en-US"/>
        </w:rPr>
        <w:t xml:space="preserve"> </w:t>
      </w:r>
      <w:r w:rsidR="003C589A" w:rsidRPr="003C589A">
        <w:rPr>
          <w:rFonts w:ascii="Times New Roman" w:hAnsi="Times New Roman"/>
          <w:sz w:val="24"/>
          <w:szCs w:val="24"/>
          <w:lang w:val="en-US"/>
        </w:rPr>
        <w:t>“</w:t>
      </w:r>
      <w:r w:rsidRPr="003C589A">
        <w:rPr>
          <w:rFonts w:ascii="Times New Roman" w:hAnsi="Times New Roman"/>
          <w:iCs/>
          <w:sz w:val="24"/>
          <w:szCs w:val="24"/>
          <w:lang w:val="en-US"/>
        </w:rPr>
        <w:t>Networks in the Global Village. Life in Contemporary Communities</w:t>
      </w:r>
      <w:r w:rsidR="003C589A" w:rsidRPr="003C589A">
        <w:rPr>
          <w:rFonts w:ascii="Times New Roman" w:hAnsi="Times New Roman"/>
          <w:iCs/>
          <w:sz w:val="24"/>
          <w:szCs w:val="24"/>
          <w:lang w:val="en-US"/>
        </w:rPr>
        <w:t>”</w:t>
      </w:r>
      <w:r w:rsidRPr="003C589A">
        <w:rPr>
          <w:rFonts w:ascii="Times New Roman" w:hAnsi="Times New Roman"/>
          <w:sz w:val="24"/>
          <w:szCs w:val="24"/>
          <w:lang w:val="en-US"/>
        </w:rPr>
        <w:t>.</w:t>
      </w:r>
      <w:r w:rsidR="003C589A">
        <w:rPr>
          <w:rFonts w:ascii="Times New Roman" w:hAnsi="Times New Roman"/>
          <w:sz w:val="24"/>
          <w:szCs w:val="24"/>
          <w:lang w:val="en-US"/>
        </w:rPr>
        <w:t xml:space="preserve"> </w:t>
      </w:r>
      <w:r w:rsidRPr="000B5D29">
        <w:rPr>
          <w:rFonts w:ascii="Times New Roman" w:hAnsi="Times New Roman"/>
          <w:sz w:val="24"/>
          <w:szCs w:val="24"/>
          <w:lang w:val="en-US"/>
        </w:rPr>
        <w:t>West View Press</w:t>
      </w:r>
    </w:p>
    <w:p w:rsidR="008C662C" w:rsidRPr="006D4B7D" w:rsidRDefault="008C662C" w:rsidP="000E1A4B">
      <w:pPr>
        <w:pStyle w:val="ListParagraph"/>
        <w:widowControl w:val="0"/>
        <w:numPr>
          <w:ilvl w:val="0"/>
          <w:numId w:val="10"/>
        </w:numPr>
        <w:autoSpaceDE w:val="0"/>
        <w:autoSpaceDN w:val="0"/>
        <w:adjustRightInd w:val="0"/>
        <w:spacing w:after="0" w:line="240" w:lineRule="auto"/>
        <w:rPr>
          <w:rFonts w:ascii="Times New Roman" w:hAnsi="Times New Roman"/>
          <w:sz w:val="24"/>
          <w:szCs w:val="24"/>
        </w:rPr>
      </w:pPr>
      <w:r w:rsidRPr="007E7FF4">
        <w:rPr>
          <w:rFonts w:ascii="Times New Roman" w:hAnsi="Times New Roman"/>
          <w:sz w:val="24"/>
          <w:szCs w:val="24"/>
        </w:rPr>
        <w:t>Yin</w:t>
      </w:r>
      <w:r w:rsidR="00735E3F">
        <w:rPr>
          <w:rFonts w:ascii="Times New Roman" w:hAnsi="Times New Roman"/>
          <w:sz w:val="24"/>
          <w:szCs w:val="24"/>
        </w:rPr>
        <w:t>, R.</w:t>
      </w:r>
      <w:r>
        <w:rPr>
          <w:rFonts w:ascii="Times New Roman" w:hAnsi="Times New Roman"/>
          <w:sz w:val="24"/>
          <w:szCs w:val="24"/>
        </w:rPr>
        <w:t xml:space="preserve"> K. (1994).</w:t>
      </w:r>
      <w:r w:rsidRPr="006D4B7D">
        <w:rPr>
          <w:rFonts w:ascii="Times New Roman" w:hAnsi="Times New Roman"/>
          <w:sz w:val="24"/>
          <w:szCs w:val="24"/>
        </w:rPr>
        <w:t xml:space="preserve"> </w:t>
      </w:r>
      <w:r w:rsidR="003C589A" w:rsidRPr="003C589A">
        <w:rPr>
          <w:rFonts w:ascii="Times New Roman" w:hAnsi="Times New Roman"/>
          <w:sz w:val="24"/>
          <w:szCs w:val="24"/>
        </w:rPr>
        <w:t>“</w:t>
      </w:r>
      <w:r w:rsidRPr="003C589A">
        <w:rPr>
          <w:rFonts w:ascii="Times New Roman" w:hAnsi="Times New Roman"/>
          <w:sz w:val="24"/>
          <w:szCs w:val="24"/>
        </w:rPr>
        <w:t>Case study research: design and methods</w:t>
      </w:r>
      <w:r w:rsidR="003C589A" w:rsidRPr="003C589A">
        <w:rPr>
          <w:rFonts w:ascii="Times New Roman" w:hAnsi="Times New Roman"/>
          <w:sz w:val="24"/>
          <w:szCs w:val="24"/>
        </w:rPr>
        <w:t>”</w:t>
      </w:r>
      <w:r w:rsidRPr="006D4B7D">
        <w:rPr>
          <w:rFonts w:ascii="Times New Roman" w:hAnsi="Times New Roman"/>
          <w:sz w:val="24"/>
          <w:szCs w:val="24"/>
        </w:rPr>
        <w:t xml:space="preserve">. Thousand Oaks: </w:t>
      </w:r>
      <w:r w:rsidRPr="003C589A">
        <w:rPr>
          <w:rFonts w:ascii="Times New Roman" w:hAnsi="Times New Roman"/>
          <w:i/>
          <w:sz w:val="24"/>
          <w:szCs w:val="24"/>
        </w:rPr>
        <w:t>SAGE</w:t>
      </w:r>
      <w:r w:rsidR="003C589A">
        <w:rPr>
          <w:rFonts w:ascii="Times New Roman" w:hAnsi="Times New Roman"/>
          <w:sz w:val="24"/>
          <w:szCs w:val="24"/>
        </w:rPr>
        <w:t>, pp 1 -</w:t>
      </w:r>
      <w:r w:rsidRPr="006D4B7D">
        <w:rPr>
          <w:rFonts w:ascii="Times New Roman" w:hAnsi="Times New Roman"/>
          <w:sz w:val="24"/>
          <w:szCs w:val="24"/>
        </w:rPr>
        <w:t>43</w:t>
      </w:r>
    </w:p>
    <w:p w:rsidR="008C662C" w:rsidRPr="000B5D29" w:rsidRDefault="008C662C" w:rsidP="000E1A4B">
      <w:pPr>
        <w:pStyle w:val="ListParagraph"/>
        <w:autoSpaceDE w:val="0"/>
        <w:autoSpaceDN w:val="0"/>
        <w:adjustRightInd w:val="0"/>
        <w:spacing w:after="0" w:line="240" w:lineRule="auto"/>
        <w:ind w:left="0"/>
        <w:jc w:val="both"/>
        <w:rPr>
          <w:rFonts w:ascii="Times New Roman" w:hAnsi="Times New Roman"/>
          <w:sz w:val="24"/>
          <w:szCs w:val="24"/>
          <w:lang w:val="en-US"/>
        </w:rPr>
      </w:pPr>
    </w:p>
    <w:p w:rsidR="00433591" w:rsidRDefault="00433591" w:rsidP="00024C6F"/>
    <w:p w:rsidR="008C662C" w:rsidRPr="00024C6F" w:rsidRDefault="008C662C" w:rsidP="00C30AEB">
      <w:pPr>
        <w:rPr>
          <w:rStyle w:val="Heading1Char"/>
          <w:rFonts w:ascii="Times New Roman" w:eastAsia="Calibri" w:hAnsi="Times New Roman"/>
          <w:color w:val="auto"/>
          <w:sz w:val="24"/>
          <w:szCs w:val="24"/>
        </w:rPr>
      </w:pPr>
      <w:r>
        <w:br w:type="page"/>
      </w:r>
      <w:bookmarkStart w:id="104" w:name="_Toc375295432"/>
      <w:r w:rsidRPr="00024C6F">
        <w:rPr>
          <w:rStyle w:val="Heading1Char"/>
          <w:rFonts w:ascii="Times New Roman" w:eastAsia="Calibri" w:hAnsi="Times New Roman"/>
          <w:color w:val="auto"/>
          <w:sz w:val="24"/>
          <w:szCs w:val="24"/>
        </w:rPr>
        <w:lastRenderedPageBreak/>
        <w:t>APPENDIX</w:t>
      </w:r>
      <w:bookmarkEnd w:id="104"/>
    </w:p>
    <w:p w:rsidR="008C662C" w:rsidRPr="00B639DB" w:rsidRDefault="008C662C" w:rsidP="00017957">
      <w:pPr>
        <w:autoSpaceDE w:val="0"/>
        <w:autoSpaceDN w:val="0"/>
        <w:adjustRightInd w:val="0"/>
        <w:spacing w:after="0" w:line="360" w:lineRule="auto"/>
        <w:jc w:val="center"/>
        <w:rPr>
          <w:rFonts w:ascii="Times New Roman" w:hAnsi="Times New Roman"/>
          <w:b/>
          <w:bCs/>
          <w:sz w:val="24"/>
          <w:szCs w:val="24"/>
          <w:u w:val="single"/>
        </w:rPr>
      </w:pPr>
    </w:p>
    <w:p w:rsidR="008C662C" w:rsidRPr="00EA0164" w:rsidRDefault="008C662C" w:rsidP="0059213D">
      <w:pPr>
        <w:autoSpaceDE w:val="0"/>
        <w:autoSpaceDN w:val="0"/>
        <w:adjustRightInd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SEMI- STRUCTURED INTERVIEW GUIDE</w:t>
      </w:r>
    </w:p>
    <w:p w:rsidR="008C662C" w:rsidRDefault="008C662C" w:rsidP="0059213D">
      <w:pPr>
        <w:autoSpaceDE w:val="0"/>
        <w:autoSpaceDN w:val="0"/>
        <w:adjustRightInd w:val="0"/>
        <w:spacing w:after="0" w:line="240" w:lineRule="auto"/>
        <w:jc w:val="center"/>
        <w:rPr>
          <w:rFonts w:ascii="Times New Roman" w:hAnsi="Times New Roman"/>
          <w:b/>
          <w:bCs/>
          <w:sz w:val="24"/>
          <w:szCs w:val="24"/>
        </w:rPr>
      </w:pPr>
      <w:r w:rsidRPr="00B23510">
        <w:rPr>
          <w:rFonts w:ascii="Times New Roman" w:hAnsi="Times New Roman"/>
          <w:b/>
          <w:bCs/>
          <w:sz w:val="24"/>
          <w:szCs w:val="24"/>
        </w:rPr>
        <w:t>Urban Migration and Working children:  A case study of female child migrants from Northern Ghana working at Agbogboloshie (Accra-Ghana)</w:t>
      </w:r>
    </w:p>
    <w:p w:rsidR="00EC00B7" w:rsidRPr="00B23510" w:rsidRDefault="00EC00B7" w:rsidP="0059213D">
      <w:pPr>
        <w:autoSpaceDE w:val="0"/>
        <w:autoSpaceDN w:val="0"/>
        <w:adjustRightInd w:val="0"/>
        <w:spacing w:after="0" w:line="240" w:lineRule="auto"/>
        <w:jc w:val="center"/>
        <w:rPr>
          <w:rFonts w:ascii="Times New Roman" w:hAnsi="Times New Roman"/>
          <w:b/>
          <w:bCs/>
          <w:sz w:val="24"/>
          <w:szCs w:val="24"/>
        </w:rPr>
      </w:pP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researcher is working on the above topic. Please your participation   in this interview would be appreciated. All information given would be treated as confidential and would be used for academic work only. Thanks in advance for your time and sharing your views.</w:t>
      </w:r>
    </w:p>
    <w:p w:rsidR="008C662C" w:rsidRDefault="008C662C" w:rsidP="0059213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Section A: Personal and Family Data</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 How old are you? </w:t>
      </w:r>
    </w:p>
    <w:p w:rsidR="008C662C" w:rsidRDefault="008C662C" w:rsidP="0059213D">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8-10yrs  b.11-14yrs  c.15-17yrs</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What is your marital status?   </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Single   b. Married     c. Betrothed   d. Others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What is your religious background?</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Christian b. Muslim c. Traditional d. Others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4)  What is your </w:t>
      </w:r>
      <w:proofErr w:type="gramStart"/>
      <w:r>
        <w:rPr>
          <w:rFonts w:ascii="Times New Roman" w:hAnsi="Times New Roman"/>
          <w:sz w:val="24"/>
          <w:szCs w:val="24"/>
        </w:rPr>
        <w:t>level  of</w:t>
      </w:r>
      <w:proofErr w:type="gramEnd"/>
      <w:r>
        <w:rPr>
          <w:rFonts w:ascii="Times New Roman" w:hAnsi="Times New Roman"/>
          <w:sz w:val="24"/>
          <w:szCs w:val="24"/>
        </w:rPr>
        <w:t xml:space="preserve"> education?</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None b. Basic dropout c. Basic d. JHS dropout e. Junior High School f.</w:t>
      </w:r>
      <w:r w:rsidR="00E65066">
        <w:rPr>
          <w:rFonts w:ascii="Times New Roman" w:hAnsi="Times New Roman"/>
          <w:sz w:val="24"/>
          <w:szCs w:val="24"/>
        </w:rPr>
        <w:t xml:space="preserve"> </w:t>
      </w:r>
      <w:r>
        <w:rPr>
          <w:rFonts w:ascii="Times New Roman" w:hAnsi="Times New Roman"/>
          <w:sz w:val="24"/>
          <w:szCs w:val="24"/>
        </w:rPr>
        <w:t>Senior High School</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Which region do you come from?</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w:t>
      </w:r>
      <w:r w:rsidR="00E65066">
        <w:rPr>
          <w:rFonts w:ascii="Times New Roman" w:hAnsi="Times New Roman"/>
          <w:sz w:val="24"/>
          <w:szCs w:val="24"/>
        </w:rPr>
        <w:t xml:space="preserve"> </w:t>
      </w:r>
      <w:r>
        <w:rPr>
          <w:rFonts w:ascii="Times New Roman" w:hAnsi="Times New Roman"/>
          <w:sz w:val="24"/>
          <w:szCs w:val="24"/>
        </w:rPr>
        <w:t>Northern Region b.</w:t>
      </w:r>
      <w:r w:rsidR="00E65066">
        <w:rPr>
          <w:rFonts w:ascii="Times New Roman" w:hAnsi="Times New Roman"/>
          <w:sz w:val="24"/>
          <w:szCs w:val="24"/>
        </w:rPr>
        <w:t xml:space="preserve"> </w:t>
      </w:r>
      <w:r>
        <w:rPr>
          <w:rFonts w:ascii="Times New Roman" w:hAnsi="Times New Roman"/>
          <w:sz w:val="24"/>
          <w:szCs w:val="24"/>
        </w:rPr>
        <w:t>Upper East Region c.</w:t>
      </w:r>
      <w:r w:rsidR="00E65066">
        <w:rPr>
          <w:rFonts w:ascii="Times New Roman" w:hAnsi="Times New Roman"/>
          <w:sz w:val="24"/>
          <w:szCs w:val="24"/>
        </w:rPr>
        <w:t xml:space="preserve"> </w:t>
      </w:r>
      <w:r>
        <w:rPr>
          <w:rFonts w:ascii="Times New Roman" w:hAnsi="Times New Roman"/>
          <w:sz w:val="24"/>
          <w:szCs w:val="24"/>
        </w:rPr>
        <w:t>Upper West Region</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 Which ethnic group do you belong to</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 What kind of work do you do?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 Head portage </w:t>
      </w:r>
      <w:r>
        <w:rPr>
          <w:rFonts w:ascii="Times New Roman" w:hAnsi="Times New Roman"/>
          <w:i/>
          <w:iCs/>
          <w:sz w:val="24"/>
          <w:szCs w:val="24"/>
        </w:rPr>
        <w:t>(</w:t>
      </w:r>
      <w:proofErr w:type="spellStart"/>
      <w:r>
        <w:rPr>
          <w:rFonts w:ascii="Times New Roman" w:hAnsi="Times New Roman"/>
          <w:i/>
          <w:iCs/>
          <w:sz w:val="24"/>
          <w:szCs w:val="24"/>
        </w:rPr>
        <w:t>Kaya</w:t>
      </w:r>
      <w:proofErr w:type="spellEnd"/>
      <w:r>
        <w:rPr>
          <w:rFonts w:ascii="Times New Roman" w:hAnsi="Times New Roman"/>
          <w:i/>
          <w:iCs/>
          <w:sz w:val="24"/>
          <w:szCs w:val="24"/>
        </w:rPr>
        <w:t xml:space="preserve"> </w:t>
      </w:r>
      <w:proofErr w:type="spellStart"/>
      <w:r>
        <w:rPr>
          <w:rFonts w:ascii="Times New Roman" w:hAnsi="Times New Roman"/>
          <w:i/>
          <w:iCs/>
          <w:sz w:val="24"/>
          <w:szCs w:val="24"/>
        </w:rPr>
        <w:t>yoo</w:t>
      </w:r>
      <w:proofErr w:type="spellEnd"/>
      <w:r>
        <w:rPr>
          <w:rFonts w:ascii="Times New Roman" w:hAnsi="Times New Roman"/>
          <w:sz w:val="24"/>
          <w:szCs w:val="24"/>
        </w:rPr>
        <w:t>) b. Dishwashing c. Selling water d. others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8) How many siblings do you have?</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w:t>
      </w:r>
      <w:r w:rsidR="00E65066">
        <w:rPr>
          <w:rFonts w:ascii="Times New Roman" w:hAnsi="Times New Roman"/>
          <w:sz w:val="24"/>
          <w:szCs w:val="24"/>
        </w:rPr>
        <w:t xml:space="preserve"> </w:t>
      </w:r>
      <w:r>
        <w:rPr>
          <w:rFonts w:ascii="Times New Roman" w:hAnsi="Times New Roman"/>
          <w:sz w:val="24"/>
          <w:szCs w:val="24"/>
        </w:rPr>
        <w:t>0-4   b.</w:t>
      </w:r>
      <w:r w:rsidR="00E65066">
        <w:rPr>
          <w:rFonts w:ascii="Times New Roman" w:hAnsi="Times New Roman"/>
          <w:sz w:val="24"/>
          <w:szCs w:val="24"/>
        </w:rPr>
        <w:t xml:space="preserve"> </w:t>
      </w:r>
      <w:r>
        <w:rPr>
          <w:rFonts w:ascii="Times New Roman" w:hAnsi="Times New Roman"/>
          <w:sz w:val="24"/>
          <w:szCs w:val="24"/>
        </w:rPr>
        <w:t>5-8 c.</w:t>
      </w:r>
      <w:r w:rsidR="00E65066">
        <w:rPr>
          <w:rFonts w:ascii="Times New Roman" w:hAnsi="Times New Roman"/>
          <w:sz w:val="24"/>
          <w:szCs w:val="24"/>
        </w:rPr>
        <w:t xml:space="preserve"> </w:t>
      </w:r>
      <w:r>
        <w:rPr>
          <w:rFonts w:ascii="Times New Roman" w:hAnsi="Times New Roman"/>
          <w:sz w:val="24"/>
          <w:szCs w:val="24"/>
        </w:rPr>
        <w:t>9-12 d. Other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9) What work do your parents do</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p>
    <w:p w:rsidR="008C662C" w:rsidRPr="00970020"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SECTION B: Decision making, social networks prior and following migration</w:t>
      </w:r>
    </w:p>
    <w:p w:rsidR="008C662C"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10) Who made or approve the decision for you to migrate</w:t>
      </w:r>
      <w:r w:rsidRPr="005875DE">
        <w:rPr>
          <w:rFonts w:ascii="Times New Roman" w:hAnsi="Times New Roman"/>
          <w:bCs/>
          <w:sz w:val="24"/>
          <w:szCs w:val="24"/>
        </w:rPr>
        <w:t>?</w:t>
      </w:r>
    </w:p>
    <w:p w:rsidR="008C662C"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a. Parents b. Guardian c. Self d. Sibling </w:t>
      </w:r>
    </w:p>
    <w:p w:rsidR="008C662C"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11) Did someone accompany you on your journey to the South?</w:t>
      </w:r>
    </w:p>
    <w:p w:rsidR="008C662C"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11a) If yes, who</w:t>
      </w:r>
    </w:p>
    <w:p w:rsidR="008C662C"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11b)</w:t>
      </w:r>
      <w:r w:rsidRPr="005875DE">
        <w:rPr>
          <w:rFonts w:ascii="Times New Roman" w:hAnsi="Times New Roman"/>
          <w:bCs/>
          <w:sz w:val="24"/>
          <w:szCs w:val="24"/>
        </w:rPr>
        <w:t xml:space="preserve"> </w:t>
      </w:r>
      <w:proofErr w:type="gramStart"/>
      <w:r w:rsidRPr="005875DE">
        <w:rPr>
          <w:rFonts w:ascii="Times New Roman" w:hAnsi="Times New Roman"/>
          <w:bCs/>
          <w:sz w:val="24"/>
          <w:szCs w:val="24"/>
        </w:rPr>
        <w:t>Who</w:t>
      </w:r>
      <w:proofErr w:type="gramEnd"/>
      <w:r w:rsidRPr="005875DE">
        <w:rPr>
          <w:rFonts w:ascii="Times New Roman" w:hAnsi="Times New Roman"/>
          <w:bCs/>
          <w:sz w:val="24"/>
          <w:szCs w:val="24"/>
        </w:rPr>
        <w:t xml:space="preserve"> paid for the cost of travel? </w:t>
      </w:r>
    </w:p>
    <w:p w:rsidR="008C662C" w:rsidRPr="00767BF3"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Pr="005875DE">
        <w:rPr>
          <w:rFonts w:ascii="Times New Roman" w:hAnsi="Times New Roman"/>
          <w:bCs/>
          <w:sz w:val="24"/>
          <w:szCs w:val="24"/>
        </w:rPr>
        <w:t>a.</w:t>
      </w:r>
      <w:r>
        <w:rPr>
          <w:rFonts w:ascii="Times New Roman" w:hAnsi="Times New Roman"/>
          <w:bCs/>
          <w:sz w:val="24"/>
          <w:szCs w:val="24"/>
        </w:rPr>
        <w:t xml:space="preserve"> </w:t>
      </w:r>
      <w:r w:rsidRPr="005875DE">
        <w:rPr>
          <w:rFonts w:ascii="Times New Roman" w:hAnsi="Times New Roman"/>
          <w:bCs/>
          <w:sz w:val="24"/>
          <w:szCs w:val="24"/>
        </w:rPr>
        <w:t>Self b.</w:t>
      </w:r>
      <w:r>
        <w:rPr>
          <w:rFonts w:ascii="Times New Roman" w:hAnsi="Times New Roman"/>
          <w:bCs/>
          <w:sz w:val="24"/>
          <w:szCs w:val="24"/>
        </w:rPr>
        <w:t xml:space="preserve"> </w:t>
      </w:r>
      <w:r w:rsidRPr="005875DE">
        <w:rPr>
          <w:rFonts w:ascii="Times New Roman" w:hAnsi="Times New Roman"/>
          <w:bCs/>
          <w:sz w:val="24"/>
          <w:szCs w:val="24"/>
        </w:rPr>
        <w:t>Parents c.</w:t>
      </w:r>
      <w:r>
        <w:rPr>
          <w:rFonts w:ascii="Times New Roman" w:hAnsi="Times New Roman"/>
          <w:bCs/>
          <w:sz w:val="24"/>
          <w:szCs w:val="24"/>
        </w:rPr>
        <w:t xml:space="preserve"> </w:t>
      </w:r>
      <w:r w:rsidRPr="005875DE">
        <w:rPr>
          <w:rFonts w:ascii="Times New Roman" w:hAnsi="Times New Roman"/>
          <w:bCs/>
          <w:sz w:val="24"/>
          <w:szCs w:val="24"/>
        </w:rPr>
        <w:t>Siblings d.</w:t>
      </w:r>
      <w:r>
        <w:rPr>
          <w:rFonts w:ascii="Times New Roman" w:hAnsi="Times New Roman"/>
          <w:bCs/>
          <w:sz w:val="24"/>
          <w:szCs w:val="24"/>
        </w:rPr>
        <w:t xml:space="preserve"> </w:t>
      </w:r>
      <w:r w:rsidRPr="005875DE">
        <w:rPr>
          <w:rFonts w:ascii="Times New Roman" w:hAnsi="Times New Roman"/>
          <w:bCs/>
          <w:sz w:val="24"/>
          <w:szCs w:val="24"/>
        </w:rPr>
        <w:t xml:space="preserve">Friend </w:t>
      </w:r>
      <w:r>
        <w:rPr>
          <w:rFonts w:ascii="Times New Roman" w:hAnsi="Times New Roman"/>
          <w:bCs/>
          <w:sz w:val="24"/>
          <w:szCs w:val="24"/>
        </w:rPr>
        <w:t>e. Uncle/Auntie f</w:t>
      </w:r>
      <w:r w:rsidRPr="005875DE">
        <w:rPr>
          <w:rFonts w:ascii="Times New Roman" w:hAnsi="Times New Roman"/>
          <w:bCs/>
          <w:sz w:val="24"/>
          <w:szCs w:val="24"/>
        </w:rPr>
        <w:t>.</w:t>
      </w:r>
      <w:r>
        <w:rPr>
          <w:rFonts w:ascii="Times New Roman" w:hAnsi="Times New Roman"/>
          <w:bCs/>
          <w:sz w:val="24"/>
          <w:szCs w:val="24"/>
        </w:rPr>
        <w:t xml:space="preserve"> </w:t>
      </w:r>
      <w:r w:rsidRPr="005875DE">
        <w:rPr>
          <w:rFonts w:ascii="Times New Roman" w:hAnsi="Times New Roman"/>
          <w:bCs/>
          <w:sz w:val="24"/>
          <w:szCs w:val="24"/>
        </w:rPr>
        <w:t>Others</w:t>
      </w:r>
    </w:p>
    <w:p w:rsidR="008C662C" w:rsidRPr="005875DE"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12)</w:t>
      </w:r>
      <w:r>
        <w:rPr>
          <w:rFonts w:ascii="Times New Roman" w:hAnsi="Times New Roman"/>
          <w:sz w:val="24"/>
          <w:szCs w:val="24"/>
        </w:rPr>
        <w:t xml:space="preserve"> Did you contact anyone in Agbogboloshie before migrating?</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Yes b. No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12a) </w:t>
      </w:r>
      <w:proofErr w:type="gramStart"/>
      <w:r>
        <w:rPr>
          <w:rFonts w:ascii="Times New Roman" w:hAnsi="Times New Roman"/>
          <w:sz w:val="24"/>
          <w:szCs w:val="24"/>
        </w:rPr>
        <w:t>If</w:t>
      </w:r>
      <w:proofErr w:type="gramEnd"/>
      <w:r>
        <w:rPr>
          <w:rFonts w:ascii="Times New Roman" w:hAnsi="Times New Roman"/>
          <w:sz w:val="24"/>
          <w:szCs w:val="24"/>
        </w:rPr>
        <w:t xml:space="preserve"> yes who did you contact before migrating to Agbogboloshie?</w:t>
      </w:r>
    </w:p>
    <w:p w:rsidR="008C662C" w:rsidRPr="00E34D1B" w:rsidRDefault="008C662C" w:rsidP="0059213D">
      <w:p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 xml:space="preserve"> a. Siblings b.</w:t>
      </w:r>
      <w:r w:rsidRPr="006F1CA6">
        <w:rPr>
          <w:rFonts w:ascii="Times New Roman" w:hAnsi="Times New Roman"/>
          <w:sz w:val="24"/>
          <w:szCs w:val="24"/>
        </w:rPr>
        <w:t xml:space="preserve"> </w:t>
      </w:r>
      <w:r>
        <w:rPr>
          <w:rFonts w:ascii="Times New Roman" w:hAnsi="Times New Roman"/>
          <w:sz w:val="24"/>
          <w:szCs w:val="24"/>
        </w:rPr>
        <w:t>uncle/auntie c.</w:t>
      </w:r>
      <w:r w:rsidRPr="006F1CA6">
        <w:rPr>
          <w:rFonts w:ascii="Times New Roman" w:hAnsi="Times New Roman"/>
          <w:sz w:val="24"/>
          <w:szCs w:val="24"/>
        </w:rPr>
        <w:t xml:space="preserve"> </w:t>
      </w:r>
      <w:r>
        <w:rPr>
          <w:rFonts w:ascii="Times New Roman" w:hAnsi="Times New Roman"/>
          <w:sz w:val="24"/>
          <w:szCs w:val="24"/>
        </w:rPr>
        <w:t>friends d. ethnic person e. other specify.......</w:t>
      </w:r>
    </w:p>
    <w:p w:rsidR="008C662C" w:rsidRDefault="008C662C" w:rsidP="005921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13)When you  initially  arrived at Agbogboloshie, what form of support did you get from the individual you contacted prior migrating?…………………………………………………………………………………………………................................................................................................................................................</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14) How did you get access to your job?</w:t>
      </w:r>
    </w:p>
    <w:p w:rsidR="008C662C" w:rsidRDefault="008C662C" w:rsidP="0059213D">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a</w:t>
      </w:r>
      <w:proofErr w:type="gramEnd"/>
      <w:r>
        <w:rPr>
          <w:rFonts w:ascii="Times New Roman" w:hAnsi="Times New Roman"/>
          <w:sz w:val="24"/>
          <w:szCs w:val="24"/>
        </w:rPr>
        <w:t>. kinship relations b. friend (s) c. ethnic person d. others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 Do you belong to any informal association in Agbogboloshie?</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Yes b. No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15a) If yes what kind?</w:t>
      </w:r>
    </w:p>
    <w:p w:rsidR="008C662C" w:rsidRPr="00CE6152"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w:t>
      </w:r>
      <w:r w:rsidR="00E65066">
        <w:rPr>
          <w:rFonts w:ascii="Times New Roman" w:hAnsi="Times New Roman"/>
          <w:sz w:val="24"/>
          <w:szCs w:val="24"/>
        </w:rPr>
        <w:t xml:space="preserve"> </w:t>
      </w:r>
      <w:r>
        <w:rPr>
          <w:rFonts w:ascii="Times New Roman" w:hAnsi="Times New Roman"/>
          <w:sz w:val="24"/>
          <w:szCs w:val="24"/>
        </w:rPr>
        <w:t>Ethnic group association b. Co-workers Association c.</w:t>
      </w:r>
      <w:r w:rsidR="00E65066">
        <w:rPr>
          <w:rFonts w:ascii="Times New Roman" w:hAnsi="Times New Roman"/>
          <w:sz w:val="24"/>
          <w:szCs w:val="24"/>
        </w:rPr>
        <w:t xml:space="preserve"> </w:t>
      </w:r>
      <w:r w:rsidRPr="00CE6152">
        <w:rPr>
          <w:rFonts w:ascii="Times New Roman" w:hAnsi="Times New Roman"/>
          <w:sz w:val="24"/>
          <w:szCs w:val="24"/>
        </w:rPr>
        <w:t>Others specify.................................</w:t>
      </w:r>
    </w:p>
    <w:p w:rsidR="008C662C" w:rsidRPr="00C76D42"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15b)</w:t>
      </w:r>
      <w:r w:rsidR="00E65066">
        <w:rPr>
          <w:rFonts w:ascii="Times New Roman" w:hAnsi="Times New Roman"/>
          <w:sz w:val="24"/>
          <w:szCs w:val="24"/>
        </w:rPr>
        <w:t xml:space="preserve"> </w:t>
      </w:r>
      <w:r>
        <w:rPr>
          <w:rFonts w:ascii="Times New Roman" w:hAnsi="Times New Roman"/>
          <w:sz w:val="24"/>
          <w:szCs w:val="24"/>
        </w:rPr>
        <w:t>If no why not...............................</w:t>
      </w:r>
    </w:p>
    <w:p w:rsidR="00E65066"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16a) </w:t>
      </w:r>
      <w:proofErr w:type="gramStart"/>
      <w:r>
        <w:rPr>
          <w:rFonts w:ascii="Times New Roman" w:hAnsi="Times New Roman"/>
          <w:sz w:val="24"/>
          <w:szCs w:val="24"/>
        </w:rPr>
        <w:t>What</w:t>
      </w:r>
      <w:proofErr w:type="gramEnd"/>
      <w:r>
        <w:rPr>
          <w:rFonts w:ascii="Times New Roman" w:hAnsi="Times New Roman"/>
          <w:sz w:val="24"/>
          <w:szCs w:val="24"/>
        </w:rPr>
        <w:t xml:space="preserve"> kind of support do you give to each other in the association?</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E65066"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16b)</w:t>
      </w:r>
      <w:r w:rsidR="00E65066">
        <w:rPr>
          <w:rFonts w:ascii="Times New Roman" w:hAnsi="Times New Roman"/>
          <w:sz w:val="24"/>
          <w:szCs w:val="24"/>
        </w:rPr>
        <w:t xml:space="preserve"> </w:t>
      </w:r>
      <w:r>
        <w:rPr>
          <w:rFonts w:ascii="Times New Roman" w:hAnsi="Times New Roman"/>
          <w:sz w:val="24"/>
          <w:szCs w:val="24"/>
        </w:rPr>
        <w:t xml:space="preserve">How is the </w:t>
      </w:r>
      <w:proofErr w:type="gramStart"/>
      <w:r>
        <w:rPr>
          <w:rFonts w:ascii="Times New Roman" w:hAnsi="Times New Roman"/>
          <w:sz w:val="24"/>
          <w:szCs w:val="24"/>
        </w:rPr>
        <w:t>association  managed</w:t>
      </w:r>
      <w:proofErr w:type="gramEnd"/>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bCs/>
          <w:sz w:val="24"/>
          <w:szCs w:val="24"/>
        </w:rPr>
      </w:pPr>
    </w:p>
    <w:p w:rsidR="008C662C" w:rsidRDefault="008C662C" w:rsidP="0059213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Section C: Reason and accomplishment of migrating</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17)</w:t>
      </w:r>
      <w:r w:rsidR="00E65066">
        <w:rPr>
          <w:rFonts w:ascii="Times New Roman" w:hAnsi="Times New Roman"/>
          <w:sz w:val="24"/>
          <w:szCs w:val="24"/>
        </w:rPr>
        <w:t xml:space="preserve"> </w:t>
      </w:r>
      <w:r>
        <w:rPr>
          <w:rFonts w:ascii="Times New Roman" w:hAnsi="Times New Roman"/>
          <w:sz w:val="24"/>
          <w:szCs w:val="24"/>
        </w:rPr>
        <w:t>How long have you lived and work in Agbogboloshie?</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0-2 years b. 3-4years c. 5-6 years d. other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18)</w:t>
      </w:r>
      <w:r>
        <w:rPr>
          <w:rFonts w:ascii="Times New Roman" w:hAnsi="Times New Roman"/>
          <w:sz w:val="24"/>
          <w:szCs w:val="24"/>
        </w:rPr>
        <w:t xml:space="preserve"> Why did you choose to migrate and work in Agbogboloshie?</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18a) Do you have any specific purpose in mind for migrating?</w:t>
      </w:r>
    </w:p>
    <w:p w:rsidR="008C662C" w:rsidRPr="00675689" w:rsidRDefault="008C662C" w:rsidP="0059213D">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675689">
        <w:rPr>
          <w:rFonts w:ascii="Times New Roman" w:hAnsi="Times New Roman"/>
          <w:sz w:val="24"/>
          <w:szCs w:val="24"/>
        </w:rPr>
        <w:t>Yes b. No</w:t>
      </w:r>
    </w:p>
    <w:p w:rsidR="008C662C" w:rsidRPr="00675689" w:rsidRDefault="008C662C" w:rsidP="0059213D">
      <w:pPr>
        <w:autoSpaceDE w:val="0"/>
        <w:autoSpaceDN w:val="0"/>
        <w:adjustRightInd w:val="0"/>
        <w:spacing w:after="0" w:line="240" w:lineRule="auto"/>
        <w:jc w:val="both"/>
        <w:rPr>
          <w:rFonts w:ascii="Times New Roman" w:hAnsi="Times New Roman"/>
          <w:sz w:val="24"/>
          <w:szCs w:val="24"/>
        </w:rPr>
      </w:pPr>
      <w:proofErr w:type="gramStart"/>
      <w:r w:rsidRPr="00675689">
        <w:rPr>
          <w:rFonts w:ascii="Times New Roman" w:hAnsi="Times New Roman"/>
          <w:sz w:val="24"/>
          <w:szCs w:val="24"/>
        </w:rPr>
        <w:t>18b) If yes, what was it?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19) Have you been able to attain your aims for coming to Agbogboloshie? </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 Yes b. No</w:t>
      </w:r>
    </w:p>
    <w:p w:rsidR="008C662C" w:rsidRDefault="00E65066"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19a) If yes, </w:t>
      </w:r>
      <w:r w:rsidR="008C662C">
        <w:rPr>
          <w:rFonts w:ascii="Times New Roman" w:hAnsi="Times New Roman"/>
          <w:sz w:val="24"/>
          <w:szCs w:val="24"/>
        </w:rPr>
        <w:t>what are your achievements so far?</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Section D: Livelihood benefits and Restrictions</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 How much do you earn on good/bad days?</w:t>
      </w:r>
      <w:r w:rsidR="00E65066">
        <w:rPr>
          <w:rFonts w:ascii="Times New Roman" w:hAnsi="Times New Roman"/>
          <w:sz w:val="24"/>
          <w:szCs w:val="24"/>
        </w:rPr>
        <w:t xml:space="preserve"> </w:t>
      </w: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 Do you save some of your earnings? a. Yes b. No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21a) </w:t>
      </w:r>
      <w:proofErr w:type="gramStart"/>
      <w:r>
        <w:rPr>
          <w:rFonts w:ascii="Times New Roman" w:hAnsi="Times New Roman"/>
          <w:sz w:val="24"/>
          <w:szCs w:val="24"/>
        </w:rPr>
        <w:t>If</w:t>
      </w:r>
      <w:proofErr w:type="gramEnd"/>
      <w:r>
        <w:rPr>
          <w:rFonts w:ascii="Times New Roman" w:hAnsi="Times New Roman"/>
          <w:sz w:val="24"/>
          <w:szCs w:val="24"/>
        </w:rPr>
        <w:t xml:space="preserve"> yes how do you save it? a. Susu b. Bank c. Others specify……………………</w:t>
      </w:r>
    </w:p>
    <w:p w:rsidR="008C662C" w:rsidRPr="00BF5FF8"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21b) Do you send money or other support back home to your family? a.</w:t>
      </w:r>
      <w:r w:rsidR="00E65066">
        <w:rPr>
          <w:rFonts w:ascii="Times New Roman" w:hAnsi="Times New Roman"/>
          <w:sz w:val="24"/>
          <w:szCs w:val="24"/>
        </w:rPr>
        <w:t xml:space="preserve"> </w:t>
      </w:r>
      <w:r w:rsidRPr="00BF5FF8">
        <w:rPr>
          <w:rFonts w:ascii="Times New Roman" w:hAnsi="Times New Roman"/>
          <w:sz w:val="24"/>
          <w:szCs w:val="24"/>
        </w:rPr>
        <w:t>Yes b. No</w:t>
      </w:r>
    </w:p>
    <w:p w:rsidR="008C662C" w:rsidRPr="00B07387" w:rsidRDefault="008C662C" w:rsidP="0059213D">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21c) If yes, for what purpose?</w:t>
      </w:r>
      <w:proofErr w:type="gramEnd"/>
      <w:r w:rsidR="00E65066">
        <w:rPr>
          <w:rFonts w:ascii="Times New Roman" w:hAnsi="Times New Roman"/>
          <w:sz w:val="24"/>
          <w:szCs w:val="24"/>
        </w:rPr>
        <w:t xml:space="preserve"> </w:t>
      </w: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21d) </w:t>
      </w:r>
      <w:proofErr w:type="gramStart"/>
      <w:r>
        <w:rPr>
          <w:rFonts w:ascii="Times New Roman" w:hAnsi="Times New Roman"/>
          <w:sz w:val="24"/>
          <w:szCs w:val="24"/>
        </w:rPr>
        <w:t>How</w:t>
      </w:r>
      <w:proofErr w:type="gramEnd"/>
      <w:r>
        <w:rPr>
          <w:rFonts w:ascii="Times New Roman" w:hAnsi="Times New Roman"/>
          <w:sz w:val="24"/>
          <w:szCs w:val="24"/>
        </w:rPr>
        <w:t xml:space="preserve"> often do you send support home? a.</w:t>
      </w:r>
      <w:r w:rsidRPr="00E50A7A">
        <w:rPr>
          <w:rFonts w:ascii="Times New Roman" w:hAnsi="Times New Roman"/>
          <w:sz w:val="24"/>
          <w:szCs w:val="24"/>
        </w:rPr>
        <w:t xml:space="preserve"> </w:t>
      </w:r>
      <w:r>
        <w:rPr>
          <w:rFonts w:ascii="Times New Roman" w:hAnsi="Times New Roman"/>
          <w:sz w:val="24"/>
          <w:szCs w:val="24"/>
        </w:rPr>
        <w:t xml:space="preserve">Monthly b. Quarterly c. </w:t>
      </w:r>
      <w:proofErr w:type="gramStart"/>
      <w:r>
        <w:rPr>
          <w:rFonts w:ascii="Times New Roman" w:hAnsi="Times New Roman"/>
          <w:sz w:val="24"/>
          <w:szCs w:val="24"/>
        </w:rPr>
        <w:t>Half</w:t>
      </w:r>
      <w:proofErr w:type="gramEnd"/>
      <w:r>
        <w:rPr>
          <w:rFonts w:ascii="Times New Roman" w:hAnsi="Times New Roman"/>
          <w:sz w:val="24"/>
          <w:szCs w:val="24"/>
        </w:rPr>
        <w:t xml:space="preserve"> year d. Yearly </w:t>
      </w:r>
    </w:p>
    <w:p w:rsidR="008C662C" w:rsidRDefault="008C662C" w:rsidP="0059213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 What are some of the challenges you go through living and working in Agbogboloshie as a female child migrant</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23) How do you solve some of the problems you encounter</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23a) Do you request assistance from anyone? a. Yes b. No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23b)</w:t>
      </w:r>
      <w:r w:rsidR="00E65066">
        <w:rPr>
          <w:rFonts w:ascii="Times New Roman" w:hAnsi="Times New Roman"/>
          <w:sz w:val="24"/>
          <w:szCs w:val="24"/>
        </w:rPr>
        <w:t xml:space="preserve"> </w:t>
      </w:r>
      <w:r>
        <w:rPr>
          <w:rFonts w:ascii="Times New Roman" w:hAnsi="Times New Roman"/>
          <w:sz w:val="24"/>
          <w:szCs w:val="24"/>
        </w:rPr>
        <w:t>If yes, who</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b/>
          <w:sz w:val="24"/>
          <w:szCs w:val="24"/>
        </w:rPr>
      </w:pPr>
    </w:p>
    <w:p w:rsidR="008C662C" w:rsidRDefault="008C662C" w:rsidP="0059213D">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Section E</w:t>
      </w:r>
      <w:r w:rsidRPr="0059739A">
        <w:rPr>
          <w:rFonts w:ascii="Times New Roman" w:hAnsi="Times New Roman"/>
          <w:b/>
          <w:sz w:val="24"/>
          <w:szCs w:val="24"/>
        </w:rPr>
        <w:t>:</w:t>
      </w:r>
      <w:r>
        <w:rPr>
          <w:rFonts w:ascii="Times New Roman" w:hAnsi="Times New Roman"/>
          <w:b/>
          <w:sz w:val="24"/>
          <w:szCs w:val="24"/>
        </w:rPr>
        <w:t xml:space="preserve"> Living conditions of female child migrants</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 What do you sleep on at night?</w:t>
      </w:r>
    </w:p>
    <w:p w:rsidR="008C662C" w:rsidRDefault="008C662C" w:rsidP="0059213D">
      <w:pPr>
        <w:pStyle w:val="ListParagraph"/>
        <w:numPr>
          <w:ilvl w:val="0"/>
          <w:numId w:val="23"/>
        </w:numPr>
        <w:autoSpaceDE w:val="0"/>
        <w:autoSpaceDN w:val="0"/>
        <w:adjustRightInd w:val="0"/>
        <w:spacing w:after="0" w:line="240" w:lineRule="auto"/>
        <w:jc w:val="both"/>
        <w:rPr>
          <w:rFonts w:ascii="Times New Roman" w:hAnsi="Times New Roman"/>
          <w:sz w:val="24"/>
          <w:szCs w:val="24"/>
        </w:rPr>
      </w:pPr>
      <w:r w:rsidRPr="00C6039F">
        <w:rPr>
          <w:rFonts w:ascii="Times New Roman" w:hAnsi="Times New Roman"/>
          <w:sz w:val="24"/>
          <w:szCs w:val="24"/>
        </w:rPr>
        <w:t>Mat b.</w:t>
      </w:r>
      <w:r>
        <w:rPr>
          <w:rFonts w:ascii="Times New Roman" w:hAnsi="Times New Roman"/>
          <w:sz w:val="24"/>
          <w:szCs w:val="24"/>
        </w:rPr>
        <w:t xml:space="preserve"> </w:t>
      </w:r>
      <w:r w:rsidRPr="00C6039F">
        <w:rPr>
          <w:rFonts w:ascii="Times New Roman" w:hAnsi="Times New Roman"/>
          <w:sz w:val="24"/>
          <w:szCs w:val="24"/>
        </w:rPr>
        <w:t>Card board c.</w:t>
      </w:r>
      <w:r>
        <w:rPr>
          <w:rFonts w:ascii="Times New Roman" w:hAnsi="Times New Roman"/>
          <w:sz w:val="24"/>
          <w:szCs w:val="24"/>
        </w:rPr>
        <w:t xml:space="preserve"> </w:t>
      </w:r>
      <w:r w:rsidRPr="00C6039F">
        <w:rPr>
          <w:rFonts w:ascii="Times New Roman" w:hAnsi="Times New Roman"/>
          <w:sz w:val="24"/>
          <w:szCs w:val="24"/>
        </w:rPr>
        <w:t>Piece of cloth d.</w:t>
      </w:r>
      <w:r>
        <w:rPr>
          <w:rFonts w:ascii="Times New Roman" w:hAnsi="Times New Roman"/>
          <w:sz w:val="24"/>
          <w:szCs w:val="24"/>
        </w:rPr>
        <w:t xml:space="preserve">  </w:t>
      </w:r>
      <w:r w:rsidRPr="00C6039F">
        <w:rPr>
          <w:rFonts w:ascii="Times New Roman" w:hAnsi="Times New Roman"/>
          <w:sz w:val="24"/>
          <w:szCs w:val="24"/>
        </w:rPr>
        <w:t>Bench e</w:t>
      </w:r>
      <w:r>
        <w:rPr>
          <w:rFonts w:ascii="Times New Roman" w:hAnsi="Times New Roman"/>
          <w:sz w:val="24"/>
          <w:szCs w:val="24"/>
        </w:rPr>
        <w:t xml:space="preserve">. </w:t>
      </w:r>
      <w:r w:rsidRPr="00C6039F">
        <w:rPr>
          <w:rFonts w:ascii="Times New Roman" w:hAnsi="Times New Roman"/>
          <w:sz w:val="24"/>
          <w:szCs w:val="24"/>
        </w:rPr>
        <w:t>Others specify</w:t>
      </w:r>
    </w:p>
    <w:p w:rsidR="008C662C" w:rsidRPr="001B299E"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24</w:t>
      </w:r>
      <w:r w:rsidRPr="00D661BE">
        <w:rPr>
          <w:rFonts w:ascii="Times New Roman" w:hAnsi="Times New Roman"/>
          <w:sz w:val="24"/>
          <w:szCs w:val="24"/>
        </w:rPr>
        <w:t xml:space="preserve">a) </w:t>
      </w:r>
      <w:proofErr w:type="gramStart"/>
      <w:r w:rsidRPr="00D661BE">
        <w:rPr>
          <w:rFonts w:ascii="Times New Roman" w:hAnsi="Times New Roman"/>
          <w:sz w:val="24"/>
          <w:szCs w:val="24"/>
        </w:rPr>
        <w:t>Where</w:t>
      </w:r>
      <w:proofErr w:type="gramEnd"/>
      <w:r w:rsidRPr="00D661BE">
        <w:rPr>
          <w:rFonts w:ascii="Times New Roman" w:hAnsi="Times New Roman"/>
          <w:sz w:val="24"/>
          <w:szCs w:val="24"/>
        </w:rPr>
        <w:t xml:space="preserve">   do you sleep at night?</w:t>
      </w:r>
      <w:r>
        <w:rPr>
          <w:rFonts w:ascii="Times New Roman" w:hAnsi="Times New Roman"/>
          <w:sz w:val="24"/>
          <w:szCs w:val="24"/>
        </w:rPr>
        <w:t xml:space="preserve"> a. </w:t>
      </w:r>
      <w:r w:rsidRPr="001B299E">
        <w:rPr>
          <w:rFonts w:ascii="Times New Roman" w:hAnsi="Times New Roman"/>
          <w:sz w:val="24"/>
          <w:szCs w:val="24"/>
        </w:rPr>
        <w:t>Kiosk b. Shop b. Verandas c. Abandoned factory. Other specify</w:t>
      </w:r>
    </w:p>
    <w:p w:rsidR="008C662C" w:rsidRPr="00D661BE"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24</w:t>
      </w:r>
      <w:r w:rsidRPr="00D661BE">
        <w:rPr>
          <w:rFonts w:ascii="Times New Roman" w:hAnsi="Times New Roman"/>
          <w:sz w:val="24"/>
          <w:szCs w:val="24"/>
        </w:rPr>
        <w:t>b) How many are you at your sleeping place</w:t>
      </w:r>
      <w:proofErr w:type="gramStart"/>
      <w:r w:rsidRPr="00D661BE">
        <w:rPr>
          <w:rFonts w:ascii="Times New Roman" w:hAnsi="Times New Roman"/>
          <w:sz w:val="24"/>
          <w:szCs w:val="24"/>
        </w:rPr>
        <w:t>?</w:t>
      </w:r>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24c) How much do you pay for your sleeping place</w:t>
      </w:r>
      <w:proofErr w:type="gramStart"/>
      <w:r>
        <w:rPr>
          <w:rFonts w:ascii="Times New Roman" w:hAnsi="Times New Roman"/>
          <w:sz w:val="24"/>
          <w:szCs w:val="24"/>
        </w:rPr>
        <w:t>?............................</w:t>
      </w:r>
      <w:proofErr w:type="gramEnd"/>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25) Have you experience or heard of any form of abuses at where you sleep?</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 Rape b. Robbery c. Physical assault d. Others</w:t>
      </w:r>
    </w:p>
    <w:p w:rsidR="008C662C" w:rsidRPr="008B196A"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26) Where do you buy food? a. </w:t>
      </w:r>
      <w:r w:rsidRPr="008B196A">
        <w:rPr>
          <w:rFonts w:ascii="Times New Roman" w:hAnsi="Times New Roman"/>
          <w:sz w:val="24"/>
          <w:szCs w:val="24"/>
        </w:rPr>
        <w:t>Chop bar b. Food vendors’ c. Others</w:t>
      </w:r>
    </w:p>
    <w:p w:rsidR="008C662C" w:rsidRPr="0073011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27) How many times in a day do you eat? a. Once b. Twice c. Thrice d. Other specify</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 Where do you get medication when you fall sick?</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 Drug peddlers’ </w:t>
      </w:r>
      <w:proofErr w:type="spellStart"/>
      <w:r>
        <w:rPr>
          <w:rFonts w:ascii="Times New Roman" w:hAnsi="Times New Roman"/>
          <w:sz w:val="24"/>
          <w:szCs w:val="24"/>
        </w:rPr>
        <w:t>b.Drug</w:t>
      </w:r>
      <w:proofErr w:type="spellEnd"/>
      <w:r>
        <w:rPr>
          <w:rFonts w:ascii="Times New Roman" w:hAnsi="Times New Roman"/>
          <w:sz w:val="24"/>
          <w:szCs w:val="24"/>
        </w:rPr>
        <w:t xml:space="preserve"> Store c. Clinic d. Traditional herbs vendors</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28a) Do you have National Health Insurance Scheme card? a. Yes b. No</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28b) if yes, how often have you used it to access health? a. Once b. Twice c. Couple of times</w:t>
      </w:r>
    </w:p>
    <w:p w:rsidR="00E65066"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28c)</w:t>
      </w:r>
      <w:r w:rsidR="00E65066">
        <w:rPr>
          <w:rFonts w:ascii="Times New Roman" w:hAnsi="Times New Roman"/>
          <w:sz w:val="24"/>
          <w:szCs w:val="24"/>
        </w:rPr>
        <w:t xml:space="preserve"> </w:t>
      </w:r>
      <w:proofErr w:type="gramStart"/>
      <w:r>
        <w:rPr>
          <w:rFonts w:ascii="Times New Roman" w:hAnsi="Times New Roman"/>
          <w:sz w:val="24"/>
          <w:szCs w:val="24"/>
        </w:rPr>
        <w:t>If</w:t>
      </w:r>
      <w:proofErr w:type="gramEnd"/>
      <w:r>
        <w:rPr>
          <w:rFonts w:ascii="Times New Roman" w:hAnsi="Times New Roman"/>
          <w:sz w:val="24"/>
          <w:szCs w:val="24"/>
        </w:rPr>
        <w:t xml:space="preserve"> no, why don’t you go to the hospital when you are sick?</w:t>
      </w:r>
    </w:p>
    <w:p w:rsidR="008C662C" w:rsidRPr="008D7E53"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p>
    <w:p w:rsidR="008C662C" w:rsidRDefault="008C662C" w:rsidP="0059213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29)</w:t>
      </w:r>
      <w:r w:rsidRPr="00F561F7">
        <w:rPr>
          <w:rFonts w:ascii="Times New Roman" w:hAnsi="Times New Roman"/>
          <w:sz w:val="24"/>
          <w:szCs w:val="24"/>
        </w:rPr>
        <w:t xml:space="preserve"> </w:t>
      </w:r>
      <w:r>
        <w:rPr>
          <w:rFonts w:ascii="Times New Roman" w:hAnsi="Times New Roman"/>
          <w:sz w:val="24"/>
          <w:szCs w:val="24"/>
        </w:rPr>
        <w:t>What do you suggest can be done about the issue of</w:t>
      </w:r>
      <w:r w:rsidRPr="00D670E6">
        <w:rPr>
          <w:rFonts w:ascii="Times New Roman" w:hAnsi="Times New Roman"/>
          <w:sz w:val="24"/>
          <w:szCs w:val="24"/>
        </w:rPr>
        <w:t xml:space="preserve"> female child migrants</w:t>
      </w:r>
      <w:r>
        <w:rPr>
          <w:rFonts w:ascii="Times New Roman" w:hAnsi="Times New Roman"/>
          <w:sz w:val="24"/>
          <w:szCs w:val="24"/>
        </w:rPr>
        <w:t xml:space="preserve"> in Ghana?</w:t>
      </w:r>
    </w:p>
    <w:p w:rsidR="008C662C" w:rsidRDefault="008C662C" w:rsidP="0059213D">
      <w:pPr>
        <w:autoSpaceDE w:val="0"/>
        <w:autoSpaceDN w:val="0"/>
        <w:adjustRightInd w:val="0"/>
        <w:spacing w:after="0" w:line="240" w:lineRule="auto"/>
        <w:jc w:val="both"/>
        <w:rPr>
          <w:rFonts w:ascii="Times New Roman" w:hAnsi="Times New Roman"/>
          <w:b/>
          <w:bCs/>
          <w:sz w:val="24"/>
          <w:szCs w:val="24"/>
        </w:rPr>
      </w:pPr>
    </w:p>
    <w:p w:rsidR="008C662C" w:rsidRPr="00B639DB" w:rsidRDefault="008C662C" w:rsidP="0059213D">
      <w:pPr>
        <w:spacing w:line="240" w:lineRule="auto"/>
        <w:jc w:val="center"/>
        <w:rPr>
          <w:rFonts w:ascii="Times New Roman" w:hAnsi="Times New Roman"/>
          <w:sz w:val="24"/>
          <w:szCs w:val="24"/>
        </w:rPr>
      </w:pPr>
      <w:r w:rsidRPr="00B639DB">
        <w:rPr>
          <w:rFonts w:ascii="Times New Roman" w:hAnsi="Times New Roman"/>
          <w:sz w:val="24"/>
          <w:szCs w:val="24"/>
        </w:rPr>
        <w:t>THANK YOU</w:t>
      </w:r>
    </w:p>
    <w:p w:rsidR="008C662C" w:rsidRDefault="008C662C" w:rsidP="0059213D">
      <w:pPr>
        <w:autoSpaceDE w:val="0"/>
        <w:autoSpaceDN w:val="0"/>
        <w:adjustRightInd w:val="0"/>
        <w:spacing w:after="0" w:line="240" w:lineRule="auto"/>
        <w:jc w:val="both"/>
        <w:rPr>
          <w:rFonts w:ascii="Times New Roman" w:hAnsi="Times New Roman"/>
          <w:sz w:val="24"/>
          <w:szCs w:val="24"/>
          <w:lang w:val="en-US"/>
        </w:rPr>
      </w:pPr>
    </w:p>
    <w:p w:rsidR="00B203A6" w:rsidRDefault="00B203A6" w:rsidP="0059213D">
      <w:pPr>
        <w:spacing w:line="240" w:lineRule="auto"/>
      </w:pPr>
    </w:p>
    <w:sectPr w:rsidR="00B203A6" w:rsidSect="00885276">
      <w:headerReference w:type="default" r:id="rId45"/>
      <w:pgSz w:w="12240" w:h="15840"/>
      <w:pgMar w:top="1008" w:right="1080" w:bottom="1008" w:left="1080" w:header="720" w:footer="720" w:gutter="0"/>
      <w:pgNumType w:start="1" w:chapSep="colo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091" w:rsidRDefault="00623091" w:rsidP="008C662C">
      <w:pPr>
        <w:spacing w:after="0" w:line="240" w:lineRule="auto"/>
      </w:pPr>
      <w:r>
        <w:separator/>
      </w:r>
    </w:p>
  </w:endnote>
  <w:endnote w:type="continuationSeparator" w:id="0">
    <w:p w:rsidR="00623091" w:rsidRDefault="00623091" w:rsidP="008C6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imes-Roman">
    <w:panose1 w:val="00000000000000000000"/>
    <w:charset w:val="00"/>
    <w:family w:val="auto"/>
    <w:notTrueType/>
    <w:pitch w:val="default"/>
    <w:sig w:usb0="00000003" w:usb1="00000000" w:usb2="00000000" w:usb3="00000000" w:csb0="00000001" w:csb1="00000000"/>
  </w:font>
  <w:font w:name="AdvROTIS-S">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Benbo-OS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39" w:rsidRPr="00DE5BA8" w:rsidRDefault="000E5105">
    <w:pPr>
      <w:pStyle w:val="Footer"/>
      <w:jc w:val="right"/>
      <w:rPr>
        <w:rFonts w:ascii="Times New Roman" w:hAnsi="Times New Roman"/>
      </w:rPr>
    </w:pPr>
    <w:r w:rsidRPr="00DE5BA8">
      <w:rPr>
        <w:rFonts w:ascii="Times New Roman" w:hAnsi="Times New Roman"/>
      </w:rPr>
      <w:fldChar w:fldCharType="begin"/>
    </w:r>
    <w:r w:rsidR="00A63D39" w:rsidRPr="00DE5BA8">
      <w:rPr>
        <w:rFonts w:ascii="Times New Roman" w:hAnsi="Times New Roman"/>
      </w:rPr>
      <w:instrText xml:space="preserve"> PAGE   \* MERGEFORMAT </w:instrText>
    </w:r>
    <w:r w:rsidRPr="00DE5BA8">
      <w:rPr>
        <w:rFonts w:ascii="Times New Roman" w:hAnsi="Times New Roman"/>
      </w:rPr>
      <w:fldChar w:fldCharType="separate"/>
    </w:r>
    <w:r w:rsidR="00503ED1">
      <w:rPr>
        <w:rFonts w:ascii="Times New Roman" w:hAnsi="Times New Roman"/>
        <w:noProof/>
      </w:rPr>
      <w:t>i</w:t>
    </w:r>
    <w:r w:rsidRPr="00DE5BA8">
      <w:rPr>
        <w:rFonts w:ascii="Times New Roman" w:hAnsi="Times New Roman"/>
      </w:rPr>
      <w:fldChar w:fldCharType="end"/>
    </w:r>
  </w:p>
  <w:p w:rsidR="00A63D39" w:rsidRDefault="00A63D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39" w:rsidRDefault="000E5105">
    <w:pPr>
      <w:pStyle w:val="Footer"/>
      <w:jc w:val="right"/>
    </w:pPr>
    <w:fldSimple w:instr=" PAGE   \* MERGEFORMAT ">
      <w:r w:rsidR="00A63D39">
        <w:rPr>
          <w:noProof/>
        </w:rPr>
        <w:t>i</w:t>
      </w:r>
    </w:fldSimple>
  </w:p>
  <w:p w:rsidR="00A63D39" w:rsidRDefault="00A63D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091" w:rsidRDefault="00623091" w:rsidP="008C662C">
      <w:pPr>
        <w:spacing w:after="0" w:line="240" w:lineRule="auto"/>
      </w:pPr>
      <w:r>
        <w:separator/>
      </w:r>
    </w:p>
  </w:footnote>
  <w:footnote w:type="continuationSeparator" w:id="0">
    <w:p w:rsidR="00623091" w:rsidRDefault="00623091" w:rsidP="008C662C">
      <w:pPr>
        <w:spacing w:after="0" w:line="240" w:lineRule="auto"/>
      </w:pPr>
      <w:r>
        <w:continuationSeparator/>
      </w:r>
    </w:p>
  </w:footnote>
  <w:footnote w:id="1">
    <w:p w:rsidR="00A63D39" w:rsidRPr="001904AE" w:rsidRDefault="00A63D39" w:rsidP="00066EE3">
      <w:pPr>
        <w:pStyle w:val="FootnoteText"/>
        <w:rPr>
          <w:rFonts w:ascii="Times New Roman" w:hAnsi="Times New Roman"/>
          <w:lang w:val="en-US"/>
        </w:rPr>
      </w:pPr>
      <w:r w:rsidRPr="001904AE">
        <w:rPr>
          <w:rStyle w:val="FootnoteReference"/>
          <w:rFonts w:ascii="Times New Roman" w:hAnsi="Times New Roman"/>
        </w:rPr>
        <w:footnoteRef/>
      </w:r>
      <w:r w:rsidRPr="001904AE">
        <w:rPr>
          <w:rFonts w:ascii="Times New Roman" w:hAnsi="Times New Roman"/>
        </w:rPr>
        <w:t xml:space="preserve"> </w:t>
      </w:r>
      <w:proofErr w:type="gramStart"/>
      <w:r w:rsidRPr="001904AE">
        <w:rPr>
          <w:rFonts w:ascii="Times New Roman" w:hAnsi="Times New Roman"/>
          <w:lang w:val="en-US"/>
        </w:rPr>
        <w:t xml:space="preserve">A local language widely spoken in the South and by </w:t>
      </w:r>
      <w:proofErr w:type="spellStart"/>
      <w:r w:rsidRPr="001904AE">
        <w:rPr>
          <w:rFonts w:ascii="Times New Roman" w:hAnsi="Times New Roman"/>
          <w:lang w:val="en-US"/>
        </w:rPr>
        <w:t>Akans</w:t>
      </w:r>
      <w:proofErr w:type="spellEnd"/>
      <w:r w:rsidRPr="001904AE">
        <w:rPr>
          <w:rFonts w:ascii="Times New Roman" w:hAnsi="Times New Roman"/>
          <w:lang w:val="en-US"/>
        </w:rPr>
        <w:t xml:space="preserve"> in Ghana.</w:t>
      </w:r>
      <w:proofErr w:type="gramEnd"/>
      <w:r w:rsidRPr="001904AE">
        <w:rPr>
          <w:rFonts w:ascii="Times New Roman" w:hAnsi="Times New Roman"/>
          <w:lang w:val="en-US"/>
        </w:rPr>
        <w:t xml:space="preserve"> </w:t>
      </w:r>
    </w:p>
  </w:footnote>
  <w:footnote w:id="2">
    <w:p w:rsidR="00A63D39" w:rsidRPr="001904AE" w:rsidRDefault="00A63D39" w:rsidP="00066EE3">
      <w:pPr>
        <w:pStyle w:val="FootnoteText"/>
        <w:rPr>
          <w:rFonts w:ascii="Times New Roman" w:hAnsi="Times New Roman"/>
          <w:lang w:val="en-US"/>
        </w:rPr>
      </w:pPr>
      <w:r w:rsidRPr="001904AE">
        <w:rPr>
          <w:rStyle w:val="FootnoteReference"/>
          <w:rFonts w:ascii="Times New Roman" w:hAnsi="Times New Roman"/>
        </w:rPr>
        <w:footnoteRef/>
      </w:r>
      <w:r w:rsidRPr="001904AE">
        <w:rPr>
          <w:rFonts w:ascii="Times New Roman" w:hAnsi="Times New Roman"/>
        </w:rPr>
        <w:t xml:space="preserve"> </w:t>
      </w:r>
      <w:r w:rsidRPr="001904AE">
        <w:rPr>
          <w:rFonts w:ascii="Times New Roman" w:hAnsi="Times New Roman"/>
          <w:lang w:val="en-US"/>
        </w:rPr>
        <w:t xml:space="preserve">A </w:t>
      </w:r>
      <w:proofErr w:type="gramStart"/>
      <w:r w:rsidRPr="001904AE">
        <w:rPr>
          <w:rFonts w:ascii="Times New Roman" w:hAnsi="Times New Roman"/>
          <w:lang w:val="en-US"/>
        </w:rPr>
        <w:t>dominate  language</w:t>
      </w:r>
      <w:proofErr w:type="gramEnd"/>
      <w:r w:rsidRPr="001904AE">
        <w:rPr>
          <w:rFonts w:ascii="Times New Roman" w:hAnsi="Times New Roman"/>
          <w:lang w:val="en-US"/>
        </w:rPr>
        <w:t xml:space="preserve"> spoken among Muslims in Ghana.</w:t>
      </w:r>
    </w:p>
  </w:footnote>
  <w:footnote w:id="3">
    <w:p w:rsidR="00A63D39" w:rsidRPr="00D6139C" w:rsidRDefault="00A63D39">
      <w:pPr>
        <w:pStyle w:val="FootnoteText"/>
        <w:rPr>
          <w:lang w:val="en-US"/>
        </w:rPr>
      </w:pPr>
      <w:r w:rsidRPr="001904AE">
        <w:rPr>
          <w:rStyle w:val="FootnoteReference"/>
          <w:rFonts w:ascii="Times New Roman" w:hAnsi="Times New Roman"/>
        </w:rPr>
        <w:footnoteRef/>
      </w:r>
      <w:r w:rsidRPr="001904AE">
        <w:rPr>
          <w:rFonts w:ascii="Times New Roman" w:hAnsi="Times New Roman"/>
        </w:rPr>
        <w:t xml:space="preserve"> </w:t>
      </w:r>
      <w:r>
        <w:rPr>
          <w:rFonts w:ascii="Times New Roman" w:hAnsi="Times New Roman"/>
          <w:lang w:val="en-US"/>
        </w:rPr>
        <w:t xml:space="preserve">See  </w:t>
      </w:r>
      <w:r w:rsidRPr="001904AE">
        <w:rPr>
          <w:rFonts w:ascii="Times New Roman" w:hAnsi="Times New Roman"/>
          <w:lang w:val="en-US"/>
        </w:rPr>
        <w:t>Bryman 2004:19,Yin R 2003 in Kohlbacher 2006:para 18)</w:t>
      </w:r>
    </w:p>
  </w:footnote>
  <w:footnote w:id="4">
    <w:p w:rsidR="00A63D39" w:rsidRPr="00565880" w:rsidRDefault="00A63D39" w:rsidP="008C662C">
      <w:pPr>
        <w:pStyle w:val="FootnoteText"/>
        <w:rPr>
          <w:rFonts w:ascii="Times New Roman" w:hAnsi="Times New Roman"/>
          <w:lang w:val="en-US"/>
        </w:rPr>
      </w:pPr>
      <w:r w:rsidRPr="00565880">
        <w:rPr>
          <w:rStyle w:val="FootnoteReference"/>
          <w:rFonts w:ascii="Times New Roman" w:hAnsi="Times New Roman"/>
        </w:rPr>
        <w:footnoteRef/>
      </w:r>
      <w:r w:rsidRPr="00565880">
        <w:rPr>
          <w:rFonts w:ascii="Times New Roman" w:hAnsi="Times New Roman"/>
        </w:rPr>
        <w:t xml:space="preserve"> </w:t>
      </w:r>
      <w:r w:rsidRPr="00565880">
        <w:rPr>
          <w:rFonts w:ascii="Times New Roman" w:hAnsi="Times New Roman"/>
          <w:lang w:val="en-US"/>
        </w:rPr>
        <w:t>Ashanti regional capital</w:t>
      </w:r>
    </w:p>
  </w:footnote>
  <w:footnote w:id="5">
    <w:p w:rsidR="00A63D39" w:rsidRPr="00C11BA6" w:rsidRDefault="00A63D39" w:rsidP="008C662C">
      <w:pPr>
        <w:pStyle w:val="FootnoteText"/>
        <w:rPr>
          <w:rFonts w:ascii="Times New Roman" w:hAnsi="Times New Roman"/>
          <w:lang w:val="en-US"/>
        </w:rPr>
      </w:pPr>
      <w:r w:rsidRPr="00C11BA6">
        <w:rPr>
          <w:rStyle w:val="FootnoteReference"/>
          <w:rFonts w:ascii="Times New Roman" w:hAnsi="Times New Roman"/>
        </w:rPr>
        <w:footnoteRef/>
      </w:r>
      <w:r w:rsidRPr="00C11BA6">
        <w:rPr>
          <w:rFonts w:ascii="Times New Roman" w:hAnsi="Times New Roman"/>
        </w:rPr>
        <w:t xml:space="preserve"> </w:t>
      </w:r>
      <w:r w:rsidRPr="00C11BA6">
        <w:rPr>
          <w:rFonts w:ascii="Times New Roman" w:hAnsi="Times New Roman"/>
          <w:lang w:val="en-US"/>
        </w:rPr>
        <w:t xml:space="preserve">See </w:t>
      </w:r>
      <w:proofErr w:type="spellStart"/>
      <w:r w:rsidRPr="00C11BA6">
        <w:rPr>
          <w:rFonts w:ascii="Times New Roman" w:hAnsi="Times New Roman"/>
          <w:lang w:val="en-US"/>
        </w:rPr>
        <w:t>Sassen</w:t>
      </w:r>
      <w:proofErr w:type="spellEnd"/>
      <w:r w:rsidRPr="00C11BA6">
        <w:rPr>
          <w:rFonts w:ascii="Times New Roman" w:hAnsi="Times New Roman"/>
          <w:lang w:val="en-US"/>
        </w:rPr>
        <w:t xml:space="preserve"> (1988), Boyd (1989), </w:t>
      </w:r>
      <w:proofErr w:type="spellStart"/>
      <w:r w:rsidRPr="00C11BA6">
        <w:rPr>
          <w:rFonts w:ascii="Times New Roman" w:hAnsi="Times New Roman"/>
          <w:lang w:val="en-US"/>
        </w:rPr>
        <w:t>Poeters</w:t>
      </w:r>
      <w:proofErr w:type="spellEnd"/>
      <w:r w:rsidRPr="00C11BA6">
        <w:rPr>
          <w:rFonts w:ascii="Times New Roman" w:hAnsi="Times New Roman"/>
          <w:lang w:val="en-US"/>
        </w:rPr>
        <w:t xml:space="preserve"> and </w:t>
      </w:r>
      <w:proofErr w:type="spellStart"/>
      <w:r w:rsidRPr="00C11BA6">
        <w:rPr>
          <w:rFonts w:ascii="Times New Roman" w:hAnsi="Times New Roman"/>
          <w:lang w:val="en-US"/>
        </w:rPr>
        <w:t>Rumbaut</w:t>
      </w:r>
      <w:proofErr w:type="spellEnd"/>
      <w:r w:rsidRPr="00C11BA6">
        <w:rPr>
          <w:rFonts w:ascii="Times New Roman" w:hAnsi="Times New Roman"/>
          <w:lang w:val="en-US"/>
        </w:rPr>
        <w:t xml:space="preserve"> (2006:16-17)  in Castles and Miller (2009), p 23</w:t>
      </w:r>
    </w:p>
  </w:footnote>
  <w:footnote w:id="6">
    <w:p w:rsidR="00A63D39" w:rsidRPr="00962E81" w:rsidRDefault="00A63D39">
      <w:pPr>
        <w:pStyle w:val="FootnoteText"/>
        <w:rPr>
          <w:lang w:val="en-US"/>
        </w:rPr>
      </w:pPr>
      <w:r>
        <w:rPr>
          <w:rStyle w:val="FootnoteReference"/>
        </w:rPr>
        <w:footnoteRef/>
      </w:r>
      <w:r>
        <w:t xml:space="preserve"> </w:t>
      </w:r>
      <w:r w:rsidRPr="00A672A1">
        <w:rPr>
          <w:rFonts w:ascii="Times New Roman" w:hAnsi="Times New Roman"/>
        </w:rPr>
        <w:t xml:space="preserve">See  </w:t>
      </w:r>
      <w:proofErr w:type="spellStart"/>
      <w:r w:rsidRPr="00A672A1">
        <w:rPr>
          <w:rFonts w:ascii="Times New Roman" w:hAnsi="Times New Roman"/>
        </w:rPr>
        <w:t>Brannen</w:t>
      </w:r>
      <w:proofErr w:type="spellEnd"/>
      <w:r w:rsidRPr="00A672A1">
        <w:rPr>
          <w:rFonts w:ascii="Times New Roman" w:hAnsi="Times New Roman"/>
        </w:rPr>
        <w:t xml:space="preserve"> and O’Brien(1995); James and James( 2004); James and </w:t>
      </w:r>
      <w:proofErr w:type="spellStart"/>
      <w:r w:rsidRPr="00A672A1">
        <w:rPr>
          <w:rFonts w:ascii="Times New Roman" w:hAnsi="Times New Roman"/>
        </w:rPr>
        <w:t>Prout</w:t>
      </w:r>
      <w:proofErr w:type="spellEnd"/>
      <w:r w:rsidRPr="00A672A1">
        <w:rPr>
          <w:rFonts w:ascii="Times New Roman" w:hAnsi="Times New Roman"/>
        </w:rPr>
        <w:t xml:space="preserve">( 1997a); James and others(1998); Jenks(1982, 1996); </w:t>
      </w:r>
      <w:proofErr w:type="spellStart"/>
      <w:r w:rsidRPr="00A672A1">
        <w:rPr>
          <w:rFonts w:ascii="Times New Roman" w:hAnsi="Times New Roman"/>
        </w:rPr>
        <w:t>Qvortrup</w:t>
      </w:r>
      <w:proofErr w:type="spellEnd"/>
      <w:r w:rsidRPr="00A672A1">
        <w:rPr>
          <w:rFonts w:ascii="Times New Roman" w:hAnsi="Times New Roman"/>
        </w:rPr>
        <w:t>(1991, 1994) in  Uprichard (2008:304)</w:t>
      </w:r>
    </w:p>
  </w:footnote>
  <w:footnote w:id="7">
    <w:p w:rsidR="00A63D39" w:rsidRPr="000878E5" w:rsidRDefault="00A63D39" w:rsidP="008C662C">
      <w:pPr>
        <w:pStyle w:val="FootnoteText"/>
        <w:rPr>
          <w:rFonts w:ascii="Times New Roman" w:hAnsi="Times New Roman"/>
          <w:sz w:val="16"/>
          <w:szCs w:val="16"/>
          <w:lang w:val="en-US"/>
        </w:rPr>
      </w:pPr>
      <w:r w:rsidRPr="00055B83">
        <w:rPr>
          <w:rStyle w:val="FootnoteReference"/>
          <w:rFonts w:ascii="Times New Roman" w:hAnsi="Times New Roman"/>
          <w:sz w:val="16"/>
          <w:szCs w:val="16"/>
        </w:rPr>
        <w:footnoteRef/>
      </w:r>
      <w:r w:rsidRPr="00055B83">
        <w:rPr>
          <w:rFonts w:ascii="Times New Roman" w:hAnsi="Times New Roman"/>
          <w:sz w:val="16"/>
          <w:szCs w:val="16"/>
        </w:rPr>
        <w:t xml:space="preserve">  Ashanti </w:t>
      </w:r>
      <w:r w:rsidRPr="00055B83">
        <w:rPr>
          <w:rFonts w:ascii="Times New Roman" w:hAnsi="Times New Roman"/>
          <w:sz w:val="16"/>
          <w:szCs w:val="16"/>
          <w:lang w:val="en-US"/>
        </w:rPr>
        <w:t>Regional capital</w:t>
      </w:r>
      <w:r w:rsidRPr="000878E5">
        <w:rPr>
          <w:rFonts w:ascii="Times New Roman" w:hAnsi="Times New Roman"/>
          <w:sz w:val="16"/>
          <w:szCs w:val="16"/>
          <w:lang w:val="en-US"/>
        </w:rPr>
        <w:t xml:space="preserve"> </w:t>
      </w:r>
    </w:p>
  </w:footnote>
  <w:footnote w:id="8">
    <w:p w:rsidR="00A63D39" w:rsidRPr="00F844E3" w:rsidRDefault="00A63D39" w:rsidP="008C662C">
      <w:pPr>
        <w:pStyle w:val="FootnoteText"/>
        <w:rPr>
          <w:rFonts w:ascii="Times New Roman" w:hAnsi="Times New Roman"/>
          <w:lang w:val="en-US"/>
        </w:rPr>
      </w:pPr>
      <w:r w:rsidRPr="008C5588">
        <w:rPr>
          <w:rStyle w:val="FootnoteReference"/>
          <w:rFonts w:ascii="Times New Roman" w:hAnsi="Times New Roman"/>
          <w:sz w:val="16"/>
          <w:szCs w:val="16"/>
        </w:rPr>
        <w:footnoteRef/>
      </w:r>
      <w:r w:rsidRPr="008C5588">
        <w:rPr>
          <w:rFonts w:ascii="Times New Roman" w:hAnsi="Times New Roman"/>
          <w:sz w:val="16"/>
          <w:szCs w:val="16"/>
        </w:rPr>
        <w:t xml:space="preserve"> </w:t>
      </w:r>
      <w:r w:rsidRPr="00F844E3">
        <w:rPr>
          <w:rFonts w:ascii="Times New Roman" w:hAnsi="Times New Roman"/>
          <w:lang w:val="en-US"/>
        </w:rPr>
        <w:t>A name for  local restaurant in Ghana</w:t>
      </w:r>
    </w:p>
  </w:footnote>
  <w:footnote w:id="9">
    <w:p w:rsidR="00A63D39" w:rsidRPr="00F844E3" w:rsidRDefault="00A63D39" w:rsidP="008C662C">
      <w:pPr>
        <w:pStyle w:val="FootnoteText"/>
        <w:jc w:val="both"/>
        <w:rPr>
          <w:lang w:val="en-US"/>
        </w:rPr>
      </w:pPr>
      <w:r w:rsidRPr="00F844E3">
        <w:rPr>
          <w:rStyle w:val="FootnoteReference"/>
        </w:rPr>
        <w:footnoteRef/>
      </w:r>
      <w:r w:rsidRPr="00F844E3">
        <w:t xml:space="preserve"> </w:t>
      </w:r>
      <w:r w:rsidRPr="00F844E3">
        <w:rPr>
          <w:rFonts w:ascii="Times New Roman" w:hAnsi="Times New Roman"/>
          <w:lang w:val="en-US"/>
        </w:rPr>
        <w:t>The kind of work my respondents engaged in can be attributed to their low level of education and none possession of any skills apart from farming thus they end up doing  menial jobs in the informal sector  on arrival in Accra. The high percentage of head porter is a reflection of their obvious presence at Agbogboloshie market.</w:t>
      </w:r>
    </w:p>
  </w:footnote>
  <w:footnote w:id="10">
    <w:p w:rsidR="00A63D39" w:rsidRPr="00F844E3" w:rsidRDefault="00A63D39" w:rsidP="008C662C">
      <w:pPr>
        <w:pStyle w:val="FootnoteText"/>
        <w:rPr>
          <w:lang w:val="en-US"/>
        </w:rPr>
      </w:pPr>
      <w:r w:rsidRPr="00F844E3">
        <w:rPr>
          <w:rStyle w:val="FootnoteReference"/>
        </w:rPr>
        <w:footnoteRef/>
      </w:r>
      <w:r w:rsidRPr="00F844E3">
        <w:t xml:space="preserve"> </w:t>
      </w:r>
      <w:r w:rsidRPr="00F844E3">
        <w:rPr>
          <w:rFonts w:ascii="Times New Roman" w:hAnsi="Times New Roman"/>
        </w:rPr>
        <w:t>As most of my respondents are Muslim, they have polygamous family background thus explaining the large family size. Also, because of low literacy rate in the North there is lack of knowledge about family planning methods and in line with the labour intensive nature of agriculture having more children is cherished.</w:t>
      </w:r>
    </w:p>
  </w:footnote>
  <w:footnote w:id="11">
    <w:p w:rsidR="00A63D39" w:rsidRPr="00F844E3" w:rsidRDefault="00A63D39" w:rsidP="008C662C">
      <w:pPr>
        <w:pStyle w:val="FootnoteText"/>
        <w:rPr>
          <w:rFonts w:ascii="Times New Roman" w:hAnsi="Times New Roman"/>
          <w:lang w:val="en-US"/>
        </w:rPr>
      </w:pPr>
      <w:r w:rsidRPr="00F844E3">
        <w:rPr>
          <w:rStyle w:val="FootnoteReference"/>
        </w:rPr>
        <w:footnoteRef/>
      </w:r>
      <w:r w:rsidRPr="00F844E3">
        <w:t xml:space="preserve"> </w:t>
      </w:r>
      <w:r w:rsidRPr="00F844E3">
        <w:rPr>
          <w:rFonts w:ascii="Times New Roman" w:hAnsi="Times New Roman"/>
          <w:lang w:val="en-US"/>
        </w:rPr>
        <w:t>Small scale illegal mining</w:t>
      </w:r>
    </w:p>
  </w:footnote>
  <w:footnote w:id="12">
    <w:p w:rsidR="00A63D39" w:rsidRPr="00F844E3" w:rsidRDefault="00A63D39" w:rsidP="008C662C">
      <w:pPr>
        <w:pStyle w:val="FootnoteText"/>
        <w:rPr>
          <w:rFonts w:ascii="Times New Roman" w:hAnsi="Times New Roman"/>
          <w:lang w:val="en-US"/>
        </w:rPr>
      </w:pPr>
      <w:r w:rsidRPr="00F844E3">
        <w:rPr>
          <w:rStyle w:val="FootnoteReference"/>
          <w:rFonts w:ascii="Times New Roman" w:hAnsi="Times New Roman"/>
        </w:rPr>
        <w:footnoteRef/>
      </w:r>
      <w:r w:rsidRPr="00F844E3">
        <w:rPr>
          <w:rFonts w:ascii="Times New Roman" w:hAnsi="Times New Roman"/>
        </w:rPr>
        <w:t xml:space="preserve"> </w:t>
      </w:r>
      <w:r w:rsidRPr="00F844E3">
        <w:rPr>
          <w:rFonts w:ascii="Times New Roman" w:hAnsi="Times New Roman"/>
          <w:lang w:val="en-US"/>
        </w:rPr>
        <w:t>Locally brewed beer made from sorghum</w:t>
      </w:r>
    </w:p>
  </w:footnote>
  <w:footnote w:id="13">
    <w:p w:rsidR="00A63D39" w:rsidRPr="00F844E3" w:rsidRDefault="00A63D39" w:rsidP="008C662C">
      <w:pPr>
        <w:pStyle w:val="FootnoteText"/>
        <w:rPr>
          <w:lang w:val="en-US"/>
        </w:rPr>
      </w:pPr>
      <w:r w:rsidRPr="00F844E3">
        <w:rPr>
          <w:rStyle w:val="FootnoteReference"/>
          <w:rFonts w:ascii="Times New Roman" w:hAnsi="Times New Roman"/>
        </w:rPr>
        <w:footnoteRef/>
      </w:r>
      <w:r w:rsidRPr="00F844E3">
        <w:rPr>
          <w:rFonts w:ascii="Times New Roman" w:hAnsi="Times New Roman"/>
        </w:rPr>
        <w:t xml:space="preserve"> </w:t>
      </w:r>
      <w:r w:rsidRPr="00F844E3">
        <w:rPr>
          <w:rFonts w:ascii="Times New Roman" w:hAnsi="Times New Roman"/>
          <w:lang w:val="en-US"/>
        </w:rPr>
        <w:t>A fried local finger food made from beans flour, onion and salt.</w:t>
      </w:r>
    </w:p>
  </w:footnote>
  <w:footnote w:id="14">
    <w:p w:rsidR="00A63D39" w:rsidRPr="004730FB" w:rsidRDefault="00A63D39" w:rsidP="008C662C">
      <w:pPr>
        <w:pStyle w:val="FootnoteText"/>
        <w:rPr>
          <w:lang w:val="en-US"/>
        </w:rPr>
      </w:pPr>
      <w:r w:rsidRPr="00F844E3">
        <w:rPr>
          <w:rStyle w:val="FootnoteReference"/>
        </w:rPr>
        <w:footnoteRef/>
      </w:r>
      <w:r w:rsidRPr="00F844E3">
        <w:t xml:space="preserve"> </w:t>
      </w:r>
      <w:r w:rsidRPr="004730FB">
        <w:rPr>
          <w:rFonts w:ascii="Times New Roman" w:hAnsi="Times New Roman"/>
          <w:lang w:val="en-US"/>
        </w:rPr>
        <w:t>Travelers who need help with carrying their luggage, pregnant women, shop owners who want their goods off loaded from cargo trucks into their shops. Market women needing help to display their items and any other person in the market who needs help in moving load usually from where they bought them to a lorry station. In general more women than men hire the service of head porters and their clients mostly walk along with them to their destination</w:t>
      </w:r>
    </w:p>
  </w:footnote>
  <w:footnote w:id="15">
    <w:p w:rsidR="00A63D39" w:rsidRPr="004730FB" w:rsidRDefault="00A63D39" w:rsidP="008C662C">
      <w:pPr>
        <w:pStyle w:val="FootnoteText"/>
        <w:rPr>
          <w:rFonts w:ascii="Times New Roman" w:hAnsi="Times New Roman"/>
          <w:lang w:val="en-US"/>
        </w:rPr>
      </w:pPr>
      <w:r w:rsidRPr="004730FB">
        <w:rPr>
          <w:rStyle w:val="FootnoteReference"/>
        </w:rPr>
        <w:footnoteRef/>
      </w:r>
      <w:r w:rsidRPr="004730FB">
        <w:t xml:space="preserve"> </w:t>
      </w:r>
      <w:r>
        <w:t xml:space="preserve"> </w:t>
      </w:r>
      <w:r w:rsidRPr="004730FB">
        <w:rPr>
          <w:rFonts w:ascii="Times New Roman" w:hAnsi="Times New Roman"/>
          <w:lang w:val="en-US"/>
        </w:rPr>
        <w:t>Attachment  1</w:t>
      </w:r>
    </w:p>
  </w:footnote>
  <w:footnote w:id="16">
    <w:p w:rsidR="00A63D39" w:rsidRPr="004730FB" w:rsidRDefault="00A63D39" w:rsidP="008C662C">
      <w:pPr>
        <w:pStyle w:val="FootnoteText"/>
        <w:rPr>
          <w:rFonts w:ascii="Times New Roman" w:hAnsi="Times New Roman"/>
          <w:lang w:val="en-US"/>
        </w:rPr>
      </w:pPr>
      <w:r w:rsidRPr="004730FB">
        <w:rPr>
          <w:rStyle w:val="FootnoteReference"/>
          <w:rFonts w:ascii="Times New Roman" w:hAnsi="Times New Roman"/>
        </w:rPr>
        <w:footnoteRef/>
      </w:r>
      <w:r w:rsidRPr="004730FB">
        <w:rPr>
          <w:rFonts w:ascii="Times New Roman" w:hAnsi="Times New Roman"/>
        </w:rPr>
        <w:t xml:space="preserve"> Attachment  3</w:t>
      </w:r>
    </w:p>
  </w:footnote>
  <w:footnote w:id="17">
    <w:p w:rsidR="00A63D39" w:rsidRPr="004730FB" w:rsidRDefault="00A63D39" w:rsidP="008C662C">
      <w:pPr>
        <w:pStyle w:val="FootnoteText"/>
        <w:rPr>
          <w:rFonts w:ascii="Times New Roman" w:hAnsi="Times New Roman"/>
          <w:lang w:val="en-US"/>
        </w:rPr>
      </w:pPr>
      <w:r w:rsidRPr="004730FB">
        <w:rPr>
          <w:rStyle w:val="FootnoteReference"/>
          <w:rFonts w:ascii="Times New Roman" w:hAnsi="Times New Roman"/>
        </w:rPr>
        <w:footnoteRef/>
      </w:r>
      <w:r w:rsidRPr="004730FB">
        <w:rPr>
          <w:rFonts w:ascii="Times New Roman" w:hAnsi="Times New Roman"/>
        </w:rPr>
        <w:t xml:space="preserve"> </w:t>
      </w:r>
      <w:r w:rsidRPr="004730FB">
        <w:rPr>
          <w:rFonts w:ascii="Times New Roman" w:hAnsi="Times New Roman"/>
          <w:lang w:val="en-US"/>
        </w:rPr>
        <w:t>Attachment  14</w:t>
      </w:r>
    </w:p>
  </w:footnote>
  <w:footnote w:id="18">
    <w:p w:rsidR="00A63D39" w:rsidRPr="004730FB" w:rsidRDefault="00A63D39" w:rsidP="008C662C">
      <w:pPr>
        <w:pStyle w:val="FootnoteText"/>
        <w:rPr>
          <w:rFonts w:ascii="Times New Roman" w:hAnsi="Times New Roman"/>
          <w:lang w:val="en-US"/>
        </w:rPr>
      </w:pPr>
      <w:r w:rsidRPr="004730FB">
        <w:rPr>
          <w:rStyle w:val="FootnoteReference"/>
          <w:rFonts w:ascii="Times New Roman" w:hAnsi="Times New Roman"/>
        </w:rPr>
        <w:footnoteRef/>
      </w:r>
      <w:r w:rsidRPr="004730FB">
        <w:rPr>
          <w:rFonts w:ascii="Times New Roman" w:hAnsi="Times New Roman"/>
        </w:rPr>
        <w:t xml:space="preserve"> </w:t>
      </w:r>
      <w:r w:rsidRPr="004730FB">
        <w:rPr>
          <w:rFonts w:ascii="Times New Roman" w:hAnsi="Times New Roman"/>
          <w:lang w:val="en-US"/>
        </w:rPr>
        <w:t>Attachment  10</w:t>
      </w:r>
    </w:p>
  </w:footnote>
  <w:footnote w:id="19">
    <w:p w:rsidR="00A63D39" w:rsidRPr="004730FB" w:rsidRDefault="00A63D39" w:rsidP="008C662C">
      <w:pPr>
        <w:pStyle w:val="FootnoteText"/>
        <w:rPr>
          <w:rFonts w:ascii="Times New Roman" w:hAnsi="Times New Roman"/>
          <w:lang w:val="en-US"/>
        </w:rPr>
      </w:pPr>
      <w:r w:rsidRPr="004730FB">
        <w:rPr>
          <w:rStyle w:val="FootnoteReference"/>
        </w:rPr>
        <w:footnoteRef/>
      </w:r>
      <w:r w:rsidRPr="004730FB">
        <w:t xml:space="preserve"> </w:t>
      </w:r>
      <w:r w:rsidRPr="004730FB">
        <w:rPr>
          <w:rFonts w:ascii="Times New Roman" w:hAnsi="Times New Roman"/>
          <w:lang w:val="en-US"/>
        </w:rPr>
        <w:t>Attachment 5</w:t>
      </w:r>
    </w:p>
  </w:footnote>
  <w:footnote w:id="20">
    <w:p w:rsidR="00A63D39" w:rsidRPr="00772C91" w:rsidRDefault="00A63D39" w:rsidP="008C662C">
      <w:pPr>
        <w:pStyle w:val="FootnoteText"/>
        <w:rPr>
          <w:rFonts w:ascii="Times New Roman" w:hAnsi="Times New Roman"/>
          <w:lang w:val="en-US"/>
        </w:rPr>
      </w:pPr>
      <w:r w:rsidRPr="00772C91">
        <w:rPr>
          <w:rStyle w:val="FootnoteReference"/>
          <w:rFonts w:ascii="Times New Roman" w:hAnsi="Times New Roman"/>
        </w:rPr>
        <w:footnoteRef/>
      </w:r>
      <w:r w:rsidRPr="00772C91">
        <w:rPr>
          <w:rFonts w:ascii="Times New Roman" w:hAnsi="Times New Roman"/>
        </w:rPr>
        <w:t xml:space="preserve"> It is the popular name for sachet </w:t>
      </w:r>
      <w:r w:rsidRPr="00772C91">
        <w:rPr>
          <w:rFonts w:ascii="Times New Roman" w:hAnsi="Times New Roman"/>
          <w:lang w:val="en-US"/>
        </w:rPr>
        <w:t>purified packed water in Ghana.</w:t>
      </w:r>
    </w:p>
  </w:footnote>
  <w:footnote w:id="21">
    <w:p w:rsidR="00A63D39" w:rsidRPr="00772C91" w:rsidRDefault="00A63D39" w:rsidP="008C662C">
      <w:pPr>
        <w:pStyle w:val="FootnoteText"/>
        <w:rPr>
          <w:lang w:val="en-US"/>
        </w:rPr>
      </w:pPr>
      <w:r w:rsidRPr="00772C91">
        <w:rPr>
          <w:rStyle w:val="FootnoteReference"/>
        </w:rPr>
        <w:footnoteRef/>
      </w:r>
      <w:r w:rsidRPr="00772C91">
        <w:t xml:space="preserve"> </w:t>
      </w:r>
      <w:r w:rsidRPr="00772C91">
        <w:rPr>
          <w:rFonts w:ascii="Times New Roman" w:hAnsi="Times New Roman"/>
          <w:lang w:val="en-US"/>
        </w:rPr>
        <w:t>This implies they make a profit of Ghana Cedi per bag sold. Standard, Mobile and Iced Pak purified sachet water are among the popular brands people prefer to buy .Iced water seller  make their peak sales is made in the afternoon when it is very warm thus people getting thirsty while buying and selling in the market.</w:t>
      </w:r>
    </w:p>
  </w:footnote>
  <w:footnote w:id="22">
    <w:p w:rsidR="00A63D39" w:rsidRPr="00772C91" w:rsidRDefault="00A63D39" w:rsidP="008C662C">
      <w:pPr>
        <w:pStyle w:val="FootnoteText"/>
        <w:rPr>
          <w:rFonts w:ascii="Times New Roman" w:hAnsi="Times New Roman"/>
          <w:lang w:val="en-US"/>
        </w:rPr>
      </w:pPr>
      <w:r w:rsidRPr="00772C91">
        <w:rPr>
          <w:rStyle w:val="FootnoteReference"/>
          <w:rFonts w:ascii="Times New Roman" w:hAnsi="Times New Roman"/>
        </w:rPr>
        <w:footnoteRef/>
      </w:r>
      <w:r w:rsidRPr="00772C91">
        <w:rPr>
          <w:rFonts w:ascii="Times New Roman" w:hAnsi="Times New Roman"/>
        </w:rPr>
        <w:t xml:space="preserve"> </w:t>
      </w:r>
      <w:r w:rsidRPr="00772C91">
        <w:rPr>
          <w:rFonts w:ascii="Times New Roman" w:hAnsi="Times New Roman"/>
          <w:lang w:val="en-US"/>
        </w:rPr>
        <w:t>Attachment 7</w:t>
      </w:r>
    </w:p>
  </w:footnote>
  <w:footnote w:id="23">
    <w:p w:rsidR="00A63D39" w:rsidRPr="0040063C" w:rsidRDefault="00A63D39" w:rsidP="008C6028">
      <w:pPr>
        <w:pStyle w:val="FootnoteText"/>
        <w:rPr>
          <w:rFonts w:ascii="Times New Roman" w:hAnsi="Times New Roman"/>
          <w:sz w:val="16"/>
          <w:szCs w:val="16"/>
          <w:lang w:val="en-US"/>
        </w:rPr>
      </w:pPr>
      <w:r w:rsidRPr="00772C91">
        <w:rPr>
          <w:rStyle w:val="FootnoteReference"/>
          <w:rFonts w:ascii="Times New Roman" w:hAnsi="Times New Roman"/>
        </w:rPr>
        <w:footnoteRef/>
      </w:r>
      <w:r w:rsidRPr="00772C91">
        <w:rPr>
          <w:rFonts w:ascii="Times New Roman" w:hAnsi="Times New Roman"/>
        </w:rPr>
        <w:t xml:space="preserve"> </w:t>
      </w:r>
      <w:r w:rsidRPr="00772C91">
        <w:rPr>
          <w:rFonts w:ascii="Times New Roman" w:hAnsi="Times New Roman"/>
          <w:lang w:val="en-US"/>
        </w:rPr>
        <w:t>Attachment 13</w:t>
      </w:r>
    </w:p>
  </w:footnote>
  <w:footnote w:id="24">
    <w:p w:rsidR="00A63D39" w:rsidRPr="0055691A" w:rsidRDefault="00A63D39" w:rsidP="008C662C">
      <w:pPr>
        <w:pStyle w:val="FootnoteText"/>
        <w:rPr>
          <w:rFonts w:ascii="Times New Roman" w:hAnsi="Times New Roman"/>
          <w:lang w:val="en-US"/>
        </w:rPr>
      </w:pPr>
      <w:r w:rsidRPr="0055691A">
        <w:rPr>
          <w:rStyle w:val="FootnoteReference"/>
          <w:rFonts w:ascii="Times New Roman" w:hAnsi="Times New Roman"/>
        </w:rPr>
        <w:footnoteRef/>
      </w:r>
      <w:r w:rsidRPr="0055691A">
        <w:rPr>
          <w:rFonts w:ascii="Times New Roman" w:hAnsi="Times New Roman"/>
        </w:rPr>
        <w:t xml:space="preserve"> </w:t>
      </w:r>
      <w:r w:rsidRPr="0055691A">
        <w:rPr>
          <w:rFonts w:ascii="Times New Roman" w:hAnsi="Times New Roman"/>
          <w:lang w:val="en-US"/>
        </w:rPr>
        <w:t>Attachment 15</w:t>
      </w:r>
    </w:p>
  </w:footnote>
  <w:footnote w:id="25">
    <w:p w:rsidR="00A63D39" w:rsidRPr="003C23F5" w:rsidRDefault="00A63D39" w:rsidP="008C662C">
      <w:pPr>
        <w:pStyle w:val="FootnoteText"/>
        <w:rPr>
          <w:lang w:val="en-US"/>
        </w:rPr>
      </w:pPr>
      <w:r w:rsidRPr="0055691A">
        <w:rPr>
          <w:rStyle w:val="FootnoteReference"/>
          <w:rFonts w:ascii="Times New Roman" w:hAnsi="Times New Roman"/>
        </w:rPr>
        <w:footnoteRef/>
      </w:r>
      <w:r w:rsidRPr="0055691A">
        <w:rPr>
          <w:rFonts w:ascii="Times New Roman" w:hAnsi="Times New Roman"/>
        </w:rPr>
        <w:t xml:space="preserve"> </w:t>
      </w:r>
      <w:r w:rsidRPr="0055691A">
        <w:rPr>
          <w:rFonts w:ascii="Times New Roman" w:hAnsi="Times New Roman"/>
          <w:lang w:val="en-US"/>
        </w:rPr>
        <w:t>Attachment16</w:t>
      </w:r>
    </w:p>
  </w:footnote>
  <w:footnote w:id="26">
    <w:p w:rsidR="00A63D39" w:rsidRPr="001520A0" w:rsidRDefault="00A63D39" w:rsidP="008C662C">
      <w:pPr>
        <w:pStyle w:val="FootnoteText"/>
        <w:rPr>
          <w:rFonts w:ascii="Times New Roman" w:hAnsi="Times New Roman"/>
          <w:lang w:val="en-US"/>
        </w:rPr>
      </w:pPr>
      <w:r w:rsidRPr="001520A0">
        <w:rPr>
          <w:rStyle w:val="FootnoteReference"/>
        </w:rPr>
        <w:footnoteRef/>
      </w:r>
      <w:r w:rsidRPr="001520A0">
        <w:t xml:space="preserve"> </w:t>
      </w:r>
      <w:r w:rsidRPr="001520A0">
        <w:rPr>
          <w:rFonts w:ascii="Times New Roman" w:hAnsi="Times New Roman"/>
          <w:lang w:val="en-US"/>
        </w:rPr>
        <w:t xml:space="preserve">A common simple meal in Ghana made of </w:t>
      </w:r>
      <w:proofErr w:type="spellStart"/>
      <w:r w:rsidRPr="001520A0">
        <w:rPr>
          <w:rFonts w:ascii="Times New Roman" w:hAnsi="Times New Roman"/>
          <w:lang w:val="en-US"/>
        </w:rPr>
        <w:t>Gari</w:t>
      </w:r>
      <w:proofErr w:type="spellEnd"/>
      <w:r w:rsidRPr="001520A0">
        <w:rPr>
          <w:rFonts w:ascii="Times New Roman" w:hAnsi="Times New Roman"/>
          <w:lang w:val="en-US"/>
        </w:rPr>
        <w:t xml:space="preserve"> (a cereal made from cassava), sugar, groundnut and water.</w:t>
      </w:r>
    </w:p>
  </w:footnote>
  <w:footnote w:id="27">
    <w:p w:rsidR="00A63D39" w:rsidRPr="001520A0" w:rsidRDefault="00A63D39" w:rsidP="008C662C">
      <w:pPr>
        <w:pStyle w:val="FootnoteText"/>
        <w:rPr>
          <w:rFonts w:ascii="Times New Roman" w:hAnsi="Times New Roman"/>
          <w:lang w:val="en-US"/>
        </w:rPr>
      </w:pPr>
      <w:r w:rsidRPr="001520A0">
        <w:rPr>
          <w:rStyle w:val="FootnoteReference"/>
          <w:rFonts w:ascii="Times New Roman" w:hAnsi="Times New Roman"/>
        </w:rPr>
        <w:footnoteRef/>
      </w:r>
      <w:r w:rsidRPr="001520A0">
        <w:rPr>
          <w:rFonts w:ascii="Times New Roman" w:hAnsi="Times New Roman"/>
        </w:rPr>
        <w:t xml:space="preserve"> </w:t>
      </w:r>
      <w:r w:rsidRPr="001520A0">
        <w:rPr>
          <w:rFonts w:ascii="Times New Roman" w:hAnsi="Times New Roman"/>
          <w:lang w:val="en-US"/>
        </w:rPr>
        <w:t>Attachment 4</w:t>
      </w:r>
    </w:p>
  </w:footnote>
  <w:footnote w:id="28">
    <w:p w:rsidR="00A63D39" w:rsidRPr="001520A0" w:rsidRDefault="00A63D39" w:rsidP="008C662C">
      <w:pPr>
        <w:pStyle w:val="FootnoteText"/>
        <w:rPr>
          <w:lang w:val="en-US"/>
        </w:rPr>
      </w:pPr>
      <w:r w:rsidRPr="001520A0">
        <w:rPr>
          <w:rStyle w:val="FootnoteReference"/>
          <w:rFonts w:ascii="Times New Roman" w:hAnsi="Times New Roman"/>
        </w:rPr>
        <w:footnoteRef/>
      </w:r>
      <w:r w:rsidRPr="001520A0">
        <w:rPr>
          <w:rFonts w:ascii="Times New Roman" w:hAnsi="Times New Roman"/>
        </w:rPr>
        <w:t xml:space="preserve"> </w:t>
      </w:r>
      <w:r w:rsidRPr="001520A0">
        <w:rPr>
          <w:rFonts w:ascii="Times New Roman" w:hAnsi="Times New Roman"/>
          <w:lang w:val="en-US"/>
        </w:rPr>
        <w:t>Attachment  11</w:t>
      </w:r>
    </w:p>
  </w:footnote>
  <w:footnote w:id="29">
    <w:p w:rsidR="00A63D39" w:rsidRPr="00757762" w:rsidRDefault="00A63D39" w:rsidP="008C662C">
      <w:pPr>
        <w:pStyle w:val="FootnoteText"/>
        <w:rPr>
          <w:sz w:val="16"/>
          <w:szCs w:val="16"/>
          <w:lang w:val="en-US"/>
        </w:rPr>
      </w:pPr>
      <w:r w:rsidRPr="001520A0">
        <w:rPr>
          <w:rStyle w:val="FootnoteReference"/>
        </w:rPr>
        <w:footnoteRef/>
      </w:r>
      <w:r w:rsidRPr="001520A0">
        <w:t xml:space="preserve"> </w:t>
      </w:r>
      <w:r w:rsidRPr="001520A0">
        <w:rPr>
          <w:rFonts w:ascii="Times New Roman" w:hAnsi="Times New Roman"/>
        </w:rPr>
        <w:t>It can be eaten with different kinds of stews-okra and soups-light soup, palm nut soup and groundnut soup. The duration for preparing Banku depends on the quantity and extent of heat used</w:t>
      </w:r>
      <w:r w:rsidRPr="00757762">
        <w:rPr>
          <w:rFonts w:ascii="Times New Roman" w:hAnsi="Times New Roman"/>
          <w:sz w:val="16"/>
          <w:szCs w:val="16"/>
        </w:rPr>
        <w:t>.</w:t>
      </w:r>
    </w:p>
  </w:footnote>
  <w:footnote w:id="30">
    <w:p w:rsidR="00A63D39" w:rsidRPr="00580F6D" w:rsidRDefault="00A63D39" w:rsidP="008C662C">
      <w:pPr>
        <w:pStyle w:val="FootnoteText"/>
        <w:rPr>
          <w:rFonts w:ascii="Times New Roman" w:hAnsi="Times New Roman"/>
          <w:lang w:val="en-US"/>
        </w:rPr>
      </w:pPr>
      <w:r w:rsidRPr="00580F6D">
        <w:rPr>
          <w:rStyle w:val="FootnoteReference"/>
        </w:rPr>
        <w:footnoteRef/>
      </w:r>
      <w:r w:rsidRPr="00580F6D">
        <w:t xml:space="preserve"> </w:t>
      </w:r>
      <w:r w:rsidRPr="00580F6D">
        <w:rPr>
          <w:rFonts w:ascii="Times New Roman" w:hAnsi="Times New Roman"/>
          <w:lang w:val="en-US"/>
        </w:rPr>
        <w:t>Attachment 6</w:t>
      </w:r>
    </w:p>
  </w:footnote>
  <w:footnote w:id="31">
    <w:p w:rsidR="00A63D39" w:rsidRPr="00A6366F" w:rsidRDefault="00A63D39" w:rsidP="008C662C">
      <w:pPr>
        <w:pStyle w:val="FootnoteText"/>
        <w:rPr>
          <w:lang w:val="en-US"/>
        </w:rPr>
      </w:pPr>
      <w:r w:rsidRPr="00A6366F">
        <w:rPr>
          <w:rStyle w:val="FootnoteReference"/>
          <w:rFonts w:ascii="Times New Roman" w:hAnsi="Times New Roman"/>
        </w:rPr>
        <w:footnoteRef/>
      </w:r>
      <w:r w:rsidRPr="00A6366F">
        <w:rPr>
          <w:rFonts w:ascii="Times New Roman" w:hAnsi="Times New Roman"/>
        </w:rPr>
        <w:t xml:space="preserve"> </w:t>
      </w:r>
      <w:r w:rsidRPr="00A6366F">
        <w:rPr>
          <w:rFonts w:ascii="Times New Roman" w:hAnsi="Times New Roman"/>
          <w:lang w:val="en-US"/>
        </w:rPr>
        <w:t>A local meal made from corn dough and at times cassava dough</w:t>
      </w:r>
    </w:p>
  </w:footnote>
  <w:footnote w:id="32">
    <w:p w:rsidR="00A63D39" w:rsidRPr="00DE4960" w:rsidRDefault="00A63D39" w:rsidP="00D92E6F">
      <w:pPr>
        <w:autoSpaceDE w:val="0"/>
        <w:autoSpaceDN w:val="0"/>
        <w:adjustRightInd w:val="0"/>
        <w:spacing w:after="0" w:line="240" w:lineRule="auto"/>
        <w:jc w:val="both"/>
        <w:rPr>
          <w:rFonts w:ascii="Times New Roman" w:hAnsi="Times New Roman"/>
          <w:sz w:val="20"/>
          <w:szCs w:val="20"/>
          <w:lang w:val="en-US"/>
        </w:rPr>
      </w:pPr>
      <w:r w:rsidRPr="00DE4960">
        <w:rPr>
          <w:rStyle w:val="FootnoteReference"/>
          <w:rFonts w:ascii="Times New Roman" w:hAnsi="Times New Roman"/>
          <w:sz w:val="20"/>
          <w:szCs w:val="20"/>
        </w:rPr>
        <w:footnoteRef/>
      </w:r>
      <w:r w:rsidRPr="00DE4960">
        <w:rPr>
          <w:rFonts w:ascii="Times New Roman" w:hAnsi="Times New Roman"/>
          <w:sz w:val="20"/>
          <w:szCs w:val="20"/>
        </w:rPr>
        <w:t xml:space="preserve"> </w:t>
      </w:r>
      <w:r w:rsidRPr="00DE4960">
        <w:rPr>
          <w:rFonts w:ascii="Times New Roman" w:hAnsi="Times New Roman"/>
          <w:sz w:val="20"/>
          <w:szCs w:val="20"/>
          <w:lang w:val="en-US"/>
        </w:rPr>
        <w:t>In Ghana, it is a common practice to find younger children sitting on the laps of adults when travelling in vehicles. On long journeys at times children share seat with their accompanied adult as other passengers try and make space for the child to sit.</w:t>
      </w:r>
    </w:p>
  </w:footnote>
  <w:footnote w:id="33">
    <w:p w:rsidR="00A63D39" w:rsidRPr="00D92E6F" w:rsidRDefault="00A63D39" w:rsidP="00D92E6F">
      <w:pPr>
        <w:autoSpaceDE w:val="0"/>
        <w:autoSpaceDN w:val="0"/>
        <w:adjustRightInd w:val="0"/>
        <w:spacing w:after="0" w:line="240" w:lineRule="auto"/>
        <w:jc w:val="both"/>
        <w:rPr>
          <w:rFonts w:ascii="Times New Roman" w:hAnsi="Times New Roman"/>
          <w:b/>
          <w:i/>
          <w:sz w:val="20"/>
          <w:szCs w:val="20"/>
          <w:lang w:val="en-US"/>
        </w:rPr>
      </w:pPr>
      <w:r w:rsidRPr="00DE4960">
        <w:rPr>
          <w:rStyle w:val="FootnoteReference"/>
          <w:rFonts w:ascii="Times New Roman" w:hAnsi="Times New Roman"/>
          <w:sz w:val="20"/>
          <w:szCs w:val="20"/>
        </w:rPr>
        <w:footnoteRef/>
      </w:r>
      <w:r w:rsidRPr="00DE4960">
        <w:rPr>
          <w:rFonts w:ascii="Times New Roman" w:hAnsi="Times New Roman"/>
          <w:sz w:val="20"/>
          <w:szCs w:val="20"/>
        </w:rPr>
        <w:t xml:space="preserve"> </w:t>
      </w:r>
      <w:r w:rsidRPr="00DE4960">
        <w:rPr>
          <w:rFonts w:ascii="Times New Roman" w:hAnsi="Times New Roman"/>
          <w:sz w:val="20"/>
          <w:szCs w:val="20"/>
          <w:lang w:val="en-US"/>
        </w:rPr>
        <w:t xml:space="preserve">From enquiries I made with an official of the Metro Mass Transit Limited which is the cheapest government owned transportation system that operates in all regions of Ghana. A trip from Accra to Tamale costs 30 Ghana Cedis, Accra to </w:t>
      </w:r>
      <w:proofErr w:type="spellStart"/>
      <w:r w:rsidRPr="00DE4960">
        <w:rPr>
          <w:rFonts w:ascii="Times New Roman" w:hAnsi="Times New Roman"/>
          <w:sz w:val="20"/>
          <w:szCs w:val="20"/>
          <w:lang w:val="en-US"/>
        </w:rPr>
        <w:t>Bolgatanga</w:t>
      </w:r>
      <w:proofErr w:type="spellEnd"/>
      <w:r w:rsidRPr="00DE4960">
        <w:rPr>
          <w:rFonts w:ascii="Times New Roman" w:hAnsi="Times New Roman"/>
          <w:sz w:val="20"/>
          <w:szCs w:val="20"/>
          <w:lang w:val="en-US"/>
        </w:rPr>
        <w:t xml:space="preserve"> costs 35 Ghana Cedis, and   Accra to </w:t>
      </w:r>
      <w:proofErr w:type="spellStart"/>
      <w:proofErr w:type="gramStart"/>
      <w:r w:rsidRPr="00DE4960">
        <w:rPr>
          <w:rFonts w:ascii="Times New Roman" w:hAnsi="Times New Roman"/>
          <w:sz w:val="20"/>
          <w:szCs w:val="20"/>
          <w:lang w:val="en-US"/>
        </w:rPr>
        <w:t>Wa</w:t>
      </w:r>
      <w:proofErr w:type="spellEnd"/>
      <w:proofErr w:type="gramEnd"/>
      <w:r w:rsidRPr="00DE4960">
        <w:rPr>
          <w:rFonts w:ascii="Times New Roman" w:hAnsi="Times New Roman"/>
          <w:sz w:val="20"/>
          <w:szCs w:val="20"/>
          <w:lang w:val="en-US"/>
        </w:rPr>
        <w:t xml:space="preserve"> is 40 Ghana Cedis. </w:t>
      </w:r>
    </w:p>
  </w:footnote>
  <w:footnote w:id="34">
    <w:p w:rsidR="00A63D39" w:rsidRDefault="00A63D39" w:rsidP="00D92E6F">
      <w:pPr>
        <w:autoSpaceDE w:val="0"/>
        <w:autoSpaceDN w:val="0"/>
        <w:adjustRightInd w:val="0"/>
        <w:spacing w:after="0" w:line="240" w:lineRule="auto"/>
        <w:jc w:val="both"/>
        <w:rPr>
          <w:rFonts w:ascii="Times New Roman" w:hAnsi="Times New Roman"/>
          <w:sz w:val="24"/>
          <w:szCs w:val="24"/>
          <w:lang w:val="en-US"/>
        </w:rPr>
      </w:pPr>
      <w:r>
        <w:rPr>
          <w:rStyle w:val="FootnoteReference"/>
        </w:rPr>
        <w:footnoteRef/>
      </w:r>
      <w:r>
        <w:t xml:space="preserve"> </w:t>
      </w:r>
      <w:r w:rsidRPr="0019151C">
        <w:rPr>
          <w:rFonts w:ascii="Times New Roman" w:hAnsi="Times New Roman"/>
          <w:sz w:val="20"/>
          <w:szCs w:val="20"/>
          <w:lang w:val="en-US"/>
        </w:rPr>
        <w:t xml:space="preserve">The journey from Northern Ghana to Greater Accra is really a tedious and hectic one to travel by road. On the average my respondents covered a distance of 620-750 kilometers which takes 7-10 hours to arrive at their place of destination. Due to the long distances most of public vehicles depart during the evening or night from the North then arrive the following morning in Accra. Also, </w:t>
      </w:r>
      <w:r>
        <w:rPr>
          <w:rFonts w:ascii="Times New Roman" w:hAnsi="Times New Roman"/>
          <w:sz w:val="20"/>
          <w:szCs w:val="20"/>
          <w:lang w:val="en-US"/>
        </w:rPr>
        <w:t>t</w:t>
      </w:r>
      <w:r w:rsidRPr="0019151C">
        <w:rPr>
          <w:rFonts w:ascii="Times New Roman" w:hAnsi="Times New Roman"/>
          <w:sz w:val="20"/>
          <w:szCs w:val="20"/>
          <w:lang w:val="en-US"/>
        </w:rPr>
        <w:t xml:space="preserve">he time spent on the road can be more depending on the state of the vehicle and number of stop over’s   drivers make </w:t>
      </w:r>
      <w:r>
        <w:rPr>
          <w:rFonts w:ascii="Times New Roman" w:hAnsi="Times New Roman"/>
          <w:sz w:val="20"/>
          <w:szCs w:val="20"/>
          <w:lang w:val="en-US"/>
        </w:rPr>
        <w:t xml:space="preserve">to take </w:t>
      </w:r>
      <w:r w:rsidRPr="0019151C">
        <w:rPr>
          <w:rFonts w:ascii="Times New Roman" w:hAnsi="Times New Roman"/>
          <w:sz w:val="20"/>
          <w:szCs w:val="20"/>
          <w:lang w:val="en-US"/>
        </w:rPr>
        <w:t>rest</w:t>
      </w:r>
      <w:r w:rsidRPr="002649D9">
        <w:rPr>
          <w:rFonts w:ascii="Times New Roman" w:hAnsi="Times New Roman"/>
          <w:sz w:val="24"/>
          <w:szCs w:val="24"/>
          <w:lang w:val="en-US"/>
        </w:rPr>
        <w:t>.</w:t>
      </w:r>
    </w:p>
    <w:p w:rsidR="00A63D39" w:rsidRPr="0019151C" w:rsidRDefault="00A63D39">
      <w:pPr>
        <w:pStyle w:val="FootnoteText"/>
        <w:rPr>
          <w:lang w:val="en-US"/>
        </w:rPr>
      </w:pPr>
    </w:p>
  </w:footnote>
  <w:footnote w:id="35">
    <w:p w:rsidR="00A63D39" w:rsidRPr="00F1264C" w:rsidRDefault="00A63D39" w:rsidP="00F1264C">
      <w:pPr>
        <w:autoSpaceDE w:val="0"/>
        <w:autoSpaceDN w:val="0"/>
        <w:adjustRightInd w:val="0"/>
        <w:spacing w:after="0" w:line="240" w:lineRule="auto"/>
        <w:jc w:val="both"/>
        <w:rPr>
          <w:rFonts w:ascii="Times New Roman" w:hAnsi="Times New Roman"/>
          <w:sz w:val="20"/>
          <w:szCs w:val="20"/>
          <w:lang w:val="en-US"/>
        </w:rPr>
      </w:pPr>
      <w:r w:rsidRPr="0045299F">
        <w:rPr>
          <w:rStyle w:val="FootnoteReference"/>
          <w:sz w:val="20"/>
          <w:szCs w:val="20"/>
        </w:rPr>
        <w:footnoteRef/>
      </w:r>
      <w:r w:rsidRPr="0045299F">
        <w:rPr>
          <w:sz w:val="20"/>
          <w:szCs w:val="20"/>
        </w:rPr>
        <w:t xml:space="preserve"> </w:t>
      </w:r>
      <w:r w:rsidRPr="0045299F">
        <w:rPr>
          <w:rFonts w:ascii="Times New Roman" w:hAnsi="Times New Roman"/>
          <w:sz w:val="20"/>
          <w:szCs w:val="20"/>
          <w:lang w:val="en-US"/>
        </w:rPr>
        <w:t xml:space="preserve">Some of the kinds of support members stand to benefit are social protection (safety net), bailing from Police custody if arrested, and financial contribution in times of sickness to help pay medical bills, child birth including marriage ceremony. Emotional and financial support when a member loss </w:t>
      </w:r>
      <w:r>
        <w:rPr>
          <w:rFonts w:ascii="Times New Roman" w:hAnsi="Times New Roman"/>
          <w:sz w:val="20"/>
          <w:szCs w:val="20"/>
          <w:lang w:val="en-US"/>
        </w:rPr>
        <w:t>a relation and funeral.</w:t>
      </w:r>
    </w:p>
  </w:footnote>
  <w:footnote w:id="36">
    <w:p w:rsidR="00A63D39" w:rsidRPr="003D3A12" w:rsidRDefault="00A63D39" w:rsidP="008C662C">
      <w:pPr>
        <w:pStyle w:val="FootnoteText"/>
        <w:rPr>
          <w:rFonts w:ascii="Times New Roman" w:hAnsi="Times New Roman"/>
          <w:lang w:val="en-US"/>
        </w:rPr>
      </w:pPr>
      <w:r w:rsidRPr="003D3A12">
        <w:rPr>
          <w:rStyle w:val="FootnoteReference"/>
        </w:rPr>
        <w:footnoteRef/>
      </w:r>
      <w:r w:rsidRPr="003D3A12">
        <w:t xml:space="preserve"> </w:t>
      </w:r>
      <w:r w:rsidRPr="003D3A12">
        <w:rPr>
          <w:rFonts w:ascii="Times New Roman" w:hAnsi="Times New Roman"/>
        </w:rPr>
        <w:t xml:space="preserve">Attachment  1 </w:t>
      </w:r>
    </w:p>
  </w:footnote>
  <w:footnote w:id="37">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w:t>
      </w:r>
      <w:r w:rsidRPr="003D3A12">
        <w:rPr>
          <w:rFonts w:ascii="Times New Roman" w:hAnsi="Times New Roman"/>
          <w:lang w:val="en-US"/>
        </w:rPr>
        <w:t>Attachment  9</w:t>
      </w:r>
    </w:p>
  </w:footnote>
  <w:footnote w:id="38">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w:t>
      </w:r>
      <w:r w:rsidRPr="003D3A12">
        <w:rPr>
          <w:rFonts w:ascii="Times New Roman" w:hAnsi="Times New Roman"/>
          <w:lang w:val="en-US"/>
        </w:rPr>
        <w:t>Attachment  10</w:t>
      </w:r>
    </w:p>
  </w:footnote>
  <w:footnote w:id="39">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Attachment  11</w:t>
      </w:r>
    </w:p>
  </w:footnote>
  <w:footnote w:id="40">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Attachment  </w:t>
      </w:r>
      <w:r w:rsidRPr="003D3A12">
        <w:rPr>
          <w:rFonts w:ascii="Times New Roman" w:hAnsi="Times New Roman"/>
          <w:lang w:val="en-US"/>
        </w:rPr>
        <w:t>12</w:t>
      </w:r>
    </w:p>
  </w:footnote>
  <w:footnote w:id="41">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Attachment   </w:t>
      </w:r>
      <w:r w:rsidRPr="003D3A12">
        <w:rPr>
          <w:rFonts w:ascii="Times New Roman" w:hAnsi="Times New Roman"/>
          <w:lang w:val="en-US"/>
        </w:rPr>
        <w:t>8</w:t>
      </w:r>
    </w:p>
  </w:footnote>
  <w:footnote w:id="42">
    <w:p w:rsidR="00A63D39" w:rsidRPr="003D3A12" w:rsidRDefault="00A63D39" w:rsidP="008C662C">
      <w:pPr>
        <w:pStyle w:val="FootnoteText"/>
        <w:rPr>
          <w:lang w:val="en-US"/>
        </w:rPr>
      </w:pPr>
      <w:r w:rsidRPr="003D3A12">
        <w:rPr>
          <w:rStyle w:val="FootnoteReference"/>
        </w:rPr>
        <w:footnoteRef/>
      </w:r>
      <w:r w:rsidRPr="003D3A12">
        <w:t xml:space="preserve"> </w:t>
      </w:r>
      <w:r w:rsidRPr="003D3A12">
        <w:rPr>
          <w:rFonts w:ascii="Times New Roman" w:hAnsi="Times New Roman"/>
        </w:rPr>
        <w:t>Attachment    3</w:t>
      </w:r>
    </w:p>
  </w:footnote>
  <w:footnote w:id="43">
    <w:p w:rsidR="00A63D39" w:rsidRPr="003D3A12" w:rsidRDefault="00A63D39" w:rsidP="008C662C">
      <w:pPr>
        <w:pStyle w:val="FootnoteText"/>
        <w:rPr>
          <w:rFonts w:ascii="Times New Roman" w:hAnsi="Times New Roman"/>
          <w:lang w:val="en-US"/>
        </w:rPr>
      </w:pPr>
      <w:r w:rsidRPr="003D3A12">
        <w:rPr>
          <w:rStyle w:val="FootnoteReference"/>
        </w:rPr>
        <w:footnoteRef/>
      </w:r>
      <w:r w:rsidRPr="003D3A12">
        <w:t xml:space="preserve"> </w:t>
      </w:r>
      <w:r w:rsidRPr="003D3A12">
        <w:rPr>
          <w:rFonts w:ascii="Times New Roman" w:hAnsi="Times New Roman"/>
        </w:rPr>
        <w:t xml:space="preserve">Attachment   10 </w:t>
      </w:r>
    </w:p>
  </w:footnote>
  <w:footnote w:id="44">
    <w:p w:rsidR="00A63D39" w:rsidRPr="003D3A12" w:rsidRDefault="00A63D39" w:rsidP="008C662C">
      <w:pPr>
        <w:pStyle w:val="FootnoteText"/>
        <w:rPr>
          <w:rFonts w:ascii="Times New Roman" w:hAnsi="Times New Roman"/>
          <w:lang w:val="en-US"/>
        </w:rPr>
      </w:pPr>
      <w:r w:rsidRPr="003D3A12">
        <w:rPr>
          <w:rStyle w:val="FootnoteReference"/>
          <w:rFonts w:ascii="Times New Roman" w:hAnsi="Times New Roman"/>
        </w:rPr>
        <w:footnoteRef/>
      </w:r>
      <w:r w:rsidRPr="003D3A12">
        <w:rPr>
          <w:rFonts w:ascii="Times New Roman" w:hAnsi="Times New Roman"/>
        </w:rPr>
        <w:t xml:space="preserve"> </w:t>
      </w:r>
      <w:r w:rsidRPr="003D3A12">
        <w:rPr>
          <w:rFonts w:ascii="Times New Roman" w:hAnsi="Times New Roman"/>
          <w:lang w:val="en-US"/>
        </w:rPr>
        <w:t>Attachment   11</w:t>
      </w:r>
    </w:p>
  </w:footnote>
  <w:footnote w:id="45">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Attachment     </w:t>
      </w:r>
      <w:r w:rsidRPr="007326A8">
        <w:rPr>
          <w:rFonts w:ascii="Times New Roman" w:hAnsi="Times New Roman"/>
          <w:lang w:val="en-US"/>
        </w:rPr>
        <w:t>14</w:t>
      </w:r>
    </w:p>
  </w:footnote>
  <w:footnote w:id="46">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16</w:t>
      </w:r>
    </w:p>
  </w:footnote>
  <w:footnote w:id="47">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7</w:t>
      </w:r>
    </w:p>
  </w:footnote>
  <w:footnote w:id="48">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6</w:t>
      </w:r>
    </w:p>
  </w:footnote>
  <w:footnote w:id="49">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w:t>
      </w:r>
      <w:r w:rsidRPr="007326A8">
        <w:rPr>
          <w:rFonts w:ascii="Times New Roman" w:hAnsi="Times New Roman"/>
          <w:lang w:val="en-US"/>
        </w:rPr>
        <w:t>1</w:t>
      </w:r>
    </w:p>
  </w:footnote>
  <w:footnote w:id="50">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Attachment    3</w:t>
      </w:r>
    </w:p>
  </w:footnote>
  <w:footnote w:id="51">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t xml:space="preserve"> </w:t>
      </w:r>
      <w:r w:rsidRPr="007326A8">
        <w:rPr>
          <w:rFonts w:ascii="Times New Roman" w:hAnsi="Times New Roman"/>
        </w:rPr>
        <w:t>Attachment  12</w:t>
      </w:r>
    </w:p>
  </w:footnote>
  <w:footnote w:id="52">
    <w:p w:rsidR="00A63D39" w:rsidRPr="007326A8"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w:t>
      </w:r>
      <w:r w:rsidRPr="007326A8">
        <w:rPr>
          <w:rFonts w:ascii="Times New Roman" w:hAnsi="Times New Roman"/>
          <w:lang w:val="en-US"/>
        </w:rPr>
        <w:t>7</w:t>
      </w:r>
    </w:p>
  </w:footnote>
  <w:footnote w:id="53">
    <w:p w:rsidR="00A63D39" w:rsidRPr="00060CF5" w:rsidRDefault="00A63D39" w:rsidP="008C662C">
      <w:pPr>
        <w:pStyle w:val="FootnoteText"/>
        <w:rPr>
          <w:rFonts w:ascii="Times New Roman" w:hAnsi="Times New Roman"/>
          <w:lang w:val="en-US"/>
        </w:rPr>
      </w:pPr>
      <w:r w:rsidRPr="007326A8">
        <w:rPr>
          <w:rStyle w:val="FootnoteReference"/>
          <w:rFonts w:ascii="Times New Roman" w:hAnsi="Times New Roman"/>
        </w:rPr>
        <w:footnoteRef/>
      </w:r>
      <w:r w:rsidRPr="007326A8">
        <w:rPr>
          <w:rFonts w:ascii="Times New Roman" w:hAnsi="Times New Roman"/>
        </w:rPr>
        <w:t xml:space="preserve">  Attachment </w:t>
      </w:r>
      <w:r w:rsidRPr="007326A8">
        <w:rPr>
          <w:rFonts w:ascii="Times New Roman" w:hAnsi="Times New Roman"/>
          <w:lang w:val="en-US"/>
        </w:rPr>
        <w:t>13</w:t>
      </w:r>
    </w:p>
  </w:footnote>
  <w:footnote w:id="54">
    <w:p w:rsidR="00A63D39" w:rsidRPr="00772682" w:rsidRDefault="00A63D39" w:rsidP="0013713D">
      <w:pPr>
        <w:pStyle w:val="FootnoteText"/>
        <w:rPr>
          <w:lang w:val="en-US"/>
        </w:rPr>
      </w:pPr>
      <w:r w:rsidRPr="00772682">
        <w:rPr>
          <w:rStyle w:val="FootnoteReference"/>
        </w:rPr>
        <w:footnoteRef/>
      </w:r>
      <w:r w:rsidRPr="00772682">
        <w:t xml:space="preserve"> </w:t>
      </w:r>
      <w:r w:rsidRPr="00772682">
        <w:rPr>
          <w:rFonts w:ascii="Times New Roman" w:hAnsi="Times New Roman"/>
          <w:lang w:val="en-US"/>
        </w:rPr>
        <w:t>They therefore do claim ownership of the land on which the structures are located. Thus they have become kind of land lords to those female child migrants who sleep in these wooden structures</w:t>
      </w:r>
    </w:p>
  </w:footnote>
  <w:footnote w:id="55">
    <w:p w:rsidR="00A63D39" w:rsidRPr="0048015F" w:rsidRDefault="00A63D39" w:rsidP="008C662C">
      <w:pPr>
        <w:autoSpaceDE w:val="0"/>
        <w:autoSpaceDN w:val="0"/>
        <w:adjustRightInd w:val="0"/>
        <w:spacing w:after="0" w:line="240" w:lineRule="auto"/>
        <w:jc w:val="both"/>
        <w:rPr>
          <w:rFonts w:ascii="Times New Roman" w:hAnsi="Times New Roman"/>
          <w:sz w:val="20"/>
          <w:szCs w:val="20"/>
          <w:lang w:val="en-US"/>
        </w:rPr>
      </w:pPr>
      <w:r w:rsidRPr="0048015F">
        <w:rPr>
          <w:rStyle w:val="FootnoteReference"/>
          <w:sz w:val="20"/>
          <w:szCs w:val="20"/>
        </w:rPr>
        <w:footnoteRef/>
      </w:r>
      <w:r w:rsidRPr="0048015F">
        <w:rPr>
          <w:sz w:val="20"/>
          <w:szCs w:val="20"/>
        </w:rPr>
        <w:t xml:space="preserve"> </w:t>
      </w:r>
      <w:r w:rsidRPr="0048015F">
        <w:rPr>
          <w:rFonts w:ascii="Times New Roman" w:hAnsi="Times New Roman"/>
          <w:sz w:val="20"/>
          <w:szCs w:val="20"/>
          <w:lang w:val="en-US"/>
        </w:rPr>
        <w:t>Girls who sleep at such places find solace in their numbers at night which kind of makes them feel secured despite the risk they are exposed to. As a means to protect them, they keep sharp objects like blades with them so they can use to defend themselves whenever someone tries to attack them at their sleeping place.</w:t>
      </w:r>
    </w:p>
  </w:footnote>
  <w:footnote w:id="56">
    <w:p w:rsidR="00A63D39" w:rsidRPr="00FB4D66" w:rsidRDefault="00A63D39" w:rsidP="008C662C">
      <w:pPr>
        <w:autoSpaceDE w:val="0"/>
        <w:autoSpaceDN w:val="0"/>
        <w:adjustRightInd w:val="0"/>
        <w:spacing w:after="0" w:line="240" w:lineRule="auto"/>
        <w:jc w:val="both"/>
        <w:rPr>
          <w:rFonts w:ascii="Times New Roman" w:hAnsi="Times New Roman"/>
          <w:sz w:val="16"/>
          <w:szCs w:val="16"/>
          <w:lang w:val="en-US"/>
        </w:rPr>
      </w:pPr>
      <w:r w:rsidRPr="0048015F">
        <w:rPr>
          <w:rStyle w:val="FootnoteReference"/>
          <w:sz w:val="20"/>
          <w:szCs w:val="20"/>
        </w:rPr>
        <w:footnoteRef/>
      </w:r>
      <w:r w:rsidRPr="0048015F">
        <w:rPr>
          <w:sz w:val="20"/>
          <w:szCs w:val="20"/>
        </w:rPr>
        <w:t xml:space="preserve"> </w:t>
      </w:r>
      <w:r w:rsidRPr="0048015F">
        <w:rPr>
          <w:rFonts w:ascii="Times New Roman" w:hAnsi="Times New Roman"/>
          <w:sz w:val="20"/>
          <w:szCs w:val="20"/>
          <w:lang w:val="en-US"/>
        </w:rPr>
        <w:t>In Ghana, chop bar business at market places is a good work since market women and shoppers alike come in their numbers to eat. Some chop bar owners allow their worker to sleep over because it helps them start the preparation of food for the day early enough so that by lunch time they would be ready to open for customers to come eat.</w:t>
      </w:r>
    </w:p>
  </w:footnote>
  <w:footnote w:id="57">
    <w:p w:rsidR="00A63D39" w:rsidRPr="000D4428" w:rsidRDefault="00A63D39" w:rsidP="008C662C">
      <w:pPr>
        <w:pStyle w:val="FootnoteText"/>
        <w:rPr>
          <w:lang w:val="en-US"/>
        </w:rPr>
      </w:pPr>
      <w:r w:rsidRPr="000D4428">
        <w:rPr>
          <w:rStyle w:val="FootnoteReference"/>
        </w:rPr>
        <w:footnoteRef/>
      </w:r>
      <w:r w:rsidRPr="000D4428">
        <w:t xml:space="preserve"> </w:t>
      </w:r>
      <w:r w:rsidRPr="000D4428">
        <w:rPr>
          <w:rFonts w:ascii="Times New Roman" w:hAnsi="Times New Roman"/>
          <w:lang w:val="en-US"/>
        </w:rPr>
        <w:t>All names  of respondents used in this study are pseudonyms for confidential purposes</w:t>
      </w:r>
    </w:p>
  </w:footnote>
  <w:footnote w:id="58">
    <w:p w:rsidR="00A63D39" w:rsidRPr="000D4428" w:rsidRDefault="00A63D39" w:rsidP="008C662C">
      <w:pPr>
        <w:pStyle w:val="FootnoteText"/>
      </w:pPr>
      <w:r w:rsidRPr="000D4428">
        <w:rPr>
          <w:rStyle w:val="FootnoteReference"/>
        </w:rPr>
        <w:footnoteRef/>
      </w:r>
      <w:r w:rsidRPr="000D4428">
        <w:t xml:space="preserve"> </w:t>
      </w:r>
      <w:r w:rsidRPr="000D4428">
        <w:rPr>
          <w:rFonts w:ascii="Times New Roman" w:hAnsi="Times New Roman"/>
        </w:rPr>
        <w:t>Small scale illegal mining</w:t>
      </w:r>
    </w:p>
  </w:footnote>
  <w:footnote w:id="59">
    <w:p w:rsidR="00A63D39" w:rsidRPr="000D4428" w:rsidRDefault="00A63D39" w:rsidP="008C662C">
      <w:pPr>
        <w:pStyle w:val="FootnoteText"/>
        <w:rPr>
          <w:rFonts w:ascii="Times New Roman" w:hAnsi="Times New Roman"/>
          <w:lang w:val="en-US"/>
        </w:rPr>
      </w:pPr>
      <w:r w:rsidRPr="000D4428">
        <w:rPr>
          <w:rStyle w:val="FootnoteReference"/>
        </w:rPr>
        <w:footnoteRef/>
      </w:r>
      <w:r w:rsidRPr="000D4428">
        <w:t xml:space="preserve"> </w:t>
      </w:r>
      <w:r w:rsidRPr="000D4428">
        <w:rPr>
          <w:rFonts w:ascii="Times New Roman" w:hAnsi="Times New Roman"/>
        </w:rPr>
        <w:t>A</w:t>
      </w:r>
      <w:r w:rsidRPr="000D4428">
        <w:rPr>
          <w:rFonts w:ascii="Times New Roman" w:hAnsi="Times New Roman"/>
          <w:lang w:val="en-US"/>
        </w:rPr>
        <w:t>ttachment 15</w:t>
      </w:r>
    </w:p>
  </w:footnote>
  <w:footnote w:id="60">
    <w:p w:rsidR="00A63D39" w:rsidRPr="000D4428" w:rsidRDefault="00A63D39" w:rsidP="008C662C">
      <w:pPr>
        <w:pStyle w:val="FootnoteText"/>
        <w:rPr>
          <w:rFonts w:ascii="Times New Roman" w:hAnsi="Times New Roman"/>
          <w:lang w:val="en-US"/>
        </w:rPr>
      </w:pPr>
      <w:r w:rsidRPr="000D4428">
        <w:rPr>
          <w:rStyle w:val="FootnoteReference"/>
          <w:rFonts w:ascii="Times New Roman" w:hAnsi="Times New Roman"/>
        </w:rPr>
        <w:footnoteRef/>
      </w:r>
      <w:r w:rsidRPr="000D4428">
        <w:rPr>
          <w:rFonts w:ascii="Times New Roman" w:hAnsi="Times New Roman"/>
        </w:rPr>
        <w:t>Power outage</w:t>
      </w:r>
    </w:p>
  </w:footnote>
  <w:footnote w:id="61">
    <w:p w:rsidR="00A63D39" w:rsidRPr="003318A2" w:rsidRDefault="00A63D39" w:rsidP="008C662C">
      <w:pPr>
        <w:pStyle w:val="FootnoteText"/>
        <w:rPr>
          <w:rFonts w:ascii="Times New Roman" w:hAnsi="Times New Roman"/>
          <w:lang w:val="en-US"/>
        </w:rPr>
      </w:pPr>
      <w:r w:rsidRPr="000D4428">
        <w:rPr>
          <w:rStyle w:val="FootnoteReference"/>
          <w:rFonts w:ascii="Times New Roman" w:hAnsi="Times New Roman"/>
        </w:rPr>
        <w:footnoteRef/>
      </w:r>
      <w:r w:rsidRPr="000D4428">
        <w:rPr>
          <w:rFonts w:ascii="Times New Roman" w:hAnsi="Times New Roman"/>
        </w:rPr>
        <w:t xml:space="preserve"> </w:t>
      </w:r>
      <w:r w:rsidRPr="000D4428">
        <w:rPr>
          <w:rFonts w:ascii="Times New Roman" w:hAnsi="Times New Roman"/>
          <w:lang w:val="en-US"/>
        </w:rPr>
        <w:t>Attachment 15</w:t>
      </w:r>
    </w:p>
  </w:footnote>
  <w:footnote w:id="62">
    <w:p w:rsidR="00A63D39" w:rsidRPr="00766C3D" w:rsidRDefault="00A63D39" w:rsidP="008C662C">
      <w:pPr>
        <w:pStyle w:val="FootnoteText"/>
        <w:rPr>
          <w:rFonts w:ascii="Times New Roman" w:hAnsi="Times New Roman"/>
          <w:lang w:val="en-US"/>
        </w:rPr>
      </w:pPr>
      <w:r w:rsidRPr="00766C3D">
        <w:rPr>
          <w:rStyle w:val="FootnoteReference"/>
          <w:rFonts w:ascii="Times New Roman" w:hAnsi="Times New Roman"/>
        </w:rPr>
        <w:footnoteRef/>
      </w:r>
      <w:r w:rsidRPr="00766C3D">
        <w:rPr>
          <w:rFonts w:ascii="Times New Roman" w:hAnsi="Times New Roman"/>
          <w:lang w:val="en-US"/>
        </w:rPr>
        <w:t xml:space="preserve">Attachment  8 </w:t>
      </w:r>
    </w:p>
  </w:footnote>
  <w:footnote w:id="63">
    <w:p w:rsidR="00A63D39" w:rsidRPr="00766C3D" w:rsidRDefault="00A63D39" w:rsidP="008C662C">
      <w:pPr>
        <w:pStyle w:val="FootnoteText"/>
        <w:rPr>
          <w:rFonts w:ascii="Times New Roman" w:hAnsi="Times New Roman"/>
          <w:lang w:val="en-US"/>
        </w:rPr>
      </w:pPr>
      <w:r w:rsidRPr="00766C3D">
        <w:rPr>
          <w:rStyle w:val="FootnoteReference"/>
          <w:rFonts w:ascii="Times New Roman" w:hAnsi="Times New Roman"/>
        </w:rPr>
        <w:footnoteRef/>
      </w:r>
      <w:r w:rsidRPr="00766C3D">
        <w:rPr>
          <w:rFonts w:ascii="Times New Roman" w:hAnsi="Times New Roman"/>
        </w:rPr>
        <w:t xml:space="preserve"> This implies that their food might not be balanced as it supposed to as for example proteins would be lacking which is malnutrition.</w:t>
      </w:r>
    </w:p>
  </w:footnote>
  <w:footnote w:id="64">
    <w:p w:rsidR="00A63D39" w:rsidRPr="00766C3D" w:rsidRDefault="00A63D39" w:rsidP="008C662C">
      <w:pPr>
        <w:autoSpaceDE w:val="0"/>
        <w:autoSpaceDN w:val="0"/>
        <w:adjustRightInd w:val="0"/>
        <w:spacing w:after="0" w:line="240" w:lineRule="auto"/>
        <w:jc w:val="both"/>
        <w:rPr>
          <w:rFonts w:ascii="Times New Roman" w:hAnsi="Times New Roman"/>
          <w:sz w:val="20"/>
          <w:szCs w:val="20"/>
          <w:lang w:val="en-US"/>
        </w:rPr>
      </w:pPr>
      <w:r w:rsidRPr="00766C3D">
        <w:rPr>
          <w:rStyle w:val="FootnoteReference"/>
          <w:rFonts w:ascii="Times New Roman" w:hAnsi="Times New Roman"/>
          <w:sz w:val="20"/>
          <w:szCs w:val="20"/>
        </w:rPr>
        <w:footnoteRef/>
      </w:r>
      <w:r w:rsidRPr="00766C3D">
        <w:rPr>
          <w:rFonts w:ascii="Times New Roman" w:hAnsi="Times New Roman"/>
          <w:sz w:val="20"/>
          <w:szCs w:val="20"/>
        </w:rPr>
        <w:t xml:space="preserve"> For this reason they </w:t>
      </w:r>
      <w:r w:rsidRPr="00766C3D">
        <w:rPr>
          <w:rFonts w:ascii="Times New Roman" w:hAnsi="Times New Roman"/>
          <w:sz w:val="20"/>
          <w:szCs w:val="20"/>
          <w:lang w:val="en-US"/>
        </w:rPr>
        <w:t>contribute money to buy ingredients and charcoal to cook food together   on weekends especially Sunday when they are all at home-kiosk to eat. However this practice as indicated already is not so regular.</w:t>
      </w:r>
    </w:p>
  </w:footnote>
  <w:footnote w:id="65">
    <w:p w:rsidR="00A63D39" w:rsidRPr="00F9238D" w:rsidRDefault="00A63D39" w:rsidP="008C662C">
      <w:pPr>
        <w:pStyle w:val="FootnoteText"/>
        <w:rPr>
          <w:lang w:val="en-US"/>
        </w:rPr>
      </w:pPr>
      <w:r w:rsidRPr="00766C3D">
        <w:rPr>
          <w:rStyle w:val="FootnoteReference"/>
          <w:rFonts w:ascii="Times New Roman" w:hAnsi="Times New Roman"/>
        </w:rPr>
        <w:footnoteRef/>
      </w:r>
      <w:r w:rsidRPr="00766C3D">
        <w:rPr>
          <w:rFonts w:ascii="Times New Roman" w:hAnsi="Times New Roman"/>
        </w:rPr>
        <w:t xml:space="preserve"> </w:t>
      </w:r>
      <w:r w:rsidRPr="00766C3D">
        <w:rPr>
          <w:rFonts w:ascii="Times New Roman" w:hAnsi="Times New Roman"/>
          <w:lang w:val="en-US"/>
        </w:rPr>
        <w:t>Drug store operators in communities are kind of “doctors” in a way since they attempt to diagnosis and give medicine to their clients which explain why lots of my respondents use them.</w:t>
      </w:r>
    </w:p>
  </w:footnote>
  <w:footnote w:id="66">
    <w:p w:rsidR="00A63D39" w:rsidRPr="00A72E65" w:rsidRDefault="00A63D39" w:rsidP="00A72E65">
      <w:pPr>
        <w:pStyle w:val="FootnoteText"/>
        <w:rPr>
          <w:rFonts w:ascii="Times New Roman" w:hAnsi="Times New Roman"/>
          <w:lang w:val="en-US"/>
        </w:rPr>
      </w:pPr>
      <w:r w:rsidRPr="008505A6">
        <w:rPr>
          <w:rStyle w:val="FootnoteReference"/>
          <w:sz w:val="16"/>
          <w:szCs w:val="16"/>
        </w:rPr>
        <w:footnoteRef/>
      </w:r>
      <w:r w:rsidRPr="008505A6">
        <w:rPr>
          <w:sz w:val="16"/>
          <w:szCs w:val="16"/>
        </w:rPr>
        <w:t xml:space="preserve"> </w:t>
      </w:r>
      <w:r w:rsidRPr="00A72E65">
        <w:rPr>
          <w:rFonts w:ascii="Times New Roman" w:hAnsi="Times New Roman"/>
          <w:lang w:val="en-US"/>
        </w:rPr>
        <w:t xml:space="preserve">Attachment 3 </w:t>
      </w:r>
    </w:p>
  </w:footnote>
  <w:footnote w:id="67">
    <w:p w:rsidR="00A63D39" w:rsidRPr="008505A6" w:rsidRDefault="00A63D39" w:rsidP="00A72E65">
      <w:pPr>
        <w:pStyle w:val="FootnoteText"/>
        <w:rPr>
          <w:rFonts w:ascii="Times New Roman" w:hAnsi="Times New Roman"/>
          <w:sz w:val="16"/>
          <w:szCs w:val="16"/>
          <w:lang w:val="en-US"/>
        </w:rPr>
      </w:pPr>
      <w:r w:rsidRPr="00A72E65">
        <w:rPr>
          <w:rStyle w:val="FootnoteReference"/>
          <w:rFonts w:ascii="Times New Roman" w:hAnsi="Times New Roman"/>
        </w:rPr>
        <w:footnoteRef/>
      </w:r>
      <w:r w:rsidRPr="00A72E65">
        <w:rPr>
          <w:rFonts w:ascii="Times New Roman" w:hAnsi="Times New Roman"/>
        </w:rPr>
        <w:t>A</w:t>
      </w:r>
      <w:r w:rsidRPr="00A72E65">
        <w:rPr>
          <w:rFonts w:ascii="Times New Roman" w:hAnsi="Times New Roman"/>
          <w:lang w:val="en-US"/>
        </w:rPr>
        <w:t>ttachment  12</w:t>
      </w:r>
      <w:r w:rsidRPr="008505A6">
        <w:rPr>
          <w:rFonts w:ascii="Times New Roman" w:hAnsi="Times New Roman"/>
          <w:sz w:val="16"/>
          <w:szCs w:val="16"/>
          <w:lang w:val="en-US"/>
        </w:rPr>
        <w:t xml:space="preserve"> </w:t>
      </w:r>
    </w:p>
  </w:footnote>
  <w:footnote w:id="68">
    <w:p w:rsidR="00A63D39" w:rsidRPr="002571FE" w:rsidRDefault="00A63D39" w:rsidP="00352E65">
      <w:pPr>
        <w:autoSpaceDE w:val="0"/>
        <w:autoSpaceDN w:val="0"/>
        <w:adjustRightInd w:val="0"/>
        <w:spacing w:after="0" w:line="240" w:lineRule="auto"/>
        <w:jc w:val="both"/>
        <w:rPr>
          <w:rFonts w:ascii="Times New Roman" w:hAnsi="Times New Roman"/>
          <w:sz w:val="20"/>
          <w:szCs w:val="20"/>
          <w:lang w:val="en-US"/>
        </w:rPr>
      </w:pPr>
      <w:r w:rsidRPr="008505A6">
        <w:rPr>
          <w:rStyle w:val="FootnoteReference"/>
          <w:sz w:val="16"/>
          <w:szCs w:val="16"/>
        </w:rPr>
        <w:footnoteRef/>
      </w:r>
      <w:r w:rsidRPr="008505A6">
        <w:rPr>
          <w:sz w:val="16"/>
          <w:szCs w:val="16"/>
        </w:rPr>
        <w:t xml:space="preserve"> </w:t>
      </w:r>
      <w:r w:rsidRPr="002571FE">
        <w:rPr>
          <w:rFonts w:ascii="Times New Roman" w:hAnsi="Times New Roman"/>
          <w:sz w:val="20"/>
          <w:szCs w:val="20"/>
          <w:lang w:val="en-US"/>
        </w:rPr>
        <w:t>This kind of business ongoing in Ghana because market women, traders and other who work in the market area like female child migrants  see it to be convenient and a source of first aid-they don’t have to leave their goods to either a drug store or hospital for medicine.</w:t>
      </w:r>
    </w:p>
  </w:footnote>
  <w:footnote w:id="69">
    <w:p w:rsidR="00A63D39" w:rsidRPr="002544E4" w:rsidRDefault="00A63D39" w:rsidP="008C662C">
      <w:pPr>
        <w:pStyle w:val="FootnoteText"/>
        <w:rPr>
          <w:sz w:val="16"/>
          <w:szCs w:val="16"/>
          <w:lang w:val="en-US"/>
        </w:rPr>
      </w:pPr>
      <w:r w:rsidRPr="002571FE">
        <w:rPr>
          <w:rStyle w:val="FootnoteReference"/>
          <w:rFonts w:ascii="Times New Roman" w:hAnsi="Times New Roman"/>
        </w:rPr>
        <w:footnoteRef/>
      </w:r>
      <w:r w:rsidRPr="002571FE">
        <w:rPr>
          <w:rFonts w:ascii="Times New Roman" w:hAnsi="Times New Roman"/>
        </w:rPr>
        <w:t xml:space="preserve"> </w:t>
      </w:r>
      <w:r w:rsidRPr="002571FE">
        <w:rPr>
          <w:rFonts w:ascii="Times New Roman" w:hAnsi="Times New Roman"/>
          <w:lang w:val="en-US"/>
        </w:rPr>
        <w:t>It is a health insurance scheme in Ghana where registered subscribers enjoy  its benefits</w:t>
      </w:r>
    </w:p>
  </w:footnote>
  <w:footnote w:id="70">
    <w:p w:rsidR="00A63D39" w:rsidRPr="00E3047D" w:rsidRDefault="00A63D39" w:rsidP="008C662C">
      <w:pPr>
        <w:pStyle w:val="FootnoteText"/>
        <w:rPr>
          <w:rFonts w:ascii="Times New Roman" w:hAnsi="Times New Roman"/>
          <w:lang w:val="en-US"/>
        </w:rPr>
      </w:pPr>
      <w:r w:rsidRPr="005811D6">
        <w:rPr>
          <w:rStyle w:val="FootnoteReference"/>
          <w:rFonts w:ascii="Times New Roman" w:hAnsi="Times New Roman"/>
        </w:rPr>
        <w:footnoteRef/>
      </w:r>
      <w:r w:rsidRPr="005811D6">
        <w:rPr>
          <w:rFonts w:ascii="Times New Roman" w:hAnsi="Times New Roman"/>
        </w:rPr>
        <w:t xml:space="preserve"> </w:t>
      </w:r>
      <w:r w:rsidRPr="00E3047D">
        <w:rPr>
          <w:rFonts w:ascii="Times New Roman" w:hAnsi="Times New Roman"/>
          <w:lang w:val="en-US"/>
        </w:rPr>
        <w:t>Informal money  savings agents in Ghana</w:t>
      </w:r>
    </w:p>
  </w:footnote>
  <w:footnote w:id="71">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Attachment 2 </w:t>
      </w:r>
    </w:p>
  </w:footnote>
  <w:footnote w:id="72">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Attachment  </w:t>
      </w:r>
      <w:r w:rsidRPr="00DF1168">
        <w:rPr>
          <w:rFonts w:ascii="Times New Roman" w:hAnsi="Times New Roman"/>
          <w:lang w:val="en-US"/>
        </w:rPr>
        <w:t xml:space="preserve">17 </w:t>
      </w:r>
    </w:p>
  </w:footnote>
  <w:footnote w:id="73">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sidRPr="00DF1168">
        <w:rPr>
          <w:rFonts w:ascii="Times New Roman" w:hAnsi="Times New Roman"/>
          <w:lang w:val="en-US"/>
        </w:rPr>
        <w:t>It is the same  imported rice but due to the aroma when its cooking compared to local rice most people in Ghana call it perfumed rice</w:t>
      </w:r>
    </w:p>
  </w:footnote>
  <w:footnote w:id="74">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sidRPr="00DF1168">
        <w:rPr>
          <w:rFonts w:ascii="Times New Roman" w:hAnsi="Times New Roman"/>
          <w:lang w:val="en-US"/>
        </w:rPr>
        <w:t>Her sister is 19years old</w:t>
      </w:r>
    </w:p>
  </w:footnote>
  <w:footnote w:id="75">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sidRPr="00DF1168">
        <w:rPr>
          <w:rFonts w:ascii="Times New Roman" w:hAnsi="Times New Roman"/>
          <w:lang w:val="en-US"/>
        </w:rPr>
        <w:t>Attachment 1</w:t>
      </w:r>
    </w:p>
  </w:footnote>
  <w:footnote w:id="76">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sidRPr="00DF1168">
        <w:rPr>
          <w:rFonts w:ascii="Times New Roman" w:hAnsi="Times New Roman"/>
          <w:lang w:val="en-US"/>
        </w:rPr>
        <w:t>Her brother is 17years old</w:t>
      </w:r>
    </w:p>
  </w:footnote>
  <w:footnote w:id="77">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sidRPr="00DF1168">
        <w:rPr>
          <w:rFonts w:ascii="Times New Roman" w:hAnsi="Times New Roman"/>
          <w:lang w:val="en-US"/>
        </w:rPr>
        <w:t>Attachment 10</w:t>
      </w:r>
    </w:p>
  </w:footnote>
  <w:footnote w:id="78">
    <w:p w:rsidR="00A63D39" w:rsidRPr="00DF1168" w:rsidRDefault="00A63D39" w:rsidP="008C662C">
      <w:pPr>
        <w:pStyle w:val="FootnoteText"/>
        <w:rPr>
          <w:rFonts w:ascii="Times New Roman" w:hAnsi="Times New Roman"/>
          <w:lang w:val="en-US"/>
        </w:rPr>
      </w:pPr>
      <w:r w:rsidRPr="00DF1168">
        <w:rPr>
          <w:rStyle w:val="FootnoteReference"/>
          <w:rFonts w:ascii="Times New Roman" w:hAnsi="Times New Roman"/>
        </w:rPr>
        <w:footnoteRef/>
      </w:r>
      <w:r w:rsidRPr="00DF1168">
        <w:rPr>
          <w:rFonts w:ascii="Times New Roman" w:hAnsi="Times New Roman"/>
        </w:rPr>
        <w:t xml:space="preserve"> </w:t>
      </w:r>
      <w:r>
        <w:rPr>
          <w:rFonts w:ascii="Times New Roman" w:hAnsi="Times New Roman"/>
          <w:lang w:val="en-US"/>
        </w:rPr>
        <w:t>Ibid</w:t>
      </w:r>
    </w:p>
  </w:footnote>
  <w:footnote w:id="79">
    <w:p w:rsidR="00A63D39" w:rsidRPr="00861D6B" w:rsidRDefault="00A63D39" w:rsidP="008C662C">
      <w:pPr>
        <w:pStyle w:val="FootnoteText"/>
        <w:rPr>
          <w:rFonts w:ascii="Times New Roman" w:hAnsi="Times New Roman"/>
          <w:lang w:val="en-US"/>
        </w:rPr>
      </w:pPr>
      <w:r w:rsidRPr="00861D6B">
        <w:rPr>
          <w:rStyle w:val="FootnoteReference"/>
        </w:rPr>
        <w:footnoteRef/>
      </w:r>
      <w:r w:rsidRPr="00861D6B">
        <w:t xml:space="preserve"> </w:t>
      </w:r>
      <w:r w:rsidRPr="00861D6B">
        <w:rPr>
          <w:rFonts w:ascii="Times New Roman" w:hAnsi="Times New Roman"/>
          <w:lang w:val="en-US"/>
        </w:rPr>
        <w:t>According to one respondent dress making is her preference compared to hair dressing because as a Muslim she believes in head covering just like majority of the people in her hometown hence it makes hair dressing which is basically about treatment, styling and   displaying of hair less attractive for her.</w:t>
      </w:r>
    </w:p>
  </w:footnote>
  <w:footnote w:id="80">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w:t>
      </w:r>
      <w:r w:rsidRPr="00861D6B">
        <w:rPr>
          <w:rFonts w:ascii="Times New Roman" w:hAnsi="Times New Roman"/>
          <w:lang w:val="en-US"/>
        </w:rPr>
        <w:t>As of last year a sewing machine cost about 215Ghana Cedis</w:t>
      </w:r>
    </w:p>
  </w:footnote>
  <w:footnote w:id="81">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w:t>
      </w:r>
      <w:r w:rsidRPr="00861D6B">
        <w:rPr>
          <w:rFonts w:ascii="Times New Roman" w:hAnsi="Times New Roman"/>
          <w:lang w:val="en-US"/>
        </w:rPr>
        <w:t>Attachment 11</w:t>
      </w:r>
    </w:p>
  </w:footnote>
  <w:footnote w:id="82">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w:t>
      </w:r>
      <w:r w:rsidRPr="00861D6B">
        <w:rPr>
          <w:rFonts w:ascii="Times New Roman" w:hAnsi="Times New Roman"/>
          <w:lang w:val="en-US"/>
        </w:rPr>
        <w:t xml:space="preserve">Attachment  8 </w:t>
      </w:r>
    </w:p>
  </w:footnote>
  <w:footnote w:id="83">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w:t>
      </w:r>
      <w:r w:rsidRPr="00861D6B">
        <w:rPr>
          <w:rFonts w:ascii="Times New Roman" w:hAnsi="Times New Roman"/>
          <w:lang w:val="en-US"/>
        </w:rPr>
        <w:t>Attachment 2</w:t>
      </w:r>
    </w:p>
  </w:footnote>
  <w:footnote w:id="84">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Attachment  3</w:t>
      </w:r>
    </w:p>
  </w:footnote>
  <w:footnote w:id="85">
    <w:p w:rsidR="00A63D39" w:rsidRPr="00861D6B" w:rsidRDefault="00A63D39" w:rsidP="008C662C">
      <w:pPr>
        <w:pStyle w:val="FootnoteText"/>
        <w:rPr>
          <w:rFonts w:ascii="Times New Roman" w:hAnsi="Times New Roman"/>
          <w:lang w:val="en-US"/>
        </w:rPr>
      </w:pPr>
      <w:r w:rsidRPr="00861D6B">
        <w:rPr>
          <w:rStyle w:val="FootnoteReference"/>
          <w:rFonts w:ascii="Times New Roman" w:hAnsi="Times New Roman"/>
        </w:rPr>
        <w:footnoteRef/>
      </w:r>
      <w:r w:rsidRPr="00861D6B">
        <w:rPr>
          <w:rFonts w:ascii="Times New Roman" w:hAnsi="Times New Roman"/>
        </w:rPr>
        <w:t xml:space="preserve"> Attachment  7 </w:t>
      </w:r>
    </w:p>
  </w:footnote>
  <w:footnote w:id="86">
    <w:p w:rsidR="00A63D39" w:rsidRPr="000B5557" w:rsidRDefault="00A63D39" w:rsidP="008C662C">
      <w:pPr>
        <w:pStyle w:val="FootnoteText"/>
        <w:rPr>
          <w:rFonts w:ascii="Times New Roman" w:hAnsi="Times New Roman"/>
          <w:sz w:val="16"/>
          <w:szCs w:val="16"/>
          <w:lang w:val="en-US"/>
        </w:rPr>
      </w:pPr>
      <w:r w:rsidRPr="00861D6B">
        <w:rPr>
          <w:rStyle w:val="FootnoteReference"/>
          <w:rFonts w:ascii="Times New Roman" w:hAnsi="Times New Roman"/>
        </w:rPr>
        <w:footnoteRef/>
      </w:r>
      <w:r w:rsidRPr="00861D6B">
        <w:rPr>
          <w:rFonts w:ascii="Times New Roman" w:hAnsi="Times New Roman"/>
        </w:rPr>
        <w:t xml:space="preserve"> Attachment  13</w:t>
      </w:r>
    </w:p>
  </w:footnote>
  <w:footnote w:id="87">
    <w:p w:rsidR="00A63D39" w:rsidRPr="00627D1E" w:rsidRDefault="00A63D39" w:rsidP="008C662C">
      <w:pPr>
        <w:pStyle w:val="FootnoteText"/>
        <w:rPr>
          <w:lang w:val="en-US"/>
        </w:rPr>
      </w:pPr>
      <w:r w:rsidRPr="00627D1E">
        <w:rPr>
          <w:rStyle w:val="FootnoteReference"/>
          <w:rFonts w:ascii="Times New Roman" w:hAnsi="Times New Roman"/>
        </w:rPr>
        <w:footnoteRef/>
      </w:r>
      <w:r w:rsidRPr="00627D1E">
        <w:rPr>
          <w:rFonts w:ascii="Times New Roman" w:hAnsi="Times New Roman"/>
        </w:rPr>
        <w:t xml:space="preserve"> </w:t>
      </w:r>
      <w:r w:rsidRPr="00627D1E">
        <w:rPr>
          <w:rFonts w:ascii="Times New Roman" w:hAnsi="Times New Roman"/>
          <w:lang w:val="en-US"/>
        </w:rPr>
        <w:t>Attachment  14</w:t>
      </w:r>
    </w:p>
  </w:footnote>
  <w:footnote w:id="88">
    <w:p w:rsidR="00A63D39" w:rsidRPr="00FB1EC5" w:rsidRDefault="00A63D39" w:rsidP="008C662C">
      <w:pPr>
        <w:pStyle w:val="FootnoteText"/>
        <w:rPr>
          <w:lang w:val="en-US"/>
        </w:rPr>
      </w:pPr>
      <w:r w:rsidRPr="00FB1EC5">
        <w:rPr>
          <w:rStyle w:val="FootnoteReference"/>
        </w:rPr>
        <w:footnoteRef/>
      </w:r>
      <w:r w:rsidRPr="00FB1EC5">
        <w:t xml:space="preserve"> </w:t>
      </w:r>
      <w:r w:rsidRPr="00FB1EC5">
        <w:rPr>
          <w:rFonts w:ascii="Times New Roman" w:hAnsi="Times New Roman"/>
          <w:lang w:val="en-US"/>
        </w:rPr>
        <w:t>Attachment 1</w:t>
      </w:r>
    </w:p>
  </w:footnote>
  <w:footnote w:id="89">
    <w:p w:rsidR="00A63D39" w:rsidRPr="00FB1EC5" w:rsidRDefault="00A63D39" w:rsidP="008C662C">
      <w:pPr>
        <w:pStyle w:val="FootnoteText"/>
        <w:rPr>
          <w:rFonts w:ascii="Times New Roman" w:hAnsi="Times New Roman"/>
          <w:lang w:val="en-US"/>
        </w:rPr>
      </w:pPr>
      <w:r w:rsidRPr="00FB1EC5">
        <w:rPr>
          <w:rStyle w:val="FootnoteReference"/>
          <w:rFonts w:ascii="Times New Roman" w:hAnsi="Times New Roman"/>
        </w:rPr>
        <w:footnoteRef/>
      </w:r>
      <w:r w:rsidRPr="00FB1EC5">
        <w:rPr>
          <w:rFonts w:ascii="Times New Roman" w:hAnsi="Times New Roman"/>
        </w:rPr>
        <w:t xml:space="preserve"> A local beer made from sorghum</w:t>
      </w:r>
    </w:p>
  </w:footnote>
  <w:footnote w:id="90">
    <w:p w:rsidR="00A63D39" w:rsidRPr="000111CE" w:rsidRDefault="00A63D39" w:rsidP="008C662C">
      <w:pPr>
        <w:pStyle w:val="FootnoteText"/>
        <w:rPr>
          <w:sz w:val="16"/>
          <w:szCs w:val="16"/>
          <w:lang w:val="en-US"/>
        </w:rPr>
      </w:pPr>
      <w:r w:rsidRPr="00FB1EC5">
        <w:rPr>
          <w:rStyle w:val="FootnoteReference"/>
        </w:rPr>
        <w:footnoteRef/>
      </w:r>
      <w:r w:rsidRPr="00FB1EC5">
        <w:t xml:space="preserve"> </w:t>
      </w:r>
      <w:r w:rsidRPr="00FB1EC5">
        <w:rPr>
          <w:rFonts w:ascii="Times New Roman" w:hAnsi="Times New Roman"/>
          <w:lang w:val="en-US"/>
        </w:rPr>
        <w:t>Attachment 5</w:t>
      </w:r>
    </w:p>
  </w:footnote>
  <w:footnote w:id="91">
    <w:p w:rsidR="00A63D39" w:rsidRPr="00061537" w:rsidRDefault="00A63D39" w:rsidP="008C662C">
      <w:pPr>
        <w:pStyle w:val="FootnoteText"/>
        <w:rPr>
          <w:rFonts w:ascii="Times New Roman" w:hAnsi="Times New Roman"/>
          <w:lang w:val="en-US"/>
        </w:rPr>
      </w:pPr>
      <w:r w:rsidRPr="00061537">
        <w:rPr>
          <w:rStyle w:val="FootnoteReference"/>
        </w:rPr>
        <w:footnoteRef/>
      </w:r>
      <w:r w:rsidRPr="00061537">
        <w:t xml:space="preserve"> </w:t>
      </w:r>
      <w:r w:rsidRPr="00061537">
        <w:rPr>
          <w:rFonts w:ascii="Times New Roman" w:hAnsi="Times New Roman"/>
          <w:lang w:val="en-US"/>
        </w:rPr>
        <w:t>Attachment 4</w:t>
      </w:r>
    </w:p>
  </w:footnote>
  <w:footnote w:id="92">
    <w:p w:rsidR="00A63D39" w:rsidRPr="00B51274" w:rsidRDefault="00A63D39" w:rsidP="008C662C">
      <w:pPr>
        <w:pStyle w:val="FootnoteText"/>
        <w:rPr>
          <w:rFonts w:ascii="Times New Roman" w:hAnsi="Times New Roman"/>
          <w:sz w:val="16"/>
          <w:szCs w:val="16"/>
          <w:lang w:val="en-US"/>
        </w:rPr>
      </w:pPr>
      <w:r w:rsidRPr="00061537">
        <w:rPr>
          <w:rStyle w:val="FootnoteReference"/>
          <w:rFonts w:ascii="Times New Roman" w:hAnsi="Times New Roman"/>
        </w:rPr>
        <w:footnoteRef/>
      </w:r>
      <w:r w:rsidRPr="00061537">
        <w:rPr>
          <w:rFonts w:ascii="Times New Roman" w:hAnsi="Times New Roman"/>
        </w:rPr>
        <w:t xml:space="preserve"> </w:t>
      </w:r>
      <w:r w:rsidRPr="00061537">
        <w:rPr>
          <w:rFonts w:ascii="Times New Roman" w:hAnsi="Times New Roman"/>
          <w:lang w:val="en-US"/>
        </w:rPr>
        <w:t>Attachment 17</w:t>
      </w:r>
    </w:p>
  </w:footnote>
  <w:footnote w:id="93">
    <w:p w:rsidR="00A63D39" w:rsidRPr="002D67E8" w:rsidRDefault="00A63D39" w:rsidP="008C662C">
      <w:pPr>
        <w:pStyle w:val="FootnoteText"/>
        <w:rPr>
          <w:rFonts w:ascii="Times New Roman" w:hAnsi="Times New Roman"/>
          <w:lang w:val="en-US"/>
        </w:rPr>
      </w:pPr>
      <w:r w:rsidRPr="002D67E8">
        <w:rPr>
          <w:rStyle w:val="FootnoteReference"/>
          <w:rFonts w:ascii="Times New Roman" w:hAnsi="Times New Roman"/>
        </w:rPr>
        <w:footnoteRef/>
      </w:r>
      <w:r w:rsidRPr="002D67E8">
        <w:rPr>
          <w:rFonts w:ascii="Times New Roman" w:hAnsi="Times New Roman"/>
        </w:rPr>
        <w:t xml:space="preserve"> </w:t>
      </w:r>
      <w:r w:rsidRPr="002D67E8">
        <w:rPr>
          <w:rFonts w:ascii="Times New Roman" w:hAnsi="Times New Roman"/>
          <w:lang w:val="en-US"/>
        </w:rPr>
        <w:t>Attachment 6</w:t>
      </w:r>
    </w:p>
  </w:footnote>
  <w:footnote w:id="94">
    <w:p w:rsidR="00A63D39" w:rsidRPr="000A4C56" w:rsidRDefault="00A63D39" w:rsidP="008C662C">
      <w:pPr>
        <w:pStyle w:val="FootnoteText"/>
        <w:rPr>
          <w:lang w:val="en-US"/>
        </w:rPr>
      </w:pPr>
      <w:r w:rsidRPr="000A4C56">
        <w:rPr>
          <w:rStyle w:val="FootnoteReference"/>
        </w:rPr>
        <w:footnoteRef/>
      </w:r>
      <w:r w:rsidRPr="000A4C56">
        <w:t xml:space="preserve"> </w:t>
      </w:r>
      <w:r w:rsidRPr="000A4C56">
        <w:rPr>
          <w:rFonts w:ascii="Times New Roman" w:hAnsi="Times New Roman"/>
          <w:lang w:val="en-US"/>
        </w:rPr>
        <w:t>As stated already in the introductory chapter, Agbogboloshie itself is a migrant oriented slum inhabited by people mostly from Northern Ghana thus they have categorized themselves into ethnic group as in their places of origin. The ethnic grouping is also visible in the arrangement of housing by female child migrants. For example, in a kiosk all occupants would happen to belong to the Komkomba ethnic group. This implies that they come together and look for housing which they share. Also, there are different ethnic associations formed at Agbogboloshie</w:t>
      </w:r>
    </w:p>
  </w:footnote>
  <w:footnote w:id="95">
    <w:p w:rsidR="00A63D39" w:rsidRPr="00C264DB" w:rsidRDefault="00A63D39" w:rsidP="008C662C">
      <w:pPr>
        <w:pStyle w:val="FootnoteText"/>
        <w:tabs>
          <w:tab w:val="right" w:pos="9360"/>
        </w:tabs>
        <w:rPr>
          <w:sz w:val="16"/>
          <w:szCs w:val="16"/>
          <w:lang w:val="en-US"/>
        </w:rPr>
      </w:pPr>
      <w:r w:rsidRPr="000A4C56">
        <w:rPr>
          <w:rStyle w:val="FootnoteReference"/>
        </w:rPr>
        <w:footnoteRef/>
      </w:r>
      <w:r w:rsidRPr="000A4C56">
        <w:t xml:space="preserve"> </w:t>
      </w:r>
      <w:r w:rsidRPr="000A4C56">
        <w:rPr>
          <w:rFonts w:ascii="Times New Roman" w:hAnsi="Times New Roman"/>
          <w:lang w:val="en-US"/>
        </w:rPr>
        <w:t>See Lentz 2006,Owusu 2000,Cohen 1969,2004 and Barth 1969</w:t>
      </w:r>
      <w:r>
        <w:rPr>
          <w:rFonts w:ascii="Times New Roman" w:hAnsi="Times New Roman"/>
          <w:sz w:val="16"/>
          <w:szCs w:val="16"/>
          <w:lang w:val="en-US"/>
        </w:rPr>
        <w:tab/>
      </w:r>
    </w:p>
  </w:footnote>
  <w:footnote w:id="96">
    <w:p w:rsidR="00A63D39" w:rsidRPr="00F80EC0" w:rsidRDefault="00A63D39" w:rsidP="008C662C">
      <w:pPr>
        <w:pStyle w:val="FootnoteText"/>
        <w:rPr>
          <w:rFonts w:ascii="Times New Roman" w:hAnsi="Times New Roman"/>
          <w:lang w:val="en-US"/>
        </w:rPr>
      </w:pPr>
      <w:r w:rsidRPr="00C264DB">
        <w:rPr>
          <w:rStyle w:val="FootnoteReference"/>
          <w:sz w:val="16"/>
          <w:szCs w:val="16"/>
        </w:rPr>
        <w:footnoteRef/>
      </w:r>
      <w:r w:rsidRPr="00C264DB">
        <w:rPr>
          <w:sz w:val="16"/>
          <w:szCs w:val="16"/>
        </w:rPr>
        <w:t xml:space="preserve"> </w:t>
      </w:r>
      <w:r>
        <w:rPr>
          <w:rFonts w:ascii="Times New Roman" w:hAnsi="Times New Roman"/>
          <w:lang w:val="en-US"/>
        </w:rPr>
        <w:t>One of the biggest  teaching H</w:t>
      </w:r>
      <w:r w:rsidRPr="00F80EC0">
        <w:rPr>
          <w:rFonts w:ascii="Times New Roman" w:hAnsi="Times New Roman"/>
          <w:lang w:val="en-US"/>
        </w:rPr>
        <w:t xml:space="preserve">ospital in </w:t>
      </w:r>
      <w:r>
        <w:rPr>
          <w:rFonts w:ascii="Times New Roman" w:hAnsi="Times New Roman"/>
          <w:lang w:val="en-US"/>
        </w:rPr>
        <w:t xml:space="preserve"> Ghana located in </w:t>
      </w:r>
      <w:r w:rsidRPr="00F80EC0">
        <w:rPr>
          <w:rFonts w:ascii="Times New Roman" w:hAnsi="Times New Roman"/>
          <w:lang w:val="en-US"/>
        </w:rPr>
        <w:t>Greater Accra Region</w:t>
      </w:r>
    </w:p>
  </w:footnote>
  <w:footnote w:id="97">
    <w:p w:rsidR="00A63D39" w:rsidRPr="00F80EC0" w:rsidRDefault="00A63D39" w:rsidP="008C662C">
      <w:pPr>
        <w:pStyle w:val="FootnoteText"/>
        <w:rPr>
          <w:rFonts w:ascii="Times New Roman" w:hAnsi="Times New Roman"/>
          <w:lang w:val="en-US"/>
        </w:rPr>
      </w:pPr>
      <w:r w:rsidRPr="00F80EC0">
        <w:rPr>
          <w:rStyle w:val="FootnoteReference"/>
          <w:rFonts w:ascii="Times New Roman" w:hAnsi="Times New Roman"/>
        </w:rPr>
        <w:footnoteRef/>
      </w:r>
      <w:r w:rsidRPr="00F80EC0">
        <w:rPr>
          <w:rFonts w:ascii="Times New Roman" w:hAnsi="Times New Roman"/>
        </w:rPr>
        <w:t xml:space="preserve"> </w:t>
      </w:r>
      <w:r w:rsidRPr="00F80EC0">
        <w:rPr>
          <w:rFonts w:ascii="Times New Roman" w:hAnsi="Times New Roman"/>
          <w:lang w:val="en-US"/>
        </w:rPr>
        <w:t>Attachment 6</w:t>
      </w:r>
    </w:p>
  </w:footnote>
  <w:footnote w:id="98">
    <w:p w:rsidR="00A63D39" w:rsidRPr="00F80EC0" w:rsidRDefault="00A63D39" w:rsidP="008C662C">
      <w:pPr>
        <w:pStyle w:val="FootnoteText"/>
        <w:rPr>
          <w:rFonts w:ascii="Times New Roman" w:hAnsi="Times New Roman"/>
          <w:lang w:val="en-US"/>
        </w:rPr>
      </w:pPr>
      <w:r w:rsidRPr="00F80EC0">
        <w:rPr>
          <w:rStyle w:val="FootnoteReference"/>
          <w:rFonts w:ascii="Times New Roman" w:hAnsi="Times New Roman"/>
        </w:rPr>
        <w:footnoteRef/>
      </w:r>
      <w:r w:rsidRPr="00F80EC0">
        <w:rPr>
          <w:rFonts w:ascii="Times New Roman" w:hAnsi="Times New Roman"/>
        </w:rPr>
        <w:t xml:space="preserve"> </w:t>
      </w:r>
      <w:r w:rsidRPr="00F80EC0">
        <w:rPr>
          <w:rFonts w:ascii="Times New Roman" w:hAnsi="Times New Roman"/>
          <w:lang w:val="en-US"/>
        </w:rPr>
        <w:t>Wooden structures</w:t>
      </w:r>
    </w:p>
  </w:footnote>
  <w:footnote w:id="99">
    <w:p w:rsidR="00A63D39" w:rsidRPr="00F80EC0" w:rsidRDefault="00A63D39" w:rsidP="008C662C">
      <w:pPr>
        <w:pStyle w:val="FootnoteText"/>
        <w:rPr>
          <w:lang w:val="en-US"/>
        </w:rPr>
      </w:pPr>
      <w:r w:rsidRPr="00F80EC0">
        <w:rPr>
          <w:rStyle w:val="FootnoteReference"/>
        </w:rPr>
        <w:footnoteRef/>
      </w:r>
      <w:r w:rsidRPr="00F80EC0">
        <w:t xml:space="preserve"> </w:t>
      </w:r>
      <w:r w:rsidRPr="00F80EC0">
        <w:rPr>
          <w:rFonts w:ascii="Times New Roman" w:hAnsi="Times New Roman"/>
          <w:lang w:val="en-US"/>
        </w:rPr>
        <w:t>It is only on Sundays that have lots of time together as sleep mates because most of them do not work on that day</w:t>
      </w:r>
    </w:p>
  </w:footnote>
  <w:footnote w:id="100">
    <w:p w:rsidR="00A63D39" w:rsidRPr="00B90B04" w:rsidRDefault="00A63D39" w:rsidP="008C662C">
      <w:pPr>
        <w:pStyle w:val="FootnoteText"/>
        <w:rPr>
          <w:sz w:val="16"/>
          <w:szCs w:val="16"/>
          <w:lang w:val="en-US"/>
        </w:rPr>
      </w:pPr>
      <w:r w:rsidRPr="00F80EC0">
        <w:rPr>
          <w:rStyle w:val="FootnoteReference"/>
        </w:rPr>
        <w:footnoteRef/>
      </w:r>
      <w:r w:rsidRPr="00F80EC0">
        <w:t xml:space="preserve"> </w:t>
      </w:r>
      <w:r w:rsidRPr="00F80EC0">
        <w:rPr>
          <w:rFonts w:ascii="Times New Roman" w:hAnsi="Times New Roman"/>
          <w:lang w:val="en-US"/>
        </w:rPr>
        <w:t>Group Susu savings involves occupants agreeing on a daily amount of money they would each save together which kept by one of them .A bulk amount is given in turns to each occupant at the end of each month in a cyclic manner</w:t>
      </w:r>
    </w:p>
  </w:footnote>
  <w:footnote w:id="101">
    <w:p w:rsidR="00A63D39" w:rsidRPr="00754F8C" w:rsidRDefault="00A63D39" w:rsidP="008C662C">
      <w:pPr>
        <w:pStyle w:val="FootnoteText"/>
        <w:rPr>
          <w:lang w:val="en-US"/>
        </w:rPr>
      </w:pPr>
      <w:r w:rsidRPr="00754F8C">
        <w:rPr>
          <w:rStyle w:val="FootnoteReference"/>
        </w:rPr>
        <w:footnoteRef/>
      </w:r>
      <w:r w:rsidRPr="00754F8C">
        <w:t xml:space="preserve"> </w:t>
      </w:r>
      <w:r w:rsidRPr="00754F8C">
        <w:rPr>
          <w:rFonts w:ascii="Times New Roman" w:hAnsi="Times New Roman"/>
          <w:lang w:val="en-US"/>
        </w:rPr>
        <w:t>Attachment 15</w:t>
      </w:r>
    </w:p>
  </w:footnote>
  <w:footnote w:id="102">
    <w:p w:rsidR="00A63D39" w:rsidRPr="00754F8C" w:rsidRDefault="00A63D39" w:rsidP="008C662C">
      <w:pPr>
        <w:autoSpaceDE w:val="0"/>
        <w:autoSpaceDN w:val="0"/>
        <w:adjustRightInd w:val="0"/>
        <w:spacing w:after="0"/>
        <w:jc w:val="both"/>
        <w:rPr>
          <w:rFonts w:ascii="Times New Roman" w:hAnsi="Times New Roman"/>
          <w:sz w:val="20"/>
          <w:szCs w:val="20"/>
        </w:rPr>
      </w:pPr>
      <w:r w:rsidRPr="00754F8C">
        <w:rPr>
          <w:rStyle w:val="FootnoteReference"/>
          <w:sz w:val="20"/>
          <w:szCs w:val="20"/>
        </w:rPr>
        <w:footnoteRef/>
      </w:r>
      <w:r w:rsidRPr="00754F8C">
        <w:rPr>
          <w:sz w:val="20"/>
          <w:szCs w:val="20"/>
        </w:rPr>
        <w:t xml:space="preserve"> </w:t>
      </w:r>
      <w:r w:rsidRPr="00754F8C">
        <w:rPr>
          <w:rFonts w:ascii="Times New Roman" w:hAnsi="Times New Roman"/>
          <w:sz w:val="20"/>
          <w:szCs w:val="20"/>
        </w:rPr>
        <w:t>This is because they get to know each other as they do sleep in front of the same shop at every night and might change especially during the rainy season. As already mentioned some of these girls do keep sharp objects like blade with them when sleeping so as to use it as a defensive tool in case they are being attacked by a rapist or robber who tries to steal their money.</w:t>
      </w:r>
    </w:p>
    <w:p w:rsidR="00A63D39" w:rsidRPr="00F5177E" w:rsidRDefault="00A63D39" w:rsidP="008C662C">
      <w:pPr>
        <w:pStyle w:val="FootnoteText"/>
        <w:rPr>
          <w:lang w:val="en-US"/>
        </w:rPr>
      </w:pPr>
    </w:p>
  </w:footnote>
  <w:footnote w:id="103">
    <w:p w:rsidR="00A63D39" w:rsidRPr="00AB3044" w:rsidRDefault="00A63D39" w:rsidP="008C662C">
      <w:pPr>
        <w:pStyle w:val="FootnoteText"/>
        <w:rPr>
          <w:lang w:val="en-US"/>
        </w:rPr>
      </w:pPr>
      <w:r w:rsidRPr="00AB3044">
        <w:rPr>
          <w:rStyle w:val="FootnoteReference"/>
        </w:rPr>
        <w:footnoteRef/>
      </w:r>
      <w:r w:rsidRPr="00AB3044">
        <w:t xml:space="preserve"> </w:t>
      </w:r>
      <w:r w:rsidRPr="00AB3044">
        <w:rPr>
          <w:rFonts w:ascii="Times New Roman" w:hAnsi="Times New Roman"/>
          <w:lang w:val="en-US"/>
        </w:rPr>
        <w:t>Attachment 14</w:t>
      </w:r>
    </w:p>
  </w:footnote>
  <w:footnote w:id="104">
    <w:p w:rsidR="00A63D39" w:rsidRPr="002E3878" w:rsidRDefault="00A63D39" w:rsidP="008C662C">
      <w:pPr>
        <w:pStyle w:val="FootnoteText"/>
        <w:rPr>
          <w:lang w:val="en-US"/>
        </w:rPr>
      </w:pPr>
      <w:r w:rsidRPr="002E3878">
        <w:rPr>
          <w:rStyle w:val="FootnoteReference"/>
        </w:rPr>
        <w:footnoteRef/>
      </w:r>
      <w:r w:rsidRPr="002E3878">
        <w:t xml:space="preserve"> </w:t>
      </w:r>
      <w:r w:rsidRPr="002E3878">
        <w:rPr>
          <w:rFonts w:ascii="Times New Roman" w:hAnsi="Times New Roman"/>
          <w:lang w:val="en-US"/>
        </w:rPr>
        <w:t>While working in the market, members look out for each other and are able to notify the executives should in case one of them falls into trouble and needs assistance. Thus it is a form of social protection for them</w:t>
      </w:r>
    </w:p>
  </w:footnote>
  <w:footnote w:id="105">
    <w:p w:rsidR="00A63D39" w:rsidRPr="002E3878" w:rsidRDefault="00A63D39" w:rsidP="008C662C">
      <w:pPr>
        <w:pStyle w:val="FootnoteText"/>
        <w:rPr>
          <w:rFonts w:ascii="Times New Roman" w:hAnsi="Times New Roman"/>
          <w:lang w:val="en-US"/>
        </w:rPr>
      </w:pPr>
      <w:r w:rsidRPr="002E3878">
        <w:rPr>
          <w:rStyle w:val="FootnoteReference"/>
          <w:rFonts w:ascii="Times New Roman" w:hAnsi="Times New Roman"/>
        </w:rPr>
        <w:footnoteRef/>
      </w:r>
      <w:r w:rsidRPr="002E3878">
        <w:rPr>
          <w:rFonts w:ascii="Times New Roman" w:hAnsi="Times New Roman"/>
        </w:rPr>
        <w:t xml:space="preserve"> </w:t>
      </w:r>
      <w:r w:rsidRPr="002E3878">
        <w:rPr>
          <w:rFonts w:ascii="Times New Roman" w:hAnsi="Times New Roman"/>
          <w:lang w:val="en-US"/>
        </w:rPr>
        <w:t>They  also organize funeral when a member dies</w:t>
      </w:r>
    </w:p>
  </w:footnote>
  <w:footnote w:id="106">
    <w:p w:rsidR="00A63D39" w:rsidRPr="00CB37B7" w:rsidRDefault="00A63D39" w:rsidP="00BF27C7">
      <w:pPr>
        <w:spacing w:line="240" w:lineRule="auto"/>
        <w:jc w:val="both"/>
        <w:rPr>
          <w:rFonts w:ascii="Times New Roman" w:hAnsi="Times New Roman"/>
          <w:sz w:val="16"/>
          <w:szCs w:val="16"/>
          <w:lang w:val="en-US"/>
        </w:rPr>
      </w:pPr>
      <w:r w:rsidRPr="002E3878">
        <w:rPr>
          <w:rStyle w:val="FootnoteReference"/>
          <w:sz w:val="20"/>
          <w:szCs w:val="20"/>
        </w:rPr>
        <w:footnoteRef/>
      </w:r>
      <w:r w:rsidRPr="002E3878">
        <w:rPr>
          <w:sz w:val="20"/>
          <w:szCs w:val="20"/>
        </w:rPr>
        <w:t xml:space="preserve"> </w:t>
      </w:r>
      <w:r w:rsidRPr="002E3878">
        <w:rPr>
          <w:rFonts w:ascii="Times New Roman" w:hAnsi="Times New Roman"/>
          <w:sz w:val="20"/>
          <w:szCs w:val="20"/>
          <w:lang w:val="en-US"/>
        </w:rPr>
        <w:t>In the Ghanaian culture, children are not supposed to be present or near discussions going on between adults even if it concerns then. Children who do otherwise are seen as disrespectful or they parents are blame for not training them well. Hence, I do agree with those younger children who see association meetings are that of adults</w:t>
      </w:r>
    </w:p>
  </w:footnote>
  <w:footnote w:id="107">
    <w:p w:rsidR="00A63D39" w:rsidRPr="004265C7" w:rsidRDefault="00A63D39" w:rsidP="00BF27C7">
      <w:pPr>
        <w:pStyle w:val="FootnoteText"/>
        <w:rPr>
          <w:lang w:val="en-US"/>
        </w:rPr>
      </w:pPr>
      <w:r w:rsidRPr="004265C7">
        <w:rPr>
          <w:rStyle w:val="FootnoteReference"/>
        </w:rPr>
        <w:footnoteRef/>
      </w:r>
      <w:r w:rsidRPr="004265C7">
        <w:t xml:space="preserve"> </w:t>
      </w:r>
      <w:r w:rsidRPr="004265C7">
        <w:rPr>
          <w:rFonts w:ascii="Times New Roman" w:hAnsi="Times New Roman"/>
          <w:lang w:val="en-US"/>
        </w:rPr>
        <w:t>There are those who do the frying, others are involved in the peeling while carrying the groundnut to the mill for grinding is also taken care of by some.</w:t>
      </w:r>
    </w:p>
  </w:footnote>
  <w:footnote w:id="108">
    <w:p w:rsidR="00A63D39" w:rsidRPr="004265C7" w:rsidRDefault="00A63D39" w:rsidP="008C662C">
      <w:pPr>
        <w:pStyle w:val="FootnoteText"/>
        <w:rPr>
          <w:lang w:val="en-US"/>
        </w:rPr>
      </w:pPr>
      <w:r w:rsidRPr="004265C7">
        <w:rPr>
          <w:rStyle w:val="FootnoteReference"/>
        </w:rPr>
        <w:footnoteRef/>
      </w:r>
      <w:r w:rsidRPr="004265C7">
        <w:t xml:space="preserve"> </w:t>
      </w:r>
      <w:r w:rsidRPr="004265C7">
        <w:rPr>
          <w:rFonts w:ascii="Times New Roman" w:hAnsi="Times New Roman"/>
          <w:lang w:val="en-US"/>
        </w:rPr>
        <w:t>Attachment 19</w:t>
      </w:r>
    </w:p>
  </w:footnote>
  <w:footnote w:id="109">
    <w:p w:rsidR="00A63D39" w:rsidRPr="00FD2F1C" w:rsidRDefault="00A63D39" w:rsidP="008C662C">
      <w:pPr>
        <w:pStyle w:val="FootnoteText"/>
        <w:rPr>
          <w:rFonts w:ascii="Times New Roman" w:hAnsi="Times New Roman"/>
          <w:lang w:val="en-US"/>
        </w:rPr>
      </w:pPr>
      <w:r w:rsidRPr="00512D97">
        <w:rPr>
          <w:rStyle w:val="FootnoteReference"/>
          <w:sz w:val="16"/>
          <w:szCs w:val="16"/>
        </w:rPr>
        <w:footnoteRef/>
      </w:r>
      <w:r w:rsidRPr="00512D97">
        <w:rPr>
          <w:sz w:val="16"/>
          <w:szCs w:val="16"/>
        </w:rPr>
        <w:t xml:space="preserve"> </w:t>
      </w:r>
      <w:r w:rsidRPr="00512D97">
        <w:rPr>
          <w:rFonts w:ascii="Times New Roman" w:hAnsi="Times New Roman"/>
          <w:sz w:val="16"/>
          <w:szCs w:val="16"/>
          <w:lang w:val="en-US"/>
        </w:rPr>
        <w:t>Attachment 10</w:t>
      </w:r>
    </w:p>
  </w:footnote>
  <w:footnote w:id="110">
    <w:p w:rsidR="00A63D39" w:rsidRPr="00512D97" w:rsidRDefault="00A63D39" w:rsidP="008C662C">
      <w:pPr>
        <w:pStyle w:val="FootnoteText"/>
        <w:rPr>
          <w:rFonts w:ascii="Times New Roman" w:hAnsi="Times New Roman"/>
          <w:sz w:val="16"/>
          <w:szCs w:val="16"/>
          <w:lang w:val="en-US"/>
        </w:rPr>
      </w:pPr>
      <w:r w:rsidRPr="00512D97">
        <w:rPr>
          <w:rStyle w:val="FootnoteReference"/>
          <w:rFonts w:ascii="Times New Roman" w:hAnsi="Times New Roman"/>
          <w:sz w:val="16"/>
          <w:szCs w:val="16"/>
        </w:rPr>
        <w:footnoteRef/>
      </w:r>
      <w:r w:rsidRPr="00512D97">
        <w:rPr>
          <w:rFonts w:ascii="Times New Roman" w:hAnsi="Times New Roman"/>
          <w:sz w:val="16"/>
          <w:szCs w:val="16"/>
        </w:rPr>
        <w:t xml:space="preserve"> Attachment   </w:t>
      </w:r>
      <w:r w:rsidRPr="00512D97">
        <w:rPr>
          <w:rFonts w:ascii="Times New Roman" w:hAnsi="Times New Roman"/>
          <w:sz w:val="16"/>
          <w:szCs w:val="16"/>
          <w:lang w:val="en-US"/>
        </w:rPr>
        <w:t>1</w:t>
      </w:r>
    </w:p>
  </w:footnote>
  <w:footnote w:id="111">
    <w:p w:rsidR="00A63D39" w:rsidRPr="00844DE7" w:rsidRDefault="00A63D39" w:rsidP="00BA4514">
      <w:pPr>
        <w:pStyle w:val="FootnoteText"/>
        <w:jc w:val="both"/>
        <w:rPr>
          <w:rFonts w:ascii="Times New Roman" w:hAnsi="Times New Roman"/>
          <w:lang w:val="en-US"/>
        </w:rPr>
      </w:pPr>
      <w:r w:rsidRPr="00844DE7">
        <w:rPr>
          <w:rStyle w:val="FootnoteReference"/>
        </w:rPr>
        <w:footnoteRef/>
      </w:r>
      <w:r w:rsidRPr="0000735D">
        <w:rPr>
          <w:rFonts w:ascii="Times New Roman" w:hAnsi="Times New Roman"/>
          <w:sz w:val="18"/>
          <w:szCs w:val="18"/>
          <w:lang w:val="en-US"/>
        </w:rPr>
        <w:t>A Susu collector is an informal savings agent or individual hawk mostly at market places or homes to collect certain agree upon amount from their client on daily basis for keeps. The agents make their profit from the commission they take from their clients. There are two tally cards involved to track amount saved-one with the client and other with the agent</w:t>
      </w:r>
      <w:r w:rsidRPr="0000735D">
        <w:rPr>
          <w:sz w:val="18"/>
          <w:szCs w:val="18"/>
        </w:rPr>
        <w:t>.</w:t>
      </w:r>
      <w:r w:rsidRPr="0000735D">
        <w:rPr>
          <w:rFonts w:ascii="Times New Roman" w:hAnsi="Times New Roman"/>
          <w:sz w:val="18"/>
          <w:szCs w:val="18"/>
          <w:lang w:val="en-US"/>
        </w:rPr>
        <w:t xml:space="preserve"> It is based on trust as in most cases client do not even know the physical address of an agent although some agents have established</w:t>
      </w:r>
      <w:r w:rsidRPr="00844DE7">
        <w:rPr>
          <w:rFonts w:ascii="Times New Roman" w:hAnsi="Times New Roman"/>
          <w:lang w:val="en-US"/>
        </w:rPr>
        <w:t xml:space="preserve"> shops within the market. </w:t>
      </w:r>
      <w:r w:rsidRPr="009B41AA">
        <w:rPr>
          <w:rFonts w:ascii="Times New Roman" w:hAnsi="Times New Roman"/>
          <w:sz w:val="18"/>
          <w:szCs w:val="18"/>
          <w:lang w:val="en-US"/>
        </w:rPr>
        <w:t>Some agents therefore take advantage of this and disappear with clients’ money since they know it would be difficult to trace them</w:t>
      </w:r>
      <w:r>
        <w:rPr>
          <w:rFonts w:ascii="Times New Roman" w:hAnsi="Times New Roman"/>
          <w:sz w:val="18"/>
          <w:szCs w:val="18"/>
          <w:lang w:val="en-US"/>
        </w:rPr>
        <w:t>.</w:t>
      </w:r>
    </w:p>
  </w:footnote>
  <w:footnote w:id="112">
    <w:p w:rsidR="00A63D39" w:rsidRPr="00CE07C6" w:rsidRDefault="00A63D39" w:rsidP="008C662C">
      <w:pPr>
        <w:pStyle w:val="FootnoteText"/>
        <w:rPr>
          <w:rFonts w:ascii="Times New Roman" w:hAnsi="Times New Roman"/>
          <w:lang w:val="en-US"/>
        </w:rPr>
      </w:pPr>
      <w:r w:rsidRPr="00CE07C6">
        <w:rPr>
          <w:rStyle w:val="FootnoteReference"/>
          <w:rFonts w:ascii="Times New Roman" w:hAnsi="Times New Roman"/>
        </w:rPr>
        <w:footnoteRef/>
      </w:r>
      <w:r w:rsidRPr="00CE07C6">
        <w:rPr>
          <w:rFonts w:ascii="Times New Roman" w:hAnsi="Times New Roman"/>
        </w:rPr>
        <w:t xml:space="preserve"> </w:t>
      </w:r>
      <w:r w:rsidRPr="00CE07C6">
        <w:rPr>
          <w:rFonts w:ascii="Times New Roman" w:hAnsi="Times New Roman"/>
          <w:lang w:val="en-US"/>
        </w:rPr>
        <w:t>Attachment 8</w:t>
      </w:r>
    </w:p>
  </w:footnote>
  <w:footnote w:id="113">
    <w:p w:rsidR="00A63D39" w:rsidRPr="00703DC6" w:rsidRDefault="00A63D39" w:rsidP="008C662C">
      <w:pPr>
        <w:pStyle w:val="FootnoteText"/>
        <w:rPr>
          <w:sz w:val="16"/>
          <w:szCs w:val="16"/>
          <w:lang w:val="en-US"/>
        </w:rPr>
      </w:pPr>
      <w:r w:rsidRPr="00703DC6">
        <w:rPr>
          <w:rStyle w:val="FootnoteReference"/>
          <w:sz w:val="16"/>
          <w:szCs w:val="16"/>
        </w:rPr>
        <w:footnoteRef/>
      </w:r>
      <w:r w:rsidRPr="00703DC6">
        <w:rPr>
          <w:sz w:val="16"/>
          <w:szCs w:val="16"/>
        </w:rPr>
        <w:t xml:space="preserve"> </w:t>
      </w:r>
      <w:r w:rsidRPr="00703DC6">
        <w:rPr>
          <w:rFonts w:ascii="Times New Roman" w:hAnsi="Times New Roman"/>
          <w:sz w:val="16"/>
          <w:szCs w:val="16"/>
          <w:lang w:val="en-US"/>
        </w:rPr>
        <w:t>As children below 18years they are suppose to be registered under the cover through their parents or guardian but unfortunately female child migrants now leaving away from their parents and additionally it seem their parents of respondents were unable to afford the premium for registered subscribers and the yearly renewals that comes with it.</w:t>
      </w:r>
    </w:p>
  </w:footnote>
  <w:footnote w:id="114">
    <w:p w:rsidR="00A63D39" w:rsidRPr="009A5F9C" w:rsidRDefault="00A63D39" w:rsidP="008C662C">
      <w:pPr>
        <w:autoSpaceDE w:val="0"/>
        <w:autoSpaceDN w:val="0"/>
        <w:adjustRightInd w:val="0"/>
        <w:spacing w:after="0" w:line="240" w:lineRule="auto"/>
        <w:rPr>
          <w:rFonts w:ascii="Times New Roman" w:hAnsi="Times New Roman"/>
          <w:sz w:val="20"/>
          <w:szCs w:val="20"/>
          <w:lang w:val="en-US"/>
        </w:rPr>
      </w:pPr>
      <w:r w:rsidRPr="009A5F9C">
        <w:rPr>
          <w:rStyle w:val="FootnoteReference"/>
          <w:sz w:val="20"/>
          <w:szCs w:val="20"/>
        </w:rPr>
        <w:footnoteRef/>
      </w:r>
      <w:r w:rsidRPr="009A5F9C">
        <w:rPr>
          <w:sz w:val="20"/>
          <w:szCs w:val="20"/>
        </w:rPr>
        <w:t xml:space="preserve"> </w:t>
      </w:r>
      <w:r w:rsidRPr="009A5F9C">
        <w:rPr>
          <w:rFonts w:ascii="Times New Roman" w:hAnsi="Times New Roman"/>
          <w:sz w:val="20"/>
          <w:szCs w:val="20"/>
          <w:lang w:val="en-US"/>
        </w:rPr>
        <w:t xml:space="preserve">The reason are low income level of </w:t>
      </w:r>
      <w:proofErr w:type="spellStart"/>
      <w:r w:rsidRPr="009A5F9C">
        <w:rPr>
          <w:rFonts w:ascii="Times New Roman" w:hAnsi="Times New Roman"/>
          <w:sz w:val="20"/>
          <w:szCs w:val="20"/>
          <w:lang w:val="en-US"/>
        </w:rPr>
        <w:t>parents</w:t>
      </w:r>
      <w:proofErr w:type="gramStart"/>
      <w:r w:rsidRPr="009A5F9C">
        <w:rPr>
          <w:rFonts w:ascii="Times New Roman" w:hAnsi="Times New Roman"/>
          <w:sz w:val="20"/>
          <w:szCs w:val="20"/>
          <w:lang w:val="en-US"/>
        </w:rPr>
        <w:t>,yearning</w:t>
      </w:r>
      <w:proofErr w:type="spellEnd"/>
      <w:proofErr w:type="gramEnd"/>
      <w:r w:rsidRPr="009A5F9C">
        <w:rPr>
          <w:rFonts w:ascii="Times New Roman" w:hAnsi="Times New Roman"/>
          <w:sz w:val="20"/>
          <w:szCs w:val="20"/>
          <w:lang w:val="en-US"/>
        </w:rPr>
        <w:t xml:space="preserve"> to earn money and doing “nothing” idleness. Others were avoiding early </w:t>
      </w:r>
      <w:proofErr w:type="spellStart"/>
      <w:r w:rsidRPr="009A5F9C">
        <w:rPr>
          <w:rFonts w:ascii="Times New Roman" w:hAnsi="Times New Roman"/>
          <w:sz w:val="20"/>
          <w:szCs w:val="20"/>
          <w:lang w:val="en-US"/>
        </w:rPr>
        <w:t>marriage</w:t>
      </w:r>
      <w:proofErr w:type="gramStart"/>
      <w:r w:rsidRPr="009A5F9C">
        <w:rPr>
          <w:rFonts w:ascii="Times New Roman" w:hAnsi="Times New Roman"/>
          <w:sz w:val="20"/>
          <w:szCs w:val="20"/>
          <w:lang w:val="en-US"/>
        </w:rPr>
        <w:t>,history</w:t>
      </w:r>
      <w:proofErr w:type="spellEnd"/>
      <w:proofErr w:type="gramEnd"/>
      <w:r w:rsidRPr="009A5F9C">
        <w:rPr>
          <w:rFonts w:ascii="Times New Roman" w:hAnsi="Times New Roman"/>
          <w:sz w:val="20"/>
          <w:szCs w:val="20"/>
          <w:lang w:val="en-US"/>
        </w:rPr>
        <w:t xml:space="preserve"> of travelling out and peer pressure and curiosity.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39" w:rsidRDefault="00A63D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00AFF"/>
    <w:multiLevelType w:val="hybridMultilevel"/>
    <w:tmpl w:val="2A0A0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806CB"/>
    <w:multiLevelType w:val="hybridMultilevel"/>
    <w:tmpl w:val="A736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50697"/>
    <w:multiLevelType w:val="hybridMultilevel"/>
    <w:tmpl w:val="6C660636"/>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
    <w:nsid w:val="14A70F70"/>
    <w:multiLevelType w:val="hybridMultilevel"/>
    <w:tmpl w:val="0DC0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05A1A"/>
    <w:multiLevelType w:val="hybridMultilevel"/>
    <w:tmpl w:val="7104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14C21"/>
    <w:multiLevelType w:val="hybridMultilevel"/>
    <w:tmpl w:val="7526AFC6"/>
    <w:lvl w:ilvl="0" w:tplc="B8F4E5B8">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nsid w:val="1A1C49A9"/>
    <w:multiLevelType w:val="hybridMultilevel"/>
    <w:tmpl w:val="DB84F3DA"/>
    <w:lvl w:ilvl="0" w:tplc="13BC503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nsid w:val="21BE3689"/>
    <w:multiLevelType w:val="hybridMultilevel"/>
    <w:tmpl w:val="9B84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076A6"/>
    <w:multiLevelType w:val="hybridMultilevel"/>
    <w:tmpl w:val="F2344DA2"/>
    <w:lvl w:ilvl="0" w:tplc="384E595E">
      <w:start w:val="5"/>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03D96"/>
    <w:multiLevelType w:val="hybridMultilevel"/>
    <w:tmpl w:val="E4E2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C5D8A"/>
    <w:multiLevelType w:val="hybridMultilevel"/>
    <w:tmpl w:val="B1EC1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114A45"/>
    <w:multiLevelType w:val="hybridMultilevel"/>
    <w:tmpl w:val="49C69F28"/>
    <w:lvl w:ilvl="0" w:tplc="E5B258D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663FBA"/>
    <w:multiLevelType w:val="hybridMultilevel"/>
    <w:tmpl w:val="8A2060B6"/>
    <w:lvl w:ilvl="0" w:tplc="0406000B">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7197445"/>
    <w:multiLevelType w:val="hybridMultilevel"/>
    <w:tmpl w:val="E542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42045"/>
    <w:multiLevelType w:val="hybridMultilevel"/>
    <w:tmpl w:val="22C43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7614C"/>
    <w:multiLevelType w:val="hybridMultilevel"/>
    <w:tmpl w:val="DEE0E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CF5057"/>
    <w:multiLevelType w:val="hybridMultilevel"/>
    <w:tmpl w:val="D6A40E26"/>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nsid w:val="4B5F4D2F"/>
    <w:multiLevelType w:val="hybridMultilevel"/>
    <w:tmpl w:val="2620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622B90"/>
    <w:multiLevelType w:val="hybridMultilevel"/>
    <w:tmpl w:val="5080A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6904A0"/>
    <w:multiLevelType w:val="hybridMultilevel"/>
    <w:tmpl w:val="2BEA3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E946A0"/>
    <w:multiLevelType w:val="hybridMultilevel"/>
    <w:tmpl w:val="A5961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651F3"/>
    <w:multiLevelType w:val="hybridMultilevel"/>
    <w:tmpl w:val="2C66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695225"/>
    <w:multiLevelType w:val="hybridMultilevel"/>
    <w:tmpl w:val="AE08E09C"/>
    <w:lvl w:ilvl="0" w:tplc="6E3EBFDA">
      <w:start w:val="5"/>
      <w:numFmt w:val="bullet"/>
      <w:lvlText w:val="-"/>
      <w:lvlJc w:val="left"/>
      <w:pPr>
        <w:ind w:left="720" w:hanging="360"/>
      </w:pPr>
      <w:rPr>
        <w:rFonts w:ascii="Times New Roman" w:eastAsia="Calibri"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4B599C"/>
    <w:multiLevelType w:val="hybridMultilevel"/>
    <w:tmpl w:val="FBDE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36774A"/>
    <w:multiLevelType w:val="hybridMultilevel"/>
    <w:tmpl w:val="CFE4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056999"/>
    <w:multiLevelType w:val="hybridMultilevel"/>
    <w:tmpl w:val="916C44FE"/>
    <w:lvl w:ilvl="0" w:tplc="5BF0A28E">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623E54"/>
    <w:multiLevelType w:val="hybridMultilevel"/>
    <w:tmpl w:val="D318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1A5320"/>
    <w:multiLevelType w:val="hybridMultilevel"/>
    <w:tmpl w:val="0C685EC4"/>
    <w:lvl w:ilvl="0" w:tplc="55A4EC0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A23957"/>
    <w:multiLevelType w:val="hybridMultilevel"/>
    <w:tmpl w:val="93A0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8A5648"/>
    <w:multiLevelType w:val="hybridMultilevel"/>
    <w:tmpl w:val="5206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361CBC"/>
    <w:multiLevelType w:val="hybridMultilevel"/>
    <w:tmpl w:val="212AA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4E18D3"/>
    <w:multiLevelType w:val="hybridMultilevel"/>
    <w:tmpl w:val="69B0EB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96851"/>
    <w:multiLevelType w:val="hybridMultilevel"/>
    <w:tmpl w:val="F6FA5E22"/>
    <w:lvl w:ilvl="0" w:tplc="0BB0BB38">
      <w:start w:val="5"/>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206BB"/>
    <w:multiLevelType w:val="hybridMultilevel"/>
    <w:tmpl w:val="E858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8C1D59"/>
    <w:multiLevelType w:val="hybridMultilevel"/>
    <w:tmpl w:val="D0689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7508D1"/>
    <w:multiLevelType w:val="hybridMultilevel"/>
    <w:tmpl w:val="CFA2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9"/>
  </w:num>
  <w:num w:numId="4">
    <w:abstractNumId w:val="33"/>
  </w:num>
  <w:num w:numId="5">
    <w:abstractNumId w:val="35"/>
  </w:num>
  <w:num w:numId="6">
    <w:abstractNumId w:val="26"/>
  </w:num>
  <w:num w:numId="7">
    <w:abstractNumId w:val="28"/>
  </w:num>
  <w:num w:numId="8">
    <w:abstractNumId w:val="21"/>
  </w:num>
  <w:num w:numId="9">
    <w:abstractNumId w:val="2"/>
  </w:num>
  <w:num w:numId="10">
    <w:abstractNumId w:val="20"/>
  </w:num>
  <w:num w:numId="11">
    <w:abstractNumId w:val="18"/>
  </w:num>
  <w:num w:numId="12">
    <w:abstractNumId w:val="30"/>
  </w:num>
  <w:num w:numId="13">
    <w:abstractNumId w:val="27"/>
  </w:num>
  <w:num w:numId="14">
    <w:abstractNumId w:val="24"/>
  </w:num>
  <w:num w:numId="15">
    <w:abstractNumId w:val="34"/>
  </w:num>
  <w:num w:numId="16">
    <w:abstractNumId w:val="7"/>
  </w:num>
  <w:num w:numId="17">
    <w:abstractNumId w:val="13"/>
  </w:num>
  <w:num w:numId="18">
    <w:abstractNumId w:val="23"/>
  </w:num>
  <w:num w:numId="19">
    <w:abstractNumId w:val="17"/>
  </w:num>
  <w:num w:numId="20">
    <w:abstractNumId w:val="15"/>
  </w:num>
  <w:num w:numId="21">
    <w:abstractNumId w:val="10"/>
  </w:num>
  <w:num w:numId="22">
    <w:abstractNumId w:val="5"/>
  </w:num>
  <w:num w:numId="23">
    <w:abstractNumId w:val="31"/>
  </w:num>
  <w:num w:numId="24">
    <w:abstractNumId w:val="14"/>
  </w:num>
  <w:num w:numId="25">
    <w:abstractNumId w:val="19"/>
  </w:num>
  <w:num w:numId="26">
    <w:abstractNumId w:val="3"/>
  </w:num>
  <w:num w:numId="27">
    <w:abstractNumId w:val="6"/>
  </w:num>
  <w:num w:numId="28">
    <w:abstractNumId w:val="0"/>
  </w:num>
  <w:num w:numId="29">
    <w:abstractNumId w:val="22"/>
  </w:num>
  <w:num w:numId="30">
    <w:abstractNumId w:val="8"/>
  </w:num>
  <w:num w:numId="31">
    <w:abstractNumId w:val="25"/>
  </w:num>
  <w:num w:numId="32">
    <w:abstractNumId w:val="11"/>
  </w:num>
  <w:num w:numId="33">
    <w:abstractNumId w:val="32"/>
  </w:num>
  <w:num w:numId="34">
    <w:abstractNumId w:val="1"/>
  </w:num>
  <w:num w:numId="35">
    <w:abstractNumId w:val="16"/>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8C662C"/>
    <w:rsid w:val="000028B2"/>
    <w:rsid w:val="00002E59"/>
    <w:rsid w:val="00006DBD"/>
    <w:rsid w:val="0000735D"/>
    <w:rsid w:val="000077C3"/>
    <w:rsid w:val="00010703"/>
    <w:rsid w:val="0001123E"/>
    <w:rsid w:val="00017957"/>
    <w:rsid w:val="000179FB"/>
    <w:rsid w:val="00024398"/>
    <w:rsid w:val="00024C6F"/>
    <w:rsid w:val="00026210"/>
    <w:rsid w:val="000264ED"/>
    <w:rsid w:val="0003042D"/>
    <w:rsid w:val="000335FE"/>
    <w:rsid w:val="00033AE1"/>
    <w:rsid w:val="00033CE7"/>
    <w:rsid w:val="0003686B"/>
    <w:rsid w:val="00037080"/>
    <w:rsid w:val="00037B26"/>
    <w:rsid w:val="00040A76"/>
    <w:rsid w:val="00041567"/>
    <w:rsid w:val="00041F27"/>
    <w:rsid w:val="00042245"/>
    <w:rsid w:val="000430E9"/>
    <w:rsid w:val="00043314"/>
    <w:rsid w:val="00046155"/>
    <w:rsid w:val="00047E4C"/>
    <w:rsid w:val="000574F5"/>
    <w:rsid w:val="00061537"/>
    <w:rsid w:val="00066EE3"/>
    <w:rsid w:val="00067590"/>
    <w:rsid w:val="00074F7D"/>
    <w:rsid w:val="0009102B"/>
    <w:rsid w:val="0009126A"/>
    <w:rsid w:val="00093786"/>
    <w:rsid w:val="00093830"/>
    <w:rsid w:val="00094EDC"/>
    <w:rsid w:val="000A06F5"/>
    <w:rsid w:val="000A0B6A"/>
    <w:rsid w:val="000A0E7C"/>
    <w:rsid w:val="000A407C"/>
    <w:rsid w:val="000A4C56"/>
    <w:rsid w:val="000A5081"/>
    <w:rsid w:val="000A6900"/>
    <w:rsid w:val="000A6B03"/>
    <w:rsid w:val="000A7370"/>
    <w:rsid w:val="000A73C9"/>
    <w:rsid w:val="000A74A2"/>
    <w:rsid w:val="000B21A5"/>
    <w:rsid w:val="000B7617"/>
    <w:rsid w:val="000C033F"/>
    <w:rsid w:val="000C4311"/>
    <w:rsid w:val="000C6061"/>
    <w:rsid w:val="000C6854"/>
    <w:rsid w:val="000C7201"/>
    <w:rsid w:val="000D007A"/>
    <w:rsid w:val="000D02A7"/>
    <w:rsid w:val="000D115E"/>
    <w:rsid w:val="000D1C0D"/>
    <w:rsid w:val="000D3FC9"/>
    <w:rsid w:val="000D4428"/>
    <w:rsid w:val="000D5549"/>
    <w:rsid w:val="000E1787"/>
    <w:rsid w:val="000E1A4B"/>
    <w:rsid w:val="000E21E8"/>
    <w:rsid w:val="000E2997"/>
    <w:rsid w:val="000E2D55"/>
    <w:rsid w:val="000E42E9"/>
    <w:rsid w:val="000E4642"/>
    <w:rsid w:val="000E5105"/>
    <w:rsid w:val="000F2889"/>
    <w:rsid w:val="000F3CE0"/>
    <w:rsid w:val="000F489A"/>
    <w:rsid w:val="000F4AB5"/>
    <w:rsid w:val="00101CDA"/>
    <w:rsid w:val="0010695A"/>
    <w:rsid w:val="00114E85"/>
    <w:rsid w:val="0011594E"/>
    <w:rsid w:val="00115EE1"/>
    <w:rsid w:val="00117804"/>
    <w:rsid w:val="00121763"/>
    <w:rsid w:val="0012272F"/>
    <w:rsid w:val="00125168"/>
    <w:rsid w:val="00126E19"/>
    <w:rsid w:val="00130D37"/>
    <w:rsid w:val="001325DB"/>
    <w:rsid w:val="00132EF4"/>
    <w:rsid w:val="00136E76"/>
    <w:rsid w:val="0013713D"/>
    <w:rsid w:val="00140C9A"/>
    <w:rsid w:val="00140CC7"/>
    <w:rsid w:val="001412ED"/>
    <w:rsid w:val="001463E6"/>
    <w:rsid w:val="0014745B"/>
    <w:rsid w:val="00150676"/>
    <w:rsid w:val="001506EF"/>
    <w:rsid w:val="001520A0"/>
    <w:rsid w:val="00154AF5"/>
    <w:rsid w:val="00155A1A"/>
    <w:rsid w:val="0016083F"/>
    <w:rsid w:val="00162964"/>
    <w:rsid w:val="00163338"/>
    <w:rsid w:val="0016456F"/>
    <w:rsid w:val="00165748"/>
    <w:rsid w:val="001664CB"/>
    <w:rsid w:val="0017074A"/>
    <w:rsid w:val="00171D39"/>
    <w:rsid w:val="001824E8"/>
    <w:rsid w:val="00182627"/>
    <w:rsid w:val="00183FD6"/>
    <w:rsid w:val="0018580B"/>
    <w:rsid w:val="001904AE"/>
    <w:rsid w:val="00190BC9"/>
    <w:rsid w:val="00191436"/>
    <w:rsid w:val="0019151C"/>
    <w:rsid w:val="00192E51"/>
    <w:rsid w:val="001945F6"/>
    <w:rsid w:val="00194A25"/>
    <w:rsid w:val="00197F74"/>
    <w:rsid w:val="001A0D30"/>
    <w:rsid w:val="001A31F3"/>
    <w:rsid w:val="001A7E66"/>
    <w:rsid w:val="001B0234"/>
    <w:rsid w:val="001B1270"/>
    <w:rsid w:val="001B2418"/>
    <w:rsid w:val="001B67F4"/>
    <w:rsid w:val="001B78BF"/>
    <w:rsid w:val="001C2D84"/>
    <w:rsid w:val="001C30AD"/>
    <w:rsid w:val="001C3226"/>
    <w:rsid w:val="001C337A"/>
    <w:rsid w:val="001C7966"/>
    <w:rsid w:val="001C7CDD"/>
    <w:rsid w:val="001D026A"/>
    <w:rsid w:val="001D02C1"/>
    <w:rsid w:val="001D0841"/>
    <w:rsid w:val="001D4C39"/>
    <w:rsid w:val="001D6962"/>
    <w:rsid w:val="001E4439"/>
    <w:rsid w:val="001F42C9"/>
    <w:rsid w:val="001F4613"/>
    <w:rsid w:val="001F65A3"/>
    <w:rsid w:val="001F6980"/>
    <w:rsid w:val="00201E2C"/>
    <w:rsid w:val="0020263F"/>
    <w:rsid w:val="00202B83"/>
    <w:rsid w:val="00211CA0"/>
    <w:rsid w:val="00216DBE"/>
    <w:rsid w:val="00217727"/>
    <w:rsid w:val="0022253C"/>
    <w:rsid w:val="00227C96"/>
    <w:rsid w:val="002306DB"/>
    <w:rsid w:val="00235FFC"/>
    <w:rsid w:val="002415E1"/>
    <w:rsid w:val="002427CE"/>
    <w:rsid w:val="00245192"/>
    <w:rsid w:val="00245A17"/>
    <w:rsid w:val="002465D3"/>
    <w:rsid w:val="002467CB"/>
    <w:rsid w:val="00247619"/>
    <w:rsid w:val="002500DD"/>
    <w:rsid w:val="00250E16"/>
    <w:rsid w:val="002571FE"/>
    <w:rsid w:val="002607F2"/>
    <w:rsid w:val="002614DE"/>
    <w:rsid w:val="00262C14"/>
    <w:rsid w:val="0026721A"/>
    <w:rsid w:val="002717EB"/>
    <w:rsid w:val="00272656"/>
    <w:rsid w:val="00277C7D"/>
    <w:rsid w:val="002809F6"/>
    <w:rsid w:val="00287E18"/>
    <w:rsid w:val="0029106F"/>
    <w:rsid w:val="0029398F"/>
    <w:rsid w:val="00294B43"/>
    <w:rsid w:val="0029553C"/>
    <w:rsid w:val="002A0EAC"/>
    <w:rsid w:val="002A0EAD"/>
    <w:rsid w:val="002A41D6"/>
    <w:rsid w:val="002A4349"/>
    <w:rsid w:val="002A44EC"/>
    <w:rsid w:val="002B1735"/>
    <w:rsid w:val="002B3652"/>
    <w:rsid w:val="002B3930"/>
    <w:rsid w:val="002C0BCE"/>
    <w:rsid w:val="002C215E"/>
    <w:rsid w:val="002C39A9"/>
    <w:rsid w:val="002C5A6A"/>
    <w:rsid w:val="002C6269"/>
    <w:rsid w:val="002D0606"/>
    <w:rsid w:val="002D5ADD"/>
    <w:rsid w:val="002D5F18"/>
    <w:rsid w:val="002D67E8"/>
    <w:rsid w:val="002D6F51"/>
    <w:rsid w:val="002D7894"/>
    <w:rsid w:val="002E0BC5"/>
    <w:rsid w:val="002E3878"/>
    <w:rsid w:val="002E4DD4"/>
    <w:rsid w:val="002F403A"/>
    <w:rsid w:val="002F5404"/>
    <w:rsid w:val="002F7863"/>
    <w:rsid w:val="00300024"/>
    <w:rsid w:val="00301207"/>
    <w:rsid w:val="0030169E"/>
    <w:rsid w:val="003029A9"/>
    <w:rsid w:val="00302F1C"/>
    <w:rsid w:val="003058CE"/>
    <w:rsid w:val="0031309E"/>
    <w:rsid w:val="003130C1"/>
    <w:rsid w:val="00320E90"/>
    <w:rsid w:val="0032294A"/>
    <w:rsid w:val="00322ED7"/>
    <w:rsid w:val="00331E44"/>
    <w:rsid w:val="0033296E"/>
    <w:rsid w:val="00334E25"/>
    <w:rsid w:val="00341732"/>
    <w:rsid w:val="003436A1"/>
    <w:rsid w:val="00346B4C"/>
    <w:rsid w:val="00350D3E"/>
    <w:rsid w:val="00352E65"/>
    <w:rsid w:val="0035497C"/>
    <w:rsid w:val="00355C36"/>
    <w:rsid w:val="00361E34"/>
    <w:rsid w:val="00373654"/>
    <w:rsid w:val="003739DE"/>
    <w:rsid w:val="003752FA"/>
    <w:rsid w:val="00375E10"/>
    <w:rsid w:val="00381FD0"/>
    <w:rsid w:val="00382893"/>
    <w:rsid w:val="00383BC7"/>
    <w:rsid w:val="003855C7"/>
    <w:rsid w:val="00386129"/>
    <w:rsid w:val="00396067"/>
    <w:rsid w:val="003A0170"/>
    <w:rsid w:val="003A275F"/>
    <w:rsid w:val="003A31D4"/>
    <w:rsid w:val="003A6056"/>
    <w:rsid w:val="003B174E"/>
    <w:rsid w:val="003B1CBA"/>
    <w:rsid w:val="003B4F45"/>
    <w:rsid w:val="003B5379"/>
    <w:rsid w:val="003B6636"/>
    <w:rsid w:val="003C172B"/>
    <w:rsid w:val="003C3BFB"/>
    <w:rsid w:val="003C5776"/>
    <w:rsid w:val="003C589A"/>
    <w:rsid w:val="003C6965"/>
    <w:rsid w:val="003D07C5"/>
    <w:rsid w:val="003D145F"/>
    <w:rsid w:val="003D2362"/>
    <w:rsid w:val="003D3A12"/>
    <w:rsid w:val="003D64C8"/>
    <w:rsid w:val="003D7B98"/>
    <w:rsid w:val="003E0222"/>
    <w:rsid w:val="003E364A"/>
    <w:rsid w:val="003E3A98"/>
    <w:rsid w:val="003E6F3B"/>
    <w:rsid w:val="003F5AA0"/>
    <w:rsid w:val="003F60B1"/>
    <w:rsid w:val="003F79E9"/>
    <w:rsid w:val="0040297A"/>
    <w:rsid w:val="0040360B"/>
    <w:rsid w:val="004046C3"/>
    <w:rsid w:val="0040653B"/>
    <w:rsid w:val="00412D81"/>
    <w:rsid w:val="00413856"/>
    <w:rsid w:val="0041638E"/>
    <w:rsid w:val="00417E44"/>
    <w:rsid w:val="004265C7"/>
    <w:rsid w:val="00433591"/>
    <w:rsid w:val="0043456C"/>
    <w:rsid w:val="00434C37"/>
    <w:rsid w:val="004351B3"/>
    <w:rsid w:val="00444D3E"/>
    <w:rsid w:val="0045028E"/>
    <w:rsid w:val="0045299F"/>
    <w:rsid w:val="00454FBE"/>
    <w:rsid w:val="004554B3"/>
    <w:rsid w:val="00467835"/>
    <w:rsid w:val="00472B16"/>
    <w:rsid w:val="0047305E"/>
    <w:rsid w:val="004730FB"/>
    <w:rsid w:val="00474E73"/>
    <w:rsid w:val="00476EAC"/>
    <w:rsid w:val="0047745F"/>
    <w:rsid w:val="0048015F"/>
    <w:rsid w:val="004828F2"/>
    <w:rsid w:val="0048411A"/>
    <w:rsid w:val="00485B57"/>
    <w:rsid w:val="0049448D"/>
    <w:rsid w:val="004974D6"/>
    <w:rsid w:val="00497E21"/>
    <w:rsid w:val="004A5346"/>
    <w:rsid w:val="004C0A44"/>
    <w:rsid w:val="004C19C8"/>
    <w:rsid w:val="004C26A0"/>
    <w:rsid w:val="004D1082"/>
    <w:rsid w:val="004D26E3"/>
    <w:rsid w:val="004D27DC"/>
    <w:rsid w:val="004E1953"/>
    <w:rsid w:val="004E3EE0"/>
    <w:rsid w:val="004E646B"/>
    <w:rsid w:val="004E66DD"/>
    <w:rsid w:val="004F2338"/>
    <w:rsid w:val="004F49B8"/>
    <w:rsid w:val="004F7166"/>
    <w:rsid w:val="004F7DB5"/>
    <w:rsid w:val="0050022A"/>
    <w:rsid w:val="00500B84"/>
    <w:rsid w:val="005019B8"/>
    <w:rsid w:val="00503ED1"/>
    <w:rsid w:val="0050472C"/>
    <w:rsid w:val="005066E7"/>
    <w:rsid w:val="00507521"/>
    <w:rsid w:val="00511300"/>
    <w:rsid w:val="00522C08"/>
    <w:rsid w:val="00524977"/>
    <w:rsid w:val="00531DAA"/>
    <w:rsid w:val="0054490D"/>
    <w:rsid w:val="00544C2F"/>
    <w:rsid w:val="00545252"/>
    <w:rsid w:val="00550C33"/>
    <w:rsid w:val="0055279A"/>
    <w:rsid w:val="00553A0A"/>
    <w:rsid w:val="00553D4D"/>
    <w:rsid w:val="00553E0D"/>
    <w:rsid w:val="0055691A"/>
    <w:rsid w:val="005616A9"/>
    <w:rsid w:val="0056339D"/>
    <w:rsid w:val="00563782"/>
    <w:rsid w:val="00564D6E"/>
    <w:rsid w:val="00565880"/>
    <w:rsid w:val="00567CAD"/>
    <w:rsid w:val="005707B2"/>
    <w:rsid w:val="00572C2B"/>
    <w:rsid w:val="00580F6D"/>
    <w:rsid w:val="005811D6"/>
    <w:rsid w:val="00583E0E"/>
    <w:rsid w:val="00584113"/>
    <w:rsid w:val="0058762B"/>
    <w:rsid w:val="00591C7B"/>
    <w:rsid w:val="0059213D"/>
    <w:rsid w:val="0059330F"/>
    <w:rsid w:val="00595975"/>
    <w:rsid w:val="0059636E"/>
    <w:rsid w:val="005967F8"/>
    <w:rsid w:val="00596A17"/>
    <w:rsid w:val="00596B73"/>
    <w:rsid w:val="005A4656"/>
    <w:rsid w:val="005A6F76"/>
    <w:rsid w:val="005A6F86"/>
    <w:rsid w:val="005A79ED"/>
    <w:rsid w:val="005B1A8D"/>
    <w:rsid w:val="005B3551"/>
    <w:rsid w:val="005B75E0"/>
    <w:rsid w:val="005C27BC"/>
    <w:rsid w:val="005C3BF1"/>
    <w:rsid w:val="005C54D3"/>
    <w:rsid w:val="005C5F89"/>
    <w:rsid w:val="005C604E"/>
    <w:rsid w:val="005C6D98"/>
    <w:rsid w:val="005D178B"/>
    <w:rsid w:val="005D19B5"/>
    <w:rsid w:val="005D24DB"/>
    <w:rsid w:val="005D2EB8"/>
    <w:rsid w:val="005D372A"/>
    <w:rsid w:val="005D7AEC"/>
    <w:rsid w:val="005E0B71"/>
    <w:rsid w:val="005E12FD"/>
    <w:rsid w:val="005F2ED6"/>
    <w:rsid w:val="005F62E2"/>
    <w:rsid w:val="00616E5C"/>
    <w:rsid w:val="00617436"/>
    <w:rsid w:val="0062176A"/>
    <w:rsid w:val="00623091"/>
    <w:rsid w:val="00627D1E"/>
    <w:rsid w:val="0063562C"/>
    <w:rsid w:val="00640669"/>
    <w:rsid w:val="006421B2"/>
    <w:rsid w:val="00645343"/>
    <w:rsid w:val="00650861"/>
    <w:rsid w:val="0065185F"/>
    <w:rsid w:val="0065700B"/>
    <w:rsid w:val="00657DA6"/>
    <w:rsid w:val="00663BAA"/>
    <w:rsid w:val="006640DC"/>
    <w:rsid w:val="006675FB"/>
    <w:rsid w:val="00670063"/>
    <w:rsid w:val="006712CC"/>
    <w:rsid w:val="00673C49"/>
    <w:rsid w:val="00674296"/>
    <w:rsid w:val="00674D02"/>
    <w:rsid w:val="00676A8D"/>
    <w:rsid w:val="0068371E"/>
    <w:rsid w:val="0069154E"/>
    <w:rsid w:val="00692D18"/>
    <w:rsid w:val="00697F18"/>
    <w:rsid w:val="006A09FE"/>
    <w:rsid w:val="006A0E3A"/>
    <w:rsid w:val="006A1070"/>
    <w:rsid w:val="006A29C3"/>
    <w:rsid w:val="006A4E8B"/>
    <w:rsid w:val="006A76DB"/>
    <w:rsid w:val="006B2CCE"/>
    <w:rsid w:val="006B319E"/>
    <w:rsid w:val="006C19EA"/>
    <w:rsid w:val="006C3250"/>
    <w:rsid w:val="006C7B70"/>
    <w:rsid w:val="006D28CA"/>
    <w:rsid w:val="006D2A0A"/>
    <w:rsid w:val="006D2C14"/>
    <w:rsid w:val="006E074B"/>
    <w:rsid w:val="006E108C"/>
    <w:rsid w:val="006E3337"/>
    <w:rsid w:val="006F1144"/>
    <w:rsid w:val="006F13D2"/>
    <w:rsid w:val="006F4BBA"/>
    <w:rsid w:val="006F4EA2"/>
    <w:rsid w:val="006F5D7B"/>
    <w:rsid w:val="006F5E14"/>
    <w:rsid w:val="00702251"/>
    <w:rsid w:val="00705D76"/>
    <w:rsid w:val="00715D0E"/>
    <w:rsid w:val="00716595"/>
    <w:rsid w:val="007167A2"/>
    <w:rsid w:val="00722EFA"/>
    <w:rsid w:val="007258D4"/>
    <w:rsid w:val="00726205"/>
    <w:rsid w:val="007269B0"/>
    <w:rsid w:val="00731117"/>
    <w:rsid w:val="00732517"/>
    <w:rsid w:val="007326A8"/>
    <w:rsid w:val="00733B29"/>
    <w:rsid w:val="00735830"/>
    <w:rsid w:val="00735E3F"/>
    <w:rsid w:val="00737393"/>
    <w:rsid w:val="00741433"/>
    <w:rsid w:val="007427DA"/>
    <w:rsid w:val="00742C19"/>
    <w:rsid w:val="007430A8"/>
    <w:rsid w:val="00744E21"/>
    <w:rsid w:val="007526A8"/>
    <w:rsid w:val="00754F8C"/>
    <w:rsid w:val="00760A6D"/>
    <w:rsid w:val="00761A0F"/>
    <w:rsid w:val="00761E22"/>
    <w:rsid w:val="00764E52"/>
    <w:rsid w:val="00766C3D"/>
    <w:rsid w:val="00772682"/>
    <w:rsid w:val="00772C91"/>
    <w:rsid w:val="00773387"/>
    <w:rsid w:val="00774AD0"/>
    <w:rsid w:val="007801B4"/>
    <w:rsid w:val="00784109"/>
    <w:rsid w:val="00786CD0"/>
    <w:rsid w:val="00790C22"/>
    <w:rsid w:val="007917F1"/>
    <w:rsid w:val="007926CF"/>
    <w:rsid w:val="007938DB"/>
    <w:rsid w:val="00794EF0"/>
    <w:rsid w:val="00796C1C"/>
    <w:rsid w:val="007972B4"/>
    <w:rsid w:val="007A2B9E"/>
    <w:rsid w:val="007A3F01"/>
    <w:rsid w:val="007A5DD0"/>
    <w:rsid w:val="007A6070"/>
    <w:rsid w:val="007A7418"/>
    <w:rsid w:val="007A76F9"/>
    <w:rsid w:val="007B06F0"/>
    <w:rsid w:val="007B1D41"/>
    <w:rsid w:val="007B46A0"/>
    <w:rsid w:val="007B663A"/>
    <w:rsid w:val="007C2523"/>
    <w:rsid w:val="007C5C78"/>
    <w:rsid w:val="007C6B9C"/>
    <w:rsid w:val="007D10E3"/>
    <w:rsid w:val="007D1A2A"/>
    <w:rsid w:val="007D20E4"/>
    <w:rsid w:val="007D36D0"/>
    <w:rsid w:val="007D6DD4"/>
    <w:rsid w:val="007E0E90"/>
    <w:rsid w:val="007E1F2E"/>
    <w:rsid w:val="007E2921"/>
    <w:rsid w:val="007E32D1"/>
    <w:rsid w:val="007E41CD"/>
    <w:rsid w:val="007E65A5"/>
    <w:rsid w:val="007E7FF4"/>
    <w:rsid w:val="007F393F"/>
    <w:rsid w:val="007F4CB7"/>
    <w:rsid w:val="007F5AA7"/>
    <w:rsid w:val="007F5B7C"/>
    <w:rsid w:val="007F7A63"/>
    <w:rsid w:val="00800E4A"/>
    <w:rsid w:val="0080119D"/>
    <w:rsid w:val="00802C37"/>
    <w:rsid w:val="0080592B"/>
    <w:rsid w:val="00805C3D"/>
    <w:rsid w:val="00811A22"/>
    <w:rsid w:val="008125C7"/>
    <w:rsid w:val="008178C7"/>
    <w:rsid w:val="0081792D"/>
    <w:rsid w:val="00817DCD"/>
    <w:rsid w:val="008203B7"/>
    <w:rsid w:val="00826AD2"/>
    <w:rsid w:val="00826DA6"/>
    <w:rsid w:val="008332BC"/>
    <w:rsid w:val="008336B9"/>
    <w:rsid w:val="00837622"/>
    <w:rsid w:val="00841F16"/>
    <w:rsid w:val="00844DE7"/>
    <w:rsid w:val="00845E8C"/>
    <w:rsid w:val="0085102F"/>
    <w:rsid w:val="008566E8"/>
    <w:rsid w:val="0085670F"/>
    <w:rsid w:val="00861D6B"/>
    <w:rsid w:val="00863BC7"/>
    <w:rsid w:val="00871B62"/>
    <w:rsid w:val="0087552E"/>
    <w:rsid w:val="008761A7"/>
    <w:rsid w:val="00880A0F"/>
    <w:rsid w:val="00885276"/>
    <w:rsid w:val="00886892"/>
    <w:rsid w:val="008875AE"/>
    <w:rsid w:val="0089601D"/>
    <w:rsid w:val="008960B3"/>
    <w:rsid w:val="008A0225"/>
    <w:rsid w:val="008A5718"/>
    <w:rsid w:val="008B2460"/>
    <w:rsid w:val="008B29FC"/>
    <w:rsid w:val="008B36DB"/>
    <w:rsid w:val="008B4360"/>
    <w:rsid w:val="008B4660"/>
    <w:rsid w:val="008B5303"/>
    <w:rsid w:val="008B6B4E"/>
    <w:rsid w:val="008C0312"/>
    <w:rsid w:val="008C2590"/>
    <w:rsid w:val="008C2D2A"/>
    <w:rsid w:val="008C39AD"/>
    <w:rsid w:val="008C4684"/>
    <w:rsid w:val="008C562D"/>
    <w:rsid w:val="008C6028"/>
    <w:rsid w:val="008C662C"/>
    <w:rsid w:val="008E03D8"/>
    <w:rsid w:val="008E0DA2"/>
    <w:rsid w:val="008E472E"/>
    <w:rsid w:val="008E76CE"/>
    <w:rsid w:val="008F0253"/>
    <w:rsid w:val="008F025D"/>
    <w:rsid w:val="00901BB6"/>
    <w:rsid w:val="00903A5E"/>
    <w:rsid w:val="009044CF"/>
    <w:rsid w:val="00907189"/>
    <w:rsid w:val="00907B7B"/>
    <w:rsid w:val="009103B3"/>
    <w:rsid w:val="009108C0"/>
    <w:rsid w:val="009138ED"/>
    <w:rsid w:val="00913CD5"/>
    <w:rsid w:val="00916352"/>
    <w:rsid w:val="00916E86"/>
    <w:rsid w:val="00917830"/>
    <w:rsid w:val="00917F4D"/>
    <w:rsid w:val="00920C51"/>
    <w:rsid w:val="00926014"/>
    <w:rsid w:val="00926E60"/>
    <w:rsid w:val="00930249"/>
    <w:rsid w:val="00930435"/>
    <w:rsid w:val="00930B93"/>
    <w:rsid w:val="009319F6"/>
    <w:rsid w:val="00931A34"/>
    <w:rsid w:val="00934A2E"/>
    <w:rsid w:val="009361F5"/>
    <w:rsid w:val="0094150C"/>
    <w:rsid w:val="0094300D"/>
    <w:rsid w:val="00944B30"/>
    <w:rsid w:val="009453A5"/>
    <w:rsid w:val="0095407F"/>
    <w:rsid w:val="009553B6"/>
    <w:rsid w:val="009574B8"/>
    <w:rsid w:val="00962E81"/>
    <w:rsid w:val="00966BC3"/>
    <w:rsid w:val="009670A9"/>
    <w:rsid w:val="0097070F"/>
    <w:rsid w:val="009707B9"/>
    <w:rsid w:val="00972D4E"/>
    <w:rsid w:val="00972E79"/>
    <w:rsid w:val="0097439B"/>
    <w:rsid w:val="00981525"/>
    <w:rsid w:val="0098284D"/>
    <w:rsid w:val="00983998"/>
    <w:rsid w:val="00983CED"/>
    <w:rsid w:val="009861F9"/>
    <w:rsid w:val="00986812"/>
    <w:rsid w:val="00990B0F"/>
    <w:rsid w:val="00993837"/>
    <w:rsid w:val="00994F0F"/>
    <w:rsid w:val="00997193"/>
    <w:rsid w:val="009A3B4B"/>
    <w:rsid w:val="009A5F9C"/>
    <w:rsid w:val="009A7C25"/>
    <w:rsid w:val="009B1E97"/>
    <w:rsid w:val="009B2B70"/>
    <w:rsid w:val="009B4006"/>
    <w:rsid w:val="009B41AA"/>
    <w:rsid w:val="009B5E22"/>
    <w:rsid w:val="009B67FA"/>
    <w:rsid w:val="009B7118"/>
    <w:rsid w:val="009C0346"/>
    <w:rsid w:val="009C2C30"/>
    <w:rsid w:val="009C41BC"/>
    <w:rsid w:val="009C5346"/>
    <w:rsid w:val="009D006C"/>
    <w:rsid w:val="009D3405"/>
    <w:rsid w:val="009E2489"/>
    <w:rsid w:val="009E2D27"/>
    <w:rsid w:val="009E4891"/>
    <w:rsid w:val="009E6E0F"/>
    <w:rsid w:val="009E7D3A"/>
    <w:rsid w:val="009F0ACD"/>
    <w:rsid w:val="009F1B5E"/>
    <w:rsid w:val="009F66FB"/>
    <w:rsid w:val="00A0339C"/>
    <w:rsid w:val="00A10220"/>
    <w:rsid w:val="00A102D5"/>
    <w:rsid w:val="00A10D52"/>
    <w:rsid w:val="00A123DE"/>
    <w:rsid w:val="00A20BB0"/>
    <w:rsid w:val="00A27D33"/>
    <w:rsid w:val="00A42C8D"/>
    <w:rsid w:val="00A57005"/>
    <w:rsid w:val="00A57F38"/>
    <w:rsid w:val="00A61F21"/>
    <w:rsid w:val="00A6366F"/>
    <w:rsid w:val="00A63C8B"/>
    <w:rsid w:val="00A63D39"/>
    <w:rsid w:val="00A63FAF"/>
    <w:rsid w:val="00A66425"/>
    <w:rsid w:val="00A672A1"/>
    <w:rsid w:val="00A71216"/>
    <w:rsid w:val="00A71D9D"/>
    <w:rsid w:val="00A72E65"/>
    <w:rsid w:val="00A80EF3"/>
    <w:rsid w:val="00A832E6"/>
    <w:rsid w:val="00A83C7F"/>
    <w:rsid w:val="00A8576D"/>
    <w:rsid w:val="00A90569"/>
    <w:rsid w:val="00A90E3F"/>
    <w:rsid w:val="00A924EC"/>
    <w:rsid w:val="00A92F1D"/>
    <w:rsid w:val="00A9435A"/>
    <w:rsid w:val="00A955B5"/>
    <w:rsid w:val="00A96872"/>
    <w:rsid w:val="00A9777C"/>
    <w:rsid w:val="00AA13E4"/>
    <w:rsid w:val="00AA204C"/>
    <w:rsid w:val="00AA347C"/>
    <w:rsid w:val="00AA5C17"/>
    <w:rsid w:val="00AA77DD"/>
    <w:rsid w:val="00AB3044"/>
    <w:rsid w:val="00AB58D9"/>
    <w:rsid w:val="00AB73A8"/>
    <w:rsid w:val="00AC1AC0"/>
    <w:rsid w:val="00AD2C8A"/>
    <w:rsid w:val="00AD3ACF"/>
    <w:rsid w:val="00AD3CA8"/>
    <w:rsid w:val="00AD6094"/>
    <w:rsid w:val="00AE3938"/>
    <w:rsid w:val="00AE3D02"/>
    <w:rsid w:val="00AE78CF"/>
    <w:rsid w:val="00AF319F"/>
    <w:rsid w:val="00AF434A"/>
    <w:rsid w:val="00AF7591"/>
    <w:rsid w:val="00B01AC0"/>
    <w:rsid w:val="00B0297A"/>
    <w:rsid w:val="00B05E74"/>
    <w:rsid w:val="00B06112"/>
    <w:rsid w:val="00B06F8A"/>
    <w:rsid w:val="00B07CF8"/>
    <w:rsid w:val="00B15426"/>
    <w:rsid w:val="00B168F3"/>
    <w:rsid w:val="00B17AB9"/>
    <w:rsid w:val="00B203A6"/>
    <w:rsid w:val="00B211BC"/>
    <w:rsid w:val="00B2161B"/>
    <w:rsid w:val="00B22E5C"/>
    <w:rsid w:val="00B25763"/>
    <w:rsid w:val="00B331AE"/>
    <w:rsid w:val="00B34501"/>
    <w:rsid w:val="00B37968"/>
    <w:rsid w:val="00B42BBF"/>
    <w:rsid w:val="00B4482B"/>
    <w:rsid w:val="00B45714"/>
    <w:rsid w:val="00B478C5"/>
    <w:rsid w:val="00B504BD"/>
    <w:rsid w:val="00B53887"/>
    <w:rsid w:val="00B542BE"/>
    <w:rsid w:val="00B56503"/>
    <w:rsid w:val="00B61C2C"/>
    <w:rsid w:val="00B65CB9"/>
    <w:rsid w:val="00B67158"/>
    <w:rsid w:val="00B7150E"/>
    <w:rsid w:val="00B733B3"/>
    <w:rsid w:val="00B73DBE"/>
    <w:rsid w:val="00B74C18"/>
    <w:rsid w:val="00B75FB5"/>
    <w:rsid w:val="00B7742F"/>
    <w:rsid w:val="00B77C61"/>
    <w:rsid w:val="00B828F0"/>
    <w:rsid w:val="00B82B43"/>
    <w:rsid w:val="00B831A6"/>
    <w:rsid w:val="00B85C3F"/>
    <w:rsid w:val="00B85C95"/>
    <w:rsid w:val="00B863DD"/>
    <w:rsid w:val="00B86822"/>
    <w:rsid w:val="00B86B47"/>
    <w:rsid w:val="00B87C52"/>
    <w:rsid w:val="00B92F1D"/>
    <w:rsid w:val="00B96BC3"/>
    <w:rsid w:val="00BA4514"/>
    <w:rsid w:val="00BA5596"/>
    <w:rsid w:val="00BB01E6"/>
    <w:rsid w:val="00BC1F97"/>
    <w:rsid w:val="00BC6BF0"/>
    <w:rsid w:val="00BD40BB"/>
    <w:rsid w:val="00BD422B"/>
    <w:rsid w:val="00BD4C07"/>
    <w:rsid w:val="00BD5E2E"/>
    <w:rsid w:val="00BE0495"/>
    <w:rsid w:val="00BE052E"/>
    <w:rsid w:val="00BE1D7C"/>
    <w:rsid w:val="00BF157C"/>
    <w:rsid w:val="00BF1D82"/>
    <w:rsid w:val="00BF27C7"/>
    <w:rsid w:val="00BF2A93"/>
    <w:rsid w:val="00BF3050"/>
    <w:rsid w:val="00BF3095"/>
    <w:rsid w:val="00BF7695"/>
    <w:rsid w:val="00C04592"/>
    <w:rsid w:val="00C11BA6"/>
    <w:rsid w:val="00C11CEB"/>
    <w:rsid w:val="00C12DAD"/>
    <w:rsid w:val="00C12FB9"/>
    <w:rsid w:val="00C14229"/>
    <w:rsid w:val="00C14997"/>
    <w:rsid w:val="00C23420"/>
    <w:rsid w:val="00C25337"/>
    <w:rsid w:val="00C2711F"/>
    <w:rsid w:val="00C30AEB"/>
    <w:rsid w:val="00C30E12"/>
    <w:rsid w:val="00C4761E"/>
    <w:rsid w:val="00C527D3"/>
    <w:rsid w:val="00C53A23"/>
    <w:rsid w:val="00C54DD2"/>
    <w:rsid w:val="00C558C7"/>
    <w:rsid w:val="00C559FC"/>
    <w:rsid w:val="00C6113C"/>
    <w:rsid w:val="00C63B20"/>
    <w:rsid w:val="00C64571"/>
    <w:rsid w:val="00C6494B"/>
    <w:rsid w:val="00C67389"/>
    <w:rsid w:val="00C72EB3"/>
    <w:rsid w:val="00C75C8F"/>
    <w:rsid w:val="00C76E4D"/>
    <w:rsid w:val="00C87082"/>
    <w:rsid w:val="00C87ADD"/>
    <w:rsid w:val="00C91BEE"/>
    <w:rsid w:val="00C91E2A"/>
    <w:rsid w:val="00C92A1A"/>
    <w:rsid w:val="00C92C2F"/>
    <w:rsid w:val="00C92F1D"/>
    <w:rsid w:val="00C955AB"/>
    <w:rsid w:val="00C9670E"/>
    <w:rsid w:val="00CA0086"/>
    <w:rsid w:val="00CA0B63"/>
    <w:rsid w:val="00CA4B6D"/>
    <w:rsid w:val="00CB0C37"/>
    <w:rsid w:val="00CB467F"/>
    <w:rsid w:val="00CC0DFE"/>
    <w:rsid w:val="00CC1FD2"/>
    <w:rsid w:val="00CC274A"/>
    <w:rsid w:val="00CC3814"/>
    <w:rsid w:val="00CC3A93"/>
    <w:rsid w:val="00CC3F1C"/>
    <w:rsid w:val="00CC5BBF"/>
    <w:rsid w:val="00CD1508"/>
    <w:rsid w:val="00CD22A2"/>
    <w:rsid w:val="00CD2398"/>
    <w:rsid w:val="00CD3FCC"/>
    <w:rsid w:val="00CD4224"/>
    <w:rsid w:val="00CD4B4C"/>
    <w:rsid w:val="00CD6071"/>
    <w:rsid w:val="00CE07C6"/>
    <w:rsid w:val="00CE1763"/>
    <w:rsid w:val="00CE3535"/>
    <w:rsid w:val="00CE48FE"/>
    <w:rsid w:val="00CE6243"/>
    <w:rsid w:val="00CF07DD"/>
    <w:rsid w:val="00CF210B"/>
    <w:rsid w:val="00CF2CED"/>
    <w:rsid w:val="00CF4F08"/>
    <w:rsid w:val="00CF4FDC"/>
    <w:rsid w:val="00D006F4"/>
    <w:rsid w:val="00D02143"/>
    <w:rsid w:val="00D07C4E"/>
    <w:rsid w:val="00D103C5"/>
    <w:rsid w:val="00D111ED"/>
    <w:rsid w:val="00D14793"/>
    <w:rsid w:val="00D16FD1"/>
    <w:rsid w:val="00D210A1"/>
    <w:rsid w:val="00D21D9D"/>
    <w:rsid w:val="00D27323"/>
    <w:rsid w:val="00D303B8"/>
    <w:rsid w:val="00D3040B"/>
    <w:rsid w:val="00D31077"/>
    <w:rsid w:val="00D32BF1"/>
    <w:rsid w:val="00D34807"/>
    <w:rsid w:val="00D35F0F"/>
    <w:rsid w:val="00D4561B"/>
    <w:rsid w:val="00D47251"/>
    <w:rsid w:val="00D47917"/>
    <w:rsid w:val="00D47F2B"/>
    <w:rsid w:val="00D523E4"/>
    <w:rsid w:val="00D52947"/>
    <w:rsid w:val="00D530FC"/>
    <w:rsid w:val="00D535CB"/>
    <w:rsid w:val="00D55006"/>
    <w:rsid w:val="00D57119"/>
    <w:rsid w:val="00D6139C"/>
    <w:rsid w:val="00D61CE2"/>
    <w:rsid w:val="00D626C6"/>
    <w:rsid w:val="00D64F28"/>
    <w:rsid w:val="00D74A7F"/>
    <w:rsid w:val="00D803F5"/>
    <w:rsid w:val="00D8427A"/>
    <w:rsid w:val="00D844D8"/>
    <w:rsid w:val="00D85462"/>
    <w:rsid w:val="00D85CEF"/>
    <w:rsid w:val="00D85D5B"/>
    <w:rsid w:val="00D86173"/>
    <w:rsid w:val="00D86C9A"/>
    <w:rsid w:val="00D9031E"/>
    <w:rsid w:val="00D91F74"/>
    <w:rsid w:val="00D92E6F"/>
    <w:rsid w:val="00DA32BB"/>
    <w:rsid w:val="00DA44C0"/>
    <w:rsid w:val="00DA777E"/>
    <w:rsid w:val="00DB2580"/>
    <w:rsid w:val="00DB2DD6"/>
    <w:rsid w:val="00DB3A91"/>
    <w:rsid w:val="00DB48B6"/>
    <w:rsid w:val="00DB4B62"/>
    <w:rsid w:val="00DB606C"/>
    <w:rsid w:val="00DC1B00"/>
    <w:rsid w:val="00DC2023"/>
    <w:rsid w:val="00DC303D"/>
    <w:rsid w:val="00DC3793"/>
    <w:rsid w:val="00DC4D50"/>
    <w:rsid w:val="00DD1758"/>
    <w:rsid w:val="00DD24DA"/>
    <w:rsid w:val="00DD43DE"/>
    <w:rsid w:val="00DD5D9F"/>
    <w:rsid w:val="00DE4960"/>
    <w:rsid w:val="00DE7DBF"/>
    <w:rsid w:val="00DF0B23"/>
    <w:rsid w:val="00DF1168"/>
    <w:rsid w:val="00DF25B7"/>
    <w:rsid w:val="00E019D7"/>
    <w:rsid w:val="00E03571"/>
    <w:rsid w:val="00E06D35"/>
    <w:rsid w:val="00E11372"/>
    <w:rsid w:val="00E16E14"/>
    <w:rsid w:val="00E204F2"/>
    <w:rsid w:val="00E260F1"/>
    <w:rsid w:val="00E26604"/>
    <w:rsid w:val="00E26ACC"/>
    <w:rsid w:val="00E2741E"/>
    <w:rsid w:val="00E3047D"/>
    <w:rsid w:val="00E33B4B"/>
    <w:rsid w:val="00E36E20"/>
    <w:rsid w:val="00E37702"/>
    <w:rsid w:val="00E37E1B"/>
    <w:rsid w:val="00E421F3"/>
    <w:rsid w:val="00E428F2"/>
    <w:rsid w:val="00E4297B"/>
    <w:rsid w:val="00E51673"/>
    <w:rsid w:val="00E53ECA"/>
    <w:rsid w:val="00E57150"/>
    <w:rsid w:val="00E64B73"/>
    <w:rsid w:val="00E65066"/>
    <w:rsid w:val="00E66563"/>
    <w:rsid w:val="00E70564"/>
    <w:rsid w:val="00E7389B"/>
    <w:rsid w:val="00E752E9"/>
    <w:rsid w:val="00E76B5D"/>
    <w:rsid w:val="00E876F3"/>
    <w:rsid w:val="00E87D45"/>
    <w:rsid w:val="00E91A78"/>
    <w:rsid w:val="00E91B89"/>
    <w:rsid w:val="00E92438"/>
    <w:rsid w:val="00E929A3"/>
    <w:rsid w:val="00E96875"/>
    <w:rsid w:val="00EA023B"/>
    <w:rsid w:val="00EA2166"/>
    <w:rsid w:val="00EA24F0"/>
    <w:rsid w:val="00EA4E1D"/>
    <w:rsid w:val="00EA5F8E"/>
    <w:rsid w:val="00EB1618"/>
    <w:rsid w:val="00EB1809"/>
    <w:rsid w:val="00EB1A80"/>
    <w:rsid w:val="00EB3496"/>
    <w:rsid w:val="00EC00B7"/>
    <w:rsid w:val="00EC16CD"/>
    <w:rsid w:val="00EC299A"/>
    <w:rsid w:val="00EC29A4"/>
    <w:rsid w:val="00EC29CB"/>
    <w:rsid w:val="00EC42BB"/>
    <w:rsid w:val="00EC6617"/>
    <w:rsid w:val="00ED057D"/>
    <w:rsid w:val="00EE0ED4"/>
    <w:rsid w:val="00EE15F5"/>
    <w:rsid w:val="00EE7AC0"/>
    <w:rsid w:val="00EE7B84"/>
    <w:rsid w:val="00EF3E2E"/>
    <w:rsid w:val="00EF49AE"/>
    <w:rsid w:val="00EF61A3"/>
    <w:rsid w:val="00EF69AB"/>
    <w:rsid w:val="00EF70E0"/>
    <w:rsid w:val="00F026A2"/>
    <w:rsid w:val="00F1070B"/>
    <w:rsid w:val="00F1264C"/>
    <w:rsid w:val="00F1462A"/>
    <w:rsid w:val="00F17EF2"/>
    <w:rsid w:val="00F20FFB"/>
    <w:rsid w:val="00F24341"/>
    <w:rsid w:val="00F27364"/>
    <w:rsid w:val="00F3245E"/>
    <w:rsid w:val="00F35F89"/>
    <w:rsid w:val="00F37D8D"/>
    <w:rsid w:val="00F40864"/>
    <w:rsid w:val="00F40C9C"/>
    <w:rsid w:val="00F40CF3"/>
    <w:rsid w:val="00F41393"/>
    <w:rsid w:val="00F43C19"/>
    <w:rsid w:val="00F43F98"/>
    <w:rsid w:val="00F44FAE"/>
    <w:rsid w:val="00F45420"/>
    <w:rsid w:val="00F46AD7"/>
    <w:rsid w:val="00F47BC4"/>
    <w:rsid w:val="00F50AD0"/>
    <w:rsid w:val="00F510D4"/>
    <w:rsid w:val="00F515B4"/>
    <w:rsid w:val="00F547C0"/>
    <w:rsid w:val="00F566D8"/>
    <w:rsid w:val="00F62E20"/>
    <w:rsid w:val="00F647E6"/>
    <w:rsid w:val="00F708F2"/>
    <w:rsid w:val="00F70EC1"/>
    <w:rsid w:val="00F74A24"/>
    <w:rsid w:val="00F764A7"/>
    <w:rsid w:val="00F76A97"/>
    <w:rsid w:val="00F771C1"/>
    <w:rsid w:val="00F80EC0"/>
    <w:rsid w:val="00F82BFD"/>
    <w:rsid w:val="00F83FE7"/>
    <w:rsid w:val="00F844E3"/>
    <w:rsid w:val="00F92880"/>
    <w:rsid w:val="00F92B16"/>
    <w:rsid w:val="00FA21FE"/>
    <w:rsid w:val="00FA7116"/>
    <w:rsid w:val="00FA7731"/>
    <w:rsid w:val="00FB1EC5"/>
    <w:rsid w:val="00FB44F6"/>
    <w:rsid w:val="00FC4247"/>
    <w:rsid w:val="00FC519A"/>
    <w:rsid w:val="00FC70D7"/>
    <w:rsid w:val="00FC75A7"/>
    <w:rsid w:val="00FD22E4"/>
    <w:rsid w:val="00FD3DC6"/>
    <w:rsid w:val="00FD4A83"/>
    <w:rsid w:val="00FD6B1B"/>
    <w:rsid w:val="00FD6C3C"/>
    <w:rsid w:val="00FE0205"/>
    <w:rsid w:val="00FE1282"/>
    <w:rsid w:val="00FE1789"/>
    <w:rsid w:val="00FE19FF"/>
    <w:rsid w:val="00FE1EB5"/>
    <w:rsid w:val="00FE36EB"/>
    <w:rsid w:val="00FE5184"/>
    <w:rsid w:val="00FE6064"/>
    <w:rsid w:val="00FF553F"/>
    <w:rsid w:val="00FF64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62C"/>
    <w:rPr>
      <w:rFonts w:ascii="Calibri" w:eastAsia="Calibri" w:hAnsi="Calibri"/>
      <w:lang w:val="en-GB"/>
    </w:rPr>
  </w:style>
  <w:style w:type="paragraph" w:styleId="Heading1">
    <w:name w:val="heading 1"/>
    <w:basedOn w:val="Normal"/>
    <w:next w:val="Normal"/>
    <w:link w:val="Heading1Char"/>
    <w:uiPriority w:val="9"/>
    <w:qFormat/>
    <w:rsid w:val="008C662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8C662C"/>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Heading3">
    <w:name w:val="heading 3"/>
    <w:basedOn w:val="Normal"/>
    <w:next w:val="Normal"/>
    <w:link w:val="Heading3Char"/>
    <w:uiPriority w:val="9"/>
    <w:unhideWhenUsed/>
    <w:qFormat/>
    <w:rsid w:val="008C662C"/>
    <w:pPr>
      <w:keepNext/>
      <w:keepLines/>
      <w:spacing w:before="200" w:after="0"/>
      <w:outlineLvl w:val="2"/>
    </w:pPr>
    <w:rPr>
      <w:rFonts w:ascii="Cambria" w:eastAsia="Times New Roman" w:hAnsi="Cambria"/>
      <w:b/>
      <w:bCs/>
      <w:color w:val="4F81BD"/>
    </w:rPr>
  </w:style>
  <w:style w:type="paragraph" w:styleId="Heading5">
    <w:name w:val="heading 5"/>
    <w:basedOn w:val="Normal"/>
    <w:next w:val="Normal"/>
    <w:link w:val="Heading5Char"/>
    <w:uiPriority w:val="9"/>
    <w:semiHidden/>
    <w:unhideWhenUsed/>
    <w:qFormat/>
    <w:rsid w:val="008C662C"/>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62C"/>
    <w:rPr>
      <w:rFonts w:ascii="Cambria" w:eastAsia="Times New Roman" w:hAnsi="Cambria"/>
      <w:b/>
      <w:bCs/>
      <w:color w:val="365F91"/>
      <w:sz w:val="28"/>
      <w:szCs w:val="28"/>
      <w:lang w:val="en-GB"/>
    </w:rPr>
  </w:style>
  <w:style w:type="character" w:customStyle="1" w:styleId="Heading2Char">
    <w:name w:val="Heading 2 Char"/>
    <w:basedOn w:val="DefaultParagraphFont"/>
    <w:link w:val="Heading2"/>
    <w:uiPriority w:val="9"/>
    <w:rsid w:val="008C662C"/>
    <w:rPr>
      <w:rFonts w:eastAsia="Times New Roman"/>
      <w:b/>
      <w:bCs/>
      <w:sz w:val="36"/>
      <w:szCs w:val="36"/>
    </w:rPr>
  </w:style>
  <w:style w:type="character" w:customStyle="1" w:styleId="Heading3Char">
    <w:name w:val="Heading 3 Char"/>
    <w:basedOn w:val="DefaultParagraphFont"/>
    <w:link w:val="Heading3"/>
    <w:uiPriority w:val="9"/>
    <w:rsid w:val="008C662C"/>
    <w:rPr>
      <w:rFonts w:ascii="Cambria" w:eastAsia="Times New Roman" w:hAnsi="Cambria"/>
      <w:b/>
      <w:bCs/>
      <w:color w:val="4F81BD"/>
      <w:lang w:val="en-GB"/>
    </w:rPr>
  </w:style>
  <w:style w:type="character" w:customStyle="1" w:styleId="Heading5Char">
    <w:name w:val="Heading 5 Char"/>
    <w:basedOn w:val="DefaultParagraphFont"/>
    <w:link w:val="Heading5"/>
    <w:uiPriority w:val="9"/>
    <w:semiHidden/>
    <w:rsid w:val="008C662C"/>
    <w:rPr>
      <w:rFonts w:ascii="Cambria" w:eastAsia="Times New Roman" w:hAnsi="Cambria"/>
      <w:color w:val="243F60"/>
      <w:lang w:val="en-GB"/>
    </w:rPr>
  </w:style>
  <w:style w:type="paragraph" w:styleId="FootnoteText">
    <w:name w:val="footnote text"/>
    <w:basedOn w:val="Normal"/>
    <w:link w:val="FootnoteTextChar"/>
    <w:uiPriority w:val="99"/>
    <w:unhideWhenUsed/>
    <w:rsid w:val="008C662C"/>
    <w:pPr>
      <w:spacing w:after="0" w:line="240" w:lineRule="auto"/>
    </w:pPr>
    <w:rPr>
      <w:sz w:val="20"/>
      <w:szCs w:val="20"/>
    </w:rPr>
  </w:style>
  <w:style w:type="character" w:customStyle="1" w:styleId="FootnoteTextChar">
    <w:name w:val="Footnote Text Char"/>
    <w:basedOn w:val="DefaultParagraphFont"/>
    <w:link w:val="FootnoteText"/>
    <w:uiPriority w:val="99"/>
    <w:rsid w:val="008C662C"/>
    <w:rPr>
      <w:rFonts w:ascii="Calibri" w:eastAsia="Calibri" w:hAnsi="Calibri"/>
      <w:sz w:val="20"/>
      <w:szCs w:val="20"/>
      <w:lang w:val="en-GB"/>
    </w:rPr>
  </w:style>
  <w:style w:type="character" w:styleId="FootnoteReference">
    <w:name w:val="footnote reference"/>
    <w:basedOn w:val="DefaultParagraphFont"/>
    <w:uiPriority w:val="99"/>
    <w:semiHidden/>
    <w:unhideWhenUsed/>
    <w:rsid w:val="008C662C"/>
    <w:rPr>
      <w:vertAlign w:val="superscript"/>
    </w:rPr>
  </w:style>
  <w:style w:type="character" w:styleId="Hyperlink">
    <w:name w:val="Hyperlink"/>
    <w:basedOn w:val="DefaultParagraphFont"/>
    <w:uiPriority w:val="99"/>
    <w:unhideWhenUsed/>
    <w:rsid w:val="008C662C"/>
    <w:rPr>
      <w:color w:val="0000FF"/>
      <w:u w:val="single"/>
    </w:rPr>
  </w:style>
  <w:style w:type="paragraph" w:styleId="ListParagraph">
    <w:name w:val="List Paragraph"/>
    <w:basedOn w:val="Normal"/>
    <w:uiPriority w:val="34"/>
    <w:qFormat/>
    <w:rsid w:val="008C662C"/>
    <w:pPr>
      <w:ind w:left="720"/>
      <w:contextualSpacing/>
    </w:pPr>
  </w:style>
  <w:style w:type="character" w:styleId="Strong">
    <w:name w:val="Strong"/>
    <w:basedOn w:val="DefaultParagraphFont"/>
    <w:uiPriority w:val="22"/>
    <w:qFormat/>
    <w:rsid w:val="008C662C"/>
    <w:rPr>
      <w:b/>
      <w:bCs/>
    </w:rPr>
  </w:style>
  <w:style w:type="character" w:styleId="Emphasis">
    <w:name w:val="Emphasis"/>
    <w:basedOn w:val="DefaultParagraphFont"/>
    <w:uiPriority w:val="20"/>
    <w:qFormat/>
    <w:rsid w:val="008C662C"/>
    <w:rPr>
      <w:i/>
      <w:iCs/>
    </w:rPr>
  </w:style>
  <w:style w:type="paragraph" w:styleId="NormalWeb">
    <w:name w:val="Normal (Web)"/>
    <w:basedOn w:val="Normal"/>
    <w:uiPriority w:val="99"/>
    <w:unhideWhenUsed/>
    <w:rsid w:val="008C662C"/>
    <w:pPr>
      <w:spacing w:before="100" w:beforeAutospacing="1" w:after="115"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8C6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62C"/>
    <w:rPr>
      <w:rFonts w:ascii="Tahoma" w:eastAsia="Calibri" w:hAnsi="Tahoma" w:cs="Tahoma"/>
      <w:sz w:val="16"/>
      <w:szCs w:val="16"/>
      <w:lang w:val="en-GB"/>
    </w:rPr>
  </w:style>
  <w:style w:type="paragraph" w:styleId="Header">
    <w:name w:val="header"/>
    <w:basedOn w:val="Normal"/>
    <w:link w:val="HeaderChar"/>
    <w:uiPriority w:val="99"/>
    <w:unhideWhenUsed/>
    <w:rsid w:val="008C66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62C"/>
    <w:rPr>
      <w:rFonts w:ascii="Calibri" w:eastAsia="Calibri" w:hAnsi="Calibri"/>
      <w:lang w:val="en-GB"/>
    </w:rPr>
  </w:style>
  <w:style w:type="paragraph" w:styleId="Footer">
    <w:name w:val="footer"/>
    <w:basedOn w:val="Normal"/>
    <w:link w:val="FooterChar"/>
    <w:uiPriority w:val="99"/>
    <w:unhideWhenUsed/>
    <w:rsid w:val="008C66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62C"/>
    <w:rPr>
      <w:rFonts w:ascii="Calibri" w:eastAsia="Calibri" w:hAnsi="Calibri"/>
      <w:lang w:val="en-GB"/>
    </w:rPr>
  </w:style>
  <w:style w:type="paragraph" w:styleId="BodyText">
    <w:name w:val="Body Text"/>
    <w:basedOn w:val="Normal"/>
    <w:link w:val="BodyTextChar"/>
    <w:uiPriority w:val="99"/>
    <w:rsid w:val="008C662C"/>
    <w:pPr>
      <w:widowControl w:val="0"/>
      <w:autoSpaceDE w:val="0"/>
      <w:autoSpaceDN w:val="0"/>
      <w:spacing w:after="120" w:line="240" w:lineRule="auto"/>
      <w:jc w:val="both"/>
    </w:pPr>
    <w:rPr>
      <w:rFonts w:ascii="Times New Roman" w:eastAsia="SimSun" w:hAnsi="Times New Roman"/>
      <w:sz w:val="24"/>
      <w:szCs w:val="24"/>
      <w:lang w:eastAsia="zh-CN"/>
    </w:rPr>
  </w:style>
  <w:style w:type="character" w:customStyle="1" w:styleId="BodyTextChar">
    <w:name w:val="Body Text Char"/>
    <w:basedOn w:val="DefaultParagraphFont"/>
    <w:link w:val="BodyText"/>
    <w:uiPriority w:val="99"/>
    <w:rsid w:val="008C662C"/>
    <w:rPr>
      <w:rFonts w:eastAsia="SimSun"/>
      <w:sz w:val="24"/>
      <w:szCs w:val="24"/>
      <w:lang w:val="en-GB" w:eastAsia="zh-CN"/>
    </w:rPr>
  </w:style>
  <w:style w:type="character" w:customStyle="1" w:styleId="hps">
    <w:name w:val="hps"/>
    <w:basedOn w:val="DefaultParagraphFont"/>
    <w:rsid w:val="008C662C"/>
  </w:style>
  <w:style w:type="paragraph" w:customStyle="1" w:styleId="Default">
    <w:name w:val="Default"/>
    <w:rsid w:val="008C662C"/>
    <w:pPr>
      <w:autoSpaceDE w:val="0"/>
      <w:autoSpaceDN w:val="0"/>
      <w:adjustRightInd w:val="0"/>
      <w:spacing w:after="0" w:line="240" w:lineRule="auto"/>
    </w:pPr>
    <w:rPr>
      <w:rFonts w:eastAsia="Calibri"/>
      <w:color w:val="000000"/>
      <w:sz w:val="24"/>
      <w:szCs w:val="24"/>
    </w:rPr>
  </w:style>
  <w:style w:type="character" w:customStyle="1" w:styleId="a">
    <w:name w:val="a"/>
    <w:basedOn w:val="DefaultParagraphFont"/>
    <w:rsid w:val="008C662C"/>
  </w:style>
  <w:style w:type="character" w:customStyle="1" w:styleId="l6">
    <w:name w:val="l6"/>
    <w:basedOn w:val="DefaultParagraphFont"/>
    <w:rsid w:val="008C662C"/>
  </w:style>
  <w:style w:type="character" w:customStyle="1" w:styleId="l7">
    <w:name w:val="l7"/>
    <w:basedOn w:val="DefaultParagraphFont"/>
    <w:rsid w:val="008C662C"/>
  </w:style>
  <w:style w:type="character" w:customStyle="1" w:styleId="l9">
    <w:name w:val="l9"/>
    <w:basedOn w:val="DefaultParagraphFont"/>
    <w:rsid w:val="008C662C"/>
  </w:style>
  <w:style w:type="paragraph" w:styleId="NoSpacing">
    <w:name w:val="No Spacing"/>
    <w:uiPriority w:val="1"/>
    <w:qFormat/>
    <w:rsid w:val="008C662C"/>
    <w:pPr>
      <w:spacing w:after="0" w:line="240" w:lineRule="auto"/>
    </w:pPr>
    <w:rPr>
      <w:rFonts w:ascii="Calibri" w:eastAsia="Calibri" w:hAnsi="Calibri"/>
      <w:lang w:val="en-GB"/>
    </w:rPr>
  </w:style>
  <w:style w:type="table" w:styleId="TableGrid">
    <w:name w:val="Table Grid"/>
    <w:basedOn w:val="TableNormal"/>
    <w:uiPriority w:val="59"/>
    <w:rsid w:val="008C662C"/>
    <w:pPr>
      <w:spacing w:after="0" w:line="240" w:lineRule="auto"/>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C662C"/>
    <w:pPr>
      <w:outlineLvl w:val="9"/>
    </w:pPr>
    <w:rPr>
      <w:lang w:val="en-US"/>
    </w:rPr>
  </w:style>
  <w:style w:type="paragraph" w:styleId="TOC1">
    <w:name w:val="toc 1"/>
    <w:basedOn w:val="Normal"/>
    <w:next w:val="Normal"/>
    <w:autoRedefine/>
    <w:uiPriority w:val="39"/>
    <w:unhideWhenUsed/>
    <w:rsid w:val="008C662C"/>
    <w:pPr>
      <w:spacing w:after="100"/>
    </w:pPr>
  </w:style>
  <w:style w:type="paragraph" w:styleId="TOC2">
    <w:name w:val="toc 2"/>
    <w:basedOn w:val="Normal"/>
    <w:next w:val="Normal"/>
    <w:autoRedefine/>
    <w:uiPriority w:val="39"/>
    <w:unhideWhenUsed/>
    <w:rsid w:val="00D47917"/>
    <w:pPr>
      <w:tabs>
        <w:tab w:val="right" w:leader="dot" w:pos="9350"/>
      </w:tabs>
      <w:spacing w:after="100"/>
      <w:ind w:left="220"/>
      <w:jc w:val="both"/>
    </w:pPr>
  </w:style>
  <w:style w:type="paragraph" w:styleId="TOC3">
    <w:name w:val="toc 3"/>
    <w:basedOn w:val="Normal"/>
    <w:next w:val="Normal"/>
    <w:autoRedefine/>
    <w:uiPriority w:val="39"/>
    <w:unhideWhenUsed/>
    <w:rsid w:val="008C662C"/>
    <w:pPr>
      <w:spacing w:after="100"/>
      <w:ind w:left="440"/>
    </w:pPr>
  </w:style>
  <w:style w:type="paragraph" w:styleId="TOC4">
    <w:name w:val="toc 4"/>
    <w:basedOn w:val="Normal"/>
    <w:next w:val="Normal"/>
    <w:autoRedefine/>
    <w:uiPriority w:val="39"/>
    <w:unhideWhenUsed/>
    <w:rsid w:val="008C662C"/>
    <w:pPr>
      <w:spacing w:after="100"/>
      <w:ind w:left="660"/>
    </w:pPr>
    <w:rPr>
      <w:rFonts w:eastAsia="Times New Roman"/>
      <w:lang w:val="en-US"/>
    </w:rPr>
  </w:style>
  <w:style w:type="paragraph" w:styleId="TOC5">
    <w:name w:val="toc 5"/>
    <w:basedOn w:val="Normal"/>
    <w:next w:val="Normal"/>
    <w:autoRedefine/>
    <w:uiPriority w:val="39"/>
    <w:unhideWhenUsed/>
    <w:rsid w:val="008C662C"/>
    <w:pPr>
      <w:spacing w:after="100"/>
      <w:ind w:left="880"/>
    </w:pPr>
    <w:rPr>
      <w:rFonts w:eastAsia="Times New Roman"/>
      <w:lang w:val="en-US"/>
    </w:rPr>
  </w:style>
  <w:style w:type="paragraph" w:styleId="TOC6">
    <w:name w:val="toc 6"/>
    <w:basedOn w:val="Normal"/>
    <w:next w:val="Normal"/>
    <w:autoRedefine/>
    <w:uiPriority w:val="39"/>
    <w:unhideWhenUsed/>
    <w:rsid w:val="008C662C"/>
    <w:pPr>
      <w:spacing w:after="100"/>
      <w:ind w:left="1100"/>
    </w:pPr>
    <w:rPr>
      <w:rFonts w:eastAsia="Times New Roman"/>
      <w:lang w:val="en-US"/>
    </w:rPr>
  </w:style>
  <w:style w:type="paragraph" w:styleId="TOC7">
    <w:name w:val="toc 7"/>
    <w:basedOn w:val="Normal"/>
    <w:next w:val="Normal"/>
    <w:autoRedefine/>
    <w:uiPriority w:val="39"/>
    <w:unhideWhenUsed/>
    <w:rsid w:val="008C662C"/>
    <w:pPr>
      <w:spacing w:after="100"/>
      <w:ind w:left="1320"/>
    </w:pPr>
    <w:rPr>
      <w:rFonts w:eastAsia="Times New Roman"/>
      <w:lang w:val="en-US"/>
    </w:rPr>
  </w:style>
  <w:style w:type="paragraph" w:styleId="TOC8">
    <w:name w:val="toc 8"/>
    <w:basedOn w:val="Normal"/>
    <w:next w:val="Normal"/>
    <w:autoRedefine/>
    <w:uiPriority w:val="39"/>
    <w:unhideWhenUsed/>
    <w:rsid w:val="008C662C"/>
    <w:pPr>
      <w:spacing w:after="100"/>
      <w:ind w:left="1540"/>
    </w:pPr>
    <w:rPr>
      <w:rFonts w:eastAsia="Times New Roman"/>
      <w:lang w:val="en-US"/>
    </w:rPr>
  </w:style>
  <w:style w:type="paragraph" w:styleId="TOC9">
    <w:name w:val="toc 9"/>
    <w:basedOn w:val="Normal"/>
    <w:next w:val="Normal"/>
    <w:autoRedefine/>
    <w:uiPriority w:val="39"/>
    <w:unhideWhenUsed/>
    <w:rsid w:val="008C662C"/>
    <w:pPr>
      <w:spacing w:after="100"/>
      <w:ind w:left="1760"/>
    </w:pPr>
    <w:rPr>
      <w:rFonts w:eastAsia="Times New Roman"/>
      <w:lang w:val="en-US"/>
    </w:rPr>
  </w:style>
  <w:style w:type="character" w:styleId="FollowedHyperlink">
    <w:name w:val="FollowedHyperlink"/>
    <w:basedOn w:val="DefaultParagraphFont"/>
    <w:uiPriority w:val="99"/>
    <w:semiHidden/>
    <w:unhideWhenUsed/>
    <w:rsid w:val="008C662C"/>
    <w:rPr>
      <w:color w:val="800080"/>
      <w:u w:val="single"/>
    </w:rPr>
  </w:style>
</w:styles>
</file>

<file path=word/webSettings.xml><?xml version="1.0" encoding="utf-8"?>
<w:webSettings xmlns:r="http://schemas.openxmlformats.org/officeDocument/2006/relationships" xmlns:w="http://schemas.openxmlformats.org/wordprocessingml/2006/main">
  <w:divs>
    <w:div w:id="41158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6.jpeg"/><Relationship Id="rId39" Type="http://schemas.openxmlformats.org/officeDocument/2006/relationships/hyperlink" Target="http://www.ghanaweb.com/GhanaHomePage/NewsArchive/artikel.php?ID=204774%5d%20Accessed" TargetMode="Externa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hyperlink" Target="http://pdfsdb.com/pdf/interviews-6036903.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rnyann11@student.aau.dk" TargetMode="External"/><Relationship Id="rId29" Type="http://schemas.openxmlformats.org/officeDocument/2006/relationships/image" Target="media/image19.jpeg"/><Relationship Id="rId41" Type="http://schemas.openxmlformats.org/officeDocument/2006/relationships/hyperlink" Target="http://www.rnw.nl/africa/article/street-children-gha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qualitativeresearch.net/index.php/fqs/article/%20view/75/153January%202006"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hyperlink" Target="http://www.unfpa.org/pds/urbanization.htm%5dAccesse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www.unfpa.org/pds/migr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EA3A2-9035-4527-BBEB-E306F722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97</Pages>
  <Words>36167</Words>
  <Characters>206153</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
    </vt:vector>
  </TitlesOfParts>
  <Company>Danida Fellowship Centre</Company>
  <LinksUpToDate>false</LinksUpToDate>
  <CharactersWithSpaces>241837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Student01</dc:creator>
  <cp:keywords/>
  <dc:description/>
  <cp:lastModifiedBy>Student01</cp:lastModifiedBy>
  <cp:revision>993</cp:revision>
  <cp:lastPrinted>2013-12-20T10:49:00Z</cp:lastPrinted>
  <dcterms:created xsi:type="dcterms:W3CDTF">2013-12-17T11:28:00Z</dcterms:created>
  <dcterms:modified xsi:type="dcterms:W3CDTF">2013-12-20T10:53:00Z</dcterms:modified>
</cp:coreProperties>
</file>